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6C9F" w:sz="36" w:space="12"/>
        </w:pBdr>
        <w:spacing w:after="200" w:before="600"/>
      </w:pPr>
      <w:r>
        <w:rPr>
          <w:rFonts w:ascii="Calibri" w:cs="Calibri" w:eastAsia="Calibri" w:hAnsi="Calibri"/>
          <w:color w:val="56636B"/>
          <w:sz w:val="24"/>
          <w:szCs w:val="24"/>
        </w:rPr>
        <w:t xml:space="preserve">Agrégation externe de géographie, session 2027</w:t>
      </w:r>
    </w:p>
    <w:p>
      <w:pPr>
        <w:pStyle w:val="Title"/>
        <w:spacing w:after="240"/>
      </w:pPr>
      <w:r>
        <w:rPr>
          <w:rFonts w:ascii="Calibri" w:cs="Calibri" w:eastAsia="Calibri" w:hAnsi="Calibri"/>
          <w:b/>
          <w:bCs/>
          <w:color w:val="1B2428"/>
          <w:sz w:val="60"/>
          <w:szCs w:val="60"/>
        </w:rPr>
        <w:t xml:space="preserve">Termes proches à ne pas confondre</w:t>
      </w:r>
    </w:p>
    <w:p>
      <w:pPr>
        <w:spacing w:after="400" w:before="0"/>
      </w:pPr>
      <w:r>
        <w:rPr>
          <w:rFonts w:ascii="Cambria" w:cs="Cambria" w:eastAsia="Cambria" w:hAnsi="Cambria"/>
          <w:color w:val="56636B"/>
          <w:sz w:val="26"/>
          <w:szCs w:val="26"/>
        </w:rPr>
        <w:t xml:space="preserve">Définitions, critère décisif, pièges et exemples, pour les écrits, les oraux et la leçon hors programme.</w:t>
      </w:r>
    </w:p>
    <w:p>
      <w:pPr>
        <w:spacing w:after="600" w:before="0"/>
      </w:pPr>
      <w:r>
        <w:rPr>
          <w:rFonts w:ascii="Calibri" w:cs="Calibri" w:eastAsia="Calibri" w:hAnsi="Calibri"/>
          <w:b/>
          <w:bCs/>
          <w:color w:val="1B2428"/>
          <w:sz w:val="40"/>
          <w:szCs w:val="40"/>
        </w:rPr>
        <w:t xml:space="preserve">211 </w:t>
      </w:r>
      <w:r>
        <w:rPr>
          <w:rFonts w:ascii="Calibri" w:cs="Calibri" w:eastAsia="Calibri" w:hAnsi="Calibri"/>
          <w:color w:val="56636B"/>
          <w:sz w:val="22"/>
          <w:szCs w:val="22"/>
        </w:rPr>
        <w:t xml:space="preserve">distinctions      </w:t>
      </w:r>
      <w:r>
        <w:rPr>
          <w:rFonts w:ascii="Calibri" w:cs="Calibri" w:eastAsia="Calibri" w:hAnsi="Calibri"/>
          <w:b/>
          <w:bCs/>
          <w:color w:val="1B2428"/>
          <w:sz w:val="40"/>
          <w:szCs w:val="40"/>
        </w:rPr>
        <w:t xml:space="preserve">19 </w:t>
      </w:r>
      <w:r>
        <w:rPr>
          <w:rFonts w:ascii="Calibri" w:cs="Calibri" w:eastAsia="Calibri" w:hAnsi="Calibri"/>
          <w:color w:val="56636B"/>
          <w:sz w:val="22"/>
          <w:szCs w:val="22"/>
        </w:rPr>
        <w:t xml:space="preserve">domaines      </w:t>
      </w:r>
      <w:r>
        <w:rPr>
          <w:rFonts w:ascii="Calibri" w:cs="Calibri" w:eastAsia="Calibri" w:hAnsi="Calibri"/>
          <w:b/>
          <w:bCs/>
          <w:color w:val="A5322B"/>
          <w:sz w:val="40"/>
          <w:szCs w:val="40"/>
        </w:rPr>
        <w:t xml:space="preserve">24 </w:t>
      </w:r>
      <w:r>
        <w:rPr>
          <w:rFonts w:ascii="Calibri" w:cs="Calibri" w:eastAsia="Calibri" w:hAnsi="Calibri"/>
          <w:color w:val="56636B"/>
          <w:sz w:val="22"/>
          <w:szCs w:val="22"/>
        </w:rPr>
        <w:t xml:space="preserve">signalées par le rapport 2026</w:t>
      </w:r>
    </w:p>
    <w:p>
      <w:pPr>
        <w:spacing w:after="80" w:before="0"/>
      </w:pPr>
      <w:r>
        <w:rPr>
          <w:rFonts w:ascii="Calibri" w:cs="Calibri" w:eastAsia="Calibri" w:hAnsi="Calibri"/>
          <w:color w:val="56636B"/>
          <w:sz w:val="19"/>
          <w:szCs w:val="19"/>
        </w:rPr>
        <w:t xml:space="preserve">Document de travail établi le 16 septembre 2026, avec une annexe pour réaliser des images comparatives fiables.</w:t>
      </w:r>
    </w:p>
    <w:p>
      <w:r>
        <w:br w:type="page"/>
      </w:r>
    </w:p>
    <w:p>
      <w:pPr>
        <w:spacing w:after="120" w:before="0"/>
      </w:pPr>
      <w:r>
        <w:rPr>
          <w:rFonts w:ascii="Calibri" w:cs="Calibri" w:eastAsia="Calibri" w:hAnsi="Calibri"/>
          <w:b/>
          <w:bCs/>
          <w:color w:val="1B2428"/>
          <w:sz w:val="32"/>
          <w:szCs w:val="32"/>
        </w:rPr>
        <w:t xml:space="preserve">Mode d'emploi</w:t>
      </w:r>
    </w:p>
    <w:p>
      <w:pPr>
        <w:spacing w:after="120" w:before="0"/>
      </w:pPr>
      <w:r>
        <w:rPr>
          <w:rFonts w:ascii="Cambria" w:cs="Cambria" w:eastAsia="Cambria" w:hAnsi="Cambria"/>
          <w:color w:val="1B2428"/>
          <w:sz w:val="20"/>
          <w:szCs w:val="20"/>
        </w:rPr>
        <w:t xml:space="preserve">Chaque fiche réunit des termes voisins que les candidats confondent. Elle donne une définition de travail pour chacun, puis le critère qui permet de trancher, le piège le plus fréquent et, si besoin, des exemples.</w:t>
      </w: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question à se poser pour choisir le bon mot.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l'erreur fréquente, parfois relevée dans le rapport du jury.</w:t>
      </w:r>
    </w:p>
    <w:p>
      <w:pPr>
        <w:keepNext w:val="false"/>
        <w:keepLines/>
        <w:spacing w:after="60" w:before="0"/>
      </w:pPr>
      <w:r>
        <w:rPr>
          <w:rFonts w:ascii="Calibri" w:cs="Calibri" w:eastAsia="Calibri" w:hAnsi="Calibri"/>
          <w:b/>
          <w:bCs/>
          <w:color w:val="A5322B"/>
          <w:sz w:val="19"/>
          <w:szCs w:val="19"/>
        </w:rPr>
        <w:t xml:space="preserve">Rapport 2026 : </w:t>
      </w:r>
      <w:r>
        <w:rPr>
          <w:rFonts w:ascii="Cambria" w:cs="Cambria" w:eastAsia="Cambria" w:hAnsi="Cambria"/>
          <w:color w:val="1B2428"/>
          <w:sz w:val="19"/>
          <w:szCs w:val="19"/>
        </w:rPr>
        <w:t xml:space="preserve">distinction signalée, directement ou indirectement, par le rapport du jury (mention en rouge dans le titre de la fiche).</w:t>
      </w:r>
    </w:p>
    <w:p>
      <w:pPr>
        <w:keepNext w:val="false"/>
        <w:keepLines/>
        <w:spacing w:after="60" w:before="0"/>
      </w:pPr>
      <w:r>
        <w:rPr>
          <w:rFonts w:ascii="Calibri" w:cs="Calibri" w:eastAsia="Calibri" w:hAnsi="Calibri"/>
          <w:b/>
          <w:bCs/>
          <w:color w:val="56636B"/>
          <w:sz w:val="19"/>
          <w:szCs w:val="19"/>
        </w:rPr>
        <w:t xml:space="preserve">Index : </w:t>
      </w:r>
      <w:r>
        <w:rPr>
          <w:rFonts w:ascii="Cambria" w:cs="Cambria" w:eastAsia="Cambria" w:hAnsi="Cambria"/>
          <w:color w:val="1B2428"/>
          <w:sz w:val="19"/>
          <w:szCs w:val="19"/>
        </w:rPr>
        <w:t xml:space="preserve">en fin de dossier, tous les termes par ordre alphabétique, avec le numéro de fiche. Le volet de navigation de Word donne accès à chaque fiche.</w:t>
      </w:r>
    </w:p>
    <w:p>
      <w:pPr>
        <w:spacing w:after="240" w:before="120"/>
      </w:pPr>
      <w:r>
        <w:rPr>
          <w:rFonts w:ascii="Cambria" w:cs="Cambria" w:eastAsia="Cambria" w:hAnsi="Cambria"/>
          <w:color w:val="56636B"/>
          <w:sz w:val="18"/>
          <w:szCs w:val="18"/>
        </w:rPr>
        <w:t xml:space="preserve">Définitions de travail, à confronter aux ouvrages de référence : R. Brunet, R. Ferras et H. Théry, </w:t>
      </w:r>
      <w:r>
        <w:rPr>
          <w:rFonts w:ascii="Cambria" w:cs="Cambria" w:eastAsia="Cambria" w:hAnsi="Cambria"/>
          <w:i/>
          <w:iCs/>
          <w:color w:val="56636B"/>
          <w:sz w:val="18"/>
          <w:szCs w:val="18"/>
        </w:rPr>
        <w:t xml:space="preserve">Les Mots de la géographie</w:t>
      </w:r>
      <w:r>
        <w:rPr>
          <w:rFonts w:ascii="Cambria" w:cs="Cambria" w:eastAsia="Cambria" w:hAnsi="Cambria"/>
          <w:color w:val="56636B"/>
          <w:sz w:val="18"/>
          <w:szCs w:val="18"/>
        </w:rPr>
        <w:t xml:space="preserve"> ; J. Lévy et M. Lussault, </w:t>
      </w:r>
      <w:r>
        <w:rPr>
          <w:rFonts w:ascii="Cambria" w:cs="Cambria" w:eastAsia="Cambria" w:hAnsi="Cambria"/>
          <w:i/>
          <w:iCs/>
          <w:color w:val="56636B"/>
          <w:sz w:val="18"/>
          <w:szCs w:val="18"/>
        </w:rPr>
        <w:t xml:space="preserve">Dictionnaire de la géographie et de l'espace des sociétés</w:t>
      </w:r>
      <w:r>
        <w:rPr>
          <w:rFonts w:ascii="Cambria" w:cs="Cambria" w:eastAsia="Cambria" w:hAnsi="Cambria"/>
          <w:color w:val="56636B"/>
          <w:sz w:val="18"/>
          <w:szCs w:val="18"/>
        </w:rPr>
        <w:t xml:space="preserve"> ; glossaire de Géoconfluences ; définitions de l'INSEE. Les dates et références citées sont à vérifier avant usage en copie.</w:t>
      </w:r>
    </w:p>
    <w:p>
      <w:pPr>
        <w:spacing w:after="120" w:before="0"/>
      </w:pPr>
      <w:r>
        <w:rPr>
          <w:rFonts w:ascii="Calibri" w:cs="Calibri" w:eastAsia="Calibri" w:hAnsi="Calibri"/>
          <w:b/>
          <w:bCs/>
          <w:color w:val="1B2428"/>
          <w:sz w:val="32"/>
          <w:szCs w:val="32"/>
        </w:rPr>
        <w:t xml:space="preserve">Sommaire</w:t>
      </w:r>
    </w:p>
    <w:p>
      <w:pPr>
        <w:pBdr>
          <w:bottom w:val="dotted" w:color="CDD5D3" w:sz="4" w:space="2"/>
        </w:pBdr>
        <w:tabs>
          <w:tab w:val="right" w:pos="9638"/>
        </w:tabs>
        <w:spacing w:after="40"/>
      </w:pPr>
      <w:r>
        <w:rPr>
          <w:rFonts w:ascii="Calibri" w:cs="Calibri" w:eastAsia="Calibri" w:hAnsi="Calibri"/>
          <w:color w:val="1B2428"/>
          <w:sz w:val="21"/>
          <w:szCs w:val="21"/>
        </w:rPr>
        <w:t xml:space="preserve">1. Relief et géomorphologie</w:t>
      </w:r>
      <w:r>
        <w:rPr>
          <w:rFonts w:ascii="Calibri" w:cs="Calibri" w:eastAsia="Calibri" w:hAnsi="Calibri"/>
          <w:color w:val="56636B"/>
          <w:sz w:val="19"/>
          <w:szCs w:val="19"/>
        </w:rPr>
        <w:t xml:space="preserve">	fiches 1 à 11</w:t>
      </w:r>
    </w:p>
    <w:p>
      <w:pPr>
        <w:pBdr>
          <w:bottom w:val="dotted" w:color="CDD5D3" w:sz="4" w:space="2"/>
        </w:pBdr>
        <w:tabs>
          <w:tab w:val="right" w:pos="9638"/>
        </w:tabs>
        <w:spacing w:after="40"/>
      </w:pPr>
      <w:r>
        <w:rPr>
          <w:rFonts w:ascii="Calibri" w:cs="Calibri" w:eastAsia="Calibri" w:hAnsi="Calibri"/>
          <w:color w:val="1B2428"/>
          <w:sz w:val="21"/>
          <w:szCs w:val="21"/>
        </w:rPr>
        <w:t xml:space="preserve">2. Eaux continentales</w:t>
      </w:r>
      <w:r>
        <w:rPr>
          <w:rFonts w:ascii="Calibri" w:cs="Calibri" w:eastAsia="Calibri" w:hAnsi="Calibri"/>
          <w:color w:val="56636B"/>
          <w:sz w:val="19"/>
          <w:szCs w:val="19"/>
        </w:rPr>
        <w:t xml:space="preserve">	fiches 12 à 19</w:t>
      </w:r>
    </w:p>
    <w:p>
      <w:pPr>
        <w:pBdr>
          <w:bottom w:val="dotted" w:color="CDD5D3" w:sz="4" w:space="2"/>
        </w:pBdr>
        <w:tabs>
          <w:tab w:val="right" w:pos="9638"/>
        </w:tabs>
        <w:spacing w:after="40"/>
      </w:pPr>
      <w:r>
        <w:rPr>
          <w:rFonts w:ascii="Calibri" w:cs="Calibri" w:eastAsia="Calibri" w:hAnsi="Calibri"/>
          <w:color w:val="1B2428"/>
          <w:sz w:val="21"/>
          <w:szCs w:val="21"/>
        </w:rPr>
        <w:t xml:space="preserve">3. Risques</w:t>
      </w:r>
      <w:r>
        <w:rPr>
          <w:rFonts w:ascii="Calibri" w:cs="Calibri" w:eastAsia="Calibri" w:hAnsi="Calibri"/>
          <w:color w:val="56636B"/>
          <w:sz w:val="19"/>
          <w:szCs w:val="19"/>
        </w:rPr>
        <w:t xml:space="preserve">	fiches 20 à 24</w:t>
      </w:r>
    </w:p>
    <w:p>
      <w:pPr>
        <w:pBdr>
          <w:bottom w:val="dotted" w:color="CDD5D3" w:sz="4" w:space="2"/>
        </w:pBdr>
        <w:tabs>
          <w:tab w:val="right" w:pos="9638"/>
        </w:tabs>
        <w:spacing w:after="40"/>
      </w:pPr>
      <w:r>
        <w:rPr>
          <w:rFonts w:ascii="Calibri" w:cs="Calibri" w:eastAsia="Calibri" w:hAnsi="Calibri"/>
          <w:color w:val="1B2428"/>
          <w:sz w:val="21"/>
          <w:szCs w:val="21"/>
        </w:rPr>
        <w:t xml:space="preserve">4. Climat, milieux, ressources et environnement</w:t>
      </w:r>
      <w:r>
        <w:rPr>
          <w:rFonts w:ascii="Calibri" w:cs="Calibri" w:eastAsia="Calibri" w:hAnsi="Calibri"/>
          <w:color w:val="56636B"/>
          <w:sz w:val="19"/>
          <w:szCs w:val="19"/>
        </w:rPr>
        <w:t xml:space="preserve">	fiches 25 à 37</w:t>
      </w:r>
    </w:p>
    <w:p>
      <w:pPr>
        <w:pBdr>
          <w:bottom w:val="dotted" w:color="CDD5D3" w:sz="4" w:space="2"/>
        </w:pBdr>
        <w:tabs>
          <w:tab w:val="right" w:pos="9638"/>
        </w:tabs>
        <w:spacing w:after="40"/>
      </w:pPr>
      <w:r>
        <w:rPr>
          <w:rFonts w:ascii="Calibri" w:cs="Calibri" w:eastAsia="Calibri" w:hAnsi="Calibri"/>
          <w:color w:val="1B2428"/>
          <w:sz w:val="21"/>
          <w:szCs w:val="21"/>
        </w:rPr>
        <w:t xml:space="preserve">5. Littoraux, mers et océans</w:t>
      </w:r>
      <w:r>
        <w:rPr>
          <w:rFonts w:ascii="Calibri" w:cs="Calibri" w:eastAsia="Calibri" w:hAnsi="Calibri"/>
          <w:color w:val="56636B"/>
          <w:sz w:val="19"/>
          <w:szCs w:val="19"/>
        </w:rPr>
        <w:t xml:space="preserve">	fiches 38 à 49</w:t>
      </w:r>
    </w:p>
    <w:p>
      <w:pPr>
        <w:pBdr>
          <w:bottom w:val="dotted" w:color="CDD5D3" w:sz="4" w:space="2"/>
        </w:pBdr>
        <w:tabs>
          <w:tab w:val="right" w:pos="9638"/>
        </w:tabs>
        <w:spacing w:after="40"/>
      </w:pPr>
      <w:r>
        <w:rPr>
          <w:rFonts w:ascii="Calibri" w:cs="Calibri" w:eastAsia="Calibri" w:hAnsi="Calibri"/>
          <w:color w:val="1B2428"/>
          <w:sz w:val="21"/>
          <w:szCs w:val="21"/>
        </w:rPr>
        <w:t xml:space="preserve">6. Îles et Pacifique</w:t>
      </w:r>
      <w:r>
        <w:rPr>
          <w:rFonts w:ascii="Calibri" w:cs="Calibri" w:eastAsia="Calibri" w:hAnsi="Calibri"/>
          <w:color w:val="56636B"/>
          <w:sz w:val="19"/>
          <w:szCs w:val="19"/>
        </w:rPr>
        <w:t xml:space="preserve">	fiches 50 à 62</w:t>
      </w:r>
    </w:p>
    <w:p>
      <w:pPr>
        <w:pBdr>
          <w:bottom w:val="dotted" w:color="CDD5D3" w:sz="4" w:space="2"/>
        </w:pBdr>
        <w:tabs>
          <w:tab w:val="right" w:pos="9638"/>
        </w:tabs>
        <w:spacing w:after="40"/>
      </w:pPr>
      <w:r>
        <w:rPr>
          <w:rFonts w:ascii="Calibri" w:cs="Calibri" w:eastAsia="Calibri" w:hAnsi="Calibri"/>
          <w:color w:val="1B2428"/>
          <w:sz w:val="21"/>
          <w:szCs w:val="21"/>
        </w:rPr>
        <w:t xml:space="preserve">7. Villes et urbanisation</w:t>
      </w:r>
      <w:r>
        <w:rPr>
          <w:rFonts w:ascii="Calibri" w:cs="Calibri" w:eastAsia="Calibri" w:hAnsi="Calibri"/>
          <w:color w:val="56636B"/>
          <w:sz w:val="19"/>
          <w:szCs w:val="19"/>
        </w:rPr>
        <w:t xml:space="preserve">	fiches 63 à 76</w:t>
      </w:r>
    </w:p>
    <w:p>
      <w:pPr>
        <w:pBdr>
          <w:bottom w:val="dotted" w:color="CDD5D3" w:sz="4" w:space="2"/>
        </w:pBdr>
        <w:tabs>
          <w:tab w:val="right" w:pos="9638"/>
        </w:tabs>
        <w:spacing w:after="40"/>
      </w:pPr>
      <w:r>
        <w:rPr>
          <w:rFonts w:ascii="Calibri" w:cs="Calibri" w:eastAsia="Calibri" w:hAnsi="Calibri"/>
          <w:color w:val="1B2428"/>
          <w:sz w:val="21"/>
          <w:szCs w:val="21"/>
        </w:rPr>
        <w:t xml:space="preserve">8. Espaces ruraux et agriculture</w:t>
      </w:r>
      <w:r>
        <w:rPr>
          <w:rFonts w:ascii="Calibri" w:cs="Calibri" w:eastAsia="Calibri" w:hAnsi="Calibri"/>
          <w:color w:val="56636B"/>
          <w:sz w:val="19"/>
          <w:szCs w:val="19"/>
        </w:rPr>
        <w:t xml:space="preserve">	fiches 77 à 87</w:t>
      </w:r>
    </w:p>
    <w:p>
      <w:pPr>
        <w:pBdr>
          <w:bottom w:val="dotted" w:color="CDD5D3" w:sz="4" w:space="2"/>
        </w:pBdr>
        <w:tabs>
          <w:tab w:val="right" w:pos="9638"/>
        </w:tabs>
        <w:spacing w:after="40"/>
      </w:pPr>
      <w:r>
        <w:rPr>
          <w:rFonts w:ascii="Calibri" w:cs="Calibri" w:eastAsia="Calibri" w:hAnsi="Calibri"/>
          <w:color w:val="1B2428"/>
          <w:sz w:val="21"/>
          <w:szCs w:val="21"/>
        </w:rPr>
        <w:t xml:space="preserve">9. Population et mobilités</w:t>
      </w:r>
      <w:r>
        <w:rPr>
          <w:rFonts w:ascii="Calibri" w:cs="Calibri" w:eastAsia="Calibri" w:hAnsi="Calibri"/>
          <w:color w:val="56636B"/>
          <w:sz w:val="19"/>
          <w:szCs w:val="19"/>
        </w:rPr>
        <w:t xml:space="preserve">	fiches 88 à 95</w:t>
      </w:r>
    </w:p>
    <w:p>
      <w:pPr>
        <w:pBdr>
          <w:bottom w:val="dotted" w:color="CDD5D3" w:sz="4" w:space="2"/>
        </w:pBdr>
        <w:tabs>
          <w:tab w:val="right" w:pos="9638"/>
        </w:tabs>
        <w:spacing w:after="40"/>
      </w:pPr>
      <w:r>
        <w:rPr>
          <w:rFonts w:ascii="Calibri" w:cs="Calibri" w:eastAsia="Calibri" w:hAnsi="Calibri"/>
          <w:color w:val="1B2428"/>
          <w:sz w:val="21"/>
          <w:szCs w:val="21"/>
        </w:rPr>
        <w:t xml:space="preserve">10. Économie, mondialisation et développement</w:t>
      </w:r>
      <w:r>
        <w:rPr>
          <w:rFonts w:ascii="Calibri" w:cs="Calibri" w:eastAsia="Calibri" w:hAnsi="Calibri"/>
          <w:color w:val="56636B"/>
          <w:sz w:val="19"/>
          <w:szCs w:val="19"/>
        </w:rPr>
        <w:t xml:space="preserve">	fiches 96 à 112</w:t>
      </w:r>
    </w:p>
    <w:p>
      <w:pPr>
        <w:pBdr>
          <w:bottom w:val="dotted" w:color="CDD5D3" w:sz="4" w:space="2"/>
        </w:pBdr>
        <w:tabs>
          <w:tab w:val="right" w:pos="9638"/>
        </w:tabs>
        <w:spacing w:after="40"/>
      </w:pPr>
      <w:r>
        <w:rPr>
          <w:rFonts w:ascii="Calibri" w:cs="Calibri" w:eastAsia="Calibri" w:hAnsi="Calibri"/>
          <w:color w:val="1B2428"/>
          <w:sz w:val="21"/>
          <w:szCs w:val="21"/>
        </w:rPr>
        <w:t xml:space="preserve">11. Territoires, frontières et État</w:t>
      </w:r>
      <w:r>
        <w:rPr>
          <w:rFonts w:ascii="Calibri" w:cs="Calibri" w:eastAsia="Calibri" w:hAnsi="Calibri"/>
          <w:color w:val="56636B"/>
          <w:sz w:val="19"/>
          <w:szCs w:val="19"/>
        </w:rPr>
        <w:t xml:space="preserve">	fiches 113 à 130</w:t>
      </w:r>
    </w:p>
    <w:p>
      <w:pPr>
        <w:pBdr>
          <w:bottom w:val="dotted" w:color="CDD5D3" w:sz="4" w:space="2"/>
        </w:pBdr>
        <w:tabs>
          <w:tab w:val="right" w:pos="9638"/>
        </w:tabs>
        <w:spacing w:after="40"/>
      </w:pPr>
      <w:r>
        <w:rPr>
          <w:rFonts w:ascii="Calibri" w:cs="Calibri" w:eastAsia="Calibri" w:hAnsi="Calibri"/>
          <w:color w:val="1B2428"/>
          <w:sz w:val="21"/>
          <w:szCs w:val="21"/>
        </w:rPr>
        <w:t xml:space="preserve">12. Aménagement et action publique</w:t>
      </w:r>
      <w:r>
        <w:rPr>
          <w:rFonts w:ascii="Calibri" w:cs="Calibri" w:eastAsia="Calibri" w:hAnsi="Calibri"/>
          <w:color w:val="56636B"/>
          <w:sz w:val="19"/>
          <w:szCs w:val="19"/>
        </w:rPr>
        <w:t xml:space="preserve">	fiches 131 à 139</w:t>
      </w:r>
    </w:p>
    <w:p>
      <w:pPr>
        <w:pBdr>
          <w:bottom w:val="dotted" w:color="CDD5D3" w:sz="4" w:space="2"/>
        </w:pBdr>
        <w:tabs>
          <w:tab w:val="right" w:pos="9638"/>
        </w:tabs>
        <w:spacing w:after="40"/>
      </w:pPr>
      <w:r>
        <w:rPr>
          <w:rFonts w:ascii="Calibri" w:cs="Calibri" w:eastAsia="Calibri" w:hAnsi="Calibri"/>
          <w:color w:val="1B2428"/>
          <w:sz w:val="21"/>
          <w:szCs w:val="21"/>
        </w:rPr>
        <w:t xml:space="preserve">13. Santé</w:t>
      </w:r>
      <w:r>
        <w:rPr>
          <w:rFonts w:ascii="Calibri" w:cs="Calibri" w:eastAsia="Calibri" w:hAnsi="Calibri"/>
          <w:color w:val="56636B"/>
          <w:sz w:val="19"/>
          <w:szCs w:val="19"/>
        </w:rPr>
        <w:t xml:space="preserve">	fiches 140 à 153</w:t>
      </w:r>
    </w:p>
    <w:p>
      <w:pPr>
        <w:pBdr>
          <w:bottom w:val="dotted" w:color="CDD5D3" w:sz="4" w:space="2"/>
        </w:pBdr>
        <w:tabs>
          <w:tab w:val="right" w:pos="9638"/>
        </w:tabs>
        <w:spacing w:after="40"/>
      </w:pPr>
      <w:r>
        <w:rPr>
          <w:rFonts w:ascii="Calibri" w:cs="Calibri" w:eastAsia="Calibri" w:hAnsi="Calibri"/>
          <w:color w:val="1B2428"/>
          <w:sz w:val="21"/>
          <w:szCs w:val="21"/>
        </w:rPr>
        <w:t xml:space="preserve">14. France : statuts et découpages</w:t>
      </w:r>
      <w:r>
        <w:rPr>
          <w:rFonts w:ascii="Calibri" w:cs="Calibri" w:eastAsia="Calibri" w:hAnsi="Calibri"/>
          <w:color w:val="56636B"/>
          <w:sz w:val="19"/>
          <w:szCs w:val="19"/>
        </w:rPr>
        <w:t xml:space="preserve">	fiches 154 à 157</w:t>
      </w:r>
    </w:p>
    <w:p>
      <w:pPr>
        <w:pBdr>
          <w:bottom w:val="dotted" w:color="CDD5D3" w:sz="4" w:space="2"/>
        </w:pBdr>
        <w:tabs>
          <w:tab w:val="right" w:pos="9638"/>
        </w:tabs>
        <w:spacing w:after="40"/>
      </w:pPr>
      <w:r>
        <w:rPr>
          <w:rFonts w:ascii="Calibri" w:cs="Calibri" w:eastAsia="Calibri" w:hAnsi="Calibri"/>
          <w:color w:val="1B2428"/>
          <w:sz w:val="21"/>
          <w:szCs w:val="21"/>
        </w:rPr>
        <w:t xml:space="preserve">15. Cartographie et représentations</w:t>
      </w:r>
      <w:r>
        <w:rPr>
          <w:rFonts w:ascii="Calibri" w:cs="Calibri" w:eastAsia="Calibri" w:hAnsi="Calibri"/>
          <w:color w:val="56636B"/>
          <w:sz w:val="19"/>
          <w:szCs w:val="19"/>
        </w:rPr>
        <w:t xml:space="preserve">	fiches 158 à 166</w:t>
      </w:r>
    </w:p>
    <w:p>
      <w:pPr>
        <w:pBdr>
          <w:bottom w:val="dotted" w:color="CDD5D3" w:sz="4" w:space="2"/>
        </w:pBdr>
        <w:tabs>
          <w:tab w:val="right" w:pos="9638"/>
        </w:tabs>
        <w:spacing w:after="40"/>
      </w:pPr>
      <w:r>
        <w:rPr>
          <w:rFonts w:ascii="Calibri" w:cs="Calibri" w:eastAsia="Calibri" w:hAnsi="Calibri"/>
          <w:color w:val="1B2428"/>
          <w:sz w:val="21"/>
          <w:szCs w:val="21"/>
        </w:rPr>
        <w:t xml:space="preserve">16. Épistémologie et notions transversales</w:t>
      </w:r>
      <w:r>
        <w:rPr>
          <w:rFonts w:ascii="Calibri" w:cs="Calibri" w:eastAsia="Calibri" w:hAnsi="Calibri"/>
          <w:color w:val="56636B"/>
          <w:sz w:val="19"/>
          <w:szCs w:val="19"/>
        </w:rPr>
        <w:t xml:space="preserve">	fiches 167 à 175</w:t>
      </w:r>
    </w:p>
    <w:p>
      <w:pPr>
        <w:pBdr>
          <w:bottom w:val="dotted" w:color="CDD5D3" w:sz="4" w:space="2"/>
        </w:pBdr>
        <w:tabs>
          <w:tab w:val="right" w:pos="9638"/>
        </w:tabs>
        <w:spacing w:after="40"/>
      </w:pPr>
      <w:r>
        <w:rPr>
          <w:rFonts w:ascii="Calibri" w:cs="Calibri" w:eastAsia="Calibri" w:hAnsi="Calibri"/>
          <w:color w:val="1B2428"/>
          <w:sz w:val="21"/>
          <w:szCs w:val="21"/>
        </w:rPr>
        <w:t xml:space="preserve">17. Histoire : vivre à la campagne en France (1815-années 1970)</w:t>
      </w:r>
      <w:r>
        <w:rPr>
          <w:rFonts w:ascii="Calibri" w:cs="Calibri" w:eastAsia="Calibri" w:hAnsi="Calibri"/>
          <w:color w:val="56636B"/>
          <w:sz w:val="19"/>
          <w:szCs w:val="19"/>
        </w:rPr>
        <w:t xml:space="preserve">	fiches 176 à 189</w:t>
      </w:r>
    </w:p>
    <w:p>
      <w:pPr>
        <w:pBdr>
          <w:bottom w:val="dotted" w:color="CDD5D3" w:sz="4" w:space="2"/>
        </w:pBdr>
        <w:tabs>
          <w:tab w:val="right" w:pos="9638"/>
        </w:tabs>
        <w:spacing w:after="40"/>
      </w:pPr>
      <w:r>
        <w:rPr>
          <w:rFonts w:ascii="Calibri" w:cs="Calibri" w:eastAsia="Calibri" w:hAnsi="Calibri"/>
          <w:color w:val="1B2428"/>
          <w:sz w:val="21"/>
          <w:szCs w:val="21"/>
        </w:rPr>
        <w:t xml:space="preserve">18. Histoire : les Amériques (années 1550-années 1660)</w:t>
      </w:r>
      <w:r>
        <w:rPr>
          <w:rFonts w:ascii="Calibri" w:cs="Calibri" w:eastAsia="Calibri" w:hAnsi="Calibri"/>
          <w:color w:val="56636B"/>
          <w:sz w:val="19"/>
          <w:szCs w:val="19"/>
        </w:rPr>
        <w:t xml:space="preserve">	fiches 190 à 204</w:t>
      </w:r>
    </w:p>
    <w:p>
      <w:pPr>
        <w:pBdr>
          <w:bottom w:val="dotted" w:color="CDD5D3" w:sz="4" w:space="2"/>
        </w:pBdr>
        <w:tabs>
          <w:tab w:val="right" w:pos="9638"/>
        </w:tabs>
        <w:spacing w:after="40"/>
      </w:pPr>
      <w:r>
        <w:rPr>
          <w:rFonts w:ascii="Calibri" w:cs="Calibri" w:eastAsia="Calibri" w:hAnsi="Calibri"/>
          <w:color w:val="1B2428"/>
          <w:sz w:val="21"/>
          <w:szCs w:val="21"/>
        </w:rPr>
        <w:t xml:space="preserve">19. Histoire générale et vocabulaire des épreuves</w:t>
      </w:r>
      <w:r>
        <w:rPr>
          <w:rFonts w:ascii="Calibri" w:cs="Calibri" w:eastAsia="Calibri" w:hAnsi="Calibri"/>
          <w:color w:val="56636B"/>
          <w:sz w:val="19"/>
          <w:szCs w:val="19"/>
        </w:rPr>
        <w:t xml:space="preserve">	fiches 205 à 211</w:t>
      </w:r>
    </w:p>
    <w:p>
      <w:pPr>
        <w:pBdr>
          <w:bottom w:val="dotted" w:color="CDD5D3" w:sz="4" w:space="2"/>
        </w:pBdr>
        <w:tabs>
          <w:tab w:val="right" w:pos="9638"/>
        </w:tabs>
        <w:spacing w:after="40"/>
      </w:pPr>
      <w:r>
        <w:rPr>
          <w:rFonts w:ascii="Calibri" w:cs="Calibri" w:eastAsia="Calibri" w:hAnsi="Calibri"/>
          <w:color w:val="1B2428"/>
          <w:sz w:val="21"/>
          <w:szCs w:val="21"/>
        </w:rPr>
        <w:t xml:space="preserve">Annexe. Réaliser des images comparatives fiables</w:t>
      </w:r>
      <w:r>
        <w:rPr>
          <w:rFonts w:ascii="Calibri" w:cs="Calibri" w:eastAsia="Calibri" w:hAnsi="Calibri"/>
          <w:color w:val="56636B"/>
          <w:sz w:val="19"/>
          <w:szCs w:val="19"/>
        </w:rPr>
        <w:t xml:space="preserve">	méthode et fiches</w:t>
      </w:r>
    </w:p>
    <w:p>
      <w:pPr>
        <w:tabs>
          <w:tab w:val="right" w:pos="9638"/>
        </w:tabs>
        <w:spacing w:after="40"/>
      </w:pPr>
      <w:r>
        <w:rPr>
          <w:rFonts w:ascii="Calibri" w:cs="Calibri" w:eastAsia="Calibri" w:hAnsi="Calibri"/>
          <w:color w:val="1B2428"/>
          <w:sz w:val="21"/>
          <w:szCs w:val="21"/>
        </w:rPr>
        <w:t xml:space="preserve">Index des termes</w:t>
      </w:r>
      <w:r>
        <w:rPr>
          <w:rFonts w:ascii="Calibri" w:cs="Calibri" w:eastAsia="Calibri" w:hAnsi="Calibri"/>
          <w:color w:val="56636B"/>
          <w:sz w:val="19"/>
          <w:szCs w:val="19"/>
        </w:rPr>
        <w:t xml:space="preserve">	A à Z</w:t>
      </w:r>
    </w:p>
    <w:p>
      <w:pPr>
        <w:spacing w:after="80" w:before="120"/>
      </w:pPr>
      <w:r>
        <w:rPr>
          <w:rFonts w:ascii="Cambria" w:cs="Cambria" w:eastAsia="Cambria" w:hAnsi="Cambria"/>
          <w:i/>
          <w:iCs/>
          <w:color w:val="56636B"/>
          <w:sz w:val="17"/>
          <w:szCs w:val="17"/>
        </w:rPr>
        <w:t xml:space="preserve">Dans Word, le volet de navigation (Affichage &gt; Volet de navigation) donne accès direct à chaque domaine et à chaque fiche.</w:t>
      </w:r>
    </w:p>
    <w:p>
      <w:r>
        <w:br w:type="page"/>
      </w:r>
    </w:p>
    <w:p>
      <w:pPr>
        <w:pStyle w:val="Heading1"/>
        <w:pBdr>
          <w:top w:val="single" w:color="1B6C9F" w:sz="18" w:space="6"/>
        </w:pBdr>
      </w:pPr>
      <w:r>
        <w:rPr>
          <w:rFonts w:ascii="Calibri" w:cs="Calibri" w:eastAsia="Calibri" w:hAnsi="Calibri"/>
          <w:b/>
          <w:bCs/>
          <w:color w:val="1B2428"/>
          <w:sz w:val="32"/>
          <w:szCs w:val="32"/>
        </w:rPr>
        <w:t xml:space="preserve">1. Relief et géomorphologie</w:t>
      </w:r>
    </w:p>
    <w:p>
      <w:pPr>
        <w:spacing w:after="200" w:before="0"/>
      </w:pPr>
      <w:r>
        <w:rPr>
          <w:rFonts w:ascii="Calibri" w:cs="Calibri" w:eastAsia="Calibri" w:hAnsi="Calibri"/>
          <w:b/>
          <w:bCs/>
          <w:color w:val="1B6C9F"/>
          <w:sz w:val="19"/>
          <w:szCs w:val="19"/>
        </w:rPr>
        <w:t xml:space="preserve">Fiches 1 à 11. </w:t>
      </w:r>
      <w:r>
        <w:rPr>
          <w:rFonts w:ascii="Cambria" w:cs="Cambria" w:eastAsia="Cambria" w:hAnsi="Cambria"/>
          <w:i/>
          <w:iCs/>
          <w:color w:val="56636B"/>
          <w:sz w:val="19"/>
          <w:szCs w:val="19"/>
        </w:rPr>
        <w:t xml:space="preserve">Le rapport 2026 relève des lacunes sur plaine, plateau et montagne. Le critère décisif est presque toujours un processus ou un rapport de formes, rarement une altitude.</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 </w:t>
      </w:r>
      <w:r>
        <w:rPr>
          <w:rFonts w:ascii="Calibri" w:cs="Calibri" w:eastAsia="Calibri" w:hAnsi="Calibri"/>
          <w:b/>
          <w:bCs/>
          <w:color w:val="1B2428"/>
          <w:sz w:val="23"/>
          <w:szCs w:val="23"/>
        </w:rPr>
        <w:t xml:space="preserve">Plaine / Plateau</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Étendue plane ou faiblement ondulée où les cours d'eau coulent sans être encaissés.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Plateau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Étendue plane ou faiblement ondulée qui domine les vallées qui l'entaillent : les cours d'eau y sont encaissés.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rapport entre la surface et le réseau hydrographique, c'est-à-dire l'encaissement des vallées. L'altitude n'est pas le critère : il existe des plateaux bas (Bassin parisien) et des hautes plaines.</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L'usage courant parle de « plaine de Beauce » pour un plateau calcaire presque dépourvu d'écoulement de surface : préciser le sens retenu.</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Plaine d'Alsace, Limagne ; Causses, plateau de Langres.</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2. </w:t>
      </w:r>
      <w:r>
        <w:rPr>
          <w:rFonts w:ascii="Calibri" w:cs="Calibri" w:eastAsia="Calibri" w:hAnsi="Calibri"/>
          <w:b/>
          <w:bCs/>
          <w:color w:val="1B2428"/>
          <w:sz w:val="23"/>
          <w:szCs w:val="23"/>
        </w:rPr>
        <w:t xml:space="preserve">Montagne / Colline / Massif / Chaîne / Cordillère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Montagne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Relief aux dénivellations et aux pentes fortes, marqué par l'étagement du climat, de la végétation et des usages.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Colline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Relief de dénivelé modéré aux versants en pente douce.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Massif</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montagneux compact, sans alignement dominant.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Chaîne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Alignement de reliefs montagneux sur une grande longueur.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Cordillère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Système de chaînes parallèles de grande ampleur.</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vigueur du relief et l'étagement pour la montagne ; la forme de l'ensemble (compacte ou allongée) pour massif et chaîne.</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haute surface peu disséquée relève du plateau malgré son altitude (Altiplano).</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Massif central ; chaîne des Pyrénées ; cordillère des Andes.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3. </w:t>
      </w:r>
      <w:r>
        <w:rPr>
          <w:rFonts w:ascii="Calibri" w:cs="Calibri" w:eastAsia="Calibri" w:hAnsi="Calibri"/>
          <w:b/>
          <w:bCs/>
          <w:color w:val="1B2428"/>
          <w:sz w:val="23"/>
          <w:szCs w:val="23"/>
        </w:rPr>
        <w:t xml:space="preserve">Altitude / Dénivelé / Équidistance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Altitude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Hauteur d'un point au-dessus du niveau de la mer (en France, référence du nivellement général).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Dénivelé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Différence d'altitude entre deux points.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Équidistance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Écart d'altitude constant entre deux courbes de niveau voisines d'une carte (en général 5 m au 1/25 000, 10 m en montagne).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L'altitude situe un point, le dénivelé compare deux points, l'équidistance est une convention de la carte.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Lire la pente dans l'écartement des courbes, pas dans leur valeur.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 </w:t>
      </w:r>
      <w:r>
        <w:rPr>
          <w:rFonts w:ascii="Calibri" w:cs="Calibri" w:eastAsia="Calibri" w:hAnsi="Calibri"/>
          <w:b/>
          <w:bCs/>
          <w:color w:val="1B2428"/>
          <w:sz w:val="23"/>
          <w:szCs w:val="23"/>
        </w:rPr>
        <w:t xml:space="preserve">Vallée en V / Auge glaciaire / Gorge / Canyon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Vallée en V</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Vallée creusée par un cours d'eau, au profil transversal en V.</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Auge (vallée en 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Vallée façonnée par un glacier, à fond large et versants raides.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Gorge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Vallée étroite et profonde aux versants raides.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Canyon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Gorge très profonde aux parois presque verticales, souvent entaillée dans des roches résistantes.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profil transversal et le processus qui l'a produit (fluvial ou glaciaire).</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gorge résulte de l'incision d'un cours d'eau, pas d'un effondrement entre deux failles.</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Gorges du Tarn ; canyon du Verdon ; auges des Alpes.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5. </w:t>
      </w:r>
      <w:r>
        <w:rPr>
          <w:rFonts w:ascii="Calibri" w:cs="Calibri" w:eastAsia="Calibri" w:hAnsi="Calibri"/>
          <w:b/>
          <w:bCs/>
          <w:color w:val="1B2428"/>
          <w:sz w:val="23"/>
          <w:szCs w:val="23"/>
        </w:rPr>
        <w:t xml:space="preserve">Mont / Val / Combe / Cluse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Hauteur correspondant à un bombement anticlinal.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Dépression correspondant à un synclinal, entre deux monts.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Combe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Dépression allongée évidée par l'érosion au sommet d'un anticlinal.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Cluse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Vallée transversale qui coupe un anticlinal de part en part.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position par rapport au pli : sommet, creux, évidement ou traversée.</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Relief du Jura plissé ; cluse de Nantua.</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 </w:t>
      </w:r>
      <w:r>
        <w:rPr>
          <w:rFonts w:ascii="Calibri" w:cs="Calibri" w:eastAsia="Calibri" w:hAnsi="Calibri"/>
          <w:b/>
          <w:bCs/>
          <w:color w:val="1B2428"/>
          <w:sz w:val="23"/>
          <w:szCs w:val="23"/>
        </w:rPr>
        <w:t xml:space="preserve">Pli / Faille ; Horst / Graben / Rift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Pli</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Déformation souple des couches : bombement anticlinal, creux synclinal.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Faille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Cassure avec déplacement relatif de deux compartiments.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Horst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Compartiment soulevé entre des failles.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Graben (fossé d'effondrement)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Compartiment abaissé entre des failles.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Rift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Fossé d'effondrement lié à l'étirement de la lithosphère, souvent accompagné de volcanisme.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Déformation souple ou cassante ; compartiment relevé ou abaissé.</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Ne pas confondre un fossé tectonique avec une vallée d'érosion.</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Fossé rhénan, Limagne ; rift est-africain.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 </w:t>
      </w:r>
      <w:r>
        <w:rPr>
          <w:rFonts w:ascii="Calibri" w:cs="Calibri" w:eastAsia="Calibri" w:hAnsi="Calibri"/>
          <w:b/>
          <w:bCs/>
          <w:color w:val="1B2428"/>
          <w:sz w:val="23"/>
          <w:szCs w:val="23"/>
        </w:rPr>
        <w:t xml:space="preserve">Relief conforme / Relief inversé ; Cuesta / Butte-témoin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Relief conforme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Topographie calquée sur la structure : l'anticlinal forme un mont.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Relief inversé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Topographie contraire à la structure, du fait de l'érosion différentielle (synclinal perché).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Cuesta (côte)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Relief dissymétrique d'une couche dure légèrement inclinée : front raide, revers en pente douce.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Butte-témoin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Relief isolé en avant du front d'une cuesta, témoin de son recul.</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rapport entre forme et structure ; la position par rapport au front de côte.</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En géomorphologie, « côte » peut désigner une cuesta et non un littoral.</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Côtes de Moselle et de Meuse, dans le Bassin parisien.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 </w:t>
      </w:r>
      <w:r>
        <w:rPr>
          <w:rFonts w:ascii="Calibri" w:cs="Calibri" w:eastAsia="Calibri" w:hAnsi="Calibri"/>
          <w:b/>
          <w:bCs/>
          <w:color w:val="1B2428"/>
          <w:sz w:val="23"/>
          <w:szCs w:val="23"/>
        </w:rPr>
        <w:t xml:space="preserve">Altération / Érosion / Érosion différentielle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Altération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Transformation physique ou chimique des roches sur place.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Érosion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Ablation, transport et dépôt de matériaux par l'eau, le vent, la glace ou la gravité.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Érosion différentielle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Érosion inégale selon la résistance des roches, qui met en relief les roches dures.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Transformation sur place (altération) ou enlèvement et transport (érosion).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 </w:t>
      </w:r>
      <w:r>
        <w:rPr>
          <w:rFonts w:ascii="Calibri" w:cs="Calibri" w:eastAsia="Calibri" w:hAnsi="Calibri"/>
          <w:b/>
          <w:bCs/>
          <w:color w:val="1B2428"/>
          <w:sz w:val="23"/>
          <w:szCs w:val="23"/>
        </w:rPr>
        <w:t xml:space="preserve">Lapiaz / Doline / Poljé / Aven ; Résurgence / Exsurgence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Lapiaz</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Surface calcaire creusée de rigoles par dissolution.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Doline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Petite dépression fermée et arrondie, due à la dissolution.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Poljé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Vaste dépression fermée à fond plat.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Aven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Puits naturel vertical (gouffre).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Résurgence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Réapparition d'un cours d'eau qui s'était perdu en amont.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Exsurgence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Sortie d'eaux infiltrées de façon diffuse, sans perte identifiée.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taille et la forme de la dépression ; l'origine de l'eau qui ressort.</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Causses, Vercors.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 </w:t>
      </w:r>
      <w:r>
        <w:rPr>
          <w:rFonts w:ascii="Calibri" w:cs="Calibri" w:eastAsia="Calibri" w:hAnsi="Calibri"/>
          <w:b/>
          <w:bCs/>
          <w:color w:val="1B2428"/>
          <w:sz w:val="23"/>
          <w:szCs w:val="23"/>
        </w:rPr>
        <w:t xml:space="preserve">Cratère / Caldeira ; Volcanisme effusif / explosif</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Cratère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Dépression au débouché de la cheminée volcanique.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Caldeira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Vaste dépression d'effondrement, de plusieurs kilomètres, après la vidange de la chambre magmatique.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Volcanisme effusif</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Laves fluides, coulées étendues, éruptions peu violentes.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Volcanisme explosif</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Laves visqueuses, projections et nuées ardentes.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taille et l'origine de la dépression ; la viscosité de la lave.</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Piton de la Fournaise, Hawaï (effusifs) ; montagne Pelée (explosif).</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 </w:t>
      </w:r>
      <w:r>
        <w:rPr>
          <w:rFonts w:ascii="Calibri" w:cs="Calibri" w:eastAsia="Calibri" w:hAnsi="Calibri"/>
          <w:b/>
          <w:bCs/>
          <w:color w:val="1B2428"/>
          <w:sz w:val="23"/>
          <w:szCs w:val="23"/>
        </w:rPr>
        <w:t xml:space="preserve">Dorsale / Subduction / Point chaud</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Dorsale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Relief sous-marin où se forme la croûte océanique, là où les plaques s'écartent.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Subduction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Plongement d'une plaque sous une autre : fosses, séismes, arcs volcaniques.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Point chaud</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Remontée mantellique fixe qui produit un volcanisme intraplaque et des alignements d'îles d'âge croissant.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position par rapport aux limites de plaques.</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Ceinture de feu du Pacifique (subduction) ; Hawaï et îles de la Société (points chauds).</w:t>
      </w:r>
    </w:p>
    <w:p>
      <w:pPr>
        <w:pStyle w:val="Heading1"/>
        <w:pageBreakBefore/>
        <w:pBdr>
          <w:top w:val="single" w:color="1B6C9F" w:sz="18" w:space="6"/>
        </w:pBdr>
      </w:pPr>
      <w:r>
        <w:rPr>
          <w:rFonts w:ascii="Calibri" w:cs="Calibri" w:eastAsia="Calibri" w:hAnsi="Calibri"/>
          <w:b/>
          <w:bCs/>
          <w:color w:val="1B2428"/>
          <w:sz w:val="32"/>
          <w:szCs w:val="32"/>
        </w:rPr>
        <w:t xml:space="preserve">2. Eaux continentales</w:t>
      </w:r>
    </w:p>
    <w:p>
      <w:pPr>
        <w:spacing w:after="200" w:before="0"/>
      </w:pPr>
      <w:r>
        <w:rPr>
          <w:rFonts w:ascii="Calibri" w:cs="Calibri" w:eastAsia="Calibri" w:hAnsi="Calibri"/>
          <w:b/>
          <w:bCs/>
          <w:color w:val="1B6C9F"/>
          <w:sz w:val="19"/>
          <w:szCs w:val="19"/>
        </w:rPr>
        <w:t xml:space="preserve">Fiches 12 à 19. </w:t>
      </w:r>
      <w:r>
        <w:rPr>
          <w:rFonts w:ascii="Cambria" w:cs="Cambria" w:eastAsia="Cambria" w:hAnsi="Cambria"/>
          <w:i/>
          <w:iCs/>
          <w:color w:val="56636B"/>
          <w:sz w:val="19"/>
          <w:szCs w:val="19"/>
        </w:rPr>
        <w:t xml:space="preserve">Lit mineur et lit majeur figurent parmi les lacunes de base relevées à l'oral en 2026.</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12. </w:t>
      </w:r>
      <w:r>
        <w:rPr>
          <w:rFonts w:ascii="Calibri" w:cs="Calibri" w:eastAsia="Calibri" w:hAnsi="Calibri"/>
          <w:b/>
          <w:bCs/>
          <w:color w:val="1B2428"/>
          <w:sz w:val="23"/>
          <w:szCs w:val="23"/>
        </w:rPr>
        <w:t xml:space="preserve">Lit d'étiage / Lit mineur / Lit majeur</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Lit d'étiage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Chenal occupé aux plus basses eaux.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Lit mineur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Chenal limité par les berges, occupé en temps ordinaire.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Lit majeur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Plaine d'inondation occupée lors des crues.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fréquence de la submersion.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Construire dans le lit majeur expose à l'inondation, même si l'eau y est rare.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13. </w:t>
      </w:r>
      <w:r>
        <w:rPr>
          <w:rFonts w:ascii="Calibri" w:cs="Calibri" w:eastAsia="Calibri" w:hAnsi="Calibri"/>
          <w:b/>
          <w:bCs/>
          <w:color w:val="1B2428"/>
          <w:sz w:val="23"/>
          <w:szCs w:val="23"/>
        </w:rPr>
        <w:t xml:space="preserve">Crue / Inondation ; Étiage / Sécheresse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Hausse du débit et du niveau d'un cours d'eau.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Inondation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Submersion d'un espace habituellement hors d'eau : débordement, remontée de nappe, ruissellement ou submersion marine.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Étiage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Plus bas niveau annuel d'un cours d'eau.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Sécheresse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Déficit d'eau temporaire, météorologique, agricole ou hydrologique.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Crue et étiage décrivent le cours d'eau ; inondation et sécheresse décrivent leurs effets sur un espace.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Toute crue n'entraîne pas d'inondation, et toute inondation ne vient pas d'une crue.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 </w:t>
      </w:r>
      <w:r>
        <w:rPr>
          <w:rFonts w:ascii="Calibri" w:cs="Calibri" w:eastAsia="Calibri" w:hAnsi="Calibri"/>
          <w:b/>
          <w:bCs/>
          <w:color w:val="1B2428"/>
          <w:sz w:val="23"/>
          <w:szCs w:val="23"/>
        </w:rPr>
        <w:t xml:space="preserve">Fleuve / Rivière ; Affluent / Confluent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Fleuve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Cours d'eau qui se jette dans la mer.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Rivière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Cours d'eau qui se jette dans un autre cours d'eau (convention française).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Affluent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Cours d'eau qui en rejoint un autre.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Confluent (confluence)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Lieu où deux cours d'eau se rejoignent.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point d'arrivée du cours d'eau ; un cours d'eau ou un lieu.</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Écrire « confluent » pour « affluent ».</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 </w:t>
      </w:r>
      <w:r>
        <w:rPr>
          <w:rFonts w:ascii="Calibri" w:cs="Calibri" w:eastAsia="Calibri" w:hAnsi="Calibri"/>
          <w:b/>
          <w:bCs/>
          <w:color w:val="1B2428"/>
          <w:sz w:val="23"/>
          <w:szCs w:val="23"/>
        </w:rPr>
        <w:t xml:space="preserve">Bassin versant / Bassin hydrographique / Réseau hydrographique / Ligne de partage des eaux</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Bassin versant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dont les eaux s'écoulent vers un même point de sortie.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Bassin hydrographique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Bassin versant d'un fleuve et de tous ses affluents ; en France, cadre des agences de l'eau et des schémas directeurs (SDAGE).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Réseau hydrographique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hiérarchisé des cours d'eau d'un bassin.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Ligne de partage des eaux</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Limite entre deux bassins.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surface (bassin), un ensemble de lignes (réseau), une limite (partage).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 </w:t>
      </w:r>
      <w:r>
        <w:rPr>
          <w:rFonts w:ascii="Calibri" w:cs="Calibri" w:eastAsia="Calibri" w:hAnsi="Calibri"/>
          <w:b/>
          <w:bCs/>
          <w:color w:val="1B2428"/>
          <w:sz w:val="23"/>
          <w:szCs w:val="23"/>
        </w:rPr>
        <w:t xml:space="preserve">Débit / Module / Régime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Débit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Volume d'eau qui passe en un point par unité de temps (m³/s).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Module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Débit moyen annuel calculé sur de nombreuses années.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Régime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Variations saisonnières du débit : pluvial, nival, glaciaire ou mixte.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mesure, une moyenne, un rythme.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 </w:t>
      </w:r>
      <w:r>
        <w:rPr>
          <w:rFonts w:ascii="Calibri" w:cs="Calibri" w:eastAsia="Calibri" w:hAnsi="Calibri"/>
          <w:b/>
          <w:bCs/>
          <w:color w:val="1B2428"/>
          <w:sz w:val="23"/>
          <w:szCs w:val="23"/>
        </w:rPr>
        <w:t xml:space="preserve">Aquifère / Nappe / Nappe phréatique / Nappe captive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Aquifère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Formation géologique perméable qui stocke et restitue de l'eau.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Nappe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Eau contenue dans un aquifère.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Nappe phréatique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Première nappe libre sous la surface, atteinte par les puits.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Nappe captive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Nappe prise entre deux couches imperméables, sous pression ; artésienne si l'eau jaillit.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contenant (aquifère) et le contenu (nappe) ; nappe libre ou captive.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Nappe phréatique » ne désigne pas toutes les eaux souterraines.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 </w:t>
      </w:r>
      <w:r>
        <w:rPr>
          <w:rFonts w:ascii="Calibri" w:cs="Calibri" w:eastAsia="Calibri" w:hAnsi="Calibri"/>
          <w:b/>
          <w:bCs/>
          <w:color w:val="1B2428"/>
          <w:sz w:val="23"/>
          <w:szCs w:val="23"/>
        </w:rPr>
        <w:t xml:space="preserve">Stress hydrique / Pénurie d'eau / Accès à l'eau</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Stress hydrique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Moins de 1 700 m³ d'eau douce renouvelable par habitant et par an (indicateur de Falkenmark).</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Pénurie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Moins de 1 000 m³ par habitant ; pénurie absolue sous 500 m³.</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Accès à l'eau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Possibilité effective de disposer d'une eau sûre, qui dépend des réseaux, des prix et de la qualité.</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disponibilité physique ou l'accès social.</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ressource abondante n'empêche pas un accès insuffisant.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 </w:t>
      </w:r>
      <w:r>
        <w:rPr>
          <w:rFonts w:ascii="Calibri" w:cs="Calibri" w:eastAsia="Calibri" w:hAnsi="Calibri"/>
          <w:b/>
          <w:bCs/>
          <w:color w:val="1B2428"/>
          <w:sz w:val="23"/>
          <w:szCs w:val="23"/>
        </w:rPr>
        <w:t xml:space="preserve">Eau bleue / Eau verte / Eau virtuelle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Eau bleue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Eau des cours d'eau, des lacs et des nappes, que l'on peut prélever.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Eau verte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Eau de pluie stockée dans les sols et utilisée par la végétation.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Eau virtuelle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Eau nécessaire à la production d'un bien, échangée avec lui (J. A. Allan).</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stock prélevable, une eau du sol, une eau incorporée aux échanges.</w:t>
      </w:r>
    </w:p>
    <w:p>
      <w:pPr>
        <w:pStyle w:val="Heading1"/>
        <w:pageBreakBefore/>
        <w:pBdr>
          <w:top w:val="single" w:color="1B6C9F" w:sz="18" w:space="6"/>
        </w:pBdr>
      </w:pPr>
      <w:r>
        <w:rPr>
          <w:rFonts w:ascii="Calibri" w:cs="Calibri" w:eastAsia="Calibri" w:hAnsi="Calibri"/>
          <w:b/>
          <w:bCs/>
          <w:color w:val="1B2428"/>
          <w:sz w:val="32"/>
          <w:szCs w:val="32"/>
        </w:rPr>
        <w:t xml:space="preserve">3. Risques</w:t>
      </w:r>
    </w:p>
    <w:p>
      <w:pPr>
        <w:spacing w:after="200" w:before="0"/>
      </w:pPr>
      <w:r>
        <w:rPr>
          <w:rFonts w:ascii="Calibri" w:cs="Calibri" w:eastAsia="Calibri" w:hAnsi="Calibri"/>
          <w:b/>
          <w:bCs/>
          <w:color w:val="1B6C9F"/>
          <w:sz w:val="19"/>
          <w:szCs w:val="19"/>
        </w:rPr>
        <w:t xml:space="preserve">Fiches 20 à 24. </w:t>
      </w:r>
      <w:r>
        <w:rPr>
          <w:rFonts w:ascii="Cambria" w:cs="Cambria" w:eastAsia="Cambria" w:hAnsi="Cambria"/>
          <w:i/>
          <w:iCs/>
          <w:color w:val="56636B"/>
          <w:sz w:val="19"/>
          <w:szCs w:val="19"/>
        </w:rPr>
        <w:t xml:space="preserve">Le risque n'existe que par la rencontre d'un phénomène et d'une société exposée.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 </w:t>
      </w:r>
      <w:r>
        <w:rPr>
          <w:rFonts w:ascii="Calibri" w:cs="Calibri" w:eastAsia="Calibri" w:hAnsi="Calibri"/>
          <w:b/>
          <w:bCs/>
          <w:color w:val="1B2428"/>
          <w:sz w:val="23"/>
          <w:szCs w:val="23"/>
        </w:rPr>
        <w:t xml:space="preserve">Aléa / Enjeux / Vulnérabilité / Risque / Catastrophe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Aléa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Phénomène potentiellement dommageable, défini par son intensité et sa probabilité.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Enjeux</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Personnes, biens et activités exposés.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Vulnérabilité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Propension des enjeux à subir des dommages, physique, sociale ou institutionnelle.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Risque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Combinaison d'un aléa et d'enjeux vulnérables.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Catastrophe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Réalisation d'un risque qui dépasse les capacités de réponse d'une société.</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Pas de risque sans enjeux : un séisme dans un espace vide est un aléa, pas un risque.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21. </w:t>
      </w:r>
      <w:r>
        <w:rPr>
          <w:rFonts w:ascii="Calibri" w:cs="Calibri" w:eastAsia="Calibri" w:hAnsi="Calibri"/>
          <w:b/>
          <w:bCs/>
          <w:color w:val="1B2428"/>
          <w:sz w:val="23"/>
          <w:szCs w:val="23"/>
        </w:rPr>
        <w:t xml:space="preserve">Résistance / Résilience ; Atténuation / Adaptation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Résistance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à ne pas être endommagé par un choc.</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Résilience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à absorber un choc et à se réorganiser.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Atténuation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Réduction des causes du changement climatique, d'abord les émissions.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Adaptation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Réduction de la vulnérabilité aux effets du changement climatique.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Éviter le choc ou s'en remettre ; agir sur les causes ou sur les effets.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Atténuation et adaptation sont deux volets distincts des politiques climatiques.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22. </w:t>
      </w:r>
      <w:r>
        <w:rPr>
          <w:rFonts w:ascii="Calibri" w:cs="Calibri" w:eastAsia="Calibri" w:hAnsi="Calibri"/>
          <w:b/>
          <w:bCs/>
          <w:color w:val="1B2428"/>
          <w:sz w:val="23"/>
          <w:szCs w:val="23"/>
        </w:rPr>
        <w:t xml:space="preserve">Prévision / Prévention / Protection / Précaution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Prévision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Anticipation de la survenue d'un aléa (vigilance météorologique).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Prévention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Réduction de l'exposition et de la vulnérabilité (règles d'urbanisme, information).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Protection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Ouvrages qui réduisent l'aléa ou ses effets (digues).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Précaution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Action malgré l'incertitude scientifique face à un risque grave (principe inscrit dans la Charte de l'environnement, 2005).</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Annoncer, réduire l'exposition, faire barrage, agir dans l'incertitude.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23. </w:t>
      </w:r>
      <w:r>
        <w:rPr>
          <w:rFonts w:ascii="Calibri" w:cs="Calibri" w:eastAsia="Calibri" w:hAnsi="Calibri"/>
          <w:b/>
          <w:bCs/>
          <w:color w:val="1B2428"/>
          <w:sz w:val="23"/>
          <w:szCs w:val="23"/>
        </w:rPr>
        <w:t xml:space="preserve">Risque naturel / Risque technologique / Catastrophe naturelle (régime juridique)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Risque naturel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Risque lié à un aléa d'origine naturelle.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Risque technologique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Risque lié à une activité humaine : industrie, nucléaire, barrage, transport de matières dangereuses.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Catastrophe naturelle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 France, état reconnu par arrêté interministériel qui ouvre l'indemnisation des sinistrés (loi de 1982).</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L'origine de l'aléa ; une catégorie juridique d'indemnisation.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risque « naturel » reste social : il n'existe que par l'exposition des sociétés.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24. </w:t>
      </w:r>
      <w:r>
        <w:rPr>
          <w:rFonts w:ascii="Calibri" w:cs="Calibri" w:eastAsia="Calibri" w:hAnsi="Calibri"/>
          <w:b/>
          <w:bCs/>
          <w:color w:val="1B2428"/>
          <w:sz w:val="23"/>
          <w:szCs w:val="23"/>
        </w:rPr>
        <w:t xml:space="preserve">PPR / PCS / Vigilance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Plan de prévention des risques (PPR)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Document de l'État qui réglemente l'urbanisation selon l'exposition (loi de 1995).</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Plan communal de sauvegarde (PCS)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Plan d'organisation de la commune pour gérer une crise.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Vigilance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Dispositif d'avertissement gradué par couleurs (Météo-France, Vigicrues).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Réglementer le sol, organiser la crise, prévenir la population.</w:t>
      </w:r>
    </w:p>
    <w:p>
      <w:pPr>
        <w:pStyle w:val="Heading1"/>
        <w:pageBreakBefore/>
        <w:pBdr>
          <w:top w:val="single" w:color="1B6C9F" w:sz="18" w:space="6"/>
        </w:pBdr>
      </w:pPr>
      <w:r>
        <w:rPr>
          <w:rFonts w:ascii="Calibri" w:cs="Calibri" w:eastAsia="Calibri" w:hAnsi="Calibri"/>
          <w:b/>
          <w:bCs/>
          <w:color w:val="1B2428"/>
          <w:sz w:val="32"/>
          <w:szCs w:val="32"/>
        </w:rPr>
        <w:t xml:space="preserve">4. Climat, milieux, ressources et environnement</w:t>
      </w:r>
    </w:p>
    <w:p>
      <w:pPr>
        <w:spacing w:after="200" w:before="0"/>
      </w:pPr>
      <w:r>
        <w:rPr>
          <w:rFonts w:ascii="Calibri" w:cs="Calibri" w:eastAsia="Calibri" w:hAnsi="Calibri"/>
          <w:b/>
          <w:bCs/>
          <w:color w:val="1B6C9F"/>
          <w:sz w:val="19"/>
          <w:szCs w:val="19"/>
        </w:rPr>
        <w:t xml:space="preserve">Fiches 25 à 37. </w:t>
      </w:r>
      <w:r>
        <w:rPr>
          <w:rFonts w:ascii="Cambria" w:cs="Cambria" w:eastAsia="Cambria" w:hAnsi="Cambria"/>
          <w:i/>
          <w:iCs/>
          <w:color w:val="56636B"/>
          <w:sz w:val="19"/>
          <w:szCs w:val="19"/>
        </w:rPr>
        <w:t xml:space="preserve">La biodiversité fait partie des notions jugées mal maîtrisées à l'oral en 2026.</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25. </w:t>
      </w:r>
      <w:r>
        <w:rPr>
          <w:rFonts w:ascii="Calibri" w:cs="Calibri" w:eastAsia="Calibri" w:hAnsi="Calibri"/>
          <w:b/>
          <w:bCs/>
          <w:color w:val="1B2428"/>
          <w:sz w:val="23"/>
          <w:szCs w:val="23"/>
        </w:rPr>
        <w:t xml:space="preserve">Temps / Climat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Temps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État de l'atmosphère en un lieu et à un moment donnés.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Climat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Synthèse statistique des états de l'atmosphère sur une longue période (normales calculées sur 30 ans).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L'instant ou la durée.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hiver froid ne contredit pas le réchauffement climatique.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26. </w:t>
      </w:r>
      <w:r>
        <w:rPr>
          <w:rFonts w:ascii="Calibri" w:cs="Calibri" w:eastAsia="Calibri" w:hAnsi="Calibri"/>
          <w:b/>
          <w:bCs/>
          <w:color w:val="1B2428"/>
          <w:sz w:val="23"/>
          <w:szCs w:val="23"/>
        </w:rPr>
        <w:t xml:space="preserve">Effet de serre / Réchauffement climatique / Changement climatique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Effet de serre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Phénomène naturel qui retient une partie du rayonnement terrestre ; les émissions humaines le renforcent.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Réchauffement climatique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Hausse de la température moyenne à l'échelle mondiale.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Changement climatique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Modification durable du climat (températures, précipitations, extrêmes, niveau marin), dont le réchauffement n'est qu'une composante.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mécanisme, une tendance thermique, une transformation d'ensemble.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changement climatique ne se traduit pas partout par le même réchauffement.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27. </w:t>
      </w:r>
      <w:r>
        <w:rPr>
          <w:rFonts w:ascii="Calibri" w:cs="Calibri" w:eastAsia="Calibri" w:hAnsi="Calibri"/>
          <w:b/>
          <w:bCs/>
          <w:color w:val="1B2428"/>
          <w:sz w:val="23"/>
          <w:szCs w:val="23"/>
        </w:rPr>
        <w:t xml:space="preserve">Aridité / Sécheresse / Désertification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Aridité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Déficit hydrique permanent, caractère structurel d'un climat.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Sécheresse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Déficit d'eau temporaire par rapport à la normale.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Désertification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Dégradation des terres dans les zones arides, semi-arides et subhumides sèches, due aux variations du climat et aux activités humaines (convention des Nations unies, 1994).</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état permanent, un épisode, un processus de dégradation.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 désertification n'est pas « l'avancée du désert » ; parler de « désertification » pour le dépeuplement rural est un abus de langage.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28. </w:t>
      </w:r>
      <w:r>
        <w:rPr>
          <w:rFonts w:ascii="Calibri" w:cs="Calibri" w:eastAsia="Calibri" w:hAnsi="Calibri"/>
          <w:b/>
          <w:bCs/>
          <w:color w:val="1B2428"/>
          <w:sz w:val="23"/>
          <w:szCs w:val="23"/>
        </w:rPr>
        <w:t xml:space="preserve">Milieu / Environnement / Nature / Écosystème / Biome / Géosystème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Milieu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conditions physiques et biologiques d'un lieu, considéré dans ses relations avec les sociétés.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Environnement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Ce qui entoure une société, envisagé sous l'angle des interactions et des enjeux ; terme englobant et souvent normatif.</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Nature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Catégorie culturelle opposée à l'artifice, dont le contenu varie selon les sociétés.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Écosystème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Communauté vivante et son milieu physique en interaction (notion d'écologie).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Biome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Grand ensemble écologique à l'échelle planétaire (forêt tropicale humide, toundra).</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Géosystème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Système intégrant composantes physiques, biologiques et humaines à l'échelle d'un paysage (G. Bertrand).</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L'échelle et la discipline de référence ; la place faite aux sociétés.</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29. </w:t>
      </w:r>
      <w:r>
        <w:rPr>
          <w:rFonts w:ascii="Calibri" w:cs="Calibri" w:eastAsia="Calibri" w:hAnsi="Calibri"/>
          <w:b/>
          <w:bCs/>
          <w:color w:val="1B2428"/>
          <w:sz w:val="23"/>
          <w:szCs w:val="23"/>
        </w:rPr>
        <w:t xml:space="preserve">Biodiversité / Biomasse / Endémisme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Biodiversité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Diversité du vivant à trois niveaux : génétique, spécifique et écosystémique.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Biomasse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Masse totale de matière vivante d'un espace.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Endémisme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Présence d'espèces propres à une aire limitée.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Diversité, quantité ou singularité du vivant.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plantation monospécifique peut avoir une biomasse forte et une biodiversité faible ; les îles ont souvent un endémisme élevé et une biodiversité fragile.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30. </w:t>
      </w:r>
      <w:r>
        <w:rPr>
          <w:rFonts w:ascii="Calibri" w:cs="Calibri" w:eastAsia="Calibri" w:hAnsi="Calibri"/>
          <w:b/>
          <w:bCs/>
          <w:color w:val="1B2428"/>
          <w:sz w:val="23"/>
          <w:szCs w:val="23"/>
        </w:rPr>
        <w:t xml:space="preserve">Préservation / Conservation / Protection / Restauration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Préservation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Mise à l'écart de toute exploitation pour garder un espace « intact ».</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Conservation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Gestion durable des ressources et des espèces, usages humains compris.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Protection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Terme générique pour l'ensemble des mesures juridiques de sauvegarde.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Restauration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Rétablissement d'un écosystème dégradé.</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Exclure les usages, les encadrer, ou réparer.</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aire dite « protégée » autorise souvent certains usages : vérifier sa catégorie.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31. </w:t>
      </w:r>
      <w:r>
        <w:rPr>
          <w:rFonts w:ascii="Calibri" w:cs="Calibri" w:eastAsia="Calibri" w:hAnsi="Calibri"/>
          <w:b/>
          <w:bCs/>
          <w:color w:val="1B2428"/>
          <w:sz w:val="23"/>
          <w:szCs w:val="23"/>
        </w:rPr>
        <w:t xml:space="preserve">Parc national / Parc naturel régional / Réserve naturelle / Aire marine protégée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Parc national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Cœur à réglementation stricte et aire d'adhésion, géré par un établissement public (11 en France).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Parc naturel régional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Territoire rural habité engagé dans une charte de développement, sans réglementation spécifique ; initiative régionale.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Réserve naturelle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Protection réglementaire forte d'un espace limité.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Aire marine protégée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maritime doté d'un objectif de protection, sous des statuts variés.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niveau de contrainte réglementaire et l'échelon qui porte le projet.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parc naturel régional n'est pas un parc national.</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32. </w:t>
      </w:r>
      <w:r>
        <w:rPr>
          <w:rFonts w:ascii="Calibri" w:cs="Calibri" w:eastAsia="Calibri" w:hAnsi="Calibri"/>
          <w:b/>
          <w:bCs/>
          <w:color w:val="1B2428"/>
          <w:sz w:val="23"/>
          <w:szCs w:val="23"/>
        </w:rPr>
        <w:t xml:space="preserve">Déforestation / Dégradation forestière / Reboisement / Boisement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Déforestation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Conversion d'une forêt à un autre usage du sol.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Dégradation forestière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Appauvrissement d'une forêt sans changement d'usage.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Reboisement (reforestation)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Plantation ou régénération là où la forêt existait.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Boisement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Plantation sur des terres qui n'étaient plus forestières depuis longtemps.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Changement d'usage ou non ; présence antérieure de la forêt.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superficie forestière stable peut masquer le remplacement de forêts naturelles par des plantations.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33. </w:t>
      </w:r>
      <w:r>
        <w:rPr>
          <w:rFonts w:ascii="Calibri" w:cs="Calibri" w:eastAsia="Calibri" w:hAnsi="Calibri"/>
          <w:b/>
          <w:bCs/>
          <w:color w:val="1B2428"/>
          <w:sz w:val="23"/>
          <w:szCs w:val="23"/>
        </w:rPr>
        <w:t xml:space="preserve">Gisement / Ressource / Réserve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Gisement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Concentration naturelle d'une substance.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Ressource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Ce qu'une société juge utile et sait exploiter : une construction sociale et technique.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Réserve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Part des ressources connues exploitable dans les conditions économiques et techniques du moment.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fait géologique, une valeur sociale, un calcul économique.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Les réserves varient avec les prix et les techniques.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34. </w:t>
      </w:r>
      <w:r>
        <w:rPr>
          <w:rFonts w:ascii="Calibri" w:cs="Calibri" w:eastAsia="Calibri" w:hAnsi="Calibri"/>
          <w:b/>
          <w:bCs/>
          <w:color w:val="1B2428"/>
          <w:sz w:val="23"/>
          <w:szCs w:val="23"/>
        </w:rPr>
        <w:t xml:space="preserve">Énergie renouvelable / Énergie décarbonée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Renouvelable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Source reconstituée à l'échelle humaine : solaire, éolien, hydraulique, biomasse.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Décarbonée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Source qui émet peu de CO₂, nucléaire compris, bien qu'il ne soit pas renouvelable.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renouvellement de la source ou le niveau d'émissions.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Énergie propre » n'est pas un terme scientifique.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35. </w:t>
      </w:r>
      <w:r>
        <w:rPr>
          <w:rFonts w:ascii="Calibri" w:cs="Calibri" w:eastAsia="Calibri" w:hAnsi="Calibri"/>
          <w:b/>
          <w:bCs/>
          <w:color w:val="1B2428"/>
          <w:sz w:val="23"/>
          <w:szCs w:val="23"/>
        </w:rPr>
        <w:t xml:space="preserve">Développement durable / Durabilité faible / Durabilité forte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Développement durable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Développement qui répond aux besoins du présent sans compromettre ceux des générations futures (rapport Brundtland, 1987).</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Durabilité faible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 capital naturel peut être remplacé par du capital technique.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Durabilité forte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Une partie du capital naturel n'est pas substituable.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possibilité de remplacer ce que l'on détruit.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36. </w:t>
      </w:r>
      <w:r>
        <w:rPr>
          <w:rFonts w:ascii="Calibri" w:cs="Calibri" w:eastAsia="Calibri" w:hAnsi="Calibri"/>
          <w:b/>
          <w:bCs/>
          <w:color w:val="1B2428"/>
          <w:sz w:val="23"/>
          <w:szCs w:val="23"/>
        </w:rPr>
        <w:t xml:space="preserve">Artificialisation / Imperméabilisation / Étalement urbain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Artificialisation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Perte de l'état naturel, agricole ou forestier d'un sol, jardins et parcs compris.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Imperméabilisation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Recouvrement du sol par un revêtement étanche, sous-ensemble de l'artificialisation.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Étalement urbain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Extension des surfaces urbanisées plus rapide que la croissance de la population.</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Changement d'usage, recouvrement du sol, dynamique urbaine.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L'objectif de zéro artificialisation nette (loi Climat et résilience, 2021) vise 2050.</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37. </w:t>
      </w:r>
      <w:r>
        <w:rPr>
          <w:rFonts w:ascii="Calibri" w:cs="Calibri" w:eastAsia="Calibri" w:hAnsi="Calibri"/>
          <w:b/>
          <w:bCs/>
          <w:color w:val="1B2428"/>
          <w:sz w:val="23"/>
          <w:szCs w:val="23"/>
        </w:rPr>
        <w:t xml:space="preserve">Anthropocène / Holocène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Holocène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Époque géologique ouverte il y a environ 11 700 ans, à la fin de la dernière glaciation.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Anthropocène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Époque proposée où l'humanité serait devenue une force géologique ; notion scientifique et politique discutée, non retenue comme unité officielle de l'échelle des temps géologiques (2024).</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unité stratigraphique reconnue ou une proposition débattue.</w:t>
      </w:r>
    </w:p>
    <w:p>
      <w:pPr>
        <w:pStyle w:val="Heading1"/>
        <w:pageBreakBefore/>
        <w:pBdr>
          <w:top w:val="single" w:color="1B6C9F" w:sz="18" w:space="6"/>
        </w:pBdr>
      </w:pPr>
      <w:r>
        <w:rPr>
          <w:rFonts w:ascii="Calibri" w:cs="Calibri" w:eastAsia="Calibri" w:hAnsi="Calibri"/>
          <w:b/>
          <w:bCs/>
          <w:color w:val="1B2428"/>
          <w:sz w:val="32"/>
          <w:szCs w:val="32"/>
        </w:rPr>
        <w:t xml:space="preserve">5. Littoraux, mers et océans</w:t>
      </w:r>
    </w:p>
    <w:p>
      <w:pPr>
        <w:spacing w:after="200" w:before="0"/>
      </w:pPr>
      <w:r>
        <w:rPr>
          <w:rFonts w:ascii="Calibri" w:cs="Calibri" w:eastAsia="Calibri" w:hAnsi="Calibri"/>
          <w:b/>
          <w:bCs/>
          <w:color w:val="1B6C9F"/>
          <w:sz w:val="19"/>
          <w:szCs w:val="19"/>
        </w:rPr>
        <w:t xml:space="preserve">Fiches 38 à 49. </w:t>
      </w:r>
      <w:r>
        <w:rPr>
          <w:rFonts w:ascii="Cambria" w:cs="Cambria" w:eastAsia="Cambria" w:hAnsi="Cambria"/>
          <w:i/>
          <w:iCs/>
          <w:color w:val="56636B"/>
          <w:sz w:val="19"/>
          <w:szCs w:val="19"/>
        </w:rPr>
        <w:t xml:space="preserve">Les formes littorales font partie des lacunes de base relevées par le jury ; le droit de la mer, des oublis de l'écrit sur l'État.</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38. </w:t>
      </w:r>
      <w:r>
        <w:rPr>
          <w:rFonts w:ascii="Calibri" w:cs="Calibri" w:eastAsia="Calibri" w:hAnsi="Calibri"/>
          <w:b/>
          <w:bCs/>
          <w:color w:val="1B2428"/>
          <w:sz w:val="23"/>
          <w:szCs w:val="23"/>
        </w:rPr>
        <w:t xml:space="preserve">Rivage / Trait de côte / Estran / Côte / Littoral</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Rivage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Ligne de contact entre la terre et la mer à un instant donné.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Trait de côte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Limite conventionnelle entre terre et mer, fixée par les plus hautes mers.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Estran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Bande alternativement couverte et découverte par la marée.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Côte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Bande terrestre au contact de la mer, décrite par sa forme (côte basse, côte à falaise).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Littoral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d'interface entre terre et mer, arrière-pays et proche espace marin compris, analysé dans ses usages.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Du plus étroit (une ligne) au plus large (un espace géographique).</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39. </w:t>
      </w:r>
      <w:r>
        <w:rPr>
          <w:rFonts w:ascii="Calibri" w:cs="Calibri" w:eastAsia="Calibri" w:hAnsi="Calibri"/>
          <w:b/>
          <w:bCs/>
          <w:color w:val="1B2428"/>
          <w:sz w:val="23"/>
          <w:szCs w:val="23"/>
        </w:rPr>
        <w:t xml:space="preserve">Falaise / Plage / Cordon littoral / Flèche / Tombolo / Lido</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Falaise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Escarpement rocheux littoral qui recule sous l'action de la mer (côte d'érosion).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Accumulation de sables ou de galets sur le rivage.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Cordon littoral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Accumulation allongée de sédiments parallèle au rivage.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Flèche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Cordon rattaché à la côte par une seule extrémité.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Tombolo</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Cordon qui relie une île au continent.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Lido</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Cordon qui isole une lagune de la mer.</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Érosion ou accumulation ; nombre et nature des points d'attache du cordon.</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Falaises du pays de Caux ; flèche du cap Ferret ; tombolos de Giens ; lidos du Languedoc.</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40. </w:t>
      </w:r>
      <w:r>
        <w:rPr>
          <w:rFonts w:ascii="Calibri" w:cs="Calibri" w:eastAsia="Calibri" w:hAnsi="Calibri"/>
          <w:b/>
          <w:bCs/>
          <w:color w:val="1B2428"/>
          <w:sz w:val="23"/>
          <w:szCs w:val="23"/>
        </w:rPr>
        <w:t xml:space="preserve">Lagune / Lagon</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Lagune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Étendue d'eau saumâtre peu profonde, séparée de la mer par un cordon littoral, sur les côtes basses.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Lagon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Étendue d'eau marine enclose par un récif corallien, barrière ou atoll.</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Ce qui ferme l'étendue d'eau : un cordon sédimentaire ou un récif construit par des organismes vivants.</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Il n'y a pas de « lagon » en Languedoc ni de « lagune » à Bora-Bora.</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Étang de Thau, lagune de Venise ; lagons de Bora-Bora et de Rangiroa.</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41. </w:t>
      </w:r>
      <w:r>
        <w:rPr>
          <w:rFonts w:ascii="Calibri" w:cs="Calibri" w:eastAsia="Calibri" w:hAnsi="Calibri"/>
          <w:b/>
          <w:bCs/>
          <w:color w:val="1B2428"/>
          <w:sz w:val="23"/>
          <w:szCs w:val="23"/>
        </w:rPr>
        <w:t xml:space="preserve">Estuaire / Delta / Ria / Fjord</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Estuaire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Embouchure évasée soumise à la marée, où l'eau douce se mêle à l'eau de mer.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Delta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Accumulation de sédiments qui avance en mer et se divise en bras.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Ria (aber en Bretagne)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Vallée fluviale envahie par la mer lors de la remontée postglaciaire.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Fjord</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Vallée glaciaire envahie par la mer.</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Dépôt ou évacuation des sédiments ; origine fluviale ou glaciaire de la vallée ennoyée.</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Gironde, Seine ; Rhône, Nil ; abers du Finistère ; fjords de Norvège.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42. </w:t>
      </w:r>
      <w:r>
        <w:rPr>
          <w:rFonts w:ascii="Calibri" w:cs="Calibri" w:eastAsia="Calibri" w:hAnsi="Calibri"/>
          <w:b/>
          <w:bCs/>
          <w:color w:val="1B2428"/>
          <w:sz w:val="23"/>
          <w:szCs w:val="23"/>
        </w:rPr>
        <w:t xml:space="preserve">Slikke / Schorre / Polder / Mangrove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Slikke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Vasière nue, recouverte à chaque marée haute.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Schorre (herbu, pré salé)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Partie haute du marais maritime, végétalisée, submergée aux grandes marées.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Polder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Terre gagnée sur la mer ou sur un lac, endiguée et drainée.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Mangrove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Formation forestière de palétuviers des littoraux tropicaux vaseux.</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Degré de submersion, végétation, intervention humaine.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43. </w:t>
      </w:r>
      <w:r>
        <w:rPr>
          <w:rFonts w:ascii="Calibri" w:cs="Calibri" w:eastAsia="Calibri" w:hAnsi="Calibri"/>
          <w:b/>
          <w:bCs/>
          <w:color w:val="1B2428"/>
          <w:sz w:val="23"/>
          <w:szCs w:val="23"/>
        </w:rPr>
        <w:t xml:space="preserve">Submersion marine / Érosion côtière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Submersion marine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Inondation temporaire du littoral par la mer, lors d'une tempête ou d'une surcote.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Érosion côtière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Perte de matériaux qui fait reculer durablement le trait de côte.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événement ponctuel ou une tendance de fond.</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Tempête Xynthia (2010) ; recul des côtes sableuses aquitaines.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44. </w:t>
      </w:r>
      <w:r>
        <w:rPr>
          <w:rFonts w:ascii="Calibri" w:cs="Calibri" w:eastAsia="Calibri" w:hAnsi="Calibri"/>
          <w:b/>
          <w:bCs/>
          <w:color w:val="1B2428"/>
          <w:sz w:val="23"/>
          <w:szCs w:val="23"/>
        </w:rPr>
        <w:t xml:space="preserve">Littoralisation / Maritimisation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Littoralisation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Concentration des populations et des activités sur les littoraux.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Maritimisation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Poids croissant des échanges maritimes et des espaces marins dans l'économie et la géopolitique mondiales.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mouvement vers le rivage ou vers la mer elle-même.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45. </w:t>
      </w:r>
      <w:r>
        <w:rPr>
          <w:rFonts w:ascii="Calibri" w:cs="Calibri" w:eastAsia="Calibri" w:hAnsi="Calibri"/>
          <w:b/>
          <w:bCs/>
          <w:color w:val="1B2428"/>
          <w:sz w:val="23"/>
          <w:szCs w:val="23"/>
        </w:rPr>
        <w:t xml:space="preserve">Façade maritime / Interface / Hinterland / Foreland</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Façade maritime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 ports et de littoraux proches, avec leurs arrière-pays, formant une interface d'échanges.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Interface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Zone de contact entre deux ensembles différents, où s'organisent des échanges.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Hinterland (arrière-pays)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terrestre desservi par un port.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Foreland (avant-pays)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ports et espaces maritimes reliés à un port.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Côté terre (hinterland) ou côté mer (foreland) ; un port, ou un chapelet de ports.</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Northern Range, de Hambourg au Havre.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46. </w:t>
      </w:r>
      <w:r>
        <w:rPr>
          <w:rFonts w:ascii="Calibri" w:cs="Calibri" w:eastAsia="Calibri" w:hAnsi="Calibri"/>
          <w:b/>
          <w:bCs/>
          <w:color w:val="1B2428"/>
          <w:sz w:val="23"/>
          <w:szCs w:val="23"/>
        </w:rPr>
        <w:t xml:space="preserve">Hub de transbordement / Port-porte ; Rupture de charge / Transbordement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Hub de transbordement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Port où les conteneurs passent des grandes lignes aux lignes de desserte.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Port-porte (gateway)</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Port qui dessert un vaste arrière-pays.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Rupture de charge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Changement de moyen de transport au cours d'un acheminement.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Transbordement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Transfert d'une cargaison d'un navire à un autre.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Les marchandises restent dans le système maritime (hub) ou entrent dans un arrière-pays (porte).</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Tanger Med ; Rotterdam, Le Havre.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47. </w:t>
      </w:r>
      <w:r>
        <w:rPr>
          <w:rFonts w:ascii="Calibri" w:cs="Calibri" w:eastAsia="Calibri" w:hAnsi="Calibri"/>
          <w:b/>
          <w:bCs/>
          <w:color w:val="1B2428"/>
          <w:sz w:val="23"/>
          <w:szCs w:val="23"/>
        </w:rPr>
        <w:t xml:space="preserve">Eaux intérieures / Mer territoriale / Zone contiguë / ZEE / Haute mer</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Eaux intérieures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Eaux en deçà des lignes de base : pleine souveraineté.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Mer territoriale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Jusqu'à 12 milles marins : souveraineté, sous réserve du droit de passage inoffensif.</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Zone contiguë</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Jusqu'à 24 milles : contrôles douaniers, fiscaux, sanitaires et d'immigration.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Zone économique exclusive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Jusqu'à 200 milles : droits souverains sur les ressources, sans souveraineté pleine.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Haute mer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Au-delà : liberté des mers ; les grands fonds (la « Zone ») relèvent du patrimoine commun de l'humanité.</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nature des droits de l'État côtier, qui décroissent en s'éloignant des côtes (convention de Montego Bay, 1982).</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ZEE n'est pas un territoire : l'État n'y exerce que des droits sur les ressources.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48. </w:t>
      </w:r>
      <w:r>
        <w:rPr>
          <w:rFonts w:ascii="Calibri" w:cs="Calibri" w:eastAsia="Calibri" w:hAnsi="Calibri"/>
          <w:b/>
          <w:bCs/>
          <w:color w:val="1B2428"/>
          <w:sz w:val="23"/>
          <w:szCs w:val="23"/>
        </w:rPr>
        <w:t xml:space="preserve">Plate-forme continentale / Talus / Plateau continental (droit de la mer)</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Plate-forme continentale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Prolongement sous-marin peu profond du continent, jusqu'au talus (vers 200 m de profondeur en moyenne).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Talus continental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Pente forte qui relie la plate-forme aux grands fonds.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Plateau continental (sens juridique)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Fonds marins sur lesquels l'État côtier a des droits souverains d'exploitation, jusqu'à 200 milles et au-delà sous conditions, après examen par une commission des Nations unies.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forme du relief sous-marin ou un espace juridique.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Plateau continental » s'emploie dans les deux sens : préciser lequel.</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49. </w:t>
      </w:r>
      <w:r>
        <w:rPr>
          <w:rFonts w:ascii="Calibri" w:cs="Calibri" w:eastAsia="Calibri" w:hAnsi="Calibri"/>
          <w:b/>
          <w:bCs/>
          <w:color w:val="1B2428"/>
          <w:sz w:val="23"/>
          <w:szCs w:val="23"/>
        </w:rPr>
        <w:t xml:space="preserve">Détroit / Canal ; Mer bordière / Mer fermée / Océan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Détroit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Passage maritime naturel entre deux terres, qui relie deux mers.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Canal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Voie d'eau artificielle.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Mer bordière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Mer en marge d'un océan, partiellement limitée par des îles ou des péninsules.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Mer fermée ou semi-fermée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Mer reliée à l'océan par un ou plusieurs détroits étroits.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Naturel ou artificiel ; degré d'ouverture sur l'océan.</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 canal » du Mozambique est un détroit.</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Malacca, Ormuz ; Panama, Suez ; mer de Chine orientale ; Méditerranée.</w:t>
      </w:r>
    </w:p>
    <w:p>
      <w:pPr>
        <w:pStyle w:val="Heading1"/>
        <w:pageBreakBefore/>
        <w:pBdr>
          <w:top w:val="single" w:color="1B6C9F" w:sz="18" w:space="6"/>
        </w:pBdr>
      </w:pPr>
      <w:r>
        <w:rPr>
          <w:rFonts w:ascii="Calibri" w:cs="Calibri" w:eastAsia="Calibri" w:hAnsi="Calibri"/>
          <w:b/>
          <w:bCs/>
          <w:color w:val="1B2428"/>
          <w:sz w:val="32"/>
          <w:szCs w:val="32"/>
        </w:rPr>
        <w:t xml:space="preserve">6. Îles et Pacifique</w:t>
      </w:r>
    </w:p>
    <w:p>
      <w:pPr>
        <w:spacing w:after="200" w:before="0"/>
      </w:pPr>
      <w:r>
        <w:rPr>
          <w:rFonts w:ascii="Calibri" w:cs="Calibri" w:eastAsia="Calibri" w:hAnsi="Calibri"/>
          <w:b/>
          <w:bCs/>
          <w:color w:val="1B6C9F"/>
          <w:sz w:val="19"/>
          <w:szCs w:val="19"/>
        </w:rPr>
        <w:t xml:space="preserve">Fiches 50 à 62. </w:t>
      </w:r>
      <w:r>
        <w:rPr>
          <w:rFonts w:ascii="Cambria" w:cs="Cambria" w:eastAsia="Cambria" w:hAnsi="Cambria"/>
          <w:i/>
          <w:iCs/>
          <w:color w:val="56636B"/>
          <w:sz w:val="19"/>
          <w:szCs w:val="19"/>
        </w:rPr>
        <w:t xml:space="preserve">Lagon, atoll et autochtonie figurent dans les remarques du jury ; « Pacifique insulaire » a été confondu avec « îles du Pacifique » à l'écrit 2026.</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50. </w:t>
      </w:r>
      <w:r>
        <w:rPr>
          <w:rFonts w:ascii="Calibri" w:cs="Calibri" w:eastAsia="Calibri" w:hAnsi="Calibri"/>
          <w:b/>
          <w:bCs/>
          <w:color w:val="1B2428"/>
          <w:sz w:val="23"/>
          <w:szCs w:val="23"/>
        </w:rPr>
        <w:t xml:space="preserve">Île / Îlot / Motu / Archipel / État archipel</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Île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Terre émergée entourée d'eau de façon permanente.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Îlot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Petite île.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Motu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Îlot corallien posé sur une couronne récifale (terme polynésien).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Archipel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d'îles proches présentant une unité géologique, historique ou politique.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État archipel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Catégorie du droit de la mer : État formé d'un ou plusieurs archipels, autorisé à tracer des lignes de base archipélagiques.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taille, l'origine, puis le statut juridique.</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Motu de Rangiroa ; archipel des Tuamotu ; Indonésie, Philippines, Fidji (États archipels).</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51. </w:t>
      </w:r>
      <w:r>
        <w:rPr>
          <w:rFonts w:ascii="Calibri" w:cs="Calibri" w:eastAsia="Calibri" w:hAnsi="Calibri"/>
          <w:b/>
          <w:bCs/>
          <w:color w:val="1B2428"/>
          <w:sz w:val="23"/>
          <w:szCs w:val="23"/>
        </w:rPr>
        <w:t xml:space="preserve">Île haute / Île basse / Presque-atoll / Atoll</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Île haute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Île volcanique ou continentale au relief marqué.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Île basse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Île formée de sables et de débris coralliens, à quelques mètres d'altitude.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Presque-atoll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Île haute réduite à quelques sommets au milieu d'un vaste lagon.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Atoll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Couronne récifale portant des motu autour d'un lagon, sans île haute centrale.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présence ou non d'un relief volcanique émergé.</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atoll n'est pas « sans île » : ses motu sont des îles basses.</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Tahiti, Hiva Oa ; Bora-Bora ; Rangiroa, Fakarava.</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52. </w:t>
      </w:r>
      <w:r>
        <w:rPr>
          <w:rFonts w:ascii="Calibri" w:cs="Calibri" w:eastAsia="Calibri" w:hAnsi="Calibri"/>
          <w:b/>
          <w:bCs/>
          <w:color w:val="1B2428"/>
          <w:sz w:val="23"/>
          <w:szCs w:val="23"/>
        </w:rPr>
        <w:t xml:space="preserve">Récif frangeant / Récif barrière / Couronne récifale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Récif frangeant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Récif accolé au rivage.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Récif barrière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Récif séparé du rivage par un lagon.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Couronne récifale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Récif annulaire d'un atoll, sans île haute centrale.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distance entre le récif et la terre, et la présence d'un lagon.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Selon la théorie de la subsidence (Darwin, 1842), ces formes se succèdent à mesure que l'île volcanique s'enfonce ; toutes les îles hautes n'ont pas de récif (Marquises).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53. </w:t>
      </w:r>
      <w:r>
        <w:rPr>
          <w:rFonts w:ascii="Calibri" w:cs="Calibri" w:eastAsia="Calibri" w:hAnsi="Calibri"/>
          <w:b/>
          <w:bCs/>
          <w:color w:val="1B2428"/>
          <w:sz w:val="23"/>
          <w:szCs w:val="23"/>
        </w:rPr>
        <w:t xml:space="preserve">Insularité / Iléité / Isolement / Éloignement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Insularité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Condition d'un espace entouré d'eau et ses effets : discontinuité, étroitesse, coûts de transport.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Iléité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Rapport vécu, identitaire et symbolique à l'île (J. Bonnemaison).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Isolement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Faiblesse des relations avec l'extérieur, mesurée en liaisons plus qu'en kilomètres.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Éloignement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Distance à un centre, en kilomètres, en temps ou en coût.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condition, un vécu, une situation relationnelle, une mesure.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cadrage demande de ne pas associer a priori insularité et isolement (Singapour, Hawaï).</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54. </w:t>
      </w:r>
      <w:r>
        <w:rPr>
          <w:rFonts w:ascii="Calibri" w:cs="Calibri" w:eastAsia="Calibri" w:hAnsi="Calibri"/>
          <w:b/>
          <w:bCs/>
          <w:color w:val="1B2428"/>
          <w:sz w:val="23"/>
          <w:szCs w:val="23"/>
        </w:rPr>
        <w:t xml:space="preserve">Pacifique insulaire / Îles du Pacifique / Océanie / Asie-Pacifique / Pacific Rim / Indopacifique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Pacifique insulaire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Petits États et territoires insulaires de Mélanésie, Polynésie et Micronésie.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Îles du Pacifique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Toutes les îles de l'océan, Japon, Philippines ou Taïwan compris.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Océanie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insulaire comprenant aussi l'Australie et la Nouvelle-Zélande (limites variables).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Asie-Pacifique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Construction économique et géopolitique centrée sur l'Asie orientale (APEC).</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Pacific Rim</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rives continentales et insulaires du Pacifique.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Indopacifique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Notion stratégique réunissant océans Indien et Pacifique, non retenue dans la question 2027.</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L'échelle et l'intention (géographique, économique, stratégique) du découpage.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À l'écrit 2026, traiter « toutes les îles du Pacifique » a été sanctionné.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55. </w:t>
      </w:r>
      <w:r>
        <w:rPr>
          <w:rFonts w:ascii="Calibri" w:cs="Calibri" w:eastAsia="Calibri" w:hAnsi="Calibri"/>
          <w:b/>
          <w:bCs/>
          <w:color w:val="1B2428"/>
          <w:sz w:val="23"/>
          <w:szCs w:val="23"/>
        </w:rPr>
        <w:t xml:space="preserve">Mélanésie / Polynésie / Micronésie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Mélanésie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 Îles noires » : de la Nouvelle-Guinée à Fidji.</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Polynésie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 Nombreuses îles » : triangle Hawaï, Nouvelle-Zélande, île de Pâques.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Micronésie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 Petites îles » : au nord de la Mélanésie (Guam, Palaos, Marshall, Kiribati en partie).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Découpage proposé par Dumont d'Urville (1832), fondé en partie sur des critères raciaux.</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Catégories héritées à employer en rappelant leur construction, même si les acteurs se les réapproprient (Groupe du fer de lance mélanésien).</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56. </w:t>
      </w:r>
      <w:r>
        <w:rPr>
          <w:rFonts w:ascii="Calibri" w:cs="Calibri" w:eastAsia="Calibri" w:hAnsi="Calibri"/>
          <w:b/>
          <w:bCs/>
          <w:color w:val="1B2428"/>
          <w:sz w:val="23"/>
          <w:szCs w:val="23"/>
        </w:rPr>
        <w:t xml:space="preserve">Autochtone / Indigène / Aborigène / Allochtone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Autochtone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Se dit d'un peuple issu d'un lieu, antérieur à une colonisation, souvent en situation de domination ; catégorie juridique et politique (déclaration des Nations unies, 2007).</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Indigène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Même étymologie, mais marqué en français par le régime colonial de l'indigénat.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Aborigène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Désigne en français les peuples autochtones d'Australie.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Allochtone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Venu d'ailleurs.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statut relationnel et revendiqué, non une simple ancienneté de présence.</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jury a regretté que les populations du Pacifique soient présentées en bloc, sans distinguer l'autochtonie.</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Kanak, Māori, Kānaka Maoli, Chamorros.</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57. </w:t>
      </w:r>
      <w:r>
        <w:rPr>
          <w:rFonts w:ascii="Calibri" w:cs="Calibri" w:eastAsia="Calibri" w:hAnsi="Calibri"/>
          <w:b/>
          <w:bCs/>
          <w:color w:val="1B2428"/>
          <w:sz w:val="23"/>
          <w:szCs w:val="23"/>
        </w:rPr>
        <w:t xml:space="preserve">Territoire non autonome / Territoire sous tutelle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Territoire non autonome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Territoire inscrit par l'ONU sur la liste des territoires à décoloniser (17 aujourd'hui).</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Territoire sous tutelle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Régime onusien (1945-1994) d'administration confiée à une puissance, éteint avec l'indépendance des Palaos.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liste de décolonisation toujours active ou un régime disparu.</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rapport 2026 qualifie à tort la Nouvelle-Calédonie et la Polynésie française de territoires sous tutelle.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58. </w:t>
      </w:r>
      <w:r>
        <w:rPr>
          <w:rFonts w:ascii="Calibri" w:cs="Calibri" w:eastAsia="Calibri" w:hAnsi="Calibri"/>
          <w:b/>
          <w:bCs/>
          <w:color w:val="1B2428"/>
          <w:sz w:val="23"/>
          <w:szCs w:val="23"/>
        </w:rPr>
        <w:t xml:space="preserve">DROM / COM / Collectivité sui generis ; RUP / PTOM</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DROM</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Départements et régions d'outre-mer (article 73) : droit commun avec adaptations.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Collectivités d'outre-mer (article 74) : statut propre (Polynésie française, Wallis-et-Futuna, Saint-Pierre-et-Miquelon, Saint-Barthélemy, Saint-Martin).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Collectivité sui generis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Nouvelle-Calédonie (titre XIII de la Constitution).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RUP</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Régions ultrapériphériques : parties intégrantes de l'Union européenne (DROM et Saint-Martin).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PTOM</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Pays et territoires d'outre-mer associés à l'Union mais hors de son territoire (Nouvelle-Calédonie, Polynésie française, Wallis-et-Futuna…).</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cadre constitutionnel français d'un côté, la relation à l'Union européenne de l'autre.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59. </w:t>
      </w:r>
      <w:r>
        <w:rPr>
          <w:rFonts w:ascii="Calibri" w:cs="Calibri" w:eastAsia="Calibri" w:hAnsi="Calibri"/>
          <w:b/>
          <w:bCs/>
          <w:color w:val="1B2428"/>
          <w:sz w:val="23"/>
          <w:szCs w:val="23"/>
        </w:rPr>
        <w:t xml:space="preserve">Libre association / Territoire non incorporé / Commonwealth / État fédéré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Libre association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État souverain lié par accord à un ancien tuteur pour la défense ou les services (îles Cook et Niue avec la Nouvelle-Zélande ; Palaos, Marshall, Micronésie avec les États-Unis).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Territoire non incorporé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Territoire sous souveraineté des États-Unis où la Constitution ne s'applique pas entièrement (Guam, Samoa américaines).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Commonwealth</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Territoire en union politique avec les États-Unis (Mariannes du Nord).</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État fédéré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Membre à part entière d'une fédération (Hawaï).</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Qui détient la souveraineté, et avec quelle intégration.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60. </w:t>
      </w:r>
      <w:r>
        <w:rPr>
          <w:rFonts w:ascii="Calibri" w:cs="Calibri" w:eastAsia="Calibri" w:hAnsi="Calibri"/>
          <w:b/>
          <w:bCs/>
          <w:color w:val="1B2428"/>
          <w:sz w:val="23"/>
          <w:szCs w:val="23"/>
        </w:rPr>
        <w:t xml:space="preserve">Autodétermination / Décolonisation / Indépendance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Autodétermination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Droit d'un peuple à choisir librement son statut politique.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Décolonisation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Fin de la domination coloniale, par indépendance, libre association ou intégration (résolution 1541 de l'ONU, 1960).</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Indépendance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Accession à la pleine souveraineté.</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droit, un processus, un résultat possible.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 décolonisation ne se confond pas avec l'indépendance.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61. </w:t>
      </w:r>
      <w:r>
        <w:rPr>
          <w:rFonts w:ascii="Calibri" w:cs="Calibri" w:eastAsia="Calibri" w:hAnsi="Calibri"/>
          <w:b/>
          <w:bCs/>
          <w:color w:val="1B2428"/>
          <w:sz w:val="23"/>
          <w:szCs w:val="23"/>
        </w:rPr>
        <w:t xml:space="preserve">Réfugié / Déplacé environnemental / Relocalisation planifiée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Réfugié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Statut de la convention de Genève (1951), fondé sur la persécution ; il ne couvre pas les causes climatiques.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Migrant ou déplacé environnemental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Termes descriptifs pour les mobilités liées à des dégradations de l'environnement.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Relocalisation planifiée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Déplacement organisé d'une communauté exposée (Vunidogoloa, Fidji, 2014).</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statut juridique ou une description.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Réfugié climatique » est juridiquement impropre ; ces mobilités sont surtout internes.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62. </w:t>
      </w:r>
      <w:r>
        <w:rPr>
          <w:rFonts w:ascii="Calibri" w:cs="Calibri" w:eastAsia="Calibri" w:hAnsi="Calibri"/>
          <w:b/>
          <w:bCs/>
          <w:color w:val="1B2428"/>
          <w:sz w:val="23"/>
          <w:szCs w:val="23"/>
        </w:rPr>
        <w:t xml:space="preserve">MIRAB / SITE / PROFIT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MIRAB</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Économies insulaires fondées sur migrations, remises, aide et administration (G. Bertram et R. Watters, 1985).</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SITE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Petites économies insulaires fondées sur le tourisme (J. McElroy, 2006).</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PROFIT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Économies insulaires tirant parti de leurs compétences juridictionnelles (G. Baldacchino, 2006).</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source principale des revenus : transferts, tourisme ou usage stratégique du statut.</w:t>
      </w:r>
    </w:p>
    <w:p>
      <w:pPr>
        <w:pStyle w:val="Heading1"/>
        <w:pageBreakBefore/>
        <w:pBdr>
          <w:top w:val="single" w:color="1B6C9F" w:sz="18" w:space="6"/>
        </w:pBdr>
      </w:pPr>
      <w:r>
        <w:rPr>
          <w:rFonts w:ascii="Calibri" w:cs="Calibri" w:eastAsia="Calibri" w:hAnsi="Calibri"/>
          <w:b/>
          <w:bCs/>
          <w:color w:val="1B2428"/>
          <w:sz w:val="32"/>
          <w:szCs w:val="32"/>
        </w:rPr>
        <w:t xml:space="preserve">7. Villes et urbanisation</w:t>
      </w:r>
    </w:p>
    <w:p>
      <w:pPr>
        <w:spacing w:after="200" w:before="0"/>
      </w:pPr>
      <w:r>
        <w:rPr>
          <w:rFonts w:ascii="Calibri" w:cs="Calibri" w:eastAsia="Calibri" w:hAnsi="Calibri"/>
          <w:b/>
          <w:bCs/>
          <w:color w:val="1B6C9F"/>
          <w:sz w:val="19"/>
          <w:szCs w:val="19"/>
        </w:rPr>
        <w:t xml:space="preserve">Fiches 63 à 76. </w:t>
      </w:r>
      <w:r>
        <w:rPr>
          <w:rFonts w:ascii="Cambria" w:cs="Cambria" w:eastAsia="Cambria" w:hAnsi="Cambria"/>
          <w:i/>
          <w:iCs/>
          <w:color w:val="56636B"/>
          <w:sz w:val="19"/>
          <w:szCs w:val="19"/>
        </w:rPr>
        <w:t xml:space="preserve">Banlieue et périurbain figurent parmi les confusions relevées en 2026. Les définitions statistiques de l'INSEE ont changé en 2020 : dater celle que l'on utilise.</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63. </w:t>
      </w:r>
      <w:r>
        <w:rPr>
          <w:rFonts w:ascii="Calibri" w:cs="Calibri" w:eastAsia="Calibri" w:hAnsi="Calibri"/>
          <w:b/>
          <w:bCs/>
          <w:color w:val="1B2428"/>
          <w:sz w:val="23"/>
          <w:szCs w:val="23"/>
        </w:rPr>
        <w:t xml:space="preserve">Ville-centre / Banlieue / Périurbain / Faubourg</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Ville-centre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Commune principale d'une unité urbaine.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Banlieue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Communes de l'unité urbaine autres que la ou les villes-centres : continuité du bâti.</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Périurbain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Communes situées hors de la continuité du bâti mais dont une part des actifs travaille dans le pôle (couronne de l'aire d'attraction).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Faubourg</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Quartier né hors des murs de la ville ancienne, aujourd'hui intégré au centre.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continuité du bâti (banlieue) ou la dépendance fonctionnelle sans continuité (périurbain).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Banlieue n'est pas synonyme de quartiers populaires (banlieues aisées de l'Ouest parisien) ; le périurbain comprend des villages anciens.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64. </w:t>
      </w:r>
      <w:r>
        <w:rPr>
          <w:rFonts w:ascii="Calibri" w:cs="Calibri" w:eastAsia="Calibri" w:hAnsi="Calibri"/>
          <w:b/>
          <w:bCs/>
          <w:color w:val="1B2428"/>
          <w:sz w:val="23"/>
          <w:szCs w:val="23"/>
        </w:rPr>
        <w:t xml:space="preserve">Unité urbaine / Agglomération / Aire d'attraction des villes / Aire urbaine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Unité urbaine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Commune ou ensemble de communes au bâti continu (pas de coupure de plus de 200 m) comptant au moins 2 000 habitants.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Agglomération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Terme courant pour l'unité urbaine ; désigne aussi une intercommunalité (communauté d'agglomération).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Aire d'attraction des villes (2020)</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Pôle défini par la densité et l'emploi, et couronne des communes dont au moins 15 % des actifs occupés travaillent dans le pôle.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Aire urbaine (zonage de 2010)</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Pôle urbain et couronne où au moins 40 % des actifs travaillent dans le pôle ; remplacée en 2020.</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Critère morphologique (bâti) ou fonctionnel (navettes) ; date du zonage.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L'aire d'attraction comprend le pôle : elle ne se réduit pas au périurbain.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65. </w:t>
      </w:r>
      <w:r>
        <w:rPr>
          <w:rFonts w:ascii="Calibri" w:cs="Calibri" w:eastAsia="Calibri" w:hAnsi="Calibri"/>
          <w:b/>
          <w:bCs/>
          <w:color w:val="1B2428"/>
          <w:sz w:val="23"/>
          <w:szCs w:val="23"/>
        </w:rPr>
        <w:t xml:space="preserve">Urbanisation / Croissance urbaine / Urbanité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Urbanisation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Hausse de la part de la population vivant en ville et diffusion des modes de vie urbains.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Croissance urbaine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Augmentation de la population ou de l'étendue des villes.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Urbanité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Qualité de ce qui est urbain, combinant densité et diversité (J. Lévy).</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proportion, un volume, une qualité.</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Les villes peuvent croître sans que le taux d'urbanisation augmente.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66. </w:t>
      </w:r>
      <w:r>
        <w:rPr>
          <w:rFonts w:ascii="Calibri" w:cs="Calibri" w:eastAsia="Calibri" w:hAnsi="Calibri"/>
          <w:b/>
          <w:bCs/>
          <w:color w:val="1B2428"/>
          <w:sz w:val="23"/>
          <w:szCs w:val="23"/>
        </w:rPr>
        <w:t xml:space="preserve">Métropole / Métropolisation / Mégapole / Mégalopole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Métropole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Grande ville qui concentre des fonctions de commandement ; en France, aussi statut intercommunal.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Métropolisation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Concentration des populations, des activités et des fonctions de commandement dans les plus grandes villes, et leur mise en réseau.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Mégapole (mégacité)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Agglomération de plus de 10 millions d'habitants (seuil de l'ONU).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Mégalopole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Vaste région urbanisée polycentrique réunissant plusieurs métropoles en réseau (J. Gottmann, 1961).</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Fonctions (métropole), taille (mégapole) ou système de villes (mégalopole).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mégapole peut être faiblement métropolitaine (Kinshasa), une métropole de taille moyenne (Zurich).</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67. </w:t>
      </w:r>
      <w:r>
        <w:rPr>
          <w:rFonts w:ascii="Calibri" w:cs="Calibri" w:eastAsia="Calibri" w:hAnsi="Calibri"/>
          <w:b/>
          <w:bCs/>
          <w:color w:val="1B2428"/>
          <w:sz w:val="23"/>
          <w:szCs w:val="23"/>
        </w:rPr>
        <w:t xml:space="preserve">Ville mondiale / Ville globale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Ville mondiale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Ville intégrée aux réseaux de l'économie-monde et rayonnant à l'échelle mondiale (F. Braudel, J. Friedmann).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Ville globale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Ville concentrant les services financiers et de commandement de la mondialisation (S. Sassen, 1991 : New York, Londres, Tokyo).</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catégorie large ou un sommet très restreint de la hiérarchie.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68. </w:t>
      </w:r>
      <w:r>
        <w:rPr>
          <w:rFonts w:ascii="Calibri" w:cs="Calibri" w:eastAsia="Calibri" w:hAnsi="Calibri"/>
          <w:b/>
          <w:bCs/>
          <w:color w:val="1B2428"/>
          <w:sz w:val="23"/>
          <w:szCs w:val="23"/>
        </w:rPr>
        <w:t xml:space="preserve">Suburbanisation / Périurbanisation / Rurbanisation / Étalement urbain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Suburbanisation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Croissance des banlieues en continuité avec la ville.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Périurbanisation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Urbanisation discontinue au-delà des banlieues, polarisée par les emplois du pôle.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Rurbanisation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Installation de citadins dans des communes rurales (G. Bauer et J.-M. Roux, 1976) ; terme vieilli.</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Étalement urbain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Extension des surfaces urbanisées plus rapide que la population.</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Continuité ou discontinuité ; processus démographique ou consommation d'espace.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69. </w:t>
      </w:r>
      <w:r>
        <w:rPr>
          <w:rFonts w:ascii="Calibri" w:cs="Calibri" w:eastAsia="Calibri" w:hAnsi="Calibri"/>
          <w:b/>
          <w:bCs/>
          <w:color w:val="1B2428"/>
          <w:sz w:val="23"/>
          <w:szCs w:val="23"/>
        </w:rPr>
        <w:t xml:space="preserve">Rénovation / Réhabilitation / Requalification / Renouvellement urbain / Gentrification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Rénovation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Démolition puis reconstruction.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Réhabilitation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Amélioration du bâti existant, sans démolition.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Requalification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Nouvelle fonction ou nouvelle valeur donnée à un espace (friche devenue parc).</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Renouvellement urbain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Politique qui reconstruit la ville sur la ville (loi SRU, 2000 ; programme national de rénovation urbaine, 2003).</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Gentrification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Remplacement progressif des habitants populaires par des catégories plus aisées, avec transformation du bâti et des commerces (R. Glass, 1964).</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action sur le bâti, une politique publique, ou un processus social.</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réhabilitation n'entraîne pas forcément une gentrification.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70. </w:t>
      </w:r>
      <w:r>
        <w:rPr>
          <w:rFonts w:ascii="Calibri" w:cs="Calibri" w:eastAsia="Calibri" w:hAnsi="Calibri"/>
          <w:b/>
          <w:bCs/>
          <w:color w:val="1B2428"/>
          <w:sz w:val="23"/>
          <w:szCs w:val="23"/>
        </w:rPr>
        <w:t xml:space="preserve">Ségrégation / Fragmentation / Mixité sociale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Ségrégation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Séparation spatiale de groupes sociaux, subie ou choisie ; à la fois processus et état.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Fragmentation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Rupture des liens entre morceaux de ville : enclaves résidentielles, coupures, fermetures.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Mixité sociale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Coexistence de groupes sociaux différents dans un même espace ; objectif politique.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Répartition des groupes, rupture des liens, ou norme d'action.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 ségrégation concerne aussi les quartiers aisés, qui pratiquent l'entre-soi.</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71. </w:t>
      </w:r>
      <w:r>
        <w:rPr>
          <w:rFonts w:ascii="Calibri" w:cs="Calibri" w:eastAsia="Calibri" w:hAnsi="Calibri"/>
          <w:b/>
          <w:bCs/>
          <w:color w:val="1B2428"/>
          <w:sz w:val="23"/>
          <w:szCs w:val="23"/>
        </w:rPr>
        <w:t xml:space="preserve">Grand ensemble / ZUS / QPV</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Grand ensemble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Forme urbaine d'habitat collectif construite surtout entre 1955 et 1975.</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Zone urbaine sensible (ZUS)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Zonage de la politique de la ville créé en 1996, aujourd'hui remplacé.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Quartier prioritaire (QPV)</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Zonage en vigueur depuis 2015 (loi de 2014), fondé sur un critère unique de revenu des habitants.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forme bâtie ou un zonage administratif.</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Tous les grands ensembles ne sont pas des QPV, et tous les QPV ne sont pas des grands ensembles.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72. </w:t>
      </w:r>
      <w:r>
        <w:rPr>
          <w:rFonts w:ascii="Calibri" w:cs="Calibri" w:eastAsia="Calibri" w:hAnsi="Calibri"/>
          <w:b/>
          <w:bCs/>
          <w:color w:val="1B2428"/>
          <w:sz w:val="23"/>
          <w:szCs w:val="23"/>
        </w:rPr>
        <w:t xml:space="preserve">Bidonville / Quartier informel / Taudis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Bidonville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Habitat autoconstruit avec des matériaux de récupération, sans titre foncier ni services.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Quartier informel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Urbanisation hors du cadre légal, qui peut être en dur et consolidée.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Taudis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Logement insalubre, y compris dans des immeubles légaux.</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Matériaux, statut juridique, état du logement.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Informel ne veut pas dire précaire : de nombreuses favelas sont consolidées.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73. </w:t>
      </w:r>
      <w:r>
        <w:rPr>
          <w:rFonts w:ascii="Calibri" w:cs="Calibri" w:eastAsia="Calibri" w:hAnsi="Calibri"/>
          <w:b/>
          <w:bCs/>
          <w:color w:val="1B2428"/>
          <w:sz w:val="23"/>
          <w:szCs w:val="23"/>
        </w:rPr>
        <w:t xml:space="preserve">Friche / Dent creuse / Réserve foncière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Friche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délaissé après la fin d'une activité (industrielle, portuaire, ferroviaire).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Dent creuse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Parcelle non bâtie dans un tissu urbain continu.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Réserve foncière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Terrains acquis par une collectivité pour un aménagement futur.</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Héritage d'une activité, vide dans le tissu, ou anticipation publique.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74. </w:t>
      </w:r>
      <w:r>
        <w:rPr>
          <w:rFonts w:ascii="Calibri" w:cs="Calibri" w:eastAsia="Calibri" w:hAnsi="Calibri"/>
          <w:b/>
          <w:bCs/>
          <w:color w:val="1B2428"/>
          <w:sz w:val="23"/>
          <w:szCs w:val="23"/>
        </w:rPr>
        <w:t xml:space="preserve">Centre / Centralité / CBD / Edge city</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Centre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Lieu, souvent historique, qui organise la ville.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Centralité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d'un lieu à attirer et à polariser, y compris en périphérie.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CBD</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Quartier central des affaires.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Edge city</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Pôle d'emplois et de services périphérique (J. Garreau, 1991).</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localisation ou une propriété fonctionnelle.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centre commercial périphérique peut exercer une centralité sans être un centre.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75. </w:t>
      </w:r>
      <w:r>
        <w:rPr>
          <w:rFonts w:ascii="Calibri" w:cs="Calibri" w:eastAsia="Calibri" w:hAnsi="Calibri"/>
          <w:b/>
          <w:bCs/>
          <w:color w:val="1B2428"/>
          <w:sz w:val="23"/>
          <w:szCs w:val="23"/>
        </w:rPr>
        <w:t xml:space="preserve">Armature urbaine / Réseau urbain / Système urbain / Macrocéphalie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Armature urbaine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hiérarchisé des villes d'un territoire, vu comme une structure.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Réseau urbain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Villes reliées par des flux et des relations.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Système urbain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 villes interdépendantes dont les évolutions sont liées (D. Pumain).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Macrocéphalie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Poids disproportionné de la première ville dans le réseau.</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Structure, relations ou dynamique d'ensemble.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76. </w:t>
      </w:r>
      <w:r>
        <w:rPr>
          <w:rFonts w:ascii="Calibri" w:cs="Calibri" w:eastAsia="Calibri" w:hAnsi="Calibri"/>
          <w:b/>
          <w:bCs/>
          <w:color w:val="1B2428"/>
          <w:sz w:val="23"/>
          <w:szCs w:val="23"/>
        </w:rPr>
        <w:t xml:space="preserve">Densité brute / Densité nette / Compacité / Densité perçue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Densité brute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Population ou logements rapportés à la surface totale.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Densité nette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Rapportée à la seule surface des îlots bâtis, hors voirie et espaces publics.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Compacité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Forme ramassée de la ville.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Densité perçue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Ressenti lié aux formes bâties et aux usages.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surface de référence et la part de ressenti.</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quartier haussmannien est souvent plus dense qu'un grand ensemble, qui paraît pourtant plus dense.</w:t>
      </w:r>
    </w:p>
    <w:p>
      <w:pPr>
        <w:pStyle w:val="Heading1"/>
        <w:pageBreakBefore/>
        <w:pBdr>
          <w:top w:val="single" w:color="1B6C9F" w:sz="18" w:space="6"/>
        </w:pBdr>
      </w:pPr>
      <w:r>
        <w:rPr>
          <w:rFonts w:ascii="Calibri" w:cs="Calibri" w:eastAsia="Calibri" w:hAnsi="Calibri"/>
          <w:b/>
          <w:bCs/>
          <w:color w:val="1B2428"/>
          <w:sz w:val="32"/>
          <w:szCs w:val="32"/>
        </w:rPr>
        <w:t xml:space="preserve">8. Espaces ruraux et agriculture</w:t>
      </w:r>
    </w:p>
    <w:p>
      <w:pPr>
        <w:spacing w:after="200" w:before="0"/>
      </w:pPr>
      <w:r>
        <w:rPr>
          <w:rFonts w:ascii="Calibri" w:cs="Calibri" w:eastAsia="Calibri" w:hAnsi="Calibri"/>
          <w:b/>
          <w:bCs/>
          <w:color w:val="1B6C9F"/>
          <w:sz w:val="19"/>
          <w:szCs w:val="19"/>
        </w:rPr>
        <w:t xml:space="preserve">Fiches 77 à 87. </w:t>
      </w:r>
      <w:r>
        <w:rPr>
          <w:rFonts w:ascii="Cambria" w:cs="Cambria" w:eastAsia="Cambria" w:hAnsi="Cambria"/>
          <w:i/>
          <w:iCs/>
          <w:color w:val="56636B"/>
          <w:sz w:val="19"/>
          <w:szCs w:val="19"/>
        </w:rPr>
        <w:t xml:space="preserve">Les paysages agraires comptent parmi les lacunes relevées en 2026. Rural ne veut pas dire agricole.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77. </w:t>
      </w:r>
      <w:r>
        <w:rPr>
          <w:rFonts w:ascii="Calibri" w:cs="Calibri" w:eastAsia="Calibri" w:hAnsi="Calibri"/>
          <w:b/>
          <w:bCs/>
          <w:color w:val="1B2428"/>
          <w:sz w:val="23"/>
          <w:szCs w:val="23"/>
        </w:rPr>
        <w:t xml:space="preserve">Rural / Agricole / Commune rurale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Rural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de faible densité à dominante non urbaine, dont les activités sont très diverses.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Agricole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Relatif à la production agricole ; les agriculteurs sont minoritaires dans la population rurale.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Commune rurale (INSEE)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Depuis 2020 : commune peu dense ou très peu dense selon la grille communale de densité ; auparavant, commune hors unité urbaine ; au XIXe siècle, chef-lieu de moins de 2 000 habitants agglomérés.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type d'espace, un secteur d'activité, une définition statistique datée.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Rural n'est synonyme ni d'agricole ni d'isolé.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78. </w:t>
      </w:r>
      <w:r>
        <w:rPr>
          <w:rFonts w:ascii="Calibri" w:cs="Calibri" w:eastAsia="Calibri" w:hAnsi="Calibri"/>
          <w:b/>
          <w:bCs/>
          <w:color w:val="1B2428"/>
          <w:sz w:val="23"/>
          <w:szCs w:val="23"/>
        </w:rPr>
        <w:t xml:space="preserve">Exode rural / Dépeuplement / Déprise agricole / Renaissance rurale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Exode rural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Départs durables des campagnes vers les villes.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Dépeuplement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Baisse de la population, par solde naturel ou migratoire.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Déprise agricole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Recul des surfaces et des activités agricoles, avec enfrichement.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Renaissance rurale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Regain démographique des campagnes observé à partir des années 1975 (B. Kayser, 1990).</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Des flux migratoires, un bilan démographique, une évolution de l'usage du sol, une inversion de tendance.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Désertification » pour le dépeuplement et « diagonale du vide » sont des formules à discuter, pas des notions.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79. </w:t>
      </w:r>
      <w:r>
        <w:rPr>
          <w:rFonts w:ascii="Calibri" w:cs="Calibri" w:eastAsia="Calibri" w:hAnsi="Calibri"/>
          <w:b/>
          <w:bCs/>
          <w:color w:val="1B2428"/>
          <w:sz w:val="23"/>
          <w:szCs w:val="23"/>
        </w:rPr>
        <w:t xml:space="preserve">Jachère / Friche ; Assolement / Rotation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Jachère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Terre laissée volontairement au repos dans le cycle de culture.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Friche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Terre abandonnée par l'agriculture.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Assolement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Division du terroir en soles consacrées chacune à une culture.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Rotation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Succession des cultures sur une même parcelle au fil des années.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Repos organisé ou abandon ; organisation dans l'espace ou dans le temps.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assolement triennal repose sur une rotation sur trois ans.</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80. </w:t>
      </w:r>
      <w:r>
        <w:rPr>
          <w:rFonts w:ascii="Calibri" w:cs="Calibri" w:eastAsia="Calibri" w:hAnsi="Calibri"/>
          <w:b/>
          <w:bCs/>
          <w:color w:val="1B2428"/>
          <w:sz w:val="23"/>
          <w:szCs w:val="23"/>
        </w:rPr>
        <w:t xml:space="preserve">Openfield / Bocage / Paysage de grande culture remembrée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Openfield (champs ouverts)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Parcelles laniérées sans clôture, habitat groupé, héritage de contraintes collectives (assolement réglé, vaine pâture).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Bocage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Parcelles encloses de haies vives et de talus, habitat souvent dispersé ou en hameaux.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Paysage de grande culture remembrée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Grandes parcelles ouvertes issues du remembrement et de la mécanisation, sans organisation collective ancienne.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Présence de clôtures végétales, forme du parcellaire, héritage historique.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Tout paysage ouvert n'est pas un openfield au sens historique.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81. </w:t>
      </w:r>
      <w:r>
        <w:rPr>
          <w:rFonts w:ascii="Calibri" w:cs="Calibri" w:eastAsia="Calibri" w:hAnsi="Calibri"/>
          <w:b/>
          <w:bCs/>
          <w:color w:val="1B2428"/>
          <w:sz w:val="23"/>
          <w:szCs w:val="23"/>
        </w:rPr>
        <w:t xml:space="preserve">Finage / Terroir / Territoire communal</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Finage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Étendue exploitée par une communauté villageoise, dans ses limites.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Terroir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 terres aux aptitudes agronomiques homogènes ; aussi lien entre milieu, savoir-faire et produit (appellations).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Territoire communal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Circonscription administrative de la commune.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limite d'exploitation, une qualité des terres, un découpage administratif.</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Terroir n'est pas un synonyme de région.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82. </w:t>
      </w:r>
      <w:r>
        <w:rPr>
          <w:rFonts w:ascii="Calibri" w:cs="Calibri" w:eastAsia="Calibri" w:hAnsi="Calibri"/>
          <w:b/>
          <w:bCs/>
          <w:color w:val="1B2428"/>
          <w:sz w:val="23"/>
          <w:szCs w:val="23"/>
        </w:rPr>
        <w:t xml:space="preserve">Village / Bourg / Hameau / Lieu-dit ; Habitat groupé / dispersé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Village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Agglomération rurale dotée d'une église et souvent d'une mairie.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Bourg</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Agglomération rurale plus importante, avec marché et services, souvent chef-lieu.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Hameau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Petit groupe d'habitations sans fonctions centrales.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Lieu-dit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Lieu portant un nom, habité ou non.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Habitat groupé ou dispersé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Regroupement des maisons en noyaux ou éparpillement en fermes isolées et hameaux.</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taille et les fonctions de l'agglomération ; la forme du peuplement.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83. </w:t>
      </w:r>
      <w:r>
        <w:rPr>
          <w:rFonts w:ascii="Calibri" w:cs="Calibri" w:eastAsia="Calibri" w:hAnsi="Calibri"/>
          <w:b/>
          <w:bCs/>
          <w:color w:val="1B2428"/>
          <w:sz w:val="23"/>
          <w:szCs w:val="23"/>
        </w:rPr>
        <w:t xml:space="preserve">Agriculture intensive / extensive / productiviste / biologique / agroécologie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Intensive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Production élevée par hectare grâce à beaucoup d'intrants, de travail ou de capital.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Extensive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Faible production par hectare, peu d'intrants, grandes surfaces.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Productiviste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Modèle visant l'augmentation maximale des rendements.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Biologique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Sans intrants chimiques de synthèse, selon un cahier des charges certifié.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Agroécologie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Pratiques qui s'appuient sur les processus écologiques.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L'intensité par unité de surface, puis le modèle ou le cahier des charges.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Intensif ne veut pas dire grande exploitation : le maraîchage est intensif sur de petites surfaces, l'élevage extensif sur de grandes.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84. </w:t>
      </w:r>
      <w:r>
        <w:rPr>
          <w:rFonts w:ascii="Calibri" w:cs="Calibri" w:eastAsia="Calibri" w:hAnsi="Calibri"/>
          <w:b/>
          <w:bCs/>
          <w:color w:val="1B2428"/>
          <w:sz w:val="23"/>
          <w:szCs w:val="23"/>
        </w:rPr>
        <w:t xml:space="preserve">Agriculture de subsistance / vivrière / commerciale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Subsistance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Production destinée à la consommation du ménage.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Vivrière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Cultures alimentaires, autoconsommées ou vendues sur les marchés locaux.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Commerciale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Production destinée à la vente, jusqu'aux cultures d'exportation.</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destination de la production.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Vivrier ne veut pas dire de subsistance : le vivrier marchand nourrit les villes.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85. </w:t>
      </w:r>
      <w:r>
        <w:rPr>
          <w:rFonts w:ascii="Calibri" w:cs="Calibri" w:eastAsia="Calibri" w:hAnsi="Calibri"/>
          <w:b/>
          <w:bCs/>
          <w:color w:val="1B2428"/>
          <w:sz w:val="23"/>
          <w:szCs w:val="23"/>
        </w:rPr>
        <w:t xml:space="preserve">Exploitation / Propriété / SAU / Mode de faire-valoir</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Exploitation agricole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Unité de production, qui peut travailler des terres louées.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Propriété foncière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Détention juridique de la terre.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SAU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Surface agricole utilisée : terres arables, cultures permanentes, surfaces toujours en herbe.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Mode de faire-valoir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Direct, fermage ou métayage.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Qui produit, qui possède, quelle surface compte.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 SAU est « utilisée », pas « utile ».</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86. </w:t>
      </w:r>
      <w:r>
        <w:rPr>
          <w:rFonts w:ascii="Calibri" w:cs="Calibri" w:eastAsia="Calibri" w:hAnsi="Calibri"/>
          <w:b/>
          <w:bCs/>
          <w:color w:val="1B2428"/>
          <w:sz w:val="23"/>
          <w:szCs w:val="23"/>
        </w:rPr>
        <w:t xml:space="preserve">Filière / Complexe agro-industriel / Agrobusiness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Filière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Enchaînement des étapes d'un produit, de la production à la consommation.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Complexe agro-industriel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Intégration de l'agriculture à l'amont (intrants) et à l'aval (transformation, distribution).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Agrobusiness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Grandes firmes du secteur ; terme souvent critique.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chaîne d'étapes, un système intégré, des acteurs.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87. </w:t>
      </w:r>
      <w:r>
        <w:rPr>
          <w:rFonts w:ascii="Calibri" w:cs="Calibri" w:eastAsia="Calibri" w:hAnsi="Calibri"/>
          <w:b/>
          <w:bCs/>
          <w:color w:val="1B2428"/>
          <w:sz w:val="23"/>
          <w:szCs w:val="23"/>
        </w:rPr>
        <w:t xml:space="preserve">Circuit court / Circuit de proximité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Circuit court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Vente avec au plus un intermédiaire entre producteur et consommateur.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Circuit de proximité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Vente dans un rayon géographique limité.</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nombre d'intermédiaires ou la distance.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circuit court n'est pas forcément local.</w:t>
      </w:r>
    </w:p>
    <w:p>
      <w:pPr>
        <w:pStyle w:val="Heading1"/>
        <w:pageBreakBefore/>
        <w:pBdr>
          <w:top w:val="single" w:color="1B6C9F" w:sz="18" w:space="6"/>
        </w:pBdr>
      </w:pPr>
      <w:r>
        <w:rPr>
          <w:rFonts w:ascii="Calibri" w:cs="Calibri" w:eastAsia="Calibri" w:hAnsi="Calibri"/>
          <w:b/>
          <w:bCs/>
          <w:color w:val="1B2428"/>
          <w:sz w:val="32"/>
          <w:szCs w:val="32"/>
        </w:rPr>
        <w:t xml:space="preserve">9. Population et mobilités</w:t>
      </w:r>
    </w:p>
    <w:p>
      <w:pPr>
        <w:spacing w:after="200" w:before="0"/>
      </w:pPr>
      <w:r>
        <w:rPr>
          <w:rFonts w:ascii="Calibri" w:cs="Calibri" w:eastAsia="Calibri" w:hAnsi="Calibri"/>
          <w:b/>
          <w:bCs/>
          <w:color w:val="1B6C9F"/>
          <w:sz w:val="19"/>
          <w:szCs w:val="19"/>
        </w:rPr>
        <w:t xml:space="preserve">Fiches 88 à 95. </w:t>
      </w:r>
      <w:r>
        <w:rPr>
          <w:rFonts w:ascii="Cambria" w:cs="Cambria" w:eastAsia="Cambria" w:hAnsi="Cambria"/>
          <w:i/>
          <w:iCs/>
          <w:color w:val="56636B"/>
          <w:sz w:val="19"/>
          <w:szCs w:val="19"/>
        </w:rPr>
        <w:t xml:space="preserve">Les indicateurs démographiques se distinguent d'abord par leur population de référence.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88. </w:t>
      </w:r>
      <w:r>
        <w:rPr>
          <w:rFonts w:ascii="Calibri" w:cs="Calibri" w:eastAsia="Calibri" w:hAnsi="Calibri"/>
          <w:b/>
          <w:bCs/>
          <w:color w:val="1B2428"/>
          <w:sz w:val="23"/>
          <w:szCs w:val="23"/>
        </w:rPr>
        <w:t xml:space="preserve">Taux de natalité / Taux de fécondité / Indice synthétique de fécondité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Taux de natalité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Naissances de l'année rapportées à la population totale (‰).</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Taux de fécondité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Naissances rapportées aux femmes en âge de procréer.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Indice synthétique de fécondité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Nombre moyen d'enfants par femme d'une génération fictive soumise aux taux de l'année.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population de référence.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natalité élevée peut coexister avec une fécondité modérée dans une population jeune.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89. </w:t>
      </w:r>
      <w:r>
        <w:rPr>
          <w:rFonts w:ascii="Calibri" w:cs="Calibri" w:eastAsia="Calibri" w:hAnsi="Calibri"/>
          <w:b/>
          <w:bCs/>
          <w:color w:val="1B2428"/>
          <w:sz w:val="23"/>
          <w:szCs w:val="23"/>
        </w:rPr>
        <w:t xml:space="preserve">Solde naturel / Solde migratoire / Croissance démographique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Solde naturel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Naissances moins décès.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Solde migratoire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Arrivées moins départs.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Croissance démographique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Somme des deux soldes.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composante de l'évolution.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90. </w:t>
      </w:r>
      <w:r>
        <w:rPr>
          <w:rFonts w:ascii="Calibri" w:cs="Calibri" w:eastAsia="Calibri" w:hAnsi="Calibri"/>
          <w:b/>
          <w:bCs/>
          <w:color w:val="1B2428"/>
          <w:sz w:val="23"/>
          <w:szCs w:val="23"/>
        </w:rPr>
        <w:t xml:space="preserve">Vieillissement par le bas / par le haut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Par le bas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Baisse de la fécondité, qui réduit la part des jeunes.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Par le haut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Allongement de l'espérance de vie aux grands âges.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L'extrémité de la pyramide qui se transforme.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91. </w:t>
      </w:r>
      <w:r>
        <w:rPr>
          <w:rFonts w:ascii="Calibri" w:cs="Calibri" w:eastAsia="Calibri" w:hAnsi="Calibri"/>
          <w:b/>
          <w:bCs/>
          <w:color w:val="1B2428"/>
          <w:sz w:val="23"/>
          <w:szCs w:val="23"/>
        </w:rPr>
        <w:t xml:space="preserve">Migrant / Immigré / Étranger / Réfugié / Demandeur d'asile / Déplacé interne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Migrant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Terme générique, sans statut juridique.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Immigré (INSEE)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Personne née étrangère à l'étranger et résidant en France ; elle le reste si elle devient française.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Étranger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Personne sans nationalité française, qui peut être née en France.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Réfugié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Personne reconnue comme protégée au titre de la convention de Genève (1951).</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Demandeur d'asile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Personne dont la demande de protection est en cours d'examen.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Déplacé interne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Personne contrainte de fuir sans franchir de frontière internationale.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Lieu de naissance, nationalité, statut juridique, franchissement d'une frontière.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immigré n'est pas forcément étranger, un étranger n'est pas forcément immigré.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92. </w:t>
      </w:r>
      <w:r>
        <w:rPr>
          <w:rFonts w:ascii="Calibri" w:cs="Calibri" w:eastAsia="Calibri" w:hAnsi="Calibri"/>
          <w:b/>
          <w:bCs/>
          <w:color w:val="1B2428"/>
          <w:sz w:val="23"/>
          <w:szCs w:val="23"/>
        </w:rPr>
        <w:t xml:space="preserve">Migration / Mobilité / Navette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Migration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Changement durable du lieu de résidence.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Mobilité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déplacements, avec ou sans changement de résidence.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Navette (mobilité pendulaire)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Déplacement quotidien entre domicile et travail.</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changement de résidence.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Migrations pendulaires » est répandu mais impropre : il n'y a pas changement de résidence.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93. </w:t>
      </w:r>
      <w:r>
        <w:rPr>
          <w:rFonts w:ascii="Calibri" w:cs="Calibri" w:eastAsia="Calibri" w:hAnsi="Calibri"/>
          <w:b/>
          <w:bCs/>
          <w:color w:val="1B2428"/>
          <w:sz w:val="23"/>
          <w:szCs w:val="23"/>
        </w:rPr>
        <w:t xml:space="preserve">Diaspora / Communauté émigrée / Remises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Diaspora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Population dispersée qui conserve des liens identitaires avec un foyer d'origine et entre ses différents pôles.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Communauté émigrée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Groupe installé à l'étranger, sans ces critères de dispersion et de liens durables.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Remises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Transferts d'argent des migrants vers leur pays ou leur famille.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Dispersion, identité et réseau.</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Tout groupe émigré n'est pas une diaspora.</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94. </w:t>
      </w:r>
      <w:r>
        <w:rPr>
          <w:rFonts w:ascii="Calibri" w:cs="Calibri" w:eastAsia="Calibri" w:hAnsi="Calibri"/>
          <w:b/>
          <w:bCs/>
          <w:color w:val="1B2428"/>
          <w:sz w:val="23"/>
          <w:szCs w:val="23"/>
        </w:rPr>
        <w:t xml:space="preserve">Écoumène / Anœcoumène ; Foyer de peuplement / Vide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Écoumène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habité de façon permanente.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Anœcoumène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inhabité ou presque.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Foyer de peuplement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Concentration durable de population.</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Habité ou non ; concentration relative.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 vide » humain n'est pas un espace sans usages.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95. </w:t>
      </w:r>
      <w:r>
        <w:rPr>
          <w:rFonts w:ascii="Calibri" w:cs="Calibri" w:eastAsia="Calibri" w:hAnsi="Calibri"/>
          <w:b/>
          <w:bCs/>
          <w:color w:val="1B2428"/>
          <w:sz w:val="23"/>
          <w:szCs w:val="23"/>
        </w:rPr>
        <w:t xml:space="preserve">Population active / Taux d'activité / Taux de chômage / Sous-emploi</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Population active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Personnes en emploi et chômeurs (définition du BIT).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Taux d'activité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Actifs rapportés à la population en âge de travailler.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Taux de chômage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Chômeurs rapportés aux actifs, non à la population totale.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Sous-emploi</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Travail à temps partiel subi ou chômage technique.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dénominateur de l'indicateur.</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taux de chômage n'est pas la part des chômeurs dans la population.</w:t>
      </w:r>
    </w:p>
    <w:p>
      <w:pPr>
        <w:pStyle w:val="Heading1"/>
        <w:pageBreakBefore/>
        <w:pBdr>
          <w:top w:val="single" w:color="1B6C9F" w:sz="18" w:space="6"/>
        </w:pBdr>
      </w:pPr>
      <w:r>
        <w:rPr>
          <w:rFonts w:ascii="Calibri" w:cs="Calibri" w:eastAsia="Calibri" w:hAnsi="Calibri"/>
          <w:b/>
          <w:bCs/>
          <w:color w:val="1B2428"/>
          <w:sz w:val="32"/>
          <w:szCs w:val="32"/>
        </w:rPr>
        <w:t xml:space="preserve">10. Économie, mondialisation et développement</w:t>
      </w:r>
    </w:p>
    <w:p>
      <w:pPr>
        <w:spacing w:after="200" w:before="0"/>
      </w:pPr>
      <w:r>
        <w:rPr>
          <w:rFonts w:ascii="Calibri" w:cs="Calibri" w:eastAsia="Calibri" w:hAnsi="Calibri"/>
          <w:b/>
          <w:bCs/>
          <w:color w:val="1B6C9F"/>
          <w:sz w:val="19"/>
          <w:szCs w:val="19"/>
        </w:rPr>
        <w:t xml:space="preserve">Fiches 96 à 112. </w:t>
      </w:r>
      <w:r>
        <w:rPr>
          <w:rFonts w:ascii="Cambria" w:cs="Cambria" w:eastAsia="Cambria" w:hAnsi="Cambria"/>
          <w:i/>
          <w:iCs/>
          <w:color w:val="56636B"/>
          <w:sz w:val="19"/>
          <w:szCs w:val="19"/>
        </w:rPr>
        <w:t xml:space="preserve">Beaucoup de ces termes ont un sens économique précis qu'un géographe doit respecter.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96. </w:t>
      </w:r>
      <w:r>
        <w:rPr>
          <w:rFonts w:ascii="Calibri" w:cs="Calibri" w:eastAsia="Calibri" w:hAnsi="Calibri"/>
          <w:b/>
          <w:bCs/>
          <w:color w:val="1B2428"/>
          <w:sz w:val="23"/>
          <w:szCs w:val="23"/>
        </w:rPr>
        <w:t xml:space="preserve">Croissance / Développement ; PIB / RNB / IDH / PPA</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Croissance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Augmentation de la production, mesurée par le PIB.</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Développement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Amélioration du bien-être et des capacités des populations, mesurée notamment par l'IDH (santé, éducation, revenu).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PIB</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Valeur ajoutée produite sur le territoire.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RNB</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Revenus perçus par les résidents, y compris ceux venus de l'étranger.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PPA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Parité de pouvoir d'achat : correction des écarts de prix entre pays.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Quantité produite ou qualité de vie ; lieu de production ou résidence des bénéficiaires.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PIB du Luxembourg dépasse nettement son RNB, du fait des travailleurs frontaliers.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97. </w:t>
      </w:r>
      <w:r>
        <w:rPr>
          <w:rFonts w:ascii="Calibri" w:cs="Calibri" w:eastAsia="Calibri" w:hAnsi="Calibri"/>
          <w:b/>
          <w:bCs/>
          <w:color w:val="1B2428"/>
          <w:sz w:val="23"/>
          <w:szCs w:val="23"/>
        </w:rPr>
        <w:t xml:space="preserve">Pauvreté absolue / relative / multidimensionnelle ; Inégalités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Pauvreté absolue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Revenu sous un seuil fixe (en dollars PPA par jour pour la Banque mondiale).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Pauvreté relative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Revenu sous une part du revenu médian (60 % dans l'Union européenne).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Pauvreté multidimensionnelle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Cumul de privations (santé, éducation, niveau de vie).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Inégalités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Écarts de répartition des revenus ou des patrimoines (indice de Gini).</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seuil de référence ; niveau ou dispersion.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pays peut réduire la pauvreté tout en voyant ses inégalités augmenter.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98. </w:t>
      </w:r>
      <w:r>
        <w:rPr>
          <w:rFonts w:ascii="Calibri" w:cs="Calibri" w:eastAsia="Calibri" w:hAnsi="Calibri"/>
          <w:b/>
          <w:bCs/>
          <w:color w:val="1B2428"/>
          <w:sz w:val="23"/>
          <w:szCs w:val="23"/>
        </w:rPr>
        <w:t xml:space="preserve">PMA / Pays en développement / Pays émergents / Sud global / Tiers-monde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Pays les moins avancés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Catégorie officielle de l'ONU fondée sur le revenu, le capital humain et la vulnérabilité économique.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Pays en développement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Catégorie large et hétérogène, sans définition unique.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Pays émergents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Pays à croissance rapide en rattrapage, insérés dans la mondialisation (expression née dans la finance, 1981).</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Sud global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Notion géopolitique contemporaine de solidarité ou de rivalité face aux puissances occidentales.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Tiers-monde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Expression d'A. Sauvy (1952), marquée par la guerre froide.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liste officielle, une catégorie analytique ou une notion politique.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Sud » n'est pas une localisation : l'Australie est au « Nord ».</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99. </w:t>
      </w:r>
      <w:r>
        <w:rPr>
          <w:rFonts w:ascii="Calibri" w:cs="Calibri" w:eastAsia="Calibri" w:hAnsi="Calibri"/>
          <w:b/>
          <w:bCs/>
          <w:color w:val="1B2428"/>
          <w:sz w:val="23"/>
          <w:szCs w:val="23"/>
        </w:rPr>
        <w:t xml:space="preserve">Mondialisation / Globalisation / Internationalisation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Mondialisation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Processus géohistorique d'intégration des espaces par les échanges et les réseaux à l'échelle mondiale.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Globalisation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Anglicisme souvent réservé à la dimension économique et financière.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Internationalisation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Extension des relations entre États, ou des activités d'une entreprise à l'étranger.</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monde comme espace intégré, une dimension économique, des relations entre nations.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 mondialisation n'homogénéise pas : elle différencie et hiérarchise.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100. </w:t>
      </w:r>
      <w:r>
        <w:rPr>
          <w:rFonts w:ascii="Calibri" w:cs="Calibri" w:eastAsia="Calibri" w:hAnsi="Calibri"/>
          <w:b/>
          <w:bCs/>
          <w:color w:val="1B2428"/>
          <w:sz w:val="23"/>
          <w:szCs w:val="23"/>
        </w:rPr>
        <w:t xml:space="preserve">Délocalisation / Externalisation / Sous-traitance / Relocalisation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Délocalisation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Transfert d'une activité existante vers un autre pays.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Externalisation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Activité confiée à une entreprise tierce, en France ou à l'étranger.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Sous-traitance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Réalisation d'une partie de la production par une autre entreprise pour un donneur d'ordres.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Relocalisation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Retour d'une activité dans son pays d'origine ; le rapprochement vers des pays voisins ou alliés est parfois appelé nearshoring ou friendshoring.</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Changement de lieu ou changement d'entreprise.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101. </w:t>
      </w:r>
      <w:r>
        <w:rPr>
          <w:rFonts w:ascii="Calibri" w:cs="Calibri" w:eastAsia="Calibri" w:hAnsi="Calibri"/>
          <w:b/>
          <w:bCs/>
          <w:color w:val="1B2428"/>
          <w:sz w:val="23"/>
          <w:szCs w:val="23"/>
        </w:rPr>
        <w:t xml:space="preserve">Régionalisation / Régionalisme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Régionalisation (économie)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Concentration croissante des échanges à l'intérieur d'un ensemble régional.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Régionalisme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Projets politiques et institutionnels d'intégration régionale.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Régionalisation (France)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Transfert de compétences aux régions.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Régionalisation (géographie)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Découpage d'un espace en régions.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processus d'échanges, un projet politique, une réforme ou une opération d'analyse.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Toujours préciser le sens de « régionalisation ».</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102. </w:t>
      </w:r>
      <w:r>
        <w:rPr>
          <w:rFonts w:ascii="Calibri" w:cs="Calibri" w:eastAsia="Calibri" w:hAnsi="Calibri"/>
          <w:b/>
          <w:bCs/>
          <w:color w:val="1B2428"/>
          <w:sz w:val="23"/>
          <w:szCs w:val="23"/>
        </w:rPr>
        <w:t xml:space="preserve">Zone de libre-échange / Union douanière / Marché commun / Union économique et monétaire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Zone de libre-échange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Suppression des droits de douane entre membres.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Union douanière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Même chose, avec un tarif extérieur commun.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Marché commun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Union douanière et libre circulation des facteurs de production.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Union économique et monétaire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Marché commun, coordination des politiques économiques et monnaie unique.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degré d'intégration, du plus faible au plus fort.</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ACEUM ; Mercosur (union douanière imparfaite) ; zone euro.</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103. </w:t>
      </w:r>
      <w:r>
        <w:rPr>
          <w:rFonts w:ascii="Calibri" w:cs="Calibri" w:eastAsia="Calibri" w:hAnsi="Calibri"/>
          <w:b/>
          <w:bCs/>
          <w:color w:val="1B2428"/>
          <w:sz w:val="23"/>
          <w:szCs w:val="23"/>
        </w:rPr>
        <w:t xml:space="preserve">Zone franche / Zone économique spéciale / Paradis fiscal / Centre offshore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Zone franche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délimité exonéré de droits de douane et de certains impôts.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Zone économique spéciale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où l'État applique un régime économique dérogatoire pour attirer les investissements (Shenzhen, 1980).</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Paradis fiscal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Juridiction à fiscalité très faible et à forte opacité.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Centre offshore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Place financière qui sert surtout des non-résidents.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espace délimité dans un pays ou une juridiction entière ; commerce, investissement ou finance.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104. </w:t>
      </w:r>
      <w:r>
        <w:rPr>
          <w:rFonts w:ascii="Calibri" w:cs="Calibri" w:eastAsia="Calibri" w:hAnsi="Calibri"/>
          <w:b/>
          <w:bCs/>
          <w:color w:val="1B2428"/>
          <w:sz w:val="23"/>
          <w:szCs w:val="23"/>
        </w:rPr>
        <w:t xml:space="preserve">Firme multinationale / Firme transnationale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Multinationale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Entreprise dotée de filiales dans plusieurs pays.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Transnationale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Insiste sur une organisation intégrée à l'échelle mondiale, au-delà des cadres nationaux (terme de la CNUCED).</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présence dans plusieurs pays ou une stratégie mondiale intégrée.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Même transnationales, les firmes restent ancrées dans des territoires (siège, recherche).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105. </w:t>
      </w:r>
      <w:r>
        <w:rPr>
          <w:rFonts w:ascii="Calibri" w:cs="Calibri" w:eastAsia="Calibri" w:hAnsi="Calibri"/>
          <w:b/>
          <w:bCs/>
          <w:color w:val="1B2428"/>
          <w:sz w:val="23"/>
          <w:szCs w:val="23"/>
        </w:rPr>
        <w:t xml:space="preserve">District industriel / Cluster / Technopôle / Technopole / Pôle de compétitivité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District industriel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Concentration de PME spécialisées et coopérantes dans un territoire (Troisième Italie).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Cluster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Concentration géographique d'entreprises, d'universités et d'institutions liées dans un secteur (M. Porter, 1990).</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Technopôle (masculin)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Parc d'activités associant recherche et industries de haute technologie (Sophia Antipolis).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Technopole (féminin)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Ville dont le développement repose sur la haute technologie (Grenoble).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Pôle de compétitivité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Label français (2005) réunissant entreprises, recherche et formation autour de projets.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PME ou grands acteurs ; site ou ville ; notion ou label.</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genre du mot distingue le technopôle (un site) de la technopole (une ville).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106. </w:t>
      </w:r>
      <w:r>
        <w:rPr>
          <w:rFonts w:ascii="Calibri" w:cs="Calibri" w:eastAsia="Calibri" w:hAnsi="Calibri"/>
          <w:b/>
          <w:bCs/>
          <w:color w:val="1B2428"/>
          <w:sz w:val="23"/>
          <w:szCs w:val="23"/>
        </w:rPr>
        <w:t xml:space="preserve">Division internationale du travail / Chaîne de valeur mondiale / Système productif</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Division internationale du travail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Spécialisation des pays dans certaines productions ; la nouvelle division, à partir des années 1970, redéploie l'industrie vers les pays émergents.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Chaîne de valeur mondiale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Fragmentation des étapes de production d'un même bien entre plusieurs pays.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Système productif</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acteurs, facteurs et relations qui concourent à la production sur un territoire.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Spécialisation des pays, découpage d'un produit, organisation d'un territoire.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107. </w:t>
      </w:r>
      <w:r>
        <w:rPr>
          <w:rFonts w:ascii="Calibri" w:cs="Calibri" w:eastAsia="Calibri" w:hAnsi="Calibri"/>
          <w:b/>
          <w:bCs/>
          <w:color w:val="1B2428"/>
          <w:sz w:val="23"/>
          <w:szCs w:val="23"/>
        </w:rPr>
        <w:t xml:space="preserve">Intermodalité / Multimodalité / Conteneurisation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Multimodalité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Recours à plusieurs modes de transport, ou possibilité de choisir entre eux.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Intermodalité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Articulation organisée des modes au cours d'un même acheminement, avec des ruptures de charge réduites.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Conteneurisation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Généralisation d'une boîte standard qui facilite l'intermodalité.</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juxtaposition ou l'articulation des modes.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108. </w:t>
      </w:r>
      <w:r>
        <w:rPr>
          <w:rFonts w:ascii="Calibri" w:cs="Calibri" w:eastAsia="Calibri" w:hAnsi="Calibri"/>
          <w:b/>
          <w:bCs/>
          <w:color w:val="1B2428"/>
          <w:sz w:val="23"/>
          <w:szCs w:val="23"/>
        </w:rPr>
        <w:t xml:space="preserve">Accessibilité / Connectivité / Connexité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Accessibilité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Facilité avec laquelle on peut atteindre un lieu.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Connectivité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Degré de liaison d'un nœud ou d'un réseau avec les autres.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Connexité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Propriété d'un réseau dont tous les nœuds sont reliés (théorie des graphes).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lieu, un nœud, un réseau entier.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109. </w:t>
      </w:r>
      <w:r>
        <w:rPr>
          <w:rFonts w:ascii="Calibri" w:cs="Calibri" w:eastAsia="Calibri" w:hAnsi="Calibri"/>
          <w:b/>
          <w:bCs/>
          <w:color w:val="1B2428"/>
          <w:sz w:val="23"/>
          <w:szCs w:val="23"/>
        </w:rPr>
        <w:t xml:space="preserve">Distance euclidienne / Distance-temps / Distance-coût / Distance perçue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Distance euclidienne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Distance à vol d'oiseau.</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Distance-temps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Durée nécessaire pour relier deux lieux.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Distance-coût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Coût du trajet.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Distance perçue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Distance telle qu'elle est ressentie.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L'unité de mesure de l'écart.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Deux îles proches peuvent être très éloignées en distance-temps faute de liaison.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110. </w:t>
      </w:r>
      <w:r>
        <w:rPr>
          <w:rFonts w:ascii="Calibri" w:cs="Calibri" w:eastAsia="Calibri" w:hAnsi="Calibri"/>
          <w:b/>
          <w:bCs/>
          <w:color w:val="1B2428"/>
          <w:sz w:val="23"/>
          <w:szCs w:val="23"/>
        </w:rPr>
        <w:t xml:space="preserve">Réseau / Maillage / Treillage ; Nœud / Pôle / Hub</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Réseau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 lieux reliés par des liens qui permettent des flux.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Maillage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Découpage de l'espace en mailles (communes, États) pour l'appropriation et la gestion (R. Brunet).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Treillage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lignes qui relient les lieux (routes, lignes).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Hub</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Nœud de concentration et de redistribution des flux.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Pôle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Lieu qui attire (emplois, services).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Découper, relier, concentrer.</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maille n'est pas un réseau.</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111. </w:t>
      </w:r>
      <w:r>
        <w:rPr>
          <w:rFonts w:ascii="Calibri" w:cs="Calibri" w:eastAsia="Calibri" w:hAnsi="Calibri"/>
          <w:b/>
          <w:bCs/>
          <w:color w:val="1B2428"/>
          <w:sz w:val="23"/>
          <w:szCs w:val="23"/>
        </w:rPr>
        <w:t xml:space="preserve">Centre / Périphérie / Semi-périphérie / Marge / Angle mort</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Centre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Lieu qui concentre richesses et pouvoir de décision.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Périphérie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dominé, défini par sa relation au centre.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Semi-périphérie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Position intermédiaire (I. Wallerstein).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Marge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qui fonctionne autrement, en retrait des normes dominantes ; il peut être choisi et n'est pas forcément éloigné.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Angle mort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délaissé par les flux alors qu'il est proche des centres.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relation de domination (périphérie) ou une différence de fonctionnement (marge).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À l'écrit 2026, marge et périphérie ont été confondues, d'où des dérives vers toute la Chine intérieure ou tous les outre-mer.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112. </w:t>
      </w:r>
      <w:r>
        <w:rPr>
          <w:rFonts w:ascii="Calibri" w:cs="Calibri" w:eastAsia="Calibri" w:hAnsi="Calibri"/>
          <w:b/>
          <w:bCs/>
          <w:color w:val="1B2428"/>
          <w:sz w:val="23"/>
          <w:szCs w:val="23"/>
        </w:rPr>
        <w:t xml:space="preserve">Économie informelle / souterraine / illégale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Informelle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Activités non enregistrées, légales dans leur objet.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Souterraine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Activités légales dissimulées à l'État (travail non déclaré).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Illégale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Activités interdites (trafics).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Enregistrement, dissimulation, légalité de l'objet.</w:t>
      </w:r>
    </w:p>
    <w:p>
      <w:pPr>
        <w:pStyle w:val="Heading1"/>
        <w:pageBreakBefore/>
        <w:pBdr>
          <w:top w:val="single" w:color="1B6C9F" w:sz="18" w:space="6"/>
        </w:pBdr>
      </w:pPr>
      <w:r>
        <w:rPr>
          <w:rFonts w:ascii="Calibri" w:cs="Calibri" w:eastAsia="Calibri" w:hAnsi="Calibri"/>
          <w:b/>
          <w:bCs/>
          <w:color w:val="1B2428"/>
          <w:sz w:val="32"/>
          <w:szCs w:val="32"/>
        </w:rPr>
        <w:t xml:space="preserve">11. Territoires, frontières et État</w:t>
      </w:r>
    </w:p>
    <w:p>
      <w:pPr>
        <w:spacing w:after="200" w:before="0"/>
      </w:pPr>
      <w:r>
        <w:rPr>
          <w:rFonts w:ascii="Calibri" w:cs="Calibri" w:eastAsia="Calibri" w:hAnsi="Calibri"/>
          <w:b/>
          <w:bCs/>
          <w:color w:val="1B6C9F"/>
          <w:sz w:val="19"/>
          <w:szCs w:val="19"/>
        </w:rPr>
        <w:t xml:space="preserve">Fiches 113 à 130. </w:t>
      </w:r>
      <w:r>
        <w:rPr>
          <w:rFonts w:ascii="Cambria" w:cs="Cambria" w:eastAsia="Cambria" w:hAnsi="Cambria"/>
          <w:i/>
          <w:iCs/>
          <w:color w:val="56636B"/>
          <w:sz w:val="19"/>
          <w:szCs w:val="19"/>
        </w:rPr>
        <w:t xml:space="preserve">Question « L'État, objet géographique ». Le rapport sanctionne marge et périphérie confondues, rescaling plaqué, exclaves non justifiées.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113. </w:t>
      </w:r>
      <w:r>
        <w:rPr>
          <w:rFonts w:ascii="Calibri" w:cs="Calibri" w:eastAsia="Calibri" w:hAnsi="Calibri"/>
          <w:b/>
          <w:bCs/>
          <w:color w:val="1B2428"/>
          <w:sz w:val="23"/>
          <w:szCs w:val="23"/>
        </w:rPr>
        <w:t xml:space="preserve">Espace / Territoire / Lieu / Territorialité / Territorialisation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Espace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Étendue organisée par les sociétés ; terme le plus générique.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Territoire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approprié par un groupe, avec des dimensions juridique, politique et identitaire.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Lieu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Portion d'espace identifiée, où la distance n'est pas pertinente à l'échelle considérée.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Territorialité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Rapport qu'un individu ou un groupe entretient avec un territoire (C. Raffestin).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Territorialisation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Processus d'appropriation d'un espace.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degré d'appropriation et l'échelle.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Tout espace n'est pas un territoire.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114. </w:t>
      </w:r>
      <w:r>
        <w:rPr>
          <w:rFonts w:ascii="Calibri" w:cs="Calibri" w:eastAsia="Calibri" w:hAnsi="Calibri"/>
          <w:b/>
          <w:bCs/>
          <w:color w:val="1B2428"/>
          <w:sz w:val="23"/>
          <w:szCs w:val="23"/>
        </w:rPr>
        <w:t xml:space="preserve">Frontière / Limite / Discontinuité / Confins / Marche / Front pionnier</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Frontière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Limite de souveraineté entre États, qui fonctionne comme interface ou barrière.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Limite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Ligne qui sépare deux ensembles, sans forcément enjeu de souveraineté.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Discontinuité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Rupture dans l'organisation de l'espace.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Confins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Extrémités d'un territoire.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Marche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Zone frontalière historiquement militarisée, intégrée ensuite.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Front pionnier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Zone mouvante de mise en valeur de terres nouvelles.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Souveraineté, simple séparation, rupture, position ou dynamique.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115. </w:t>
      </w:r>
      <w:r>
        <w:rPr>
          <w:rFonts w:ascii="Calibri" w:cs="Calibri" w:eastAsia="Calibri" w:hAnsi="Calibri"/>
          <w:b/>
          <w:bCs/>
          <w:color w:val="1B2428"/>
          <w:sz w:val="23"/>
          <w:szCs w:val="23"/>
        </w:rPr>
        <w:t xml:space="preserve">Frontière linéaire / zonale / réticulaire ; Effet-frontière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Linéaire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Tracé de souveraineté matérialisé au sol.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frontalier épais (zone tampon, zone démilitarisée).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Réticulaire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Contrôles reportés en des points du réseau : aéroports, gares, consulats.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Effet-frontière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Effets de la frontière sur les flux et les territoires voisins (freinage, différentiels).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forme spatiale du contrôle, puis ses effets.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116. </w:t>
      </w:r>
      <w:r>
        <w:rPr>
          <w:rFonts w:ascii="Calibri" w:cs="Calibri" w:eastAsia="Calibri" w:hAnsi="Calibri"/>
          <w:b/>
          <w:bCs/>
          <w:color w:val="1B2428"/>
          <w:sz w:val="23"/>
          <w:szCs w:val="23"/>
        </w:rPr>
        <w:t xml:space="preserve">État / Nation / Pays / Gouvernement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Organisation politique souveraine exerçant son autorité sur une population et un territoire.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Communauté humaine qui se pense comme unie par une histoire, une culture ou un projet politique.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Pays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Terme courant et flou ; en France, aussi territoire de projet (loi de 1995).</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Gouvernement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Organe exécutif d'un État.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Institution, communauté, désignation courante, pouvoir exécutif.</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Il existe des États plurinationaux (Bolivie) et des nations sans État (Kurdes).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117. </w:t>
      </w:r>
      <w:r>
        <w:rPr>
          <w:rFonts w:ascii="Calibri" w:cs="Calibri" w:eastAsia="Calibri" w:hAnsi="Calibri"/>
          <w:b/>
          <w:bCs/>
          <w:color w:val="1B2428"/>
          <w:sz w:val="23"/>
          <w:szCs w:val="23"/>
        </w:rPr>
        <w:t xml:space="preserve">Souveraineté / Indépendance / Autonomie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Souveraineté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Pouvoir suprême d'un État sur son territoire, reconnu par les autres États.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Indépendance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Situation d'un État qui ne dépend d'aucune autre autorité.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Autonomie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Compétences propres d'une collectivité au sein d'un État souverain.</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Pouvoir suprême, absence de tutelle, compétences déléguées.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large autonomie (Polynésie française) n'est pas une indépendance.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118. </w:t>
      </w:r>
      <w:r>
        <w:rPr>
          <w:rFonts w:ascii="Calibri" w:cs="Calibri" w:eastAsia="Calibri" w:hAnsi="Calibri"/>
          <w:b/>
          <w:bCs/>
          <w:color w:val="1B2428"/>
          <w:sz w:val="23"/>
          <w:szCs w:val="23"/>
        </w:rPr>
        <w:t xml:space="preserve">Pouvoir / Puissance / Influence / Hégémonie ; Hard power / Soft power</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Pouvoir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d'agir sur autrui ou sur l'espace ; une relation.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Puissance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d'un acteur à faire, faire faire, empêcher de faire, refuser de faire (S. Sur).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Influence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à orienter sans contraindre.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Hégémonie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Domination acceptée d'un acteur sur un ensemble.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Soft power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Puissance d'attraction par la culture et les valeurs (J. Nye, 1990) ; le hard power repose sur la coercition militaire et économique.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Contrainte ou attraction ; relation ou capacité.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119. </w:t>
      </w:r>
      <w:r>
        <w:rPr>
          <w:rFonts w:ascii="Calibri" w:cs="Calibri" w:eastAsia="Calibri" w:hAnsi="Calibri"/>
          <w:b/>
          <w:bCs/>
          <w:color w:val="1B2428"/>
          <w:sz w:val="23"/>
          <w:szCs w:val="23"/>
        </w:rPr>
        <w:t xml:space="preserve">Géographie politique / Géopolitique / Géostratégie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Géographie politique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Étude des rapports entre espace et pouvoir, à toutes les échelles.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Géopolitique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Analyse des rivalités de pouvoirs sur des territoires et de leurs représentations (Y. Lacoste).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Géostratégie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Réflexion stratégique, surtout militaire, à l'échelle de grands espaces.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L'objet (pouvoir en général, rivalités, stratégie militaire).</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120. </w:t>
      </w:r>
      <w:r>
        <w:rPr>
          <w:rFonts w:ascii="Calibri" w:cs="Calibri" w:eastAsia="Calibri" w:hAnsi="Calibri"/>
          <w:b/>
          <w:bCs/>
          <w:color w:val="1B2428"/>
          <w:sz w:val="23"/>
          <w:szCs w:val="23"/>
        </w:rPr>
        <w:t xml:space="preserve">État failli / État fragile / État de facto / Quasi-État / Zone grise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État failli</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État qui n'assure plus ses fonctions régaliennes essentielles.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État fragile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État aux capacités et à la légitimité affaiblies, exposé à la défaillance.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État de facto</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Entité qui contrôle un territoire et dispose d'institutions sans reconnaissance large (Somaliland, Transnistrie).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Quasi-État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Chez R. Jackson (1990), État reconnu mais aux capacités faibles ; dans l'usage courant, synonyme d'État de facto.</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Zone grise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qui échappe au contrôle effectif de l'État.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Reconnaissance, capacités et contrôle du territoire ne se recouvrent pas.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Quasi-État » a deux sens opposés : le corrigé 2026 l'emploie pour des entités non reconnues ; préciser l'acception.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121. </w:t>
      </w:r>
      <w:r>
        <w:rPr>
          <w:rFonts w:ascii="Calibri" w:cs="Calibri" w:eastAsia="Calibri" w:hAnsi="Calibri"/>
          <w:b/>
          <w:bCs/>
          <w:color w:val="1B2428"/>
          <w:sz w:val="23"/>
          <w:szCs w:val="23"/>
        </w:rPr>
        <w:t xml:space="preserve">État unitaire / État régional / État fédéral / Confédération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État unitaire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Un seul centre de souveraineté législative, éventuellement décentralisé.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État régional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État unitaire dont les régions disposent de pouvoirs législatifs (Italie, Espagne).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État fédéral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Souveraineté partagée entre l'État fédéral et des États fédérés dotés d'une constitution.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Confédération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Association d'États souverains fondée sur un traité.</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partage de la souveraineté et du pouvoir législatif.</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 Suisse est un État fédéral malgré son nom de Confédération.</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122. </w:t>
      </w:r>
      <w:r>
        <w:rPr>
          <w:rFonts w:ascii="Calibri" w:cs="Calibri" w:eastAsia="Calibri" w:hAnsi="Calibri"/>
          <w:b/>
          <w:bCs/>
          <w:color w:val="1B2428"/>
          <w:sz w:val="23"/>
          <w:szCs w:val="23"/>
        </w:rPr>
        <w:t xml:space="preserve">Décentralisation / Déconcentration / Dévolution / Subsidiarité</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Décentralisation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Transfert de compétences de l'État à des collectivités élues.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Déconcentration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Délégation de pouvoirs à des représentants locaux de l'État (préfets).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Dévolution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Transfert de pouvoirs législatifs à des parlements régionaux (Écosse, pays de Galles, Irlande du Nord).</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Subsidiarité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Principe selon lequel une question relève du niveau le plus pertinent, souvent le plus proche.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À qui l'on transfère : des élus locaux, des agents de l'État, des parlements.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Déconcentrer, ce n'est pas décentraliser.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123. </w:t>
      </w:r>
      <w:r>
        <w:rPr>
          <w:rFonts w:ascii="Calibri" w:cs="Calibri" w:eastAsia="Calibri" w:hAnsi="Calibri"/>
          <w:b/>
          <w:bCs/>
          <w:color w:val="1B2428"/>
          <w:sz w:val="23"/>
          <w:szCs w:val="23"/>
        </w:rPr>
        <w:t xml:space="preserve">Collectivité territoriale / Circonscription administrative / EPCI</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Collectivité territoriale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Personne morale de droit public, dirigée par des élus, dotée de compétences propres (commune, département, région).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Circonscription administrative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Cadre d'action des services de l'État (arrondissement, département du préfet).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EPCI</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Établissement public de coopération intercommunale (communautés, métropoles), qui n'est pas une collectivité territoriale.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Élus et compétences propres, cadre de l'État, ou coopération entre communes.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département est à la fois collectivité et circonscription ; la métropole de Lyon est une collectivité à statut particulier.</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124. </w:t>
      </w:r>
      <w:r>
        <w:rPr>
          <w:rFonts w:ascii="Calibri" w:cs="Calibri" w:eastAsia="Calibri" w:hAnsi="Calibri"/>
          <w:b/>
          <w:bCs/>
          <w:color w:val="1B2428"/>
          <w:sz w:val="23"/>
          <w:szCs w:val="23"/>
        </w:rPr>
        <w:t xml:space="preserve">Enclave / Exclave / Pays enclavé</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Enclave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Territoire entièrement entouré par un autre État.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Exclave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Partie d'un État séparée du reste de son territoire.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Pays enclavé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État sans accès à la mer.</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Point de vue de l'État qui entoure, de l'État amputé, ou accès maritime.</w:t>
      </w:r>
    </w:p>
    <w:p>
      <w:pPr>
        <w:keepNext/>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Kaliningrad est une exclave russe mais pas une enclave (façade maritime) ; la Bolivie est un pays enclavé, pas une enclave. Le jury 2026 a sanctionné les exclaves citées sans démonstration.</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Lesotho, Saint-Marin (enclaves).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125. </w:t>
      </w:r>
      <w:r>
        <w:rPr>
          <w:rFonts w:ascii="Calibri" w:cs="Calibri" w:eastAsia="Calibri" w:hAnsi="Calibri"/>
          <w:b/>
          <w:bCs/>
          <w:color w:val="1B2428"/>
          <w:sz w:val="23"/>
          <w:szCs w:val="23"/>
        </w:rPr>
        <w:t xml:space="preserve">Nationalité / Citoyenneté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Nationalité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Lien juridique qui rattache une personne à un État.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Citoyenneté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Participation à la vie politique et droits qui s'y attachent.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Appartenance ou participation.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Des citoyens européens non français votent aux élections municipales en France.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126. </w:t>
      </w:r>
      <w:r>
        <w:rPr>
          <w:rFonts w:ascii="Calibri" w:cs="Calibri" w:eastAsia="Calibri" w:hAnsi="Calibri"/>
          <w:b/>
          <w:bCs/>
          <w:color w:val="1B2428"/>
          <w:sz w:val="23"/>
          <w:szCs w:val="23"/>
        </w:rPr>
        <w:t xml:space="preserve">Capitale / Siège du gouvernement / Métropole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Capitale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Ville où siègent, en principe, les pouvoirs constitutionnels.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Siège du gouvernement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Ville où travaillent effectivement les institutions, parfois distincte (Amsterdam capitale, La Haye siège du gouvernement).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Métropole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Grande ville à fonctions de commandement, qui n'est pas forcément capitale.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Fonction politique ou poids économique.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127. </w:t>
      </w:r>
      <w:r>
        <w:rPr>
          <w:rFonts w:ascii="Calibri" w:cs="Calibri" w:eastAsia="Calibri" w:hAnsi="Calibri"/>
          <w:b/>
          <w:bCs/>
          <w:color w:val="1B2428"/>
          <w:sz w:val="23"/>
          <w:szCs w:val="23"/>
        </w:rPr>
        <w:t xml:space="preserve">Extraterritorialité / Inviolabilité / Immunité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Inviolabilité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Les autorités de l'État hôte ne peuvent entrer dans les locaux diplomatiques sans accord (convention de Vienne, 1961).</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Extraterritorialité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Idée selon laquelle un lieu échapperait au territoire de l'État hôte : les ambassades ne sont pas juridiquement extraterritoriales.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Immunité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Protection des diplomates contre la juridiction de l'État hôte.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Extraterritorialité du droit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Application d'une loi nationale au-delà du territoire (sanctions étatsuniennes).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lieu protégé, une fiction territoriale, des personnes protégées, une portée juridique.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ambassade reste située sur le territoire de l'État hôte.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128. </w:t>
      </w:r>
      <w:r>
        <w:rPr>
          <w:rFonts w:ascii="Calibri" w:cs="Calibri" w:eastAsia="Calibri" w:hAnsi="Calibri"/>
          <w:b/>
          <w:bCs/>
          <w:color w:val="1B2428"/>
          <w:sz w:val="23"/>
          <w:szCs w:val="23"/>
        </w:rPr>
        <w:t xml:space="preserve">Nationalisme / Régionalisme / Autonomisme / Indépendantisme / Irrédentisme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Nationalisme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Idéologie qui fait de la nation la valeur politique centrale.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Régionalisme politique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Défense de l'identité et des intérêts d'une région.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Autonomisme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Revendication de compétences propres au sein de l'État.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Indépendantisme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Revendication de la souveraineté.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Irrédentisme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Revendication d'un territoire jugé national mais sous souveraineté étrangère.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degré de rupture avec l'État revendiqué.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129. </w:t>
      </w:r>
      <w:r>
        <w:rPr>
          <w:rFonts w:ascii="Calibri" w:cs="Calibri" w:eastAsia="Calibri" w:hAnsi="Calibri"/>
          <w:b/>
          <w:bCs/>
          <w:color w:val="1B2428"/>
          <w:sz w:val="23"/>
          <w:szCs w:val="23"/>
        </w:rPr>
        <w:t xml:space="preserve">Colonie / Protectorat / Mandat / Occupation / Annexion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Colonie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Territoire dominé et administré par une métropole.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Protectorat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État qui conserve ses institutions sous la tutelle d'une puissance (Maroc, 1912-1956).</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Mandat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Territoire confié par la SDN à une puissance après 1919.</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Occupation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Contrôle militaire sans transfert de souveraineté.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Annexion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Incorporation unilatérale d'un territoire.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statut juridique de la domination.</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130. </w:t>
      </w:r>
      <w:r>
        <w:rPr>
          <w:rFonts w:ascii="Calibri" w:cs="Calibri" w:eastAsia="Calibri" w:hAnsi="Calibri"/>
          <w:b/>
          <w:bCs/>
          <w:color w:val="1B2428"/>
          <w:sz w:val="23"/>
          <w:szCs w:val="23"/>
        </w:rPr>
        <w:t xml:space="preserve">Niveau / Échelle / Rescaling</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Niveau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Échelon institutionnel ou d'organisation (commune, région, État, Union européenne).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Échelle géographique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Ordre de grandeur de l'espace étudié (locale, régionale, mondiale).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Rescaling</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Recomposition des niveaux d'action de l'État, par transfert vers le haut, vers le bas ou vers des acteurs non étatiques (N. Brenner).</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structure institutionnelle, une focale d'analyse, un processus de recomposition.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rapport 2026 met en garde contre le mot rescaling employé sans définition.</w:t>
      </w:r>
    </w:p>
    <w:p>
      <w:pPr>
        <w:pStyle w:val="Heading1"/>
        <w:pageBreakBefore/>
        <w:pBdr>
          <w:top w:val="single" w:color="1B6C9F" w:sz="18" w:space="6"/>
        </w:pBdr>
      </w:pPr>
      <w:r>
        <w:rPr>
          <w:rFonts w:ascii="Calibri" w:cs="Calibri" w:eastAsia="Calibri" w:hAnsi="Calibri"/>
          <w:b/>
          <w:bCs/>
          <w:color w:val="1B2428"/>
          <w:sz w:val="32"/>
          <w:szCs w:val="32"/>
        </w:rPr>
        <w:t xml:space="preserve">12. Aménagement et action publique</w:t>
      </w:r>
    </w:p>
    <w:p>
      <w:pPr>
        <w:spacing w:after="200" w:before="0"/>
      </w:pPr>
      <w:r>
        <w:rPr>
          <w:rFonts w:ascii="Calibri" w:cs="Calibri" w:eastAsia="Calibri" w:hAnsi="Calibri"/>
          <w:b/>
          <w:bCs/>
          <w:color w:val="1B6C9F"/>
          <w:sz w:val="19"/>
          <w:szCs w:val="19"/>
        </w:rPr>
        <w:t xml:space="preserve">Fiches 131 à 139. </w:t>
      </w:r>
      <w:r>
        <w:rPr>
          <w:rFonts w:ascii="Cambria" w:cs="Cambria" w:eastAsia="Cambria" w:hAnsi="Cambria"/>
          <w:i/>
          <w:iCs/>
          <w:color w:val="56636B"/>
          <w:sz w:val="19"/>
          <w:szCs w:val="19"/>
        </w:rPr>
        <w:t xml:space="preserve">Gouvernance et décentralisation font partie des notions jugées mal maîtrisées ; urbanisme et aménagement aussi, à la leçon hors programme.</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131. </w:t>
      </w:r>
      <w:r>
        <w:rPr>
          <w:rFonts w:ascii="Calibri" w:cs="Calibri" w:eastAsia="Calibri" w:hAnsi="Calibri"/>
          <w:b/>
          <w:bCs/>
          <w:color w:val="1B2428"/>
          <w:sz w:val="23"/>
          <w:szCs w:val="23"/>
        </w:rPr>
        <w:t xml:space="preserve">Aménagement du territoire / Urbanisme / Planification / Politique de la ville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Aménagement du territoire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Action publique qui organise la répartition des hommes et des activités à l'échelle d'un territoire.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Urbanisme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Organisation de l'usage du sol et des formes urbaines, par des règles et des projets.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Planification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Fixation d'objectifs et de moyens à moyen ou long terme.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Politique de la ville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Politique ciblée sur les quartiers prioritaires.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L'échelle et l'objet de l'intervention.</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132. </w:t>
      </w:r>
      <w:r>
        <w:rPr>
          <w:rFonts w:ascii="Calibri" w:cs="Calibri" w:eastAsia="Calibri" w:hAnsi="Calibri"/>
          <w:b/>
          <w:bCs/>
          <w:color w:val="1B2428"/>
          <w:sz w:val="23"/>
          <w:szCs w:val="23"/>
        </w:rPr>
        <w:t xml:space="preserve">Gouvernement / Gouvernance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Gouvernement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Exercice du pouvoir par des institutions publiques dotées de l'autorité légale.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Gouvernance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Modes de décision qui associent aux pouvoirs publics des acteurs multiples (entreprises, associations, habitants), à plusieurs niveaux.</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Qui décide et selon quelles règles.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 gouvernance n'est pas une absence de pouvoir : elle recompose les relations entre acteurs.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133. </w:t>
      </w:r>
      <w:r>
        <w:rPr>
          <w:rFonts w:ascii="Calibri" w:cs="Calibri" w:eastAsia="Calibri" w:hAnsi="Calibri"/>
          <w:b/>
          <w:bCs/>
          <w:color w:val="1B2428"/>
          <w:sz w:val="23"/>
          <w:szCs w:val="23"/>
        </w:rPr>
        <w:t xml:space="preserve">Compétitivité / Attractivité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Compétitivité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à affronter la concurrence (coûts, innovation, qualité).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Attractivité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à attirer et retenir populations, entreprises et capitaux.</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Gagner dans la concurrence ou attirer.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134. </w:t>
      </w:r>
      <w:r>
        <w:rPr>
          <w:rFonts w:ascii="Calibri" w:cs="Calibri" w:eastAsia="Calibri" w:hAnsi="Calibri"/>
          <w:b/>
          <w:bCs/>
          <w:color w:val="1B2428"/>
          <w:sz w:val="23"/>
          <w:szCs w:val="23"/>
        </w:rPr>
        <w:t xml:space="preserve">Égalité territoriale / Équité / Cohésion / Justice spatiale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Égalité territoriale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Mêmes droits ou mêmes services partout.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Équité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Traitement différencié pour compenser des désavantages (péréquation).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Cohésion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Réduction des écarts de développement entre régions (politique de cohésion de l'Union européenne).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Justice spatiale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Réflexion sur la répartition juste des biens et des maux dans l'espace (A. Reynaud, 1981 ; E. Soja, 2010).</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Uniformité, compensation, convergence, ou principe normatif.</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135. </w:t>
      </w:r>
      <w:r>
        <w:rPr>
          <w:rFonts w:ascii="Calibri" w:cs="Calibri" w:eastAsia="Calibri" w:hAnsi="Calibri"/>
          <w:b/>
          <w:bCs/>
          <w:color w:val="1B2428"/>
          <w:sz w:val="23"/>
          <w:szCs w:val="23"/>
        </w:rPr>
        <w:t xml:space="preserve">Information / Consultation / Concertation / Participation / Débat public</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Information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Les habitants sont informés d'une décision.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Consultation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Leur avis est recueilli sans engagement.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Concertation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Ils sont associés à l'élaboration du projet.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Participation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Terme générique, jusqu'à la codécision (échelle de S. Arnstein, 1969).</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Débat public</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Procédure encadrée par la Commission nationale du débat public pour les grands projets.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degré d'influence réelle sur la décision.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136. </w:t>
      </w:r>
      <w:r>
        <w:rPr>
          <w:rFonts w:ascii="Calibri" w:cs="Calibri" w:eastAsia="Calibri" w:hAnsi="Calibri"/>
          <w:b/>
          <w:bCs/>
          <w:color w:val="1B2428"/>
          <w:sz w:val="23"/>
          <w:szCs w:val="23"/>
        </w:rPr>
        <w:t xml:space="preserve">Conflit d'usage / Conflit d'aménagement / NIMBY</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Conflit d'usage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Opposition entre utilisateurs d'un même espace ou d'une même ressource.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Conflit d'aménagement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Opposition à un projet d'équipement ou d'infrastructure.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NIMBY</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Opposition locale à un équipement jugé acceptable ailleurs.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Des usages concurrents, un projet contesté, un argument de proximité.</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Qualifier une contestation de NIMBY la disqualifie souvent : à justifier.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137. </w:t>
      </w:r>
      <w:r>
        <w:rPr>
          <w:rFonts w:ascii="Calibri" w:cs="Calibri" w:eastAsia="Calibri" w:hAnsi="Calibri"/>
          <w:b/>
          <w:bCs/>
          <w:color w:val="1B2428"/>
          <w:sz w:val="23"/>
          <w:szCs w:val="23"/>
        </w:rPr>
        <w:t xml:space="preserve">PLU(i) / SCoT / SRADDET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PLU(i)</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Plan local d'urbanisme, communal ou intercommunal : zonage et règles d'usage du sol.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SCoT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Schéma de cohérence territoriale : planification stratégique à l'échelle d'un bassin de vie.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SRADDET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Schéma régional d'aménagement et de développement durable (loi NOTRe, 2015).</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L'échelle et le caractère réglementaire ou stratégique.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PLU doit être compatible avec le SCoT.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138. </w:t>
      </w:r>
      <w:r>
        <w:rPr>
          <w:rFonts w:ascii="Calibri" w:cs="Calibri" w:eastAsia="Calibri" w:hAnsi="Calibri"/>
          <w:b/>
          <w:bCs/>
          <w:color w:val="1B2428"/>
          <w:sz w:val="23"/>
          <w:szCs w:val="23"/>
        </w:rPr>
        <w:t xml:space="preserve">OIN / ZAC</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Opération d'intérêt national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Périmètre où l'État reprend la main sur l'urbanisme (Saclay, Euroméditerranée).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Zone d'aménagement concerté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Procédure d'aménagement public pour réaliser un projet, souvent à l'initiative d'une collectivité.</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Qui pilote : l'État ou une collectivité.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139. </w:t>
      </w:r>
      <w:r>
        <w:rPr>
          <w:rFonts w:ascii="Calibri" w:cs="Calibri" w:eastAsia="Calibri" w:hAnsi="Calibri"/>
          <w:b/>
          <w:bCs/>
          <w:color w:val="1B2428"/>
          <w:sz w:val="23"/>
          <w:szCs w:val="23"/>
        </w:rPr>
        <w:t xml:space="preserve">DATAR / CGET / ANCT</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DATAR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Délégation à l'aménagement du territoire et à l'action régionale (1963-2014).</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CGET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Commissariat général à l'égalité des territoires (2014-2019).</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ANCT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Agence nationale de la cohésion des territoires (depuis 2020).</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période et la philosophie : aménager, égaliser, accompagner les projets locaux.</w:t>
      </w:r>
    </w:p>
    <w:p>
      <w:pPr>
        <w:pStyle w:val="Heading1"/>
        <w:pageBreakBefore/>
        <w:pBdr>
          <w:top w:val="single" w:color="1B6C9F" w:sz="18" w:space="6"/>
        </w:pBdr>
      </w:pPr>
      <w:r>
        <w:rPr>
          <w:rFonts w:ascii="Calibri" w:cs="Calibri" w:eastAsia="Calibri" w:hAnsi="Calibri"/>
          <w:b/>
          <w:bCs/>
          <w:color w:val="1B2428"/>
          <w:sz w:val="32"/>
          <w:szCs w:val="32"/>
        </w:rPr>
        <w:t xml:space="preserve">13. Santé</w:t>
      </w:r>
    </w:p>
    <w:p>
      <w:pPr>
        <w:spacing w:after="200" w:before="0"/>
      </w:pPr>
      <w:r>
        <w:rPr>
          <w:rFonts w:ascii="Calibri" w:cs="Calibri" w:eastAsia="Calibri" w:hAnsi="Calibri"/>
          <w:b/>
          <w:bCs/>
          <w:color w:val="1B6C9F"/>
          <w:sz w:val="19"/>
          <w:szCs w:val="19"/>
        </w:rPr>
        <w:t xml:space="preserve">Fiches 140 à 153. </w:t>
      </w:r>
      <w:r>
        <w:rPr>
          <w:rFonts w:ascii="Cambria" w:cs="Cambria" w:eastAsia="Cambria" w:hAnsi="Cambria"/>
          <w:i/>
          <w:iCs/>
          <w:color w:val="56636B"/>
          <w:sz w:val="19"/>
          <w:szCs w:val="19"/>
        </w:rPr>
        <w:t xml:space="preserve">Question nouvelle « Géographies de la santé ». Les indicateurs épidémiologiques ont des définitions strictes, souvent confondues.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140. </w:t>
      </w:r>
      <w:r>
        <w:rPr>
          <w:rFonts w:ascii="Calibri" w:cs="Calibri" w:eastAsia="Calibri" w:hAnsi="Calibri"/>
          <w:b/>
          <w:bCs/>
          <w:color w:val="1B2428"/>
          <w:sz w:val="23"/>
          <w:szCs w:val="23"/>
        </w:rPr>
        <w:t xml:space="preserve">Géographie médicale / Géographie de la santé / Épidémiologie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Géographie médicale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Approche centrée sur les maladies et leurs rapports aux milieux (M. Sorre).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Géographie de la santé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Élargissement aux systèmes de soins, aux inégalités et aux politiques (H. Picheral).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Épidémiologie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Discipline médicale qui étudie la fréquence, la répartition et les déterminants des maladies dans les populations.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L'objet : la maladie dans son milieu, la santé dans la société, ou la mesure statistique des maladies.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141. </w:t>
      </w:r>
      <w:r>
        <w:rPr>
          <w:rFonts w:ascii="Calibri" w:cs="Calibri" w:eastAsia="Calibri" w:hAnsi="Calibri"/>
          <w:b/>
          <w:bCs/>
          <w:color w:val="1B2428"/>
          <w:sz w:val="23"/>
          <w:szCs w:val="23"/>
        </w:rPr>
        <w:t xml:space="preserve">Endémie / Épidémie / Pandémie / Épizootie / Zoonose / Syndémie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Endémie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Présence habituelle d'une maladie dans une région.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Épidémie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Augmentation rapide et inhabituelle des cas en un lieu et un temps donnés.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Pandémie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Épidémie étendue à plusieurs continents.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Épizootie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Épidémie touchant les animaux.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Zoonose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Maladie transmissible entre animaux et humains.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Syndémie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Interaction de maladies et de conditions sociales qui s'aggravent mutuellement (M. Singer).</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durée, l'extension géographique et les populations touchées.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maladie peut être à la fois endémique dans une région et épidémique ailleurs.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142. </w:t>
      </w:r>
      <w:r>
        <w:rPr>
          <w:rFonts w:ascii="Calibri" w:cs="Calibri" w:eastAsia="Calibri" w:hAnsi="Calibri"/>
          <w:b/>
          <w:bCs/>
          <w:color w:val="1B2428"/>
          <w:sz w:val="23"/>
          <w:szCs w:val="23"/>
        </w:rPr>
        <w:t xml:space="preserve">Incidence / Prévalence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Incidence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Nombre de nouveaux cas apparus pendant une période, rapporté à la population.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Prévalence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Nombre total de cas présents à un moment donné, rapporté à la population.</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Les nouveaux cas (un flux) ou tous les cas (un stock).</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maladie chronique peu mortelle peut avoir une incidence faible et une prévalence forte.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143. </w:t>
      </w:r>
      <w:r>
        <w:rPr>
          <w:rFonts w:ascii="Calibri" w:cs="Calibri" w:eastAsia="Calibri" w:hAnsi="Calibri"/>
          <w:b/>
          <w:bCs/>
          <w:color w:val="1B2428"/>
          <w:sz w:val="23"/>
          <w:szCs w:val="23"/>
        </w:rPr>
        <w:t xml:space="preserve">Mortalité / Morbidité / Létalité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Mortalité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Décès rapportés à l'ensemble de la population.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Morbidité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Proportion de personnes malades dans une population.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Létalité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Proportion de décès parmi les personnes atteintes d'une maladie.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population de référence : tous, ou seulement les malades.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maladie très létale peut peser peu sur la mortalité si elle est rare.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144. </w:t>
      </w:r>
      <w:r>
        <w:rPr>
          <w:rFonts w:ascii="Calibri" w:cs="Calibri" w:eastAsia="Calibri" w:hAnsi="Calibri"/>
          <w:b/>
          <w:bCs/>
          <w:color w:val="1B2428"/>
          <w:sz w:val="23"/>
          <w:szCs w:val="23"/>
        </w:rPr>
        <w:t xml:space="preserve">Transition démographique / épidémiologique / sanitaire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Transition démographique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Passage de fortes à faibles natalité et mortalité.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Transition épidémiologique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Recul des maladies infectieuses au profit des maladies chroniques et dégénératives (A. Omran, 1971).</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Transition sanitaire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Notion plus large intégrant les systèmes de soins et les réponses des sociétés.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L'objet de la transition : population, pathologies, système de santé.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145. </w:t>
      </w:r>
      <w:r>
        <w:rPr>
          <w:rFonts w:ascii="Calibri" w:cs="Calibri" w:eastAsia="Calibri" w:hAnsi="Calibri"/>
          <w:b/>
          <w:bCs/>
          <w:color w:val="1B2428"/>
          <w:sz w:val="23"/>
          <w:szCs w:val="23"/>
        </w:rPr>
        <w:t xml:space="preserve">Espérance de vie / Espérance de vie sans incapacité / Longévité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Espérance de vie à la naissance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Durée de vie moyenne d'une génération fictive soumise aux conditions de mortalité de l'année.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Espérance de vie sans incapacité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Nombre d'années à vivre sans limitation dans les activités.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Longévité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Durée de vie maximale observée.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moyenne, une moyenne en bonne santé, un maximum.</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L'espérance de vie n'est pas l'âge moyen au décès d'une année.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146. </w:t>
      </w:r>
      <w:r>
        <w:rPr>
          <w:rFonts w:ascii="Calibri" w:cs="Calibri" w:eastAsia="Calibri" w:hAnsi="Calibri"/>
          <w:b/>
          <w:bCs/>
          <w:color w:val="1B2428"/>
          <w:sz w:val="23"/>
          <w:szCs w:val="23"/>
        </w:rPr>
        <w:t xml:space="preserve">Agent pathogène / Vecteur / Hôte / Réservoir</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Agent pathogène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Organisme qui cause la maladie (virus, bactérie, parasite).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Vecteur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Organisme qui transmet l'agent d'un hôte à un autre (moustique, tique).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Hôte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Organisme infecté par l'agent.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Réservoir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Milieu ou espèce où l'agent se maintient durablement.</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rôle dans la chaîne de transmission.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147. </w:t>
      </w:r>
      <w:r>
        <w:rPr>
          <w:rFonts w:ascii="Calibri" w:cs="Calibri" w:eastAsia="Calibri" w:hAnsi="Calibri"/>
          <w:b/>
          <w:bCs/>
          <w:color w:val="1B2428"/>
          <w:sz w:val="23"/>
          <w:szCs w:val="23"/>
        </w:rPr>
        <w:t xml:space="preserve">Complexe pathogène / Pathocénose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Complexe pathogène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êtres vivants (agent, vecteur, hôte) impliqués dans une maladie, dans un milieu donné (M. Sorre).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Pathocénose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maladies présentes dans une population à une époque, en interaction (M. D. Grmek).</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maladie dans son milieu ou l'ensemble des maladies d'une société.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148. </w:t>
      </w:r>
      <w:r>
        <w:rPr>
          <w:rFonts w:ascii="Calibri" w:cs="Calibri" w:eastAsia="Calibri" w:hAnsi="Calibri"/>
          <w:b/>
          <w:bCs/>
          <w:color w:val="1B2428"/>
          <w:sz w:val="23"/>
          <w:szCs w:val="23"/>
        </w:rPr>
        <w:t xml:space="preserve">Offre de soins / Accessibilité / Recours / Désert médical</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Offre de soins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Professionnels et équipements présents sur un territoire.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Accessibilité potentielle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Rapport entre offre, demande et distance (indicateur APL de la DREES).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Recours aux soins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Usage effectif des soins par la population.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Désert médical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Expression médiatique ; les agences régionales de santé définissent des zones d'intervention prioritaire.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Présence, accès possible, usage réel, qualification publique.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offre abondante n'assure pas le recours (coût, délais, renoncement).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149. </w:t>
      </w:r>
      <w:r>
        <w:rPr>
          <w:rFonts w:ascii="Calibri" w:cs="Calibri" w:eastAsia="Calibri" w:hAnsi="Calibri"/>
          <w:b/>
          <w:bCs/>
          <w:color w:val="1B2428"/>
          <w:sz w:val="23"/>
          <w:szCs w:val="23"/>
        </w:rPr>
        <w:t xml:space="preserve">Santé publique / Santé internationale / Santé mondiale / One Health</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Santé publique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Action collective pour la santé d'une population.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Santé internationale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Coopération sanitaire entre États.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Santé mondiale (global health)</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Approche des enjeux sanitaires transnationaux et de l'équité à l'échelle du monde.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One Health</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Approche intégrée des santés humaine, animale et environnementale.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L'échelle et le périmètre du vivant pris en compte.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150. </w:t>
      </w:r>
      <w:r>
        <w:rPr>
          <w:rFonts w:ascii="Calibri" w:cs="Calibri" w:eastAsia="Calibri" w:hAnsi="Calibri"/>
          <w:b/>
          <w:bCs/>
          <w:color w:val="1B2428"/>
          <w:sz w:val="23"/>
          <w:szCs w:val="23"/>
        </w:rPr>
        <w:t xml:space="preserve">Déterminants de santé / Facteurs de risque / Inégalités sociales de santé / Gradient social</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Déterminants de santé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Facteurs individuels, sociaux, environnementaux et politiques qui influencent la santé.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Facteur de risque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Caractéristique associée à une probabilité accrue de maladie.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Inégalités sociales de santé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Écarts de santé entre groupes sociaux, jugés évitables.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Gradient social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Amélioration continue de la santé à chaque échelon de l'échelle sociale.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Des causes générales, une probabilité individuelle, des écarts entre groupes, une progression continue.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gradient montre que les inégalités ne séparent pas seulement les plus pauvres du reste.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151. </w:t>
      </w:r>
      <w:r>
        <w:rPr>
          <w:rFonts w:ascii="Calibri" w:cs="Calibri" w:eastAsia="Calibri" w:hAnsi="Calibri"/>
          <w:b/>
          <w:bCs/>
          <w:color w:val="1B2428"/>
          <w:sz w:val="23"/>
          <w:szCs w:val="23"/>
        </w:rPr>
        <w:t xml:space="preserve">Quarantaine / Isolement / Confinement / Cordon sanitaire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Quarantaine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Mise à l'écart de personnes potentiellement exposées, non malades.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Isolement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Séparation des personnes malades.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Confinement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Restriction générale des déplacements d'une population.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Cordon sanitaire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Barrière qui entoure une zone touchée.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Qui est visé : exposés, malades, toute la population, ou un territoire.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152. </w:t>
      </w:r>
      <w:r>
        <w:rPr>
          <w:rFonts w:ascii="Calibri" w:cs="Calibri" w:eastAsia="Calibri" w:hAnsi="Calibri"/>
          <w:b/>
          <w:bCs/>
          <w:color w:val="1B2428"/>
          <w:sz w:val="23"/>
          <w:szCs w:val="23"/>
        </w:rPr>
        <w:t xml:space="preserve">Cure / Care ; Soins primaires / secondaires / tertiaires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Cure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Traiter la maladie.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Prendre soin, dans une dimension relationnelle.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Soins primaires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Premier recours : médecine générale, pharmacie.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Soins secondaires et tertiaires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Spécialistes et hôpitaux, puis centres très spécialisés (CHU).</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Soigner ou prendre soin ; niveau de spécialisation du recours.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153. </w:t>
      </w:r>
      <w:r>
        <w:rPr>
          <w:rFonts w:ascii="Calibri" w:cs="Calibri" w:eastAsia="Calibri" w:hAnsi="Calibri"/>
          <w:b/>
          <w:bCs/>
          <w:color w:val="1B2428"/>
          <w:sz w:val="23"/>
          <w:szCs w:val="23"/>
        </w:rPr>
        <w:t xml:space="preserve">Maison de santé / Centre de santé / Hôpital de proximité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Maison de santé pluriprofessionnelle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Regroupement de professionnels libéraux autour d'un projet de santé.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Centre de santé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Structure où les professionnels sont salariés.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Hôpital de proximité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Établissement de premier niveau hospitalier, sans activité de chirurgie lourde.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statut des professionnels et le niveau de soins.</w:t>
      </w:r>
    </w:p>
    <w:p>
      <w:pPr>
        <w:pStyle w:val="Heading1"/>
        <w:pageBreakBefore/>
        <w:pBdr>
          <w:top w:val="single" w:color="1B6C9F" w:sz="18" w:space="6"/>
        </w:pBdr>
      </w:pPr>
      <w:r>
        <w:rPr>
          <w:rFonts w:ascii="Calibri" w:cs="Calibri" w:eastAsia="Calibri" w:hAnsi="Calibri"/>
          <w:b/>
          <w:bCs/>
          <w:color w:val="1B2428"/>
          <w:sz w:val="32"/>
          <w:szCs w:val="32"/>
        </w:rPr>
        <w:t xml:space="preserve">14. France : statuts et découpages</w:t>
      </w:r>
    </w:p>
    <w:p>
      <w:pPr>
        <w:spacing w:after="200" w:before="0"/>
      </w:pPr>
      <w:r>
        <w:rPr>
          <w:rFonts w:ascii="Calibri" w:cs="Calibri" w:eastAsia="Calibri" w:hAnsi="Calibri"/>
          <w:b/>
          <w:bCs/>
          <w:color w:val="1B6C9F"/>
          <w:sz w:val="19"/>
          <w:szCs w:val="19"/>
        </w:rPr>
        <w:t xml:space="preserve">Fiches 154 à 157. </w:t>
      </w:r>
      <w:r>
        <w:rPr>
          <w:rFonts w:ascii="Cambria" w:cs="Cambria" w:eastAsia="Cambria" w:hAnsi="Cambria"/>
          <w:i/>
          <w:iCs/>
          <w:color w:val="56636B"/>
          <w:sz w:val="19"/>
          <w:szCs w:val="19"/>
        </w:rPr>
        <w:t xml:space="preserve">Question nouvelle « La France ». Toujours dater un zonage statistique et nommer l'institution qui le produit.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154. </w:t>
      </w:r>
      <w:r>
        <w:rPr>
          <w:rFonts w:ascii="Calibri" w:cs="Calibri" w:eastAsia="Calibri" w:hAnsi="Calibri"/>
          <w:b/>
          <w:bCs/>
          <w:color w:val="1B2428"/>
          <w:sz w:val="23"/>
          <w:szCs w:val="23"/>
        </w:rPr>
        <w:t xml:space="preserve">France métropolitaine / Hexagone / Outre-mer</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France métropolitaine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Territoire européen de la France, Corse comprise.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Hexagone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Expression courante qui exclut souvent la Corse.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Outre-mer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Territoires français situés hors d'Europe, de statuts divers.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L'inclusion de la Corse et des territoires ultramarins.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Métropole » désigne aussi une grande ville et un statut intercommunal.</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155. </w:t>
      </w:r>
      <w:r>
        <w:rPr>
          <w:rFonts w:ascii="Calibri" w:cs="Calibri" w:eastAsia="Calibri" w:hAnsi="Calibri"/>
          <w:b/>
          <w:bCs/>
          <w:color w:val="1B2428"/>
          <w:sz w:val="23"/>
          <w:szCs w:val="23"/>
        </w:rPr>
        <w:t xml:space="preserve">Bassin de vie / Zone d'emploi / Aire d'attraction des villes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Bassin de vie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Plus petit territoire où les habitants accèdent aux équipements et services courants (INSEE).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Zone d'emploi</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où la plupart des actifs résident et travaillent.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Aire d'attraction des villes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Pôle et couronne définis par les navettes domicile-travail (2020).</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Services, marché du travail, influence d'un pôle.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156. </w:t>
      </w:r>
      <w:r>
        <w:rPr>
          <w:rFonts w:ascii="Calibri" w:cs="Calibri" w:eastAsia="Calibri" w:hAnsi="Calibri"/>
          <w:b/>
          <w:bCs/>
          <w:color w:val="1B2428"/>
          <w:sz w:val="23"/>
          <w:szCs w:val="23"/>
        </w:rPr>
        <w:t xml:space="preserve">Arrondissement / Canton / Intercommunalité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Arrondissement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Circonscription de l'État dirigée par un sous-préfet.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Canton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Circonscription électorale des élections départementales, redécoupée en 2015.</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Intercommunalité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Coopération entre communes au sein d'un EPCI.</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Administration de l'État, élection, coopération.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157. </w:t>
      </w:r>
      <w:r>
        <w:rPr>
          <w:rFonts w:ascii="Calibri" w:cs="Calibri" w:eastAsia="Calibri" w:hAnsi="Calibri"/>
          <w:b/>
          <w:bCs/>
          <w:color w:val="1B2428"/>
          <w:sz w:val="23"/>
          <w:szCs w:val="23"/>
        </w:rPr>
        <w:t xml:space="preserve">Diagonale du vide / Espaces de faible densité / France périphérique / France des marges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Diagonale du vide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Formule médiatique et scolaire désignant une bande de faibles densités, contestée pour son homogénéisation.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Espaces de faible densité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Catégorie statistique neutre, fondée sur la densité.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France périphérique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Thèse d'essayiste (C. Guilluy, 2014) opposant métropoles et reste du territoire, discutée par les géographes.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France des marges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Lecture des espaces « autres » et de leur ambivalence (S. Depraz, 2017).</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Formule, mesure, thèse ou concept.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Utiliser ces expressions en les attribuant et en les discutant.</w:t>
      </w:r>
    </w:p>
    <w:p>
      <w:pPr>
        <w:pStyle w:val="Heading1"/>
        <w:pageBreakBefore/>
        <w:pBdr>
          <w:top w:val="single" w:color="1B6C9F" w:sz="18" w:space="6"/>
        </w:pBdr>
      </w:pPr>
      <w:r>
        <w:rPr>
          <w:rFonts w:ascii="Calibri" w:cs="Calibri" w:eastAsia="Calibri" w:hAnsi="Calibri"/>
          <w:b/>
          <w:bCs/>
          <w:color w:val="1B2428"/>
          <w:sz w:val="32"/>
          <w:szCs w:val="32"/>
        </w:rPr>
        <w:t xml:space="preserve">15. Cartographie et représentations</w:t>
      </w:r>
    </w:p>
    <w:p>
      <w:pPr>
        <w:spacing w:after="200" w:before="0"/>
      </w:pPr>
      <w:r>
        <w:rPr>
          <w:rFonts w:ascii="Calibri" w:cs="Calibri" w:eastAsia="Calibri" w:hAnsi="Calibri"/>
          <w:b/>
          <w:bCs/>
          <w:color w:val="1B6C9F"/>
          <w:sz w:val="19"/>
          <w:szCs w:val="19"/>
        </w:rPr>
        <w:t xml:space="preserve">Fiches 158 à 166. </w:t>
      </w:r>
      <w:r>
        <w:rPr>
          <w:rFonts w:ascii="Cambria" w:cs="Cambria" w:eastAsia="Cambria" w:hAnsi="Cambria"/>
          <w:i/>
          <w:iCs/>
          <w:color w:val="56636B"/>
          <w:sz w:val="19"/>
          <w:szCs w:val="19"/>
        </w:rPr>
        <w:t xml:space="preserve">Le jury attend des productions graphiques personnelles et variées ; la sémiologie y est évaluée.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158. </w:t>
      </w:r>
      <w:r>
        <w:rPr>
          <w:rFonts w:ascii="Calibri" w:cs="Calibri" w:eastAsia="Calibri" w:hAnsi="Calibri"/>
          <w:b/>
          <w:bCs/>
          <w:color w:val="1B2428"/>
          <w:sz w:val="23"/>
          <w:szCs w:val="23"/>
        </w:rPr>
        <w:t xml:space="preserve">Carte / Croquis / Schéma / Chorème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Carte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Représentation conventionnelle, à l'échelle, d'un espace.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Croquis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Représentation simplifiée sur un fond de carte qui respecte localisations et formes, construite pour une démonstration.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Schéma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Représentation qui simplifie les formes et conserve les positions relatives.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Chorème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Structure spatiale élémentaire, abstraite, qui entre dans la construction d'un modèle (R. Brunet).</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degré d'abstraction par rapport aux formes réelles.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159. </w:t>
      </w:r>
      <w:r>
        <w:rPr>
          <w:rFonts w:ascii="Calibri" w:cs="Calibri" w:eastAsia="Calibri" w:hAnsi="Calibri"/>
          <w:b/>
          <w:bCs/>
          <w:color w:val="1B2428"/>
          <w:sz w:val="23"/>
          <w:szCs w:val="23"/>
        </w:rPr>
        <w:t xml:space="preserve">Grande échelle / Petite échelle ; Échelle numérique / graphique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Grande échelle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Rapport de réduction faible (1/10 000, 1/25 000) : petit espace très détaillé.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Petite échelle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Rapport de réduction fort (1/1 000 000) : grand espace peu détaillé.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Échelle numérique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Fraction (1/25 000).</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Échelle graphique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Barre graduée, qui reste juste si la carte est agrandie ou réduite.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valeur de la fraction : plus le dénominateur est petit, plus l'échelle est grande.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Dire « à grande échelle » pour un planisphère est l'erreur classique.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160. </w:t>
      </w:r>
      <w:r>
        <w:rPr>
          <w:rFonts w:ascii="Calibri" w:cs="Calibri" w:eastAsia="Calibri" w:hAnsi="Calibri"/>
          <w:b/>
          <w:bCs/>
          <w:color w:val="1B2428"/>
          <w:sz w:val="23"/>
          <w:szCs w:val="23"/>
        </w:rPr>
        <w:t xml:space="preserve">Figurés ponctuel / linéaire / zonal ; Variables visuelles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Figurés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Ponctuels pour des lieux, linéaires pour des axes ou des limites, zonaux pour des surfaces.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Taille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Traduit des quantités.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Valeur (du clair au foncé)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Traduit un ordre ou une intensité.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Couleur (teinte)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Traduit des différences de nature.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Adapter la variable visuelle au type d'information (J. Bertin, 1967).</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 dégradé de teintes différentes pour une donnée ordonnée brouille la lecture.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161. </w:t>
      </w:r>
      <w:r>
        <w:rPr>
          <w:rFonts w:ascii="Calibri" w:cs="Calibri" w:eastAsia="Calibri" w:hAnsi="Calibri"/>
          <w:b/>
          <w:bCs/>
          <w:color w:val="1B2428"/>
          <w:sz w:val="23"/>
          <w:szCs w:val="23"/>
        </w:rPr>
        <w:t xml:space="preserve">Carte choroplèthe / Symboles proportionnels / Anamorphose / Isoplèthes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Carte choroplèthe (en plages)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Découpages colorés par classes, réservée aux taux, densités et proportions.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Symboles proportionnels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Cercles ou barres dont la taille représente des effectifs.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Anamorphose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Déformation des surfaces proportionnellement à une variable.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Isoplèthes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Lignes d'égale valeur interpolées (isothermes).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Donnée relative ou absolue ; découpage administratif ou continuité du phénomène.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Représenter une population totale en plages est une faute de sémiologie.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162. </w:t>
      </w:r>
      <w:r>
        <w:rPr>
          <w:rFonts w:ascii="Calibri" w:cs="Calibri" w:eastAsia="Calibri" w:hAnsi="Calibri"/>
          <w:b/>
          <w:bCs/>
          <w:color w:val="1B2428"/>
          <w:sz w:val="23"/>
          <w:szCs w:val="23"/>
        </w:rPr>
        <w:t xml:space="preserve">Isohypse / Isobathe / Isohyète / Isotherme / Isochrone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Isohypse (courbe de niveau)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Ligne joignant des points de même altitude.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Isobathe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Ligne de même profondeur.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Isohyète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Ligne de même quantité de précipitations.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Isotherme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Ligne de même température.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Isochrone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Ligne de même temps d'accès.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grandeur représentée.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163. </w:t>
      </w:r>
      <w:r>
        <w:rPr>
          <w:rFonts w:ascii="Calibri" w:cs="Calibri" w:eastAsia="Calibri" w:hAnsi="Calibri"/>
          <w:b/>
          <w:bCs/>
          <w:color w:val="1B2428"/>
          <w:sz w:val="23"/>
          <w:szCs w:val="23"/>
        </w:rPr>
        <w:t xml:space="preserve">Coupe topographique / Coupe géologique / Bloc-diagramme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Coupe topographique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Profil du relief le long d'un trait.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Coupe géologique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Profil qui montre aussi la disposition des roches.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Bloc-diagramme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Représentation en perspective qui associe surface et structure.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Surface seule, structure en coupe, ou vue en volume.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Toujours signaler l'exagération des hauteurs.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164. </w:t>
      </w:r>
      <w:r>
        <w:rPr>
          <w:rFonts w:ascii="Calibri" w:cs="Calibri" w:eastAsia="Calibri" w:hAnsi="Calibri"/>
          <w:b/>
          <w:bCs/>
          <w:color w:val="1B2428"/>
          <w:sz w:val="23"/>
          <w:szCs w:val="23"/>
        </w:rPr>
        <w:t xml:space="preserve">Photographie verticale / oblique / Orthophotographie / Image satellite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Photographie aérienne verticale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Prise à la verticale, proche du plan mais déformée.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Photographie oblique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Prise en biais, qui restitue le relief et les volumes.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Orthophotographie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Photographie verticale corrigée des déformations, superposable à une carte.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Image satellite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Enregistrement numérique, dans le visible ou non, à résolution variable.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L'angle de vue, la correction géométrique, le capteur.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165. </w:t>
      </w:r>
      <w:r>
        <w:rPr>
          <w:rFonts w:ascii="Calibri" w:cs="Calibri" w:eastAsia="Calibri" w:hAnsi="Calibri"/>
          <w:b/>
          <w:bCs/>
          <w:color w:val="1B2428"/>
          <w:sz w:val="23"/>
          <w:szCs w:val="23"/>
        </w:rPr>
        <w:t xml:space="preserve">Légende inventaire / Légende organisée / Légende problématisée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Légende inventaire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Liste de figurés sans ordre.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Légende organisée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Figurés classés en parties thématiques.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Légende problématisée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Parties qui répondent à la problématique et suivent la démonstration.</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lien entre la légende et le raisonnement.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rapport 2026 exige au moins deux parties hiérarchisées.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166. </w:t>
      </w:r>
      <w:r>
        <w:rPr>
          <w:rFonts w:ascii="Calibri" w:cs="Calibri" w:eastAsia="Calibri" w:hAnsi="Calibri"/>
          <w:b/>
          <w:bCs/>
          <w:color w:val="1B2428"/>
          <w:sz w:val="23"/>
          <w:szCs w:val="23"/>
        </w:rPr>
        <w:t xml:space="preserve">Typologie / Zonage / Modèle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Typologie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Classement d'objets ou d'espaces en types selon des critères explicites.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Zonage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Découpage réglementaire ou statistique de l'espace.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Modèle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Représentation simplifiée d'une structure ou d'un processus (modèle gravitaire, centre-périphérie).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Classer, découper, simplifier pour expliquer.</w:t>
      </w:r>
    </w:p>
    <w:p>
      <w:pPr>
        <w:pStyle w:val="Heading1"/>
        <w:pageBreakBefore/>
        <w:pBdr>
          <w:top w:val="single" w:color="1B6C9F" w:sz="18" w:space="6"/>
        </w:pBdr>
      </w:pPr>
      <w:r>
        <w:rPr>
          <w:rFonts w:ascii="Calibri" w:cs="Calibri" w:eastAsia="Calibri" w:hAnsi="Calibri"/>
          <w:b/>
          <w:bCs/>
          <w:color w:val="1B2428"/>
          <w:sz w:val="32"/>
          <w:szCs w:val="32"/>
        </w:rPr>
        <w:t xml:space="preserve">16. Épistémologie et notions transversales</w:t>
      </w:r>
    </w:p>
    <w:p>
      <w:pPr>
        <w:spacing w:after="200" w:before="0"/>
      </w:pPr>
      <w:r>
        <w:rPr>
          <w:rFonts w:ascii="Calibri" w:cs="Calibri" w:eastAsia="Calibri" w:hAnsi="Calibri"/>
          <w:b/>
          <w:bCs/>
          <w:color w:val="1B6C9F"/>
          <w:sz w:val="19"/>
          <w:szCs w:val="19"/>
        </w:rPr>
        <w:t xml:space="preserve">Fiches 167 à 175. </w:t>
      </w:r>
      <w:r>
        <w:rPr>
          <w:rFonts w:ascii="Cambria" w:cs="Cambria" w:eastAsia="Cambria" w:hAnsi="Cambria"/>
          <w:i/>
          <w:iCs/>
          <w:color w:val="56636B"/>
          <w:sz w:val="19"/>
          <w:szCs w:val="19"/>
        </w:rPr>
        <w:t xml:space="preserve">Le rapport 2026 regrette des auteurs mal interprétés faute de contexte épistémologique.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167. </w:t>
      </w:r>
      <w:r>
        <w:rPr>
          <w:rFonts w:ascii="Calibri" w:cs="Calibri" w:eastAsia="Calibri" w:hAnsi="Calibri"/>
          <w:b/>
          <w:bCs/>
          <w:color w:val="1B2428"/>
          <w:sz w:val="23"/>
          <w:szCs w:val="23"/>
        </w:rPr>
        <w:t xml:space="preserve">Déterminisme / Possibilisme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Déterminisme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 milieu naturel commanderait l'organisation des sociétés.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Possibilisme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 milieu offre des possibles entre lesquels les sociétés choisissent (Vidal de La Blache ; mot de L. Febvre, 1922).</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place laissée aux choix des sociétés.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168. </w:t>
      </w:r>
      <w:r>
        <w:rPr>
          <w:rFonts w:ascii="Calibri" w:cs="Calibri" w:eastAsia="Calibri" w:hAnsi="Calibri"/>
          <w:b/>
          <w:bCs/>
          <w:color w:val="1B2428"/>
          <w:sz w:val="23"/>
          <w:szCs w:val="23"/>
        </w:rPr>
        <w:t xml:space="preserve">Géographie régionale / Analyse spatiale / Géographie culturelle / Géographie sociale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Géographie régionale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Étude des régions comme combinaisons singulières (tradition vidalienne).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Analyse spatiale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Recherche de régularités et de lois de l'organisation de l'espace, souvent quantitative.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Géographie culturelle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Étude des valeurs, des représentations et des identités dans leur rapport à l'espace.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Géographie sociale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Étude des rapports sociaux et des inégalités dans l'espace.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Singularité, régularité, sens, rapports sociaux.</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169. </w:t>
      </w:r>
      <w:r>
        <w:rPr>
          <w:rFonts w:ascii="Calibri" w:cs="Calibri" w:eastAsia="Calibri" w:hAnsi="Calibri"/>
          <w:b/>
          <w:bCs/>
          <w:color w:val="1B2428"/>
          <w:sz w:val="23"/>
          <w:szCs w:val="23"/>
        </w:rPr>
        <w:t xml:space="preserve">Paysage / Espace vécu / Représentation / Imaginaire géographique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Paysage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Portion d'espace perçue, produit des interactions entre nature et sociétés et objet de représentations.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Espace vécu</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Espace des pratiques et des perceptions d'un individu ou d'un groupe (A. Frémont, 1976).</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Représentation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Image mentale ou matérielle d'un espace, socialement construite.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Imaginaire géographique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représentations partagées d'un espace, souvent héritées (exotisme).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Ce qui est vu, ce qui est vécu, ce qui est pensé, ce qui est partagé.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170. </w:t>
      </w:r>
      <w:r>
        <w:rPr>
          <w:rFonts w:ascii="Calibri" w:cs="Calibri" w:eastAsia="Calibri" w:hAnsi="Calibri"/>
          <w:b/>
          <w:bCs/>
          <w:color w:val="1B2428"/>
          <w:sz w:val="23"/>
          <w:szCs w:val="23"/>
        </w:rPr>
        <w:t xml:space="preserve">Habitat / Logement / Habiter / Résider</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Habitat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Mode de peuplement et d'organisation des logements (groupé, dispersé).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Logement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Local destiné à l'habitation.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Habiter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Ensemble des pratiques par lesquelles les individus font avec les lieux (M. Stock, M. Lussault).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Résider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Avoir son domicile en un lieu.</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forme, un local, des pratiques, une localisation.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171. </w:t>
      </w:r>
      <w:r>
        <w:rPr>
          <w:rFonts w:ascii="Calibri" w:cs="Calibri" w:eastAsia="Calibri" w:hAnsi="Calibri"/>
          <w:b/>
          <w:bCs/>
          <w:color w:val="1B2428"/>
          <w:sz w:val="23"/>
          <w:szCs w:val="23"/>
        </w:rPr>
        <w:t xml:space="preserve">Mobilité / Motilité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Mobilité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Déplacements effectivement réalisés.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Motilité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potentielle à être mobile (V. Kaufmann).</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Ce que l'on fait ou ce que l'on peut faire.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172. </w:t>
      </w:r>
      <w:r>
        <w:rPr>
          <w:rFonts w:ascii="Calibri" w:cs="Calibri" w:eastAsia="Calibri" w:hAnsi="Calibri"/>
          <w:b/>
          <w:bCs/>
          <w:color w:val="1B2428"/>
          <w:sz w:val="23"/>
          <w:szCs w:val="23"/>
        </w:rPr>
        <w:t xml:space="preserve">Diffusion spatiale / Interaction spatiale / Polarisation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Diffusion spatiale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Propagation d'une innovation ou d'un phénomène dans l'espace (T. Hägerstrand).</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Interaction spatiale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Relations entre lieux, fonction de leur poids et de la distance (modèle gravitaire).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Polarisation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Attraction et organisation d'un espace par un centre.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Propagation, échange, attraction.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173. </w:t>
      </w:r>
      <w:r>
        <w:rPr>
          <w:rFonts w:ascii="Calibri" w:cs="Calibri" w:eastAsia="Calibri" w:hAnsi="Calibri"/>
          <w:b/>
          <w:bCs/>
          <w:color w:val="1B2428"/>
          <w:sz w:val="23"/>
          <w:szCs w:val="23"/>
        </w:rPr>
        <w:t xml:space="preserve">Géographie historique / Géohistoire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Géographie historique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Étude des géographies du passé.</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Géohistoire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Lecture du temps long des rapports entre sociétés et espaces, souvent à l'échelle mondiale (F. Braudel, C. Grataloup).</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géographie située dans le passé ou une articulation des temps et des espaces.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174. </w:t>
      </w:r>
      <w:r>
        <w:rPr>
          <w:rFonts w:ascii="Calibri" w:cs="Calibri" w:eastAsia="Calibri" w:hAnsi="Calibri"/>
          <w:b/>
          <w:bCs/>
          <w:color w:val="1B2428"/>
          <w:sz w:val="23"/>
          <w:szCs w:val="23"/>
        </w:rPr>
        <w:t xml:space="preserve">Économie-monde / Système-monde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Économie-monde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Portion de la planète économiquement autonome, organisée autour d'un centre (F. Braudel).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Système-monde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 monde entier comme système intégré et hiérarchisé (I. Wallerstein ; O. Dollfus).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partie du monde ou le monde entier.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175. </w:t>
      </w:r>
      <w:r>
        <w:rPr>
          <w:rFonts w:ascii="Calibri" w:cs="Calibri" w:eastAsia="Calibri" w:hAnsi="Calibri"/>
          <w:b/>
          <w:bCs/>
          <w:color w:val="1B2428"/>
          <w:sz w:val="23"/>
          <w:szCs w:val="23"/>
        </w:rPr>
        <w:t xml:space="preserve">Interface / Discontinuité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Discontinuité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Rupture dans la répartition d'un phénomène.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Interface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Discontinuité qui met en relation et produit des échanges spécifiques.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coupure ou une mise en contact.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Toute frontière n'est pas une interface active.</w:t>
      </w:r>
    </w:p>
    <w:p>
      <w:pPr>
        <w:pStyle w:val="Heading1"/>
        <w:pageBreakBefore/>
        <w:pBdr>
          <w:top w:val="single" w:color="1B6C9F" w:sz="18" w:space="6"/>
        </w:pBdr>
      </w:pPr>
      <w:r>
        <w:rPr>
          <w:rFonts w:ascii="Calibri" w:cs="Calibri" w:eastAsia="Calibri" w:hAnsi="Calibri"/>
          <w:b/>
          <w:bCs/>
          <w:color w:val="1B2428"/>
          <w:sz w:val="32"/>
          <w:szCs w:val="32"/>
        </w:rPr>
        <w:t xml:space="preserve">17. Histoire : vivre à la campagne en France (1815-années 1970)</w:t>
      </w:r>
    </w:p>
    <w:p>
      <w:pPr>
        <w:spacing w:after="200" w:before="0"/>
      </w:pPr>
      <w:r>
        <w:rPr>
          <w:rFonts w:ascii="Calibri" w:cs="Calibri" w:eastAsia="Calibri" w:hAnsi="Calibri"/>
          <w:b/>
          <w:bCs/>
          <w:color w:val="1B6C9F"/>
          <w:sz w:val="19"/>
          <w:szCs w:val="19"/>
        </w:rPr>
        <w:t xml:space="preserve">Fiches 176 à 189. </w:t>
      </w:r>
      <w:r>
        <w:rPr>
          <w:rFonts w:ascii="Cambria" w:cs="Cambria" w:eastAsia="Cambria" w:hAnsi="Cambria"/>
          <w:i/>
          <w:iCs/>
          <w:color w:val="56636B"/>
          <w:sz w:val="19"/>
          <w:szCs w:val="19"/>
        </w:rPr>
        <w:t xml:space="preserve">L'écrit 2026 a sanctionné le glissement de « travailler » vers « le travail ». Les statuts ruraux doivent être nommés avec précision et datés.</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176. </w:t>
      </w:r>
      <w:r>
        <w:rPr>
          <w:rFonts w:ascii="Calibri" w:cs="Calibri" w:eastAsia="Calibri" w:hAnsi="Calibri"/>
          <w:b/>
          <w:bCs/>
          <w:color w:val="1B2428"/>
          <w:sz w:val="23"/>
          <w:szCs w:val="23"/>
        </w:rPr>
        <w:t xml:space="preserve">Travailler / Le travail</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Travailler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L'acte : gestes, outils, rythmes, transmission, cadres et acteurs.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Le travail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Catégorie économique et sociale : facteur de production, marché, mondes du travail.</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L'infinitif appelle une histoire sociale des pratiques.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À l'écrit 2026, les parties géo-économiques sur « le travail » ont été sanctionnées.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177. </w:t>
      </w:r>
      <w:r>
        <w:rPr>
          <w:rFonts w:ascii="Calibri" w:cs="Calibri" w:eastAsia="Calibri" w:hAnsi="Calibri"/>
          <w:b/>
          <w:bCs/>
          <w:color w:val="1B2428"/>
          <w:sz w:val="23"/>
          <w:szCs w:val="23"/>
        </w:rPr>
        <w:t xml:space="preserve">Paysan / Cultivateur / Agriculteur / Exploitant agricole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Paysan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Homme de la terre inscrit dans une société rurale, avec une identité et un mode de vie ; terme revendiqué ou rejeté selon les époques.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Cultivateur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Celui qui cultive la terre (catégorie des recensements du XIXe siècle).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Agriculteur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Professionnel de la production agricole, terme qui s'impose au XXe siècle.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Exploitant agricole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Chef d'exploitation, catégorie statistique et syndicale après 1945.</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Identité sociale, activité, profession, statut.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 La fin des paysans » (H. Mendras, 1967) désigne la fin d'une société, pas celle de l'agriculture.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178. </w:t>
      </w:r>
      <w:r>
        <w:rPr>
          <w:rFonts w:ascii="Calibri" w:cs="Calibri" w:eastAsia="Calibri" w:hAnsi="Calibri"/>
          <w:b/>
          <w:bCs/>
          <w:color w:val="1B2428"/>
          <w:sz w:val="23"/>
          <w:szCs w:val="23"/>
        </w:rPr>
        <w:t xml:space="preserve">Laboureur / Journalier / Domestique de ferme / Ouvrier agricole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Laboureur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Paysan qui possède un attelage et une charrue.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Journalier (manouvrier)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Paysan pauvre qui loue sa force de travail à la journée.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Domestique de ferme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Valet ou servante logé et nourri, engagé pour l'année (louées).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Ouvrier agricole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Salarié de l'agriculture, terme générique.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possession des moyens de production, la durée et la forme de l'emploi.</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179. </w:t>
      </w:r>
      <w:r>
        <w:rPr>
          <w:rFonts w:ascii="Calibri" w:cs="Calibri" w:eastAsia="Calibri" w:hAnsi="Calibri"/>
          <w:b/>
          <w:bCs/>
          <w:color w:val="1B2428"/>
          <w:sz w:val="23"/>
          <w:szCs w:val="23"/>
        </w:rPr>
        <w:t xml:space="preserve">Faire-valoir direct / Fermage / Métayage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Faire-valoir direct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 propriétaire exploite lui-même.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Fermage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L'exploitant verse au propriétaire un loyer fixe.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Métayage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Les récoltes sont partagées entre propriétaire et exploitant.</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nature de la rémunération du propriétaire.</w:t>
      </w:r>
    </w:p>
    <w:p>
      <w:pPr>
        <w:keepNext w:val="false"/>
        <w:keepLines/>
        <w:spacing w:after="60" w:before="0"/>
      </w:pPr>
      <w:r>
        <w:rPr>
          <w:rFonts w:ascii="Calibri" w:cs="Calibri" w:eastAsia="Calibri" w:hAnsi="Calibri"/>
          <w:b/>
          <w:bCs/>
          <w:color w:val="56636B"/>
          <w:sz w:val="19"/>
          <w:szCs w:val="19"/>
        </w:rPr>
        <w:t xml:space="preserve">Exemples : </w:t>
      </w:r>
      <w:r>
        <w:rPr>
          <w:rFonts w:ascii="Cambria" w:cs="Cambria" w:eastAsia="Cambria" w:hAnsi="Cambria"/>
          <w:color w:val="1B2428"/>
          <w:sz w:val="19"/>
          <w:szCs w:val="19"/>
        </w:rPr>
        <w:t xml:space="preserve">Métayage bourbonnais (É. Guillaumin) ; statut du fermage (1946).</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180. </w:t>
      </w:r>
      <w:r>
        <w:rPr>
          <w:rFonts w:ascii="Calibri" w:cs="Calibri" w:eastAsia="Calibri" w:hAnsi="Calibri"/>
          <w:b/>
          <w:bCs/>
          <w:color w:val="1B2428"/>
          <w:sz w:val="23"/>
          <w:szCs w:val="23"/>
        </w:rPr>
        <w:t xml:space="preserve">Biens communaux / Vaine pâture / Droit d'usage / Affouage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Biens communaux</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Terres appartenant collectivement aux habitants d'une commune (landes, pâtures, bois).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Vaine pâture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Droit de faire paître le bétail sur les terres d'autrui après la récolte.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Droit d'usage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Droit d'utiliser une ressource sans en être propriétaire.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Affouage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Droit des habitants de prendre du bois de chauffage dans les forêts communales.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propriété collective ou un droit exercé sur le bien d'autrui.</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181. </w:t>
      </w:r>
      <w:r>
        <w:rPr>
          <w:rFonts w:ascii="Calibri" w:cs="Calibri" w:eastAsia="Calibri" w:hAnsi="Calibri"/>
          <w:b/>
          <w:bCs/>
          <w:color w:val="1B2428"/>
          <w:sz w:val="23"/>
          <w:szCs w:val="23"/>
        </w:rPr>
        <w:t xml:space="preserve">Remembrement / SAFER</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Remembrement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Regroupement des parcelles dispersées des exploitations, conduit par des commissions communales (loi du 9 mars 1941).</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SAFER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Sociétés créées en 1960 qui achètent et rétrocèdent des terres pour orienter les structures agricoles.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Réorganiser le parcellaire ou transférer la propriété.</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rapport 2026 fait à tort des SAFER les actrices du remembrement.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182. </w:t>
      </w:r>
      <w:r>
        <w:rPr>
          <w:rFonts w:ascii="Calibri" w:cs="Calibri" w:eastAsia="Calibri" w:hAnsi="Calibri"/>
          <w:b/>
          <w:bCs/>
          <w:color w:val="1B2428"/>
          <w:sz w:val="23"/>
          <w:szCs w:val="23"/>
        </w:rPr>
        <w:t xml:space="preserve">Syndicat agricole / Coopérative / Mutuelle / Crédit agricole / Chambre d'agriculture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Syndicat agricole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Organisation professionnelle autorisée par la loi de 1884, souvent aussi centrale d'achat.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Coopérative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Entreprise possédée par ses membres (achat, transformation, vente).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Mutuelle agricole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Assurance collective contre les risques (loi de 1900).</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Crédit agricole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Caisses mutuelles de prêt (loi de 1894 ; Office national en 1920).</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Chambre d'agriculture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Établissement public de représentation de la profession (1924).</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Défendre, produire et vendre, assurer, financer, représenter.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183. </w:t>
      </w:r>
      <w:r>
        <w:rPr>
          <w:rFonts w:ascii="Calibri" w:cs="Calibri" w:eastAsia="Calibri" w:hAnsi="Calibri"/>
          <w:b/>
          <w:bCs/>
          <w:color w:val="1B2428"/>
          <w:sz w:val="23"/>
          <w:szCs w:val="23"/>
        </w:rPr>
        <w:t xml:space="preserve">Mécanisation / Motorisation / Modernisation / Productivisme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Mécanisation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Emploi de machines, y compris à traction animale (faucheuse, moissonneuse-lieuse).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Motorisation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Remplacement de la traction animale par le moteur, surtout après 1945.</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Modernisation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Transformation d'ensemble : techniques, formation, crédit, structures.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Productivisme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Modèle visant l'augmentation maximale des rendements.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machine, l'énergie, le système, la finalité.</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 mécanisation précède largement le tracteur.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184. </w:t>
      </w:r>
      <w:r>
        <w:rPr>
          <w:rFonts w:ascii="Calibri" w:cs="Calibri" w:eastAsia="Calibri" w:hAnsi="Calibri"/>
          <w:b/>
          <w:bCs/>
          <w:color w:val="1B2428"/>
          <w:sz w:val="23"/>
          <w:szCs w:val="23"/>
        </w:rPr>
        <w:t xml:space="preserve">Pluriactivité / Fabrique / Proto-industrialisation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Pluriactivité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Combinaison, dans un ménage, d'activités agricoles et non agricoles.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Fabrique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Organisation où un négociant fait travailler des ouvriers à domicile (soierie lyonnaise).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Proto-industrialisation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Industrie rurale à domicile pour des marchés lointains, vue comme une phase préparant l'industrialisation (F. Mendels, 1972).</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pratique des ménages, une organisation marchande, un modèle historiographique.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185. </w:t>
      </w:r>
      <w:r>
        <w:rPr>
          <w:rFonts w:ascii="Calibri" w:cs="Calibri" w:eastAsia="Calibri" w:hAnsi="Calibri"/>
          <w:b/>
          <w:bCs/>
          <w:color w:val="1B2428"/>
          <w:sz w:val="23"/>
          <w:szCs w:val="23"/>
        </w:rPr>
        <w:t xml:space="preserve">Exode rural / Migrations temporaires / Émigration définitive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Exode rural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Départ durable des ruraux vers les villes.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Migrations temporaires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Départs réguliers suivis de retours (maçons de la Creuse).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Émigration définitive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Installation ailleurs sans retour.</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durée et le retour.</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Les migrations temporaires ont longtemps maintenu les ruraux au pays : l'exode n'est ni continu ni uniforme.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186. </w:t>
      </w:r>
      <w:r>
        <w:rPr>
          <w:rFonts w:ascii="Calibri" w:cs="Calibri" w:eastAsia="Calibri" w:hAnsi="Calibri"/>
          <w:b/>
          <w:bCs/>
          <w:color w:val="1B2428"/>
          <w:sz w:val="23"/>
          <w:szCs w:val="23"/>
        </w:rPr>
        <w:t xml:space="preserve">Crise de subsistance / Crise des prix / Mévente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Crise de subsistance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Mauvaises récoltes, cherté des grains, disette (1816-1817, 1846-1847).</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Crise des prix</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Effondrement des prix par excès d'offre ou concurrence étrangère (années 1880-1890, années 1930).</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Mévente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Impossibilité de vendre à prix rémunérateur (vins du Midi, 1907).</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Pénurie ou abondance.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crise de type ancien et une crise de surproduction ont des effets sociaux opposés sur les prix.</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187. </w:t>
      </w:r>
      <w:r>
        <w:rPr>
          <w:rFonts w:ascii="Calibri" w:cs="Calibri" w:eastAsia="Calibri" w:hAnsi="Calibri"/>
          <w:b/>
          <w:bCs/>
          <w:color w:val="1B2428"/>
          <w:sz w:val="23"/>
          <w:szCs w:val="23"/>
        </w:rPr>
        <w:t xml:space="preserve">Déchristianisation / Sécularisation / Laïcisation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Déchristianisation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Recul de la pratique et des croyances chrétiennes.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Sécularisation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Recul de l'emprise du religieux sur la société et ses normes.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Laïcisation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Séparation institutionnelle entre l'État et les Églises (lois scolaires, loi de 1905).</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Pratiques, société, institutions.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La carte religieuse du chanoine Boulard (1947) mesure la pratique, pas la foi.</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188. </w:t>
      </w:r>
      <w:r>
        <w:rPr>
          <w:rFonts w:ascii="Calibri" w:cs="Calibri" w:eastAsia="Calibri" w:hAnsi="Calibri"/>
          <w:b/>
          <w:bCs/>
          <w:color w:val="1B2428"/>
          <w:sz w:val="23"/>
          <w:szCs w:val="23"/>
        </w:rPr>
        <w:t xml:space="preserve">Alphabétisation / Scolarisation / Instruction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Alphabétisation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Capacité à lire et à écrire, mesurée historiquement par la signature (actes de mariage, conscrits).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Scolarisation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Fréquentation de l'école.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Instruction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Savoirs transmis.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compétence, une fréquentation, un contenu.</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189. </w:t>
      </w:r>
      <w:r>
        <w:rPr>
          <w:rFonts w:ascii="Calibri" w:cs="Calibri" w:eastAsia="Calibri" w:hAnsi="Calibri"/>
          <w:b/>
          <w:bCs/>
          <w:color w:val="1B2428"/>
          <w:sz w:val="23"/>
          <w:szCs w:val="23"/>
        </w:rPr>
        <w:t xml:space="preserve">Démocratisation / Politisation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Démocratisation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Extension des droits politiques (suffrage universel masculin, 1848).</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Politisation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Appropriation par les ruraux des enjeux et des pratiques politiques nationales (M. Agulhon).</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droit accordé ou une pratique appropriée.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Voter ne suffit pas à prouver la politisation ; fêtes, rumeurs et violences en témoignent aussi.</w:t>
      </w:r>
    </w:p>
    <w:p>
      <w:pPr>
        <w:pStyle w:val="Heading1"/>
        <w:pageBreakBefore/>
        <w:pBdr>
          <w:top w:val="single" w:color="1B6C9F" w:sz="18" w:space="6"/>
        </w:pBdr>
      </w:pPr>
      <w:r>
        <w:rPr>
          <w:rFonts w:ascii="Calibri" w:cs="Calibri" w:eastAsia="Calibri" w:hAnsi="Calibri"/>
          <w:b/>
          <w:bCs/>
          <w:color w:val="1B2428"/>
          <w:sz w:val="32"/>
          <w:szCs w:val="32"/>
        </w:rPr>
        <w:t xml:space="preserve">18. Histoire : les Amériques (années 1550-années 1660)</w:t>
      </w:r>
    </w:p>
    <w:p>
      <w:pPr>
        <w:spacing w:after="200" w:before="0"/>
      </w:pPr>
      <w:r>
        <w:rPr>
          <w:rFonts w:ascii="Calibri" w:cs="Calibri" w:eastAsia="Calibri" w:hAnsi="Calibri"/>
          <w:b/>
          <w:bCs/>
          <w:color w:val="1B6C9F"/>
          <w:sz w:val="19"/>
          <w:szCs w:val="19"/>
        </w:rPr>
        <w:t xml:space="preserve">Fiches 190 à 204. </w:t>
      </w:r>
      <w:r>
        <w:rPr>
          <w:rFonts w:ascii="Cambria" w:cs="Cambria" w:eastAsia="Cambria" w:hAnsi="Cambria"/>
          <w:i/>
          <w:iCs/>
          <w:color w:val="56636B"/>
          <w:sz w:val="19"/>
          <w:szCs w:val="19"/>
        </w:rPr>
        <w:t xml:space="preserve">Question nouvelle. Beaucoup de termes ibériques n'ont pas d'équivalent exact en français : les définir à la première occurrence.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190. </w:t>
      </w:r>
      <w:r>
        <w:rPr>
          <w:rFonts w:ascii="Calibri" w:cs="Calibri" w:eastAsia="Calibri" w:hAnsi="Calibri"/>
          <w:b/>
          <w:bCs/>
          <w:color w:val="1B2428"/>
          <w:sz w:val="23"/>
          <w:szCs w:val="23"/>
        </w:rPr>
        <w:t xml:space="preserve">Conquête / Colonisation / Évangélisation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Conquête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Soumission militaire et politique d'un territoire et de ses populations.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Colonisation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Peuplement, exploitation et organisation durable d'un territoire par une puissance extérieure.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Évangélisation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Diffusion du christianisme, par les ordres mendiants puis les jésuites.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moment, la finalité, les acteurs.</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Les ordonnances de Philippe II (1573) préfèrent le mot « pacification » à celui de « conquête ».</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191. </w:t>
      </w:r>
      <w:r>
        <w:rPr>
          <w:rFonts w:ascii="Calibri" w:cs="Calibri" w:eastAsia="Calibri" w:hAnsi="Calibri"/>
          <w:b/>
          <w:bCs/>
          <w:color w:val="1B2428"/>
          <w:sz w:val="23"/>
          <w:szCs w:val="23"/>
        </w:rPr>
        <w:t xml:space="preserve">Acculturation / Occidentalisation / Métissage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Acculturation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Transformations culturelles nées d'un contact durable ; notion critiquée pour sa vision à sens unique.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Occidentalisation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Imposition de modèles européens transformés au contact des sociétés américaines (S. Gruzinski).</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Métissage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Mélanges biologiques et culturels produisant des formes nouvelles.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sens du transfert et la nature du résultat.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192. </w:t>
      </w:r>
      <w:r>
        <w:rPr>
          <w:rFonts w:ascii="Calibri" w:cs="Calibri" w:eastAsia="Calibri" w:hAnsi="Calibri"/>
          <w:b/>
          <w:bCs/>
          <w:color w:val="1B2428"/>
          <w:sz w:val="23"/>
          <w:szCs w:val="23"/>
        </w:rPr>
        <w:t xml:space="preserve">Encomienda / Repartimiento / Mita</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Encomienda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Concession à un colon du tribut, et à l'origine du travail, d'un groupe d'Indiens, contre l'obligation de les protéger et de les évangéliser ; limitée par les Leyes Nuevas (1542).</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Repartimiento</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Travail forcé rotatif, en principe rémunéré, réparti par les autorités.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Mita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Travail rotatif obligatoire andin, systématisé par le vice-roi Toledo dans les années 1570 pour les mines de Potosí et de Huancavelica.</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bénéficiaire privé par concession, ou une répartition par l'administration.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L'encomienda n'est pas une concession de terres.</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193. </w:t>
      </w:r>
      <w:r>
        <w:rPr>
          <w:rFonts w:ascii="Calibri" w:cs="Calibri" w:eastAsia="Calibri" w:hAnsi="Calibri"/>
          <w:b/>
          <w:bCs/>
          <w:color w:val="1B2428"/>
          <w:sz w:val="23"/>
          <w:szCs w:val="23"/>
        </w:rPr>
        <w:t xml:space="preserve">Hacienda / Estancia / Engenho / Habitation / Plantation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Hacienda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Grand domaine foncier d'agriculture et d'élevage, en essor à partir de la fin du XVIe siècle.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Estancia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Domaine consacré d'abord à l'élevage.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Engenho</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Moulin à sucre et, par extension, domaine sucrier du Brésil.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Habitation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Exploitation coloniale des Antilles françaises.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Plantation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Grande exploitation spécialisée pour l'exportation, fondée sur une main-d'œuvre servile.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production dominante et l'espace impérial concerné.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194. </w:t>
      </w:r>
      <w:r>
        <w:rPr>
          <w:rFonts w:ascii="Calibri" w:cs="Calibri" w:eastAsia="Calibri" w:hAnsi="Calibri"/>
          <w:b/>
          <w:bCs/>
          <w:color w:val="1B2428"/>
          <w:sz w:val="23"/>
          <w:szCs w:val="23"/>
        </w:rPr>
        <w:t xml:space="preserve">Vice-royauté / Audiencia / Capitainerie générale / Corregimiento / Cabildo</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Vice-royauté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Circonscription gouvernée par un vice-roi, représentant du roi (Nouvelle-Espagne, 1535 ; Pérou, 1542).</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Audiencia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Haute cour de justice dotée de fonctions de gouvernement.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Capitainerie générale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Circonscription à gouverneur doté de fonctions militaires, souvent périphérique (Chili).</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Corregimiento</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District administré par un corregidor, notamment pour les communautés indiennes.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Cabildo</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Conseil municipal d'une ville.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Représenter le roi, juger, défendre, administrer localement.</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195. </w:t>
      </w:r>
      <w:r>
        <w:rPr>
          <w:rFonts w:ascii="Calibri" w:cs="Calibri" w:eastAsia="Calibri" w:hAnsi="Calibri"/>
          <w:b/>
          <w:bCs/>
          <w:color w:val="1B2428"/>
          <w:sz w:val="23"/>
          <w:szCs w:val="23"/>
        </w:rPr>
        <w:t xml:space="preserve">Conseil des Indes / Casa de Contratación / Carrera de Indias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Conseil des Indes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Organe central de gouvernement, de législation et de justice des Indes (1524).</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Casa de Contratación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Institution sévillane qui organise et contrôle commerce, navigation et émigration (1503).</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Carrera de Indias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Système de navigation en convois (flotas) entre l'Espagne et l'Amérique, sous monopole sévillan.</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Gouverner, contrôler, naviguer.</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196. </w:t>
      </w:r>
      <w:r>
        <w:rPr>
          <w:rFonts w:ascii="Calibri" w:cs="Calibri" w:eastAsia="Calibri" w:hAnsi="Calibri"/>
          <w:b/>
          <w:bCs/>
          <w:color w:val="1B2428"/>
          <w:sz w:val="23"/>
          <w:szCs w:val="23"/>
        </w:rPr>
        <w:t xml:space="preserve">Criollo / Péninsulaire / Métis / Mulâtre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Criollo (créole)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Descendant d'Espagnols né en Amérique.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Péninsulaire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Espagnol né dans la péninsule Ibérique.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Métis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Né de parents espagnol et indien.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Mulâtre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Né de parents européen et africain.</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lieu de naissance ou l'ascendance.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Les tableaux de castas datent surtout du XVIIIe siècle : attention à l'anachronisme ; aux Antilles françaises, « créole » désigne tout individu né dans la colonie.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197. </w:t>
      </w:r>
      <w:r>
        <w:rPr>
          <w:rFonts w:ascii="Calibri" w:cs="Calibri" w:eastAsia="Calibri" w:hAnsi="Calibri"/>
          <w:b/>
          <w:bCs/>
          <w:color w:val="1B2428"/>
          <w:sz w:val="23"/>
          <w:szCs w:val="23"/>
        </w:rPr>
        <w:t xml:space="preserve">República de indios / República de españoles ; Indien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Deux républiques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Séparation juridique idéale entre communautés indiennes dotées d'institutions propres et société espagnole, contredite par les métissages.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Indien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Catégorie coloniale qui englobe des peuples très divers.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norme juridique ou une réalité sociale.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198. </w:t>
      </w:r>
      <w:r>
        <w:rPr>
          <w:rFonts w:ascii="Calibri" w:cs="Calibri" w:eastAsia="Calibri" w:hAnsi="Calibri"/>
          <w:b/>
          <w:bCs/>
          <w:color w:val="1B2428"/>
          <w:sz w:val="23"/>
          <w:szCs w:val="23"/>
        </w:rPr>
        <w:t xml:space="preserve">Esclave / Engagé / Travail forcé</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Esclave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Personne juridiquement possédée, statut héréditaire.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Engagé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Européen lié par contrat pour quelques années en échange de son passage (Antilles françaises, Virginie).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Travail forcé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Obligation de travail imposée à des personnes libres (mita, repartimiento).</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statut juridique, la durée, l'hérédité.</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199. </w:t>
      </w:r>
      <w:r>
        <w:rPr>
          <w:rFonts w:ascii="Calibri" w:cs="Calibri" w:eastAsia="Calibri" w:hAnsi="Calibri"/>
          <w:b/>
          <w:bCs/>
          <w:color w:val="1B2428"/>
          <w:sz w:val="23"/>
          <w:szCs w:val="23"/>
        </w:rPr>
        <w:t xml:space="preserve">Pirate / Corsaire / Flibustier / Boucanier</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Corsaire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Marin muni d'une lettre de course d'un souverain pour attaquer les navires ennemis.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Pirate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Brigand des mers agissant sans autorisation.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Boucanier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Chasseur de bétail ensauvagé à Hispaniola, qui fumait la viande sur un boucan.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Flibustier</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Aventurier des Antilles pratiquant la course ou la piraterie contre l'Espagne au XVIIe siècle.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légalité de l'action et l'activité principale.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200. </w:t>
      </w:r>
      <w:r>
        <w:rPr>
          <w:rFonts w:ascii="Calibri" w:cs="Calibri" w:eastAsia="Calibri" w:hAnsi="Calibri"/>
          <w:b/>
          <w:bCs/>
          <w:color w:val="1B2428"/>
          <w:sz w:val="23"/>
          <w:szCs w:val="23"/>
        </w:rPr>
        <w:t xml:space="preserve">Réduction / Doctrina / Mission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Réduction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Regroupement des Indiens en villages (politique de Toledo au Pérou ; réductions jésuites du Paraguay à partir de 1609).</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Doctrina</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Paroisse d'Indiens confiée à un religieux ou à un prêtre.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Mission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Implantation religieuse aux frontières de la colonisation.</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Regrouper une population, encadrer une paroisse, avancer un front d'évangélisation.</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201. </w:t>
      </w:r>
      <w:r>
        <w:rPr>
          <w:rFonts w:ascii="Calibri" w:cs="Calibri" w:eastAsia="Calibri" w:hAnsi="Calibri"/>
          <w:b/>
          <w:bCs/>
          <w:color w:val="1B2428"/>
          <w:sz w:val="23"/>
          <w:szCs w:val="23"/>
        </w:rPr>
        <w:t xml:space="preserve">Asiento / Traite atlantique / « Commerce triangulaire »</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Asiento</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Contrat par lequel la Couronne espagnole concède la fourniture d'esclaves africains à ses colonies (asientos portugais, 1595-1640).</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Traite atlantique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Déportation d'Africains réduits en esclavage vers les Amériques.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 Commerce triangulaire »</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Schéma simplificateur : une large part de la traite se fait en droiture, notamment entre le Brésil et l'Afrique.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cadre juridique, un phénomène, un modèle discutable.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202. </w:t>
      </w:r>
      <w:r>
        <w:rPr>
          <w:rFonts w:ascii="Calibri" w:cs="Calibri" w:eastAsia="Calibri" w:hAnsi="Calibri"/>
          <w:b/>
          <w:bCs/>
          <w:color w:val="1B2428"/>
          <w:sz w:val="23"/>
          <w:szCs w:val="23"/>
        </w:rPr>
        <w:t xml:space="preserve">Idolâtrie / Extirpation des idolâtries / Syncrétisme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Idolâtrie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Catégorie chrétienne qui disqualifie les cultes non chrétiens.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Extirpation des idolâtries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Campagnes de répression des cultes autochtones, dans l'archevêché de Lima à partir de 1609-1610.</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Syncrétisme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Combinaison de croyances et de pratiques d'origines différentes.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Une catégorie des acteurs, une politique, un concept d'analyse.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203. </w:t>
      </w:r>
      <w:r>
        <w:rPr>
          <w:rFonts w:ascii="Calibri" w:cs="Calibri" w:eastAsia="Calibri" w:hAnsi="Calibri"/>
          <w:b/>
          <w:bCs/>
          <w:color w:val="1B2428"/>
          <w:sz w:val="23"/>
          <w:szCs w:val="23"/>
        </w:rPr>
        <w:t xml:space="preserve">Union ibérique / Monarchie composite / Annexion</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Union ibérique (1580-1640)</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Réunion des couronnes de Castille et de Portugal sous un même roi, chaque royaume gardant ses institutions et son empire.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Monarchie composite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Monarchie réunissant sous un même souverain des territoires aux lois et institutions propres (J. H. Elliott).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Annexion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Incorporation d'un territoire à un autre.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Union dynastique ou absorption.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Portugal n'est pas annexé par l'Espagne en 1580.</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204. </w:t>
      </w:r>
      <w:r>
        <w:rPr>
          <w:rFonts w:ascii="Calibri" w:cs="Calibri" w:eastAsia="Calibri" w:hAnsi="Calibri"/>
          <w:b/>
          <w:bCs/>
          <w:color w:val="1B2428"/>
          <w:sz w:val="23"/>
          <w:szCs w:val="23"/>
        </w:rPr>
        <w:t xml:space="preserve">Compagnie à charte / Colonie royale / Colonie de propriétaire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Compagnie à charte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Compagnie privée dotée de privilèges de commerce et de gouvernement (Virginia Company, 1606 ; Compagnie des Cent-Associés, 1627).</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Colonie royale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Colonie administrée directement par la Couronne (Virginie, 1624 ; Nouvelle-France, 1663).</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Colonie de propriétaire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Colonie concédée à un individu (Maryland, 1632).</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Qui gouverne la colonie.</w:t>
      </w:r>
    </w:p>
    <w:p>
      <w:pPr>
        <w:pStyle w:val="Heading1"/>
        <w:pageBreakBefore/>
        <w:pBdr>
          <w:top w:val="single" w:color="1B6C9F" w:sz="18" w:space="6"/>
        </w:pBdr>
      </w:pPr>
      <w:r>
        <w:rPr>
          <w:rFonts w:ascii="Calibri" w:cs="Calibri" w:eastAsia="Calibri" w:hAnsi="Calibri"/>
          <w:b/>
          <w:bCs/>
          <w:color w:val="1B2428"/>
          <w:sz w:val="32"/>
          <w:szCs w:val="32"/>
        </w:rPr>
        <w:t xml:space="preserve">19. Histoire générale et vocabulaire des épreuves</w:t>
      </w:r>
    </w:p>
    <w:p>
      <w:pPr>
        <w:spacing w:after="200" w:before="0"/>
      </w:pPr>
      <w:r>
        <w:rPr>
          <w:rFonts w:ascii="Calibri" w:cs="Calibri" w:eastAsia="Calibri" w:hAnsi="Calibri"/>
          <w:b/>
          <w:bCs/>
          <w:color w:val="1B6C9F"/>
          <w:sz w:val="19"/>
          <w:szCs w:val="19"/>
        </w:rPr>
        <w:t xml:space="preserve">Fiches 205 à 211. </w:t>
      </w:r>
      <w:r>
        <w:rPr>
          <w:rFonts w:ascii="Cambria" w:cs="Cambria" w:eastAsia="Cambria" w:hAnsi="Cambria"/>
          <w:i/>
          <w:iCs/>
          <w:color w:val="56636B"/>
          <w:sz w:val="19"/>
          <w:szCs w:val="19"/>
        </w:rPr>
        <w:t xml:space="preserve">Le jury de leçon hors programme relève des confusions historiques gênantes pour un concours bivalent, et les rapports reviennent sur le vocabulaire de la méthode.</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205. </w:t>
      </w:r>
      <w:r>
        <w:rPr>
          <w:rFonts w:ascii="Calibri" w:cs="Calibri" w:eastAsia="Calibri" w:hAnsi="Calibri"/>
          <w:b/>
          <w:bCs/>
          <w:color w:val="1B2428"/>
          <w:sz w:val="23"/>
          <w:szCs w:val="23"/>
        </w:rPr>
        <w:t xml:space="preserve">URSS / Russie / Démocraties populaires / Bloc de l'Est</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URSS (1922-1991)</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État fédéral de républiques socialistes, dont la Russie était la plus vaste.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Russie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République socialiste fédérative soviétique de Russie, puis Fédération de Russie depuis 1991.</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Démocraties populaires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Régimes communistes d'Europe centrale et orientale installés après 1945, formellement indépendants.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Bloc de l'Est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URSS et démocraties populaires, liées par le CAEM (1949) et le pacte de Varsovie (1955).</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Un État, une république fédérée, des États satellites, une alliance.</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monde communiste déborde le bloc de l'Est (Chine, Cuba, Viêt Nam).</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206. </w:t>
      </w:r>
      <w:r>
        <w:rPr>
          <w:rFonts w:ascii="Calibri" w:cs="Calibri" w:eastAsia="Calibri" w:hAnsi="Calibri"/>
          <w:b/>
          <w:bCs/>
          <w:color w:val="1B2428"/>
          <w:sz w:val="23"/>
          <w:szCs w:val="23"/>
        </w:rPr>
        <w:t xml:space="preserve">Sujet / Problème / Problématique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Sujet</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Énoncé à traiter.</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Problème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Tension ou paradoxe que le sujet soulève.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Problématique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Question directrice qui organise la démonstration.</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Donné, découvert, construit.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Une problématique n'est ni une reformulation du sujet ni une question rhétorique en « dans quelle mesure ».</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207. </w:t>
      </w:r>
      <w:r>
        <w:rPr>
          <w:rFonts w:ascii="Calibri" w:cs="Calibri" w:eastAsia="Calibri" w:hAnsi="Calibri"/>
          <w:b/>
          <w:bCs/>
          <w:color w:val="1B2428"/>
          <w:sz w:val="23"/>
          <w:szCs w:val="23"/>
        </w:rPr>
        <w:t xml:space="preserve">Description / Paraphrase / Analyse / Commentaire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Description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Dire ce que montre le document.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Paraphrase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Reformulation sans plus-value, à proscrire.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Analyse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Décomposer, expliquer, mettre en relation.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Commentaire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Analyse critique des documents au service d'une problématique, avec apport de connaissances.</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degré de plus-value.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208. </w:t>
      </w:r>
      <w:r>
        <w:rPr>
          <w:rFonts w:ascii="Calibri" w:cs="Calibri" w:eastAsia="Calibri" w:hAnsi="Calibri"/>
          <w:b/>
          <w:bCs/>
          <w:color w:val="1B2428"/>
          <w:sz w:val="23"/>
          <w:szCs w:val="23"/>
        </w:rPr>
        <w:t xml:space="preserve">Exemple / Étude de cas / Monographie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Exemple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Cas précis, localisé et daté, qui sert un argument.</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Étude de cas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Analyse approfondie d'un cas pour dégager des logiques généralisables.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Monographie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Étude exhaustive d'un lieu ou d'un objet pour lui-même.</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place dans le raisonnement.</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rapport 2026 rappelle qu'un exemple ne tient pas lieu de sous-partie.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209. </w:t>
      </w:r>
      <w:r>
        <w:rPr>
          <w:rFonts w:ascii="Calibri" w:cs="Calibri" w:eastAsia="Calibri" w:hAnsi="Calibri"/>
          <w:b/>
          <w:bCs/>
          <w:color w:val="1B2428"/>
          <w:sz w:val="23"/>
          <w:szCs w:val="23"/>
        </w:rPr>
        <w:t xml:space="preserve">Plan chronologique / thématique / analytique / typologique / à tiroirs</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Chronologique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Organisé par périodes ; attendu à l'écrit d'histoire 2026.</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Thématique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Organisé par thèmes, au risque de la juxtaposition.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Analytique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Constats, facteurs, enjeux.</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Typologique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Classement des espaces en types, souvent en fin de démonstration.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Plan à tiroirs</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Juxtaposition de domaines (politique, économie, environnement), proscrite.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plan démontre ou il range.</w:t>
      </w:r>
    </w:p>
    <w:p>
      <w:pPr>
        <w:pStyle w:val="Heading2"/>
        <w:keepNext/>
        <w:pBdr>
          <w:left w:val="single" w:color="1B6C9F" w:sz="18" w:space="6"/>
        </w:pBdr>
        <w:spacing w:after="90" w:before="260"/>
      </w:pPr>
      <w:r>
        <w:rPr>
          <w:rFonts w:ascii="Calibri" w:cs="Calibri" w:eastAsia="Calibri" w:hAnsi="Calibri"/>
          <w:b/>
          <w:bCs/>
          <w:color w:val="56636B"/>
          <w:sz w:val="23"/>
          <w:szCs w:val="23"/>
        </w:rPr>
        <w:t xml:space="preserve">210. </w:t>
      </w:r>
      <w:r>
        <w:rPr>
          <w:rFonts w:ascii="Calibri" w:cs="Calibri" w:eastAsia="Calibri" w:hAnsi="Calibri"/>
          <w:b/>
          <w:bCs/>
          <w:color w:val="1B2428"/>
          <w:sz w:val="23"/>
          <w:szCs w:val="23"/>
        </w:rPr>
        <w:t xml:space="preserve">Résumé / Bilan / Ouverture</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Résumé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Redite des parties.</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Bilan</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Réponse argumentée à la problématique.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Ouverture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Élargissement pertinent qui prolonge la réponse.</w:t>
            </w:r>
          </w:p>
        </w:tc>
      </w:tr>
    </w:tbl>
    <w:p>
      <w:pPr>
        <w:keepNext/>
        <w:spacing w:after="40" w:before="0"/>
      </w:pPr>
    </w:p>
    <w:p>
      <w:pPr>
        <w:keepNext w:val="false"/>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La conclusion répond ; elle n'ajoute ni idée ni exemple nouveaux.</w:t>
      </w:r>
    </w:p>
    <w:p>
      <w:pPr>
        <w:pStyle w:val="Heading2"/>
        <w:keepNext/>
        <w:pBdr>
          <w:left w:val="single" w:color="A5322B" w:sz="18" w:space="6"/>
        </w:pBdr>
        <w:spacing w:after="90" w:before="260"/>
      </w:pPr>
      <w:r>
        <w:rPr>
          <w:rFonts w:ascii="Calibri" w:cs="Calibri" w:eastAsia="Calibri" w:hAnsi="Calibri"/>
          <w:b/>
          <w:bCs/>
          <w:color w:val="56636B"/>
          <w:sz w:val="23"/>
          <w:szCs w:val="23"/>
        </w:rPr>
        <w:t xml:space="preserve">211. </w:t>
      </w:r>
      <w:r>
        <w:rPr>
          <w:rFonts w:ascii="Calibri" w:cs="Calibri" w:eastAsia="Calibri" w:hAnsi="Calibri"/>
          <w:b/>
          <w:bCs/>
          <w:color w:val="1B2428"/>
          <w:sz w:val="23"/>
          <w:szCs w:val="23"/>
        </w:rPr>
        <w:t xml:space="preserve">Croquis de synthèse / Croquis filé / Croquis ponctuel / Frise analytique</w:t>
      </w:r>
      <w:r>
        <w:rPr>
          <w:rFonts w:ascii="Calibri" w:cs="Calibri" w:eastAsia="Calibri" w:hAnsi="Calibri"/>
          <w:b/>
          <w:bCs/>
          <w:color w:val="A5322B"/>
          <w:sz w:val="17"/>
          <w:szCs w:val="17"/>
        </w:rPr>
        <w:t xml:space="preserve">   Rapport 2026</w:t>
      </w:r>
    </w:p>
    <w:tbl>
      <w:tblPr>
        <w:tblW w:type="dxa" w:w="9638"/>
        <w:tblBorders>
          <w:top w:val="single" w:color="CDD5D3" w:sz="4"/>
          <w:left w:val="none" w:color="FFFFFF" w:sz="0"/>
          <w:bottom w:val="single" w:color="CDD5D3" w:sz="4"/>
          <w:right w:val="none" w:color="FFFFFF" w:sz="0"/>
          <w:insideH w:val="single" w:color="F2F5F4" w:sz="2"/>
          <w:insideV w:val="none" w:color="FFFFFF" w:sz="0"/>
        </w:tblBorders>
      </w:tblPr>
      <w:tblGrid>
        <w:gridCol w:w="2890"/>
        <w:gridCol w:w="6748"/>
      </w:tblGrid>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Croquis de synthèse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Récapitule l'organisation spatiale démontrée.</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Croquis filé</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Se construit progressivement au fil de l'exposé oral.</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Croquis ponctuel</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Éclaire un point précis de la démonstration.</w:t>
            </w:r>
          </w:p>
        </w:tc>
      </w:tr>
      <w:tr>
        <w:trPr>
          <w:cantSplit/>
        </w:trPr>
        <w:tc>
          <w:tcPr>
            <w:tcW w:type="dxa" w:w="2890"/>
            <w:tcMar>
              <w:top w:type="dxa" w:w="50"/>
              <w:left w:type="dxa" w:w="60"/>
              <w:bottom w:type="dxa" w:w="50"/>
              <w:right w:type="dxa" w:w="120"/>
            </w:tcMar>
          </w:tcPr>
          <w:p>
            <w:pPr>
              <w:keepNext/>
              <w:spacing w:after="0" w:before="0"/>
            </w:pPr>
            <w:r>
              <w:rPr>
                <w:rFonts w:ascii="Calibri" w:cs="Calibri" w:eastAsia="Calibri" w:hAnsi="Calibri"/>
                <w:b/>
                <w:bCs/>
                <w:color w:val="1B2428"/>
                <w:sz w:val="20"/>
                <w:szCs w:val="20"/>
              </w:rPr>
              <w:t xml:space="preserve">Frise analytique</w:t>
            </w:r>
          </w:p>
        </w:tc>
        <w:tc>
          <w:tcPr>
            <w:tcW w:type="dxa" w:w="6748"/>
            <w:tcMar>
              <w:top w:type="dxa" w:w="50"/>
              <w:left w:type="dxa" w:w="60"/>
              <w:bottom w:type="dxa" w:w="50"/>
              <w:right w:type="dxa" w:w="60"/>
            </w:tcMar>
          </w:tcPr>
          <w:p>
            <w:pPr>
              <w:keepNext/>
              <w:spacing w:after="0" w:before="0"/>
            </w:pPr>
            <w:r>
              <w:rPr>
                <w:rFonts w:ascii="Cambria" w:cs="Cambria" w:eastAsia="Cambria" w:hAnsi="Cambria"/>
                <w:color w:val="1B2428"/>
                <w:sz w:val="20"/>
                <w:szCs w:val="20"/>
              </w:rPr>
              <w:t xml:space="preserve">Frise à plusieurs registres qui met en relation des évolutions.</w:t>
            </w:r>
          </w:p>
        </w:tc>
      </w:tr>
    </w:tbl>
    <w:p>
      <w:pPr>
        <w:keepNext/>
        <w:spacing w:after="40" w:before="0"/>
      </w:pPr>
    </w:p>
    <w:p>
      <w:pPr>
        <w:keepNext/>
        <w:keepLines/>
        <w:spacing w:after="60" w:before="0"/>
      </w:pPr>
      <w:r>
        <w:rPr>
          <w:rFonts w:ascii="Calibri" w:cs="Calibri" w:eastAsia="Calibri" w:hAnsi="Calibri"/>
          <w:b/>
          <w:bCs/>
          <w:color w:val="1B6C9F"/>
          <w:sz w:val="19"/>
          <w:szCs w:val="19"/>
        </w:rPr>
        <w:t xml:space="preserve">Critère décisif : </w:t>
      </w:r>
      <w:r>
        <w:rPr>
          <w:rFonts w:ascii="Cambria" w:cs="Cambria" w:eastAsia="Cambria" w:hAnsi="Cambria"/>
          <w:color w:val="1B2428"/>
          <w:sz w:val="19"/>
          <w:szCs w:val="19"/>
        </w:rPr>
        <w:t xml:space="preserve">Le moment et la fonction dans la démonstration.</w:t>
      </w:r>
    </w:p>
    <w:p>
      <w:pPr>
        <w:keepNext w:val="false"/>
        <w:keepLines/>
        <w:spacing w:after="60" w:before="0"/>
      </w:pPr>
      <w:r>
        <w:rPr>
          <w:rFonts w:ascii="Calibri" w:cs="Calibri" w:eastAsia="Calibri" w:hAnsi="Calibri"/>
          <w:b/>
          <w:bCs/>
          <w:color w:val="A5322B"/>
          <w:sz w:val="19"/>
          <w:szCs w:val="19"/>
        </w:rPr>
        <w:t xml:space="preserve">Piège : </w:t>
      </w:r>
      <w:r>
        <w:rPr>
          <w:rFonts w:ascii="Cambria" w:cs="Cambria" w:eastAsia="Cambria" w:hAnsi="Cambria"/>
          <w:color w:val="1B2428"/>
          <w:sz w:val="19"/>
          <w:szCs w:val="19"/>
        </w:rPr>
        <w:t xml:space="preserve">Le jury 2026 préfère plusieurs productions de nature différente à un seul croquis de synthèse.</w:t>
      </w:r>
    </w:p>
    <w:p>
      <w:pPr>
        <w:pStyle w:val="Heading1"/>
        <w:pageBreakBefore/>
        <w:pBdr>
          <w:top w:val="single" w:color="A5322B" w:sz="18" w:space="6"/>
        </w:pBdr>
      </w:pPr>
      <w:r>
        <w:rPr>
          <w:rFonts w:ascii="Calibri" w:cs="Calibri" w:eastAsia="Calibri" w:hAnsi="Calibri"/>
          <w:b/>
          <w:bCs/>
          <w:color w:val="1B2428"/>
          <w:sz w:val="32"/>
          <w:szCs w:val="32"/>
        </w:rPr>
        <w:t xml:space="preserve">Annexe. Réaliser des images comparatives fiables</w:t>
      </w:r>
    </w:p>
    <w:p>
      <w:pPr>
        <w:spacing w:after="160" w:before="0"/>
      </w:pPr>
      <w:r>
        <w:rPr>
          <w:rFonts w:ascii="Cambria" w:cs="Cambria" w:eastAsia="Cambria" w:hAnsi="Cambria"/>
          <w:color w:val="1B2428"/>
          <w:sz w:val="20"/>
          <w:szCs w:val="20"/>
        </w:rPr>
        <w:t xml:space="preserve">Le format comparatif est excellent pour réviser et pour enseigner, à condition que l'image montre le critère décisif et qu'elle ne contienne aucune erreur. Les générateurs d'images produisent des visuels séduisants mais inventent souvent du contenu : chaque image doit être relue comme une copie.</w:t>
      </w:r>
    </w:p>
    <w:p>
      <w:pPr>
        <w:pStyle w:val="Heading2"/>
      </w:pPr>
      <w:r>
        <w:rPr>
          <w:rFonts w:ascii="Calibri" w:cs="Calibri" w:eastAsia="Calibri" w:hAnsi="Calibri"/>
          <w:b/>
          <w:bCs/>
          <w:color w:val="1B2428"/>
          <w:sz w:val="26"/>
          <w:szCs w:val="26"/>
        </w:rPr>
        <w:t xml:space="preserve">Huit règles</w:t>
      </w:r>
    </w:p>
    <w:p>
      <w:pPr>
        <w:pStyle w:val="ListParagraph"/>
        <w:numPr>
          <w:ilvl w:val="0"/>
          <w:numId w:val="2"/>
        </w:numPr>
        <w:spacing w:after="60"/>
      </w:pPr>
      <w:r>
        <w:rPr>
          <w:rFonts w:ascii="Calibri" w:cs="Calibri" w:eastAsia="Calibri" w:hAnsi="Calibri"/>
          <w:b/>
          <w:bCs/>
          <w:color w:val="1B2428"/>
          <w:sz w:val="20"/>
          <w:szCs w:val="20"/>
        </w:rPr>
        <w:t xml:space="preserve">Partir d'un cahier des charges. </w:t>
      </w:r>
      <w:r>
        <w:rPr>
          <w:rFonts w:ascii="Cambria" w:cs="Cambria" w:eastAsia="Cambria" w:hAnsi="Cambria"/>
          <w:color w:val="1B2428"/>
          <w:sz w:val="20"/>
          <w:szCs w:val="20"/>
        </w:rPr>
        <w:t xml:space="preserve">Écrire avant de générer : les définitions, le critère décisif, les légendes exactes et un exemple réel pour chaque côté.</w:t>
      </w:r>
    </w:p>
    <w:p>
      <w:pPr>
        <w:pStyle w:val="ListParagraph"/>
        <w:numPr>
          <w:ilvl w:val="0"/>
          <w:numId w:val="2"/>
        </w:numPr>
        <w:spacing w:after="60"/>
      </w:pPr>
      <w:r>
        <w:rPr>
          <w:rFonts w:ascii="Calibri" w:cs="Calibri" w:eastAsia="Calibri" w:hAnsi="Calibri"/>
          <w:b/>
          <w:bCs/>
          <w:color w:val="1B2428"/>
          <w:sz w:val="20"/>
          <w:szCs w:val="20"/>
        </w:rPr>
        <w:t xml:space="preserve">Montrer le critère, pas l'apparence. </w:t>
      </w:r>
      <w:r>
        <w:rPr>
          <w:rFonts w:ascii="Cambria" w:cs="Cambria" w:eastAsia="Cambria" w:hAnsi="Cambria"/>
          <w:color w:val="1B2428"/>
          <w:sz w:val="20"/>
          <w:szCs w:val="20"/>
        </w:rPr>
        <w:t xml:space="preserve">Pour plaine et plateau, c'est l'encaissement des cours d'eau qui doit sauter aux yeux, pas la couleur des champs.</w:t>
      </w:r>
    </w:p>
    <w:p>
      <w:pPr>
        <w:pStyle w:val="ListParagraph"/>
        <w:numPr>
          <w:ilvl w:val="0"/>
          <w:numId w:val="2"/>
        </w:numPr>
        <w:spacing w:after="60"/>
      </w:pPr>
      <w:r>
        <w:rPr>
          <w:rFonts w:ascii="Calibri" w:cs="Calibri" w:eastAsia="Calibri" w:hAnsi="Calibri"/>
          <w:b/>
          <w:bCs/>
          <w:color w:val="1B2428"/>
          <w:sz w:val="20"/>
          <w:szCs w:val="20"/>
        </w:rPr>
        <w:t xml:space="preserve">Préférer le schéma au photoréalisme. </w:t>
      </w:r>
      <w:r>
        <w:rPr>
          <w:rFonts w:ascii="Cambria" w:cs="Cambria" w:eastAsia="Cambria" w:hAnsi="Cambria"/>
          <w:color w:val="1B2428"/>
          <w:sz w:val="20"/>
          <w:szCs w:val="20"/>
        </w:rPr>
        <w:t xml:space="preserve">Un bloc-diagramme sobre montre un processus ; une image photoréaliste invente des détails faux.</w:t>
      </w:r>
    </w:p>
    <w:p>
      <w:pPr>
        <w:pStyle w:val="ListParagraph"/>
        <w:numPr>
          <w:ilvl w:val="0"/>
          <w:numId w:val="2"/>
        </w:numPr>
        <w:spacing w:after="60"/>
      </w:pPr>
      <w:r>
        <w:rPr>
          <w:rFonts w:ascii="Calibri" w:cs="Calibri" w:eastAsia="Calibri" w:hAnsi="Calibri"/>
          <w:b/>
          <w:bCs/>
          <w:color w:val="1B2428"/>
          <w:sz w:val="20"/>
          <w:szCs w:val="20"/>
        </w:rPr>
        <w:t xml:space="preserve">Relire chaque mot. </w:t>
      </w:r>
      <w:r>
        <w:rPr>
          <w:rFonts w:ascii="Cambria" w:cs="Cambria" w:eastAsia="Cambria" w:hAnsi="Cambria"/>
          <w:color w:val="1B2428"/>
          <w:sz w:val="20"/>
          <w:szCs w:val="20"/>
        </w:rPr>
        <w:t xml:space="preserve">Les générateurs d'images inventent du texte : fautes, doublons, anglicismes, fausses signatures.</w:t>
      </w:r>
    </w:p>
    <w:p>
      <w:pPr>
        <w:pStyle w:val="ListParagraph"/>
        <w:numPr>
          <w:ilvl w:val="0"/>
          <w:numId w:val="2"/>
        </w:numPr>
        <w:spacing w:after="60"/>
      </w:pPr>
      <w:r>
        <w:rPr>
          <w:rFonts w:ascii="Calibri" w:cs="Calibri" w:eastAsia="Calibri" w:hAnsi="Calibri"/>
          <w:b/>
          <w:bCs/>
          <w:color w:val="1B2428"/>
          <w:sz w:val="20"/>
          <w:szCs w:val="20"/>
        </w:rPr>
        <w:t xml:space="preserve">Symétrie des deux côtés. </w:t>
      </w:r>
      <w:r>
        <w:rPr>
          <w:rFonts w:ascii="Cambria" w:cs="Cambria" w:eastAsia="Cambria" w:hAnsi="Cambria"/>
          <w:color w:val="1B2428"/>
          <w:sz w:val="20"/>
          <w:szCs w:val="20"/>
        </w:rPr>
        <w:t xml:space="preserve">Même nombre de légendes et d'exemples de part et d'autre, pour que la comparaison soit honnête.</w:t>
      </w:r>
    </w:p>
    <w:p>
      <w:pPr>
        <w:pStyle w:val="ListParagraph"/>
        <w:numPr>
          <w:ilvl w:val="0"/>
          <w:numId w:val="2"/>
        </w:numPr>
        <w:spacing w:after="60"/>
      </w:pPr>
      <w:r>
        <w:rPr>
          <w:rFonts w:ascii="Calibri" w:cs="Calibri" w:eastAsia="Calibri" w:hAnsi="Calibri"/>
          <w:b/>
          <w:bCs/>
          <w:color w:val="1B2428"/>
          <w:sz w:val="20"/>
          <w:szCs w:val="20"/>
        </w:rPr>
        <w:t xml:space="preserve">Exemples vérifiés et nommés. </w:t>
      </w:r>
      <w:r>
        <w:rPr>
          <w:rFonts w:ascii="Cambria" w:cs="Cambria" w:eastAsia="Cambria" w:hAnsi="Cambria"/>
          <w:color w:val="1B2428"/>
          <w:sz w:val="20"/>
          <w:szCs w:val="20"/>
        </w:rPr>
        <w:t xml:space="preserve">Un lieu réel, bien choisi, vaut mieux qu'une scène générique ; vérifier qu'il illustre bien la catégorie.</w:t>
      </w:r>
    </w:p>
    <w:p>
      <w:pPr>
        <w:pStyle w:val="ListParagraph"/>
        <w:numPr>
          <w:ilvl w:val="0"/>
          <w:numId w:val="2"/>
        </w:numPr>
        <w:spacing w:after="60"/>
      </w:pPr>
      <w:r>
        <w:rPr>
          <w:rFonts w:ascii="Calibri" w:cs="Calibri" w:eastAsia="Calibri" w:hAnsi="Calibri"/>
          <w:b/>
          <w:bCs/>
          <w:color w:val="1B2428"/>
          <w:sz w:val="20"/>
          <w:szCs w:val="20"/>
        </w:rPr>
        <w:t xml:space="preserve">Pas de fausse source. </w:t>
      </w:r>
      <w:r>
        <w:rPr>
          <w:rFonts w:ascii="Cambria" w:cs="Cambria" w:eastAsia="Cambria" w:hAnsi="Cambria"/>
          <w:color w:val="1B2428"/>
          <w:sz w:val="20"/>
          <w:szCs w:val="20"/>
        </w:rPr>
        <w:t xml:space="preserve">Ne jamais laisser un logo ou une mention d'auteur inventés ; indiquer la date et la source des critères statistiques.</w:t>
      </w:r>
    </w:p>
    <w:p>
      <w:pPr>
        <w:pStyle w:val="ListParagraph"/>
        <w:numPr>
          <w:ilvl w:val="0"/>
          <w:numId w:val="2"/>
        </w:numPr>
        <w:spacing w:after="60"/>
      </w:pPr>
      <w:r>
        <w:rPr>
          <w:rFonts w:ascii="Calibri" w:cs="Calibri" w:eastAsia="Calibri" w:hAnsi="Calibri"/>
          <w:b/>
          <w:bCs/>
          <w:color w:val="1B2428"/>
          <w:sz w:val="20"/>
          <w:szCs w:val="20"/>
        </w:rPr>
        <w:t xml:space="preserve">Titres en français. </w:t>
      </w:r>
      <w:r>
        <w:rPr>
          <w:rFonts w:ascii="Cambria" w:cs="Cambria" w:eastAsia="Cambria" w:hAnsi="Cambria"/>
          <w:color w:val="1B2428"/>
          <w:sz w:val="20"/>
          <w:szCs w:val="20"/>
        </w:rPr>
        <w:t xml:space="preserve">Remplacer « vs » par « et » ou par une barre oblique.</w:t>
      </w:r>
    </w:p>
    <w:p>
      <w:pPr>
        <w:pStyle w:val="Heading2"/>
        <w:spacing w:before="240"/>
      </w:pPr>
      <w:r>
        <w:rPr>
          <w:rFonts w:ascii="Calibri" w:cs="Calibri" w:eastAsia="Calibri" w:hAnsi="Calibri"/>
          <w:b/>
          <w:bCs/>
          <w:color w:val="1B2428"/>
          <w:sz w:val="26"/>
          <w:szCs w:val="26"/>
        </w:rPr>
        <w:t xml:space="preserve">Corrections à apporter aux trois premières images</w:t>
      </w:r>
    </w:p>
    <w:p>
      <w:pPr>
        <w:pStyle w:val="Heading3"/>
        <w:keepNext/>
        <w:spacing w:after="60" w:before="160"/>
      </w:pPr>
      <w:r>
        <w:rPr>
          <w:rFonts w:ascii="Calibri" w:cs="Calibri" w:eastAsia="Calibri" w:hAnsi="Calibri"/>
          <w:b/>
          <w:bCs/>
          <w:color w:val="A5322B"/>
          <w:sz w:val="22"/>
          <w:szCs w:val="22"/>
        </w:rPr>
        <w:t xml:space="preserve">Image 1 : plaine et plateau</w:t>
      </w:r>
    </w:p>
    <w:p>
      <w:pPr>
        <w:pStyle w:val="ListParagraph"/>
        <w:numPr>
          <w:ilvl w:val="0"/>
          <w:numId w:val="3"/>
        </w:numPr>
        <w:spacing w:after="50"/>
      </w:pPr>
      <w:r>
        <w:rPr>
          <w:rFonts w:ascii="Cambria" w:cs="Cambria" w:eastAsia="Cambria" w:hAnsi="Cambria"/>
          <w:color w:val="1B2428"/>
          <w:sz w:val="20"/>
          <w:szCs w:val="20"/>
        </w:rPr>
        <w:t xml:space="preserve">L'exemple de plaine est mal choisi : la Beauce est un plateau calcaire presque sans cours d'eau de surface. Prendre la plaine d'Alsace, la Limagne ou la plaine de la Saône.</w:t>
      </w:r>
    </w:p>
    <w:p>
      <w:pPr>
        <w:pStyle w:val="ListParagraph"/>
        <w:numPr>
          <w:ilvl w:val="0"/>
          <w:numId w:val="3"/>
        </w:numPr>
        <w:spacing w:after="50"/>
      </w:pPr>
      <w:r>
        <w:rPr>
          <w:rFonts w:ascii="Cambria" w:cs="Cambria" w:eastAsia="Cambria" w:hAnsi="Cambria"/>
          <w:color w:val="1B2428"/>
          <w:sz w:val="20"/>
          <w:szCs w:val="20"/>
        </w:rPr>
        <w:t xml:space="preserve">La gorge est dessinée comme un compartiment effondré entre deux failles, avec la légende « soulèvement tectonique (bloc faillé) ». Une gorge des Causses résulte de l'incision d'un cours d'eau, dans un contexte de soulèvement régional, pas d'un fossé tectonique.</w:t>
      </w:r>
    </w:p>
    <w:p>
      <w:pPr>
        <w:pStyle w:val="ListParagraph"/>
        <w:numPr>
          <w:ilvl w:val="0"/>
          <w:numId w:val="3"/>
        </w:numPr>
        <w:spacing w:after="50"/>
      </w:pPr>
      <w:r>
        <w:rPr>
          <w:rFonts w:ascii="Cambria" w:cs="Cambria" w:eastAsia="Cambria" w:hAnsi="Cambria"/>
          <w:color w:val="1B2428"/>
          <w:sz w:val="20"/>
          <w:szCs w:val="20"/>
        </w:rPr>
        <w:t xml:space="preserve">« Altitude faible » et « altitude relative élevée » mettent en avant un critère secondaire : garder l'encaissement des vallées comme critère principal.</w:t>
      </w:r>
    </w:p>
    <w:p>
      <w:pPr>
        <w:pStyle w:val="ListParagraph"/>
        <w:numPr>
          <w:ilvl w:val="0"/>
          <w:numId w:val="3"/>
        </w:numPr>
        <w:spacing w:after="50"/>
      </w:pPr>
      <w:r>
        <w:rPr>
          <w:rFonts w:ascii="Cambria" w:cs="Cambria" w:eastAsia="Cambria" w:hAnsi="Cambria"/>
          <w:color w:val="1B2428"/>
          <w:sz w:val="20"/>
          <w:szCs w:val="20"/>
        </w:rPr>
        <w:t xml:space="preserve">« Rivières à fleur de sol » est imprécis : écrire « cours d'eau non encaissés ».</w:t>
      </w:r>
    </w:p>
    <w:p>
      <w:pPr>
        <w:pStyle w:val="Heading3"/>
        <w:keepNext/>
        <w:spacing w:after="60" w:before="160"/>
      </w:pPr>
      <w:r>
        <w:rPr>
          <w:rFonts w:ascii="Calibri" w:cs="Calibri" w:eastAsia="Calibri" w:hAnsi="Calibri"/>
          <w:b/>
          <w:bCs/>
          <w:color w:val="A5322B"/>
          <w:sz w:val="22"/>
          <w:szCs w:val="22"/>
        </w:rPr>
        <w:t xml:space="preserve">Image 2 : îles hautes et atolls</w:t>
      </w:r>
    </w:p>
    <w:p>
      <w:pPr>
        <w:pStyle w:val="ListParagraph"/>
        <w:numPr>
          <w:ilvl w:val="0"/>
          <w:numId w:val="3"/>
        </w:numPr>
        <w:spacing w:after="50"/>
      </w:pPr>
      <w:r>
        <w:rPr>
          <w:rFonts w:ascii="Cambria" w:cs="Cambria" w:eastAsia="Cambria" w:hAnsi="Cambria"/>
          <w:color w:val="1B2428"/>
          <w:sz w:val="20"/>
          <w:szCs w:val="20"/>
        </w:rPr>
        <w:t xml:space="preserve">« Atoll : lagon sans île » est faux : les motu sont des îles basses. Écrire « couronne récifale portant des motu autour d'un lagon, sans île haute ».</w:t>
      </w:r>
    </w:p>
    <w:p>
      <w:pPr>
        <w:pStyle w:val="ListParagraph"/>
        <w:numPr>
          <w:ilvl w:val="0"/>
          <w:numId w:val="3"/>
        </w:numPr>
        <w:spacing w:after="50"/>
      </w:pPr>
      <w:r>
        <w:rPr>
          <w:rFonts w:ascii="Cambria" w:cs="Cambria" w:eastAsia="Cambria" w:hAnsi="Cambria"/>
          <w:color w:val="1B2428"/>
          <w:sz w:val="20"/>
          <w:szCs w:val="20"/>
        </w:rPr>
        <w:t xml:space="preserve">« Île avec lagon » ne distingue rien, puisque l'atoll a aussi un lagon : écrire « île haute à récif barrière et lagon », voire « presque-atoll » pour Bora-Bora.</w:t>
      </w:r>
    </w:p>
    <w:p>
      <w:pPr>
        <w:pStyle w:val="ListParagraph"/>
        <w:numPr>
          <w:ilvl w:val="0"/>
          <w:numId w:val="3"/>
        </w:numPr>
        <w:spacing w:after="50"/>
      </w:pPr>
      <w:r>
        <w:rPr>
          <w:rFonts w:ascii="Cambria" w:cs="Cambria" w:eastAsia="Cambria" w:hAnsi="Cambria"/>
          <w:color w:val="1B2428"/>
          <w:sz w:val="20"/>
          <w:szCs w:val="20"/>
        </w:rPr>
        <w:t xml:space="preserve">L'atoll n'a pas d'exemple, contrairement aux deux autres panneaux : ajouter Rangiroa ou Fakarava (Tuamotu).</w:t>
      </w:r>
    </w:p>
    <w:p>
      <w:pPr>
        <w:pStyle w:val="ListParagraph"/>
        <w:numPr>
          <w:ilvl w:val="0"/>
          <w:numId w:val="3"/>
        </w:numPr>
        <w:spacing w:after="50"/>
      </w:pPr>
      <w:r>
        <w:rPr>
          <w:rFonts w:ascii="Cambria" w:cs="Cambria" w:eastAsia="Cambria" w:hAnsi="Cambria"/>
          <w:color w:val="1B2428"/>
          <w:sz w:val="20"/>
          <w:szCs w:val="20"/>
        </w:rPr>
        <w:t xml:space="preserve">Hiva Oa est bien choisie : les Marquises n'ont presque pas de récifs. Pour montrer la séquence de Darwin, ajouter un panneau « île haute à récif frangeant ».</w:t>
      </w:r>
    </w:p>
    <w:p>
      <w:pPr>
        <w:pStyle w:val="Heading3"/>
        <w:keepNext/>
        <w:spacing w:after="60" w:before="160"/>
      </w:pPr>
      <w:r>
        <w:rPr>
          <w:rFonts w:ascii="Calibri" w:cs="Calibri" w:eastAsia="Calibri" w:hAnsi="Calibri"/>
          <w:b/>
          <w:bCs/>
          <w:color w:val="A5322B"/>
          <w:sz w:val="22"/>
          <w:szCs w:val="22"/>
        </w:rPr>
        <w:t xml:space="preserve">Image 3 : banlieue et périurbain</w:t>
      </w:r>
    </w:p>
    <w:p>
      <w:pPr>
        <w:pStyle w:val="ListParagraph"/>
        <w:numPr>
          <w:ilvl w:val="0"/>
          <w:numId w:val="3"/>
        </w:numPr>
        <w:spacing w:after="50"/>
      </w:pPr>
      <w:r>
        <w:rPr>
          <w:rFonts w:ascii="Cambria" w:cs="Cambria" w:eastAsia="Cambria" w:hAnsi="Cambria"/>
          <w:color w:val="1B2428"/>
          <w:sz w:val="20"/>
          <w:szCs w:val="20"/>
        </w:rPr>
        <w:t xml:space="preserve">Les cartes de France en encart sont fausses : ni une unité urbaine ni une aire d'attraction ne couvrent des régions entières.</w:t>
      </w:r>
    </w:p>
    <w:p>
      <w:pPr>
        <w:pStyle w:val="ListParagraph"/>
        <w:numPr>
          <w:ilvl w:val="0"/>
          <w:numId w:val="3"/>
        </w:numPr>
        <w:spacing w:after="50"/>
      </w:pPr>
      <w:r>
        <w:rPr>
          <w:rFonts w:ascii="Cambria" w:cs="Cambria" w:eastAsia="Cambria" w:hAnsi="Cambria"/>
          <w:color w:val="1B2428"/>
          <w:sz w:val="20"/>
          <w:szCs w:val="20"/>
        </w:rPr>
        <w:t xml:space="preserve">« Aire d'attraction des villes (périurbain) » confond l'aire entière, qui comprend le pôle, avec sa seule couronne.</w:t>
      </w:r>
    </w:p>
    <w:p>
      <w:pPr>
        <w:pStyle w:val="ListParagraph"/>
        <w:numPr>
          <w:ilvl w:val="0"/>
          <w:numId w:val="3"/>
        </w:numPr>
        <w:spacing w:after="50"/>
      </w:pPr>
      <w:r>
        <w:rPr>
          <w:rFonts w:ascii="Cambria" w:cs="Cambria" w:eastAsia="Cambria" w:hAnsi="Cambria"/>
          <w:color w:val="1B2428"/>
          <w:sz w:val="20"/>
          <w:szCs w:val="20"/>
        </w:rPr>
        <w:t xml:space="preserve">« Intégration sociale et services proches » est un cliché : la banlieue est socialement très contrastée. Préférer « diversité sociale, emplois et équipements ».</w:t>
      </w:r>
    </w:p>
    <w:p>
      <w:pPr>
        <w:pStyle w:val="ListParagraph"/>
        <w:numPr>
          <w:ilvl w:val="0"/>
          <w:numId w:val="3"/>
        </w:numPr>
        <w:spacing w:after="50"/>
      </w:pPr>
      <w:r>
        <w:rPr>
          <w:rFonts w:ascii="Cambria" w:cs="Cambria" w:eastAsia="Cambria" w:hAnsi="Cambria"/>
          <w:color w:val="1B2428"/>
          <w:sz w:val="20"/>
          <w:szCs w:val="20"/>
        </w:rPr>
        <w:t xml:space="preserve">Doublons (« continuité de l'urbanisation », « faible densité de population »), faute (« Farmes ») et signature inventée (« Groupe d'études urbaines ») à supprimer.</w:t>
      </w:r>
    </w:p>
    <w:p>
      <w:pPr>
        <w:pStyle w:val="ListParagraph"/>
        <w:numPr>
          <w:ilvl w:val="0"/>
          <w:numId w:val="3"/>
        </w:numPr>
        <w:spacing w:after="50"/>
      </w:pPr>
      <w:r>
        <w:rPr>
          <w:rFonts w:ascii="Cambria" w:cs="Cambria" w:eastAsia="Cambria" w:hAnsi="Cambria"/>
          <w:color w:val="1B2428"/>
          <w:sz w:val="20"/>
          <w:szCs w:val="20"/>
        </w:rPr>
        <w:t xml:space="preserve">Ajouter les critères de l'INSEE : bâti continu sans coupure de plus de 200 m ; couronne où au moins 15 % des actifs travaillent dans le pôle (zonage 2020).</w:t>
      </w:r>
    </w:p>
    <w:p>
      <w:pPr>
        <w:pStyle w:val="Heading2"/>
        <w:spacing w:before="240"/>
      </w:pPr>
      <w:r>
        <w:rPr>
          <w:rFonts w:ascii="Calibri" w:cs="Calibri" w:eastAsia="Calibri" w:hAnsi="Calibri"/>
          <w:b/>
          <w:bCs/>
          <w:color w:val="1B2428"/>
          <w:sz w:val="26"/>
          <w:szCs w:val="26"/>
        </w:rPr>
        <w:t xml:space="preserve">Cahiers des charges pour 28 comparaisons</w:t>
      </w:r>
    </w:p>
    <w:p>
      <w:pPr>
        <w:pStyle w:val="Heading3"/>
        <w:keepNext/>
        <w:spacing w:after="40" w:before="160"/>
      </w:pPr>
      <w:r>
        <w:rPr>
          <w:rFonts w:ascii="Calibri" w:cs="Calibri" w:eastAsia="Calibri" w:hAnsi="Calibri"/>
          <w:b/>
          <w:bCs/>
          <w:color w:val="1B2428"/>
          <w:sz w:val="22"/>
          <w:szCs w:val="22"/>
        </w:rPr>
        <w:t xml:space="preserve">Plaine / Plateau</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Plaine d'Alsace : cours d'eau au niveau de la surface, lit majeur large.</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Causses : surface plane entaillée par une gorge d'incision.</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Encaissement des cours d'eau ; exemples nommés.</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Faille autour de la gorge ; Beauce comme plaine.</w:t>
      </w:r>
    </w:p>
    <w:p>
      <w:pPr>
        <w:pStyle w:val="Heading3"/>
        <w:keepNext/>
        <w:spacing w:after="40" w:before="160"/>
      </w:pPr>
      <w:r>
        <w:rPr>
          <w:rFonts w:ascii="Calibri" w:cs="Calibri" w:eastAsia="Calibri" w:hAnsi="Calibri"/>
          <w:b/>
          <w:bCs/>
          <w:color w:val="1B2428"/>
          <w:sz w:val="22"/>
          <w:szCs w:val="22"/>
        </w:rPr>
        <w:t xml:space="preserve">Vallée en V / Auge glaciaire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Profil en V, torrent au fond.</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Profil en U, fond plat, verrou et épaulements.</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Processus : incision fluviale ou érosion glaciaire.</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Glacier encore présent dans l'auge, qui brouille la lecture.</w:t>
      </w:r>
    </w:p>
    <w:p>
      <w:pPr>
        <w:pStyle w:val="Heading3"/>
        <w:keepNext/>
        <w:spacing w:after="40" w:before="160"/>
      </w:pPr>
      <w:r>
        <w:rPr>
          <w:rFonts w:ascii="Calibri" w:cs="Calibri" w:eastAsia="Calibri" w:hAnsi="Calibri"/>
          <w:b/>
          <w:bCs/>
          <w:color w:val="1B2428"/>
          <w:sz w:val="22"/>
          <w:szCs w:val="22"/>
        </w:rPr>
        <w:t xml:space="preserve">Horst et graben / Vallée d'érosion</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Compartiments séparés par des failles, couches décalées.</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Couches continues de part et d'autre de la vallée.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Décalage ou continuité des couches.</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Cours d'eau dessiné comme cause du fossé.</w:t>
      </w:r>
    </w:p>
    <w:p>
      <w:pPr>
        <w:pStyle w:val="Heading3"/>
        <w:keepNext/>
        <w:spacing w:after="40" w:before="160"/>
      </w:pPr>
      <w:r>
        <w:rPr>
          <w:rFonts w:ascii="Calibri" w:cs="Calibri" w:eastAsia="Calibri" w:hAnsi="Calibri"/>
          <w:b/>
          <w:bCs/>
          <w:color w:val="1B2428"/>
          <w:sz w:val="22"/>
          <w:szCs w:val="22"/>
        </w:rPr>
        <w:t xml:space="preserve">Relief conforme / Relief inversé</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Anticlinal en mont, synclinal en val.</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Synclinal perché au-dessus d'une combe.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Rapport forme et structure, roches dures et tendres.</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Couches aux épaisseurs incohérentes.</w:t>
      </w:r>
    </w:p>
    <w:p>
      <w:pPr>
        <w:pStyle w:val="Heading3"/>
        <w:keepNext/>
        <w:spacing w:after="40" w:before="160"/>
      </w:pPr>
      <w:r>
        <w:rPr>
          <w:rFonts w:ascii="Calibri" w:cs="Calibri" w:eastAsia="Calibri" w:hAnsi="Calibri"/>
          <w:b/>
          <w:bCs/>
          <w:color w:val="1B2428"/>
          <w:sz w:val="22"/>
          <w:szCs w:val="22"/>
        </w:rPr>
        <w:t xml:space="preserve">Cuesta / Butte-témoin</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Front raide et revers doux d'une couche dure.</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Butte isolée en avant du front.</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Sens du recul du front.</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Pendage non indiqué.</w:t>
      </w:r>
    </w:p>
    <w:p>
      <w:pPr>
        <w:pStyle w:val="Heading3"/>
        <w:keepNext/>
        <w:spacing w:after="40" w:before="160"/>
      </w:pPr>
      <w:r>
        <w:rPr>
          <w:rFonts w:ascii="Calibri" w:cs="Calibri" w:eastAsia="Calibri" w:hAnsi="Calibri"/>
          <w:b/>
          <w:bCs/>
          <w:color w:val="1B2428"/>
          <w:sz w:val="22"/>
          <w:szCs w:val="22"/>
        </w:rPr>
        <w:t xml:space="preserve">Lit mineur / Lit majeur</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Chenal en temps ordinaire.</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Même vallée en crue, plaine inondée.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Deux dates sur la même vue, repères de hauteur.</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Maisons épargnées dans le lit majeur.</w:t>
      </w:r>
    </w:p>
    <w:p>
      <w:pPr>
        <w:pStyle w:val="Heading3"/>
        <w:keepNext/>
        <w:spacing w:after="40" w:before="160"/>
      </w:pPr>
      <w:r>
        <w:rPr>
          <w:rFonts w:ascii="Calibri" w:cs="Calibri" w:eastAsia="Calibri" w:hAnsi="Calibri"/>
          <w:b/>
          <w:bCs/>
          <w:color w:val="1B2428"/>
          <w:sz w:val="22"/>
          <w:szCs w:val="22"/>
        </w:rPr>
        <w:t xml:space="preserve">Estuaire / Delta</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Embouchure évasée, marée, bancs mobiles.</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Bras multiples, avancée sédimentaire en mer.</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Sens des sédiments.</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Delta sans apports fluviaux visibles.</w:t>
      </w:r>
    </w:p>
    <w:p>
      <w:pPr>
        <w:pStyle w:val="Heading3"/>
        <w:keepNext/>
        <w:spacing w:after="40" w:before="160"/>
      </w:pPr>
      <w:r>
        <w:rPr>
          <w:rFonts w:ascii="Calibri" w:cs="Calibri" w:eastAsia="Calibri" w:hAnsi="Calibri"/>
          <w:b/>
          <w:bCs/>
          <w:color w:val="1B2428"/>
          <w:sz w:val="22"/>
          <w:szCs w:val="22"/>
        </w:rPr>
        <w:t xml:space="preserve">Lagune / Lagon</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Étang de Thau : cordon sableux, eau saumâtre.</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Lagon de Bora-Bora : récif barrière corallien.</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Ce qui ferme l'étendue d'eau.</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Palmiers sur la lagune méditerranéenne.</w:t>
      </w:r>
    </w:p>
    <w:p>
      <w:pPr>
        <w:pStyle w:val="Heading3"/>
        <w:keepNext/>
        <w:spacing w:after="40" w:before="160"/>
      </w:pPr>
      <w:r>
        <w:rPr>
          <w:rFonts w:ascii="Calibri" w:cs="Calibri" w:eastAsia="Calibri" w:hAnsi="Calibri"/>
          <w:b/>
          <w:bCs/>
          <w:color w:val="1B2428"/>
          <w:sz w:val="22"/>
          <w:szCs w:val="22"/>
        </w:rPr>
        <w:t xml:space="preserve">Flèche / Tombolo / Lido</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Cordon attaché par une extrémité.</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Cordon reliant une île au continent ; cordon fermant une lagune.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Nombre de points d'attache.</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Flèche rattachée aux deux rives.</w:t>
      </w:r>
    </w:p>
    <w:p>
      <w:pPr>
        <w:pStyle w:val="Heading3"/>
        <w:keepNext/>
        <w:spacing w:after="40" w:before="160"/>
      </w:pPr>
      <w:r>
        <w:rPr>
          <w:rFonts w:ascii="Calibri" w:cs="Calibri" w:eastAsia="Calibri" w:hAnsi="Calibri"/>
          <w:b/>
          <w:bCs/>
          <w:color w:val="1B2428"/>
          <w:sz w:val="22"/>
          <w:szCs w:val="22"/>
        </w:rPr>
        <w:t xml:space="preserve">Récif frangeant / Récif barrière / Atoll</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Île haute bordée d'un récif accolé.</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Récif éloigné, lagon ; puis atoll sans île haute.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Séquence de subsidence (Darwin).</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Atoll dit « sans île » ; exemple manquant.</w:t>
      </w:r>
    </w:p>
    <w:p>
      <w:pPr>
        <w:pStyle w:val="Heading3"/>
        <w:keepNext/>
        <w:spacing w:after="40" w:before="160"/>
      </w:pPr>
      <w:r>
        <w:rPr>
          <w:rFonts w:ascii="Calibri" w:cs="Calibri" w:eastAsia="Calibri" w:hAnsi="Calibri"/>
          <w:b/>
          <w:bCs/>
          <w:color w:val="1B2428"/>
          <w:sz w:val="22"/>
          <w:szCs w:val="22"/>
        </w:rPr>
        <w:t xml:space="preserve">Île haute / Île basse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Coupe d'une île volcanique, relief et sols.</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Coupe d'un motu à quelques mètres d'altitude, lentille d'eau douce.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Altitude et ressources en eau.</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Montagnes sur un atoll.</w:t>
      </w:r>
    </w:p>
    <w:p>
      <w:pPr>
        <w:pStyle w:val="Heading3"/>
        <w:keepNext/>
        <w:spacing w:after="40" w:before="160"/>
      </w:pPr>
      <w:r>
        <w:rPr>
          <w:rFonts w:ascii="Calibri" w:cs="Calibri" w:eastAsia="Calibri" w:hAnsi="Calibri"/>
          <w:b/>
          <w:bCs/>
          <w:color w:val="1B2428"/>
          <w:sz w:val="22"/>
          <w:szCs w:val="22"/>
        </w:rPr>
        <w:t xml:space="preserve">Mer territoriale / ZEE / Haute mer</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Bandes de 12, 24 et 200 milles depuis la côte.</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Coupe verticale : surface, colonne d'eau, fonds.</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Nature des droits de l'État.</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ZEE colorée comme un territoire national.</w:t>
      </w:r>
    </w:p>
    <w:p>
      <w:pPr>
        <w:pStyle w:val="Heading3"/>
        <w:keepNext/>
        <w:spacing w:after="40" w:before="160"/>
      </w:pPr>
      <w:r>
        <w:rPr>
          <w:rFonts w:ascii="Calibri" w:cs="Calibri" w:eastAsia="Calibri" w:hAnsi="Calibri"/>
          <w:b/>
          <w:bCs/>
          <w:color w:val="1B2428"/>
          <w:sz w:val="22"/>
          <w:szCs w:val="22"/>
        </w:rPr>
        <w:t xml:space="preserve">Plate-forme continentale / Plateau continental juridique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Relief sous-marin jusqu'au talus.</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Limite juridique pouvant dépasser 200 milles.</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Deux sens du même mot.</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Confondre profondeur et distance.</w:t>
      </w:r>
    </w:p>
    <w:p>
      <w:pPr>
        <w:pStyle w:val="Heading3"/>
        <w:keepNext/>
        <w:spacing w:after="40" w:before="160"/>
      </w:pPr>
      <w:r>
        <w:rPr>
          <w:rFonts w:ascii="Calibri" w:cs="Calibri" w:eastAsia="Calibri" w:hAnsi="Calibri"/>
          <w:b/>
          <w:bCs/>
          <w:color w:val="1B2428"/>
          <w:sz w:val="22"/>
          <w:szCs w:val="22"/>
        </w:rPr>
        <w:t xml:space="preserve">Openfield / Bocage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Champs laniérés ouverts, village groupé.</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Parcelles encloses de haies, fermes dispersées.</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Forme du parcellaire et de l'habitat.</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Grande culture remembrée présentée comme openfield historique.</w:t>
      </w:r>
    </w:p>
    <w:p>
      <w:pPr>
        <w:pStyle w:val="Heading3"/>
        <w:keepNext/>
        <w:spacing w:after="40" w:before="160"/>
      </w:pPr>
      <w:r>
        <w:rPr>
          <w:rFonts w:ascii="Calibri" w:cs="Calibri" w:eastAsia="Calibri" w:hAnsi="Calibri"/>
          <w:b/>
          <w:bCs/>
          <w:color w:val="1B2428"/>
          <w:sz w:val="22"/>
          <w:szCs w:val="22"/>
        </w:rPr>
        <w:t xml:space="preserve">Banlieue / Périurbain</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Bâti continu autour de la ville-centre.</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Villages et lotissements séparés par des champs, navettes vers le pôle.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Critères INSEE (200 m ; 15 % des actifs).</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Cartes de France fantaisistes ; clichés sociaux.</w:t>
      </w:r>
    </w:p>
    <w:p>
      <w:pPr>
        <w:pStyle w:val="Heading3"/>
        <w:keepNext/>
        <w:spacing w:after="40" w:before="160"/>
      </w:pPr>
      <w:r>
        <w:rPr>
          <w:rFonts w:ascii="Calibri" w:cs="Calibri" w:eastAsia="Calibri" w:hAnsi="Calibri"/>
          <w:b/>
          <w:bCs/>
          <w:color w:val="1B2428"/>
          <w:sz w:val="22"/>
          <w:szCs w:val="22"/>
        </w:rPr>
        <w:t xml:space="preserve">Rénovation / Réhabilitation / Gentrification</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Avant et après démolition-reconstruction.</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Même immeuble rénové ; puis commerces et habitants remplacés.</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Action sur le bâti ou transformation sociale.</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Assimiler toute réhabilitation à une gentrification.</w:t>
      </w:r>
    </w:p>
    <w:p>
      <w:pPr>
        <w:pStyle w:val="Heading3"/>
        <w:keepNext/>
        <w:spacing w:after="40" w:before="160"/>
      </w:pPr>
      <w:r>
        <w:rPr>
          <w:rFonts w:ascii="Calibri" w:cs="Calibri" w:eastAsia="Calibri" w:hAnsi="Calibri"/>
          <w:b/>
          <w:bCs/>
          <w:color w:val="1B2428"/>
          <w:sz w:val="22"/>
          <w:szCs w:val="22"/>
        </w:rPr>
        <w:t xml:space="preserve">Grande échelle / Petite échelle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Plan de quartier au 1/10 000.</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Planisphère au 1/100 000 000.</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Fraction et niveau de détail.</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Échelle graphique absente.</w:t>
      </w:r>
    </w:p>
    <w:p>
      <w:pPr>
        <w:pStyle w:val="Heading3"/>
        <w:keepNext/>
        <w:spacing w:after="40" w:before="160"/>
      </w:pPr>
      <w:r>
        <w:rPr>
          <w:rFonts w:ascii="Calibri" w:cs="Calibri" w:eastAsia="Calibri" w:hAnsi="Calibri"/>
          <w:b/>
          <w:bCs/>
          <w:color w:val="1B2428"/>
          <w:sz w:val="22"/>
          <w:szCs w:val="22"/>
        </w:rPr>
        <w:t xml:space="preserve">Carte choroplèthe / Symboles proportionnels</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Densités de population en plages.</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Effectifs de population en cercles.</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Donnée relative ou absolue.</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Effectifs représentés en plages.</w:t>
      </w:r>
    </w:p>
    <w:p>
      <w:pPr>
        <w:pStyle w:val="Heading3"/>
        <w:keepNext/>
        <w:spacing w:after="40" w:before="160"/>
      </w:pPr>
      <w:r>
        <w:rPr>
          <w:rFonts w:ascii="Calibri" w:cs="Calibri" w:eastAsia="Calibri" w:hAnsi="Calibri"/>
          <w:b/>
          <w:bCs/>
          <w:color w:val="1B2428"/>
          <w:sz w:val="22"/>
          <w:szCs w:val="22"/>
        </w:rPr>
        <w:t xml:space="preserve">Croquis / Schéma / Chorème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Même espace sur fond de carte.</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Formes simplifiées ; puis structure abstraite.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Degré d'abstraction.</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Schéma présenté comme croquis.</w:t>
      </w:r>
    </w:p>
    <w:p>
      <w:pPr>
        <w:pStyle w:val="Heading3"/>
        <w:keepNext/>
        <w:spacing w:after="40" w:before="160"/>
      </w:pPr>
      <w:r>
        <w:rPr>
          <w:rFonts w:ascii="Calibri" w:cs="Calibri" w:eastAsia="Calibri" w:hAnsi="Calibri"/>
          <w:b/>
          <w:bCs/>
          <w:color w:val="1B2428"/>
          <w:sz w:val="22"/>
          <w:szCs w:val="22"/>
        </w:rPr>
        <w:t xml:space="preserve">Enclave / Exclave / Pays enclavé</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Lesotho dans l'Afrique du Sud.</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Kaliningrad ; Bolivie sans accès à la mer.</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Point de vue et accès maritime.</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Kaliningrad dit « enclave ».</w:t>
      </w:r>
    </w:p>
    <w:p>
      <w:pPr>
        <w:pStyle w:val="Heading3"/>
        <w:keepNext/>
        <w:spacing w:after="40" w:before="160"/>
      </w:pPr>
      <w:r>
        <w:rPr>
          <w:rFonts w:ascii="Calibri" w:cs="Calibri" w:eastAsia="Calibri" w:hAnsi="Calibri"/>
          <w:b/>
          <w:bCs/>
          <w:color w:val="1B2428"/>
          <w:sz w:val="22"/>
          <w:szCs w:val="22"/>
        </w:rPr>
        <w:t xml:space="preserve">Frontière linéaire / Frontière réticulaire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Ligne et postes au sol.</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Contrôles dans un aéroport ou un consulat.</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Localisation du contrôle.</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Réseau dessiné sans frontière de référence.</w:t>
      </w:r>
    </w:p>
    <w:p>
      <w:pPr>
        <w:pStyle w:val="Heading3"/>
        <w:keepNext/>
        <w:spacing w:after="40" w:before="160"/>
      </w:pPr>
      <w:r>
        <w:rPr>
          <w:rFonts w:ascii="Calibri" w:cs="Calibri" w:eastAsia="Calibri" w:hAnsi="Calibri"/>
          <w:b/>
          <w:bCs/>
          <w:color w:val="1B2428"/>
          <w:sz w:val="22"/>
          <w:szCs w:val="22"/>
        </w:rPr>
        <w:t xml:space="preserve">Hub de transbordement / Port-porte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Conteneurs entre navires, peu de camions.</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Conteneurs vers trains et camions, arrière-pays.</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Destination des marchandises.</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Même port montré des deux côtés.</w:t>
      </w:r>
    </w:p>
    <w:p>
      <w:pPr>
        <w:pStyle w:val="Heading3"/>
        <w:keepNext/>
        <w:spacing w:after="40" w:before="160"/>
      </w:pPr>
      <w:r>
        <w:rPr>
          <w:rFonts w:ascii="Calibri" w:cs="Calibri" w:eastAsia="Calibri" w:hAnsi="Calibri"/>
          <w:b/>
          <w:bCs/>
          <w:color w:val="1B2428"/>
          <w:sz w:val="22"/>
          <w:szCs w:val="22"/>
        </w:rPr>
        <w:t xml:space="preserve">Centre / Périphérie / Marge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Flux convergeant vers un centre dominant.</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Espace proche mais fonctionnant autrement.</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Relation de domination ou différence de fonctionnement.</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Marge représentée comme simple bordure éloignée.</w:t>
      </w:r>
    </w:p>
    <w:p>
      <w:pPr>
        <w:pStyle w:val="Heading3"/>
        <w:keepNext/>
        <w:spacing w:after="40" w:before="160"/>
      </w:pPr>
      <w:r>
        <w:rPr>
          <w:rFonts w:ascii="Calibri" w:cs="Calibri" w:eastAsia="Calibri" w:hAnsi="Calibri"/>
          <w:b/>
          <w:bCs/>
          <w:color w:val="1B2428"/>
          <w:sz w:val="22"/>
          <w:szCs w:val="22"/>
        </w:rPr>
        <w:t xml:space="preserve">Aléa / Enjeux / Vulnérabilité / Risque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Crue dans une vallée vide.</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Même crue dans une ville exposée.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Le risque naît de l'exposition.</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Aléa et risque employés comme synonymes.</w:t>
      </w:r>
    </w:p>
    <w:p>
      <w:pPr>
        <w:pStyle w:val="Heading3"/>
        <w:keepNext/>
        <w:spacing w:after="40" w:before="160"/>
      </w:pPr>
      <w:r>
        <w:rPr>
          <w:rFonts w:ascii="Calibri" w:cs="Calibri" w:eastAsia="Calibri" w:hAnsi="Calibri"/>
          <w:b/>
          <w:bCs/>
          <w:color w:val="1B2428"/>
          <w:sz w:val="22"/>
          <w:szCs w:val="22"/>
        </w:rPr>
        <w:t xml:space="preserve">Incidence / Prévalence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Nouveaux cas pendant un an.</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Tous les cas présents à une date.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Flux ou stock.</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Graphique sans période ni date.</w:t>
      </w:r>
    </w:p>
    <w:p>
      <w:pPr>
        <w:pStyle w:val="Heading3"/>
        <w:keepNext/>
        <w:spacing w:after="40" w:before="160"/>
      </w:pPr>
      <w:r>
        <w:rPr>
          <w:rFonts w:ascii="Calibri" w:cs="Calibri" w:eastAsia="Calibri" w:hAnsi="Calibri"/>
          <w:b/>
          <w:bCs/>
          <w:color w:val="1B2428"/>
          <w:sz w:val="22"/>
          <w:szCs w:val="22"/>
        </w:rPr>
        <w:t xml:space="preserve">Endémie / Épidémie / Pandémie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Présence habituelle dans une région.</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Pic local, puis diffusion sur plusieurs continents.</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Durée et extension.</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Pandémie définie par la gravité.</w:t>
      </w:r>
    </w:p>
    <w:p>
      <w:pPr>
        <w:pStyle w:val="Heading3"/>
        <w:keepNext/>
        <w:spacing w:after="40" w:before="160"/>
      </w:pPr>
      <w:r>
        <w:rPr>
          <w:rFonts w:ascii="Calibri" w:cs="Calibri" w:eastAsia="Calibri" w:hAnsi="Calibri"/>
          <w:b/>
          <w:bCs/>
          <w:color w:val="1B2428"/>
          <w:sz w:val="22"/>
          <w:szCs w:val="22"/>
        </w:rPr>
        <w:t xml:space="preserve">Fermage / Métayage</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Loyer fixe versé au propriétaire.</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Récolte partagée.</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Flux entre propriétaire et exploitant.</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Représenter le métayer comme propriétaire.</w:t>
      </w:r>
    </w:p>
    <w:p>
      <w:pPr>
        <w:pStyle w:val="Heading3"/>
        <w:keepNext/>
        <w:spacing w:after="40" w:before="160"/>
      </w:pPr>
      <w:r>
        <w:rPr>
          <w:rFonts w:ascii="Calibri" w:cs="Calibri" w:eastAsia="Calibri" w:hAnsi="Calibri"/>
          <w:b/>
          <w:bCs/>
          <w:color w:val="1B2428"/>
          <w:sz w:val="22"/>
          <w:szCs w:val="22"/>
        </w:rPr>
        <w:t xml:space="preserve">Encomienda / Hacienda</w:t>
      </w:r>
    </w:p>
    <w:p>
      <w:pPr>
        <w:keepNext w:val="false"/>
        <w:keepLines/>
        <w:spacing w:after="60" w:before="0"/>
      </w:pPr>
      <w:r>
        <w:rPr>
          <w:rFonts w:ascii="Calibri" w:cs="Calibri" w:eastAsia="Calibri" w:hAnsi="Calibri"/>
          <w:b/>
          <w:bCs/>
          <w:color w:val="56636B"/>
          <w:sz w:val="19"/>
          <w:szCs w:val="19"/>
        </w:rPr>
        <w:t xml:space="preserve">À gauche : </w:t>
      </w:r>
      <w:r>
        <w:rPr>
          <w:rFonts w:ascii="Cambria" w:cs="Cambria" w:eastAsia="Cambria" w:hAnsi="Cambria"/>
          <w:color w:val="1B2428"/>
          <w:sz w:val="19"/>
          <w:szCs w:val="19"/>
        </w:rPr>
        <w:t xml:space="preserve">Tribut et travail d'Indiens concédés à un colon.</w:t>
      </w:r>
    </w:p>
    <w:p>
      <w:pPr>
        <w:keepNext w:val="false"/>
        <w:keepLines/>
        <w:spacing w:after="60" w:before="0"/>
      </w:pPr>
      <w:r>
        <w:rPr>
          <w:rFonts w:ascii="Calibri" w:cs="Calibri" w:eastAsia="Calibri" w:hAnsi="Calibri"/>
          <w:b/>
          <w:bCs/>
          <w:color w:val="56636B"/>
          <w:sz w:val="19"/>
          <w:szCs w:val="19"/>
        </w:rPr>
        <w:t xml:space="preserve">À droite : </w:t>
      </w:r>
      <w:r>
        <w:rPr>
          <w:rFonts w:ascii="Cambria" w:cs="Cambria" w:eastAsia="Cambria" w:hAnsi="Cambria"/>
          <w:color w:val="1B2428"/>
          <w:sz w:val="19"/>
          <w:szCs w:val="19"/>
        </w:rPr>
        <w:t xml:space="preserve">Grand domaine foncier possédé.</w:t>
      </w:r>
    </w:p>
    <w:p>
      <w:pPr>
        <w:keepNext w:val="false"/>
        <w:keepLines/>
        <w:spacing w:after="60" w:before="0"/>
      </w:pPr>
      <w:r>
        <w:rPr>
          <w:rFonts w:ascii="Calibri" w:cs="Calibri" w:eastAsia="Calibri" w:hAnsi="Calibri"/>
          <w:b/>
          <w:bCs/>
          <w:color w:val="1B6C9F"/>
          <w:sz w:val="19"/>
          <w:szCs w:val="19"/>
        </w:rPr>
        <w:t xml:space="preserve">À faire voir : </w:t>
      </w:r>
      <w:r>
        <w:rPr>
          <w:rFonts w:ascii="Cambria" w:cs="Cambria" w:eastAsia="Cambria" w:hAnsi="Cambria"/>
          <w:color w:val="1B2428"/>
          <w:sz w:val="19"/>
          <w:szCs w:val="19"/>
        </w:rPr>
        <w:t xml:space="preserve">Droits sur des personnes ou propriété de la terre.</w:t>
      </w:r>
    </w:p>
    <w:p>
      <w:pPr>
        <w:keepNext w:val="false"/>
        <w:keepLines/>
        <w:spacing w:after="60" w:before="0"/>
      </w:pPr>
      <w:r>
        <w:rPr>
          <w:rFonts w:ascii="Calibri" w:cs="Calibri" w:eastAsia="Calibri" w:hAnsi="Calibri"/>
          <w:b/>
          <w:bCs/>
          <w:color w:val="A5322B"/>
          <w:sz w:val="19"/>
          <w:szCs w:val="19"/>
        </w:rPr>
        <w:t xml:space="preserve">À éviter : </w:t>
      </w:r>
      <w:r>
        <w:rPr>
          <w:rFonts w:ascii="Cambria" w:cs="Cambria" w:eastAsia="Cambria" w:hAnsi="Cambria"/>
          <w:color w:val="1B2428"/>
          <w:sz w:val="19"/>
          <w:szCs w:val="19"/>
        </w:rPr>
        <w:t xml:space="preserve">Encomienda dessinée comme un domaine.</w:t>
      </w:r>
    </w:p>
    <w:p>
      <w:pPr>
        <w:sectPr>
          <w:footerReference w:type="default" r:id="rId7"/>
          <w:pgSz w:w="11906" w:h="16838" w:orient="portrait"/>
          <w:pgMar w:top="1134" w:right="1134" w:bottom="1134" w:left="1134" w:header="708" w:footer="567" w:gutter="0"/>
          <w:pgNumType/>
          <w:docGrid w:linePitch="360"/>
        </w:sectPr>
      </w:pPr>
    </w:p>
    <w:p>
      <w:pPr>
        <w:pStyle w:val="Heading1"/>
      </w:pPr>
      <w:r>
        <w:rPr>
          <w:rFonts w:ascii="Calibri" w:cs="Calibri" w:eastAsia="Calibri" w:hAnsi="Calibri"/>
          <w:b/>
          <w:bCs/>
          <w:color w:val="1B2428"/>
          <w:sz w:val="32"/>
          <w:szCs w:val="32"/>
        </w:rPr>
        <w:t xml:space="preserve">Index des termes</w:t>
      </w:r>
    </w:p>
    <w:p>
      <w:pPr>
        <w:keepNext/>
        <w:spacing w:after="20" w:before="120"/>
      </w:pPr>
      <w:r>
        <w:rPr>
          <w:rFonts w:ascii="Calibri" w:cs="Calibri" w:eastAsia="Calibri" w:hAnsi="Calibri"/>
          <w:b/>
          <w:bCs/>
          <w:color w:val="1B6C9F"/>
          <w:sz w:val="20"/>
          <w:szCs w:val="20"/>
        </w:rPr>
        <w:t xml:space="preserve">A</w:t>
      </w:r>
    </w:p>
    <w:p>
      <w:pPr>
        <w:spacing w:after="0"/>
        <w:ind w:left="0"/>
      </w:pPr>
      <w:r>
        <w:rPr>
          <w:rFonts w:ascii="Cambria" w:cs="Cambria" w:eastAsia="Cambria" w:hAnsi="Cambria"/>
          <w:color w:val="1B2428"/>
          <w:sz w:val="16"/>
          <w:szCs w:val="16"/>
        </w:rPr>
        <w:t xml:space="preserve">Aborigène  </w:t>
      </w:r>
      <w:r>
        <w:rPr>
          <w:rFonts w:ascii="Calibri" w:cs="Calibri" w:eastAsia="Calibri" w:hAnsi="Calibri"/>
          <w:color w:val="56636B"/>
          <w:sz w:val="16"/>
          <w:szCs w:val="16"/>
        </w:rPr>
        <w:t xml:space="preserve">56</w:t>
      </w:r>
    </w:p>
    <w:p>
      <w:pPr>
        <w:spacing w:after="0"/>
        <w:ind w:left="0"/>
      </w:pPr>
      <w:r>
        <w:rPr>
          <w:rFonts w:ascii="Cambria" w:cs="Cambria" w:eastAsia="Cambria" w:hAnsi="Cambria"/>
          <w:color w:val="1B2428"/>
          <w:sz w:val="16"/>
          <w:szCs w:val="16"/>
        </w:rPr>
        <w:t xml:space="preserve">Accès à l'eau  </w:t>
      </w:r>
      <w:r>
        <w:rPr>
          <w:rFonts w:ascii="Calibri" w:cs="Calibri" w:eastAsia="Calibri" w:hAnsi="Calibri"/>
          <w:color w:val="56636B"/>
          <w:sz w:val="16"/>
          <w:szCs w:val="16"/>
        </w:rPr>
        <w:t xml:space="preserve">18</w:t>
      </w:r>
    </w:p>
    <w:p>
      <w:pPr>
        <w:spacing w:after="0"/>
        <w:ind w:left="0"/>
      </w:pPr>
      <w:r>
        <w:rPr>
          <w:rFonts w:ascii="Cambria" w:cs="Cambria" w:eastAsia="Cambria" w:hAnsi="Cambria"/>
          <w:color w:val="1B2428"/>
          <w:sz w:val="16"/>
          <w:szCs w:val="16"/>
        </w:rPr>
        <w:t xml:space="preserve">Accessibilité  </w:t>
      </w:r>
      <w:r>
        <w:rPr>
          <w:rFonts w:ascii="Calibri" w:cs="Calibri" w:eastAsia="Calibri" w:hAnsi="Calibri"/>
          <w:color w:val="56636B"/>
          <w:sz w:val="16"/>
          <w:szCs w:val="16"/>
        </w:rPr>
        <w:t xml:space="preserve">108</w:t>
      </w:r>
    </w:p>
    <w:p>
      <w:pPr>
        <w:spacing w:after="0"/>
        <w:ind w:left="0"/>
      </w:pPr>
      <w:r>
        <w:rPr>
          <w:rFonts w:ascii="Cambria" w:cs="Cambria" w:eastAsia="Cambria" w:hAnsi="Cambria"/>
          <w:color w:val="1B2428"/>
          <w:sz w:val="16"/>
          <w:szCs w:val="16"/>
        </w:rPr>
        <w:t xml:space="preserve">Accessibilité potentielle  </w:t>
      </w:r>
      <w:r>
        <w:rPr>
          <w:rFonts w:ascii="Calibri" w:cs="Calibri" w:eastAsia="Calibri" w:hAnsi="Calibri"/>
          <w:color w:val="56636B"/>
          <w:sz w:val="16"/>
          <w:szCs w:val="16"/>
        </w:rPr>
        <w:t xml:space="preserve">148</w:t>
      </w:r>
    </w:p>
    <w:p>
      <w:pPr>
        <w:spacing w:after="0"/>
        <w:ind w:left="0"/>
      </w:pPr>
      <w:r>
        <w:rPr>
          <w:rFonts w:ascii="Cambria" w:cs="Cambria" w:eastAsia="Cambria" w:hAnsi="Cambria"/>
          <w:color w:val="1B2428"/>
          <w:sz w:val="16"/>
          <w:szCs w:val="16"/>
        </w:rPr>
        <w:t xml:space="preserve">Acculturation  </w:t>
      </w:r>
      <w:r>
        <w:rPr>
          <w:rFonts w:ascii="Calibri" w:cs="Calibri" w:eastAsia="Calibri" w:hAnsi="Calibri"/>
          <w:color w:val="56636B"/>
          <w:sz w:val="16"/>
          <w:szCs w:val="16"/>
        </w:rPr>
        <w:t xml:space="preserve">191</w:t>
      </w:r>
    </w:p>
    <w:p>
      <w:pPr>
        <w:spacing w:after="0"/>
        <w:ind w:left="0"/>
      </w:pPr>
      <w:r>
        <w:rPr>
          <w:rFonts w:ascii="Cambria" w:cs="Cambria" w:eastAsia="Cambria" w:hAnsi="Cambria"/>
          <w:color w:val="1B2428"/>
          <w:sz w:val="16"/>
          <w:szCs w:val="16"/>
        </w:rPr>
        <w:t xml:space="preserve">Adaptation  </w:t>
      </w:r>
      <w:r>
        <w:rPr>
          <w:rFonts w:ascii="Calibri" w:cs="Calibri" w:eastAsia="Calibri" w:hAnsi="Calibri"/>
          <w:color w:val="56636B"/>
          <w:sz w:val="16"/>
          <w:szCs w:val="16"/>
        </w:rPr>
        <w:t xml:space="preserve">21</w:t>
      </w:r>
    </w:p>
    <w:p>
      <w:pPr>
        <w:spacing w:after="0"/>
        <w:ind w:left="0"/>
      </w:pPr>
      <w:r>
        <w:rPr>
          <w:rFonts w:ascii="Cambria" w:cs="Cambria" w:eastAsia="Cambria" w:hAnsi="Cambria"/>
          <w:color w:val="1B2428"/>
          <w:sz w:val="16"/>
          <w:szCs w:val="16"/>
        </w:rPr>
        <w:t xml:space="preserve">Affluent  </w:t>
      </w:r>
      <w:r>
        <w:rPr>
          <w:rFonts w:ascii="Calibri" w:cs="Calibri" w:eastAsia="Calibri" w:hAnsi="Calibri"/>
          <w:color w:val="56636B"/>
          <w:sz w:val="16"/>
          <w:szCs w:val="16"/>
        </w:rPr>
        <w:t xml:space="preserve">14</w:t>
      </w:r>
    </w:p>
    <w:p>
      <w:pPr>
        <w:spacing w:after="0"/>
        <w:ind w:left="0"/>
      </w:pPr>
      <w:r>
        <w:rPr>
          <w:rFonts w:ascii="Cambria" w:cs="Cambria" w:eastAsia="Cambria" w:hAnsi="Cambria"/>
          <w:color w:val="1B2428"/>
          <w:sz w:val="16"/>
          <w:szCs w:val="16"/>
        </w:rPr>
        <w:t xml:space="preserve">Affouage  </w:t>
      </w:r>
      <w:r>
        <w:rPr>
          <w:rFonts w:ascii="Calibri" w:cs="Calibri" w:eastAsia="Calibri" w:hAnsi="Calibri"/>
          <w:color w:val="56636B"/>
          <w:sz w:val="16"/>
          <w:szCs w:val="16"/>
        </w:rPr>
        <w:t xml:space="preserve">180</w:t>
      </w:r>
    </w:p>
    <w:p>
      <w:pPr>
        <w:spacing w:after="0"/>
        <w:ind w:left="0"/>
      </w:pPr>
      <w:r>
        <w:rPr>
          <w:rFonts w:ascii="Cambria" w:cs="Cambria" w:eastAsia="Cambria" w:hAnsi="Cambria"/>
          <w:color w:val="1B2428"/>
          <w:sz w:val="16"/>
          <w:szCs w:val="16"/>
        </w:rPr>
        <w:t xml:space="preserve">Agent pathogène  </w:t>
      </w:r>
      <w:r>
        <w:rPr>
          <w:rFonts w:ascii="Calibri" w:cs="Calibri" w:eastAsia="Calibri" w:hAnsi="Calibri"/>
          <w:color w:val="56636B"/>
          <w:sz w:val="16"/>
          <w:szCs w:val="16"/>
        </w:rPr>
        <w:t xml:space="preserve">146</w:t>
      </w:r>
    </w:p>
    <w:p>
      <w:pPr>
        <w:spacing w:after="0"/>
        <w:ind w:left="0"/>
      </w:pPr>
      <w:r>
        <w:rPr>
          <w:rFonts w:ascii="Cambria" w:cs="Cambria" w:eastAsia="Cambria" w:hAnsi="Cambria"/>
          <w:color w:val="1B2428"/>
          <w:sz w:val="16"/>
          <w:szCs w:val="16"/>
        </w:rPr>
        <w:t xml:space="preserve">Agglomération  </w:t>
      </w:r>
      <w:r>
        <w:rPr>
          <w:rFonts w:ascii="Calibri" w:cs="Calibri" w:eastAsia="Calibri" w:hAnsi="Calibri"/>
          <w:color w:val="56636B"/>
          <w:sz w:val="16"/>
          <w:szCs w:val="16"/>
        </w:rPr>
        <w:t xml:space="preserve">64</w:t>
      </w:r>
    </w:p>
    <w:p>
      <w:pPr>
        <w:spacing w:after="0"/>
        <w:ind w:left="0"/>
      </w:pPr>
      <w:r>
        <w:rPr>
          <w:rFonts w:ascii="Cambria" w:cs="Cambria" w:eastAsia="Cambria" w:hAnsi="Cambria"/>
          <w:color w:val="1B2428"/>
          <w:sz w:val="16"/>
          <w:szCs w:val="16"/>
        </w:rPr>
        <w:t xml:space="preserve">Agricole  </w:t>
      </w:r>
      <w:r>
        <w:rPr>
          <w:rFonts w:ascii="Calibri" w:cs="Calibri" w:eastAsia="Calibri" w:hAnsi="Calibri"/>
          <w:color w:val="56636B"/>
          <w:sz w:val="16"/>
          <w:szCs w:val="16"/>
        </w:rPr>
        <w:t xml:space="preserve">77</w:t>
      </w:r>
    </w:p>
    <w:p>
      <w:pPr>
        <w:spacing w:after="0"/>
        <w:ind w:left="0"/>
      </w:pPr>
      <w:r>
        <w:rPr>
          <w:rFonts w:ascii="Cambria" w:cs="Cambria" w:eastAsia="Cambria" w:hAnsi="Cambria"/>
          <w:color w:val="1B2428"/>
          <w:sz w:val="16"/>
          <w:szCs w:val="16"/>
        </w:rPr>
        <w:t xml:space="preserve">Agriculteur  </w:t>
      </w:r>
      <w:r>
        <w:rPr>
          <w:rFonts w:ascii="Calibri" w:cs="Calibri" w:eastAsia="Calibri" w:hAnsi="Calibri"/>
          <w:color w:val="56636B"/>
          <w:sz w:val="16"/>
          <w:szCs w:val="16"/>
        </w:rPr>
        <w:t xml:space="preserve">177</w:t>
      </w:r>
    </w:p>
    <w:p>
      <w:pPr>
        <w:spacing w:after="0"/>
        <w:ind w:left="0"/>
      </w:pPr>
      <w:r>
        <w:rPr>
          <w:rFonts w:ascii="Cambria" w:cs="Cambria" w:eastAsia="Cambria" w:hAnsi="Cambria"/>
          <w:color w:val="1B2428"/>
          <w:sz w:val="16"/>
          <w:szCs w:val="16"/>
        </w:rPr>
        <w:t xml:space="preserve">Agriculture biologique  </w:t>
      </w:r>
      <w:r>
        <w:rPr>
          <w:rFonts w:ascii="Calibri" w:cs="Calibri" w:eastAsia="Calibri" w:hAnsi="Calibri"/>
          <w:color w:val="56636B"/>
          <w:sz w:val="16"/>
          <w:szCs w:val="16"/>
        </w:rPr>
        <w:t xml:space="preserve">83</w:t>
      </w:r>
    </w:p>
    <w:p>
      <w:pPr>
        <w:spacing w:after="0"/>
        <w:ind w:left="0"/>
      </w:pPr>
      <w:r>
        <w:rPr>
          <w:rFonts w:ascii="Cambria" w:cs="Cambria" w:eastAsia="Cambria" w:hAnsi="Cambria"/>
          <w:color w:val="1B2428"/>
          <w:sz w:val="16"/>
          <w:szCs w:val="16"/>
        </w:rPr>
        <w:t xml:space="preserve">Agriculture commerciale  </w:t>
      </w:r>
      <w:r>
        <w:rPr>
          <w:rFonts w:ascii="Calibri" w:cs="Calibri" w:eastAsia="Calibri" w:hAnsi="Calibri"/>
          <w:color w:val="56636B"/>
          <w:sz w:val="16"/>
          <w:szCs w:val="16"/>
        </w:rPr>
        <w:t xml:space="preserve">84</w:t>
      </w:r>
    </w:p>
    <w:p>
      <w:pPr>
        <w:spacing w:after="0"/>
        <w:ind w:left="0"/>
      </w:pPr>
      <w:r>
        <w:rPr>
          <w:rFonts w:ascii="Cambria" w:cs="Cambria" w:eastAsia="Cambria" w:hAnsi="Cambria"/>
          <w:color w:val="1B2428"/>
          <w:sz w:val="16"/>
          <w:szCs w:val="16"/>
        </w:rPr>
        <w:t xml:space="preserve">Agriculture de subsistance  </w:t>
      </w:r>
      <w:r>
        <w:rPr>
          <w:rFonts w:ascii="Calibri" w:cs="Calibri" w:eastAsia="Calibri" w:hAnsi="Calibri"/>
          <w:color w:val="56636B"/>
          <w:sz w:val="16"/>
          <w:szCs w:val="16"/>
        </w:rPr>
        <w:t xml:space="preserve">84</w:t>
      </w:r>
    </w:p>
    <w:p>
      <w:pPr>
        <w:spacing w:after="0"/>
        <w:ind w:left="0"/>
      </w:pPr>
      <w:r>
        <w:rPr>
          <w:rFonts w:ascii="Cambria" w:cs="Cambria" w:eastAsia="Cambria" w:hAnsi="Cambria"/>
          <w:color w:val="1B2428"/>
          <w:sz w:val="16"/>
          <w:szCs w:val="16"/>
        </w:rPr>
        <w:t xml:space="preserve">Agriculture extensive  </w:t>
      </w:r>
      <w:r>
        <w:rPr>
          <w:rFonts w:ascii="Calibri" w:cs="Calibri" w:eastAsia="Calibri" w:hAnsi="Calibri"/>
          <w:color w:val="56636B"/>
          <w:sz w:val="16"/>
          <w:szCs w:val="16"/>
        </w:rPr>
        <w:t xml:space="preserve">83</w:t>
      </w:r>
    </w:p>
    <w:p>
      <w:pPr>
        <w:spacing w:after="0"/>
        <w:ind w:left="0"/>
      </w:pPr>
      <w:r>
        <w:rPr>
          <w:rFonts w:ascii="Cambria" w:cs="Cambria" w:eastAsia="Cambria" w:hAnsi="Cambria"/>
          <w:color w:val="1B2428"/>
          <w:sz w:val="16"/>
          <w:szCs w:val="16"/>
        </w:rPr>
        <w:t xml:space="preserve">Agriculture intensive  </w:t>
      </w:r>
      <w:r>
        <w:rPr>
          <w:rFonts w:ascii="Calibri" w:cs="Calibri" w:eastAsia="Calibri" w:hAnsi="Calibri"/>
          <w:color w:val="56636B"/>
          <w:sz w:val="16"/>
          <w:szCs w:val="16"/>
        </w:rPr>
        <w:t xml:space="preserve">83</w:t>
      </w:r>
    </w:p>
    <w:p>
      <w:pPr>
        <w:spacing w:after="0"/>
        <w:ind w:left="0"/>
      </w:pPr>
      <w:r>
        <w:rPr>
          <w:rFonts w:ascii="Cambria" w:cs="Cambria" w:eastAsia="Cambria" w:hAnsi="Cambria"/>
          <w:color w:val="1B2428"/>
          <w:sz w:val="16"/>
          <w:szCs w:val="16"/>
        </w:rPr>
        <w:t xml:space="preserve">Agriculture productiviste  </w:t>
      </w:r>
      <w:r>
        <w:rPr>
          <w:rFonts w:ascii="Calibri" w:cs="Calibri" w:eastAsia="Calibri" w:hAnsi="Calibri"/>
          <w:color w:val="56636B"/>
          <w:sz w:val="16"/>
          <w:szCs w:val="16"/>
        </w:rPr>
        <w:t xml:space="preserve">83</w:t>
      </w:r>
    </w:p>
    <w:p>
      <w:pPr>
        <w:spacing w:after="0"/>
        <w:ind w:left="0"/>
      </w:pPr>
      <w:r>
        <w:rPr>
          <w:rFonts w:ascii="Cambria" w:cs="Cambria" w:eastAsia="Cambria" w:hAnsi="Cambria"/>
          <w:color w:val="1B2428"/>
          <w:sz w:val="16"/>
          <w:szCs w:val="16"/>
        </w:rPr>
        <w:t xml:space="preserve">Agriculture vivrière  </w:t>
      </w:r>
      <w:r>
        <w:rPr>
          <w:rFonts w:ascii="Calibri" w:cs="Calibri" w:eastAsia="Calibri" w:hAnsi="Calibri"/>
          <w:color w:val="56636B"/>
          <w:sz w:val="16"/>
          <w:szCs w:val="16"/>
        </w:rPr>
        <w:t xml:space="preserve">84</w:t>
      </w:r>
    </w:p>
    <w:p>
      <w:pPr>
        <w:spacing w:after="0"/>
        <w:ind w:left="0"/>
      </w:pPr>
      <w:r>
        <w:rPr>
          <w:rFonts w:ascii="Cambria" w:cs="Cambria" w:eastAsia="Cambria" w:hAnsi="Cambria"/>
          <w:color w:val="1B2428"/>
          <w:sz w:val="16"/>
          <w:szCs w:val="16"/>
        </w:rPr>
        <w:t xml:space="preserve">Agrobusiness  </w:t>
      </w:r>
      <w:r>
        <w:rPr>
          <w:rFonts w:ascii="Calibri" w:cs="Calibri" w:eastAsia="Calibri" w:hAnsi="Calibri"/>
          <w:color w:val="56636B"/>
          <w:sz w:val="16"/>
          <w:szCs w:val="16"/>
        </w:rPr>
        <w:t xml:space="preserve">86</w:t>
      </w:r>
    </w:p>
    <w:p>
      <w:pPr>
        <w:spacing w:after="0"/>
        <w:ind w:left="0"/>
      </w:pPr>
      <w:r>
        <w:rPr>
          <w:rFonts w:ascii="Cambria" w:cs="Cambria" w:eastAsia="Cambria" w:hAnsi="Cambria"/>
          <w:color w:val="1B2428"/>
          <w:sz w:val="16"/>
          <w:szCs w:val="16"/>
        </w:rPr>
        <w:t xml:space="preserve">Agroécologie  </w:t>
      </w:r>
      <w:r>
        <w:rPr>
          <w:rFonts w:ascii="Calibri" w:cs="Calibri" w:eastAsia="Calibri" w:hAnsi="Calibri"/>
          <w:color w:val="56636B"/>
          <w:sz w:val="16"/>
          <w:szCs w:val="16"/>
        </w:rPr>
        <w:t xml:space="preserve">83</w:t>
      </w:r>
    </w:p>
    <w:p>
      <w:pPr>
        <w:spacing w:after="0"/>
        <w:ind w:left="0"/>
      </w:pPr>
      <w:r>
        <w:rPr>
          <w:rFonts w:ascii="Cambria" w:cs="Cambria" w:eastAsia="Cambria" w:hAnsi="Cambria"/>
          <w:color w:val="1B2428"/>
          <w:sz w:val="16"/>
          <w:szCs w:val="16"/>
        </w:rPr>
        <w:t xml:space="preserve">Aire d'attraction des villes  </w:t>
      </w:r>
      <w:r>
        <w:rPr>
          <w:rFonts w:ascii="Calibri" w:cs="Calibri" w:eastAsia="Calibri" w:hAnsi="Calibri"/>
          <w:color w:val="56636B"/>
          <w:sz w:val="16"/>
          <w:szCs w:val="16"/>
        </w:rPr>
        <w:t xml:space="preserve">155</w:t>
      </w:r>
    </w:p>
    <w:p>
      <w:pPr>
        <w:spacing w:after="0"/>
        <w:ind w:left="0"/>
      </w:pPr>
      <w:r>
        <w:rPr>
          <w:rFonts w:ascii="Cambria" w:cs="Cambria" w:eastAsia="Cambria" w:hAnsi="Cambria"/>
          <w:color w:val="1B2428"/>
          <w:sz w:val="16"/>
          <w:szCs w:val="16"/>
        </w:rPr>
        <w:t xml:space="preserve">Aire d'attraction des villes (2020)  </w:t>
      </w:r>
      <w:r>
        <w:rPr>
          <w:rFonts w:ascii="Calibri" w:cs="Calibri" w:eastAsia="Calibri" w:hAnsi="Calibri"/>
          <w:color w:val="56636B"/>
          <w:sz w:val="16"/>
          <w:szCs w:val="16"/>
        </w:rPr>
        <w:t xml:space="preserve">64</w:t>
      </w:r>
    </w:p>
    <w:p>
      <w:pPr>
        <w:spacing w:after="0"/>
        <w:ind w:left="0"/>
      </w:pPr>
      <w:r>
        <w:rPr>
          <w:rFonts w:ascii="Cambria" w:cs="Cambria" w:eastAsia="Cambria" w:hAnsi="Cambria"/>
          <w:color w:val="1B2428"/>
          <w:sz w:val="16"/>
          <w:szCs w:val="16"/>
        </w:rPr>
        <w:t xml:space="preserve">Aire marine protégée  </w:t>
      </w:r>
      <w:r>
        <w:rPr>
          <w:rFonts w:ascii="Calibri" w:cs="Calibri" w:eastAsia="Calibri" w:hAnsi="Calibri"/>
          <w:color w:val="56636B"/>
          <w:sz w:val="16"/>
          <w:szCs w:val="16"/>
        </w:rPr>
        <w:t xml:space="preserve">31</w:t>
      </w:r>
    </w:p>
    <w:p>
      <w:pPr>
        <w:spacing w:after="0"/>
        <w:ind w:left="0"/>
      </w:pPr>
      <w:r>
        <w:rPr>
          <w:rFonts w:ascii="Cambria" w:cs="Cambria" w:eastAsia="Cambria" w:hAnsi="Cambria"/>
          <w:color w:val="1B2428"/>
          <w:sz w:val="16"/>
          <w:szCs w:val="16"/>
        </w:rPr>
        <w:t xml:space="preserve">Aire urbaine (zonage de 2010)  </w:t>
      </w:r>
      <w:r>
        <w:rPr>
          <w:rFonts w:ascii="Calibri" w:cs="Calibri" w:eastAsia="Calibri" w:hAnsi="Calibri"/>
          <w:color w:val="56636B"/>
          <w:sz w:val="16"/>
          <w:szCs w:val="16"/>
        </w:rPr>
        <w:t xml:space="preserve">64</w:t>
      </w:r>
    </w:p>
    <w:p>
      <w:pPr>
        <w:spacing w:after="0"/>
        <w:ind w:left="0"/>
      </w:pPr>
      <w:r>
        <w:rPr>
          <w:rFonts w:ascii="Cambria" w:cs="Cambria" w:eastAsia="Cambria" w:hAnsi="Cambria"/>
          <w:color w:val="1B2428"/>
          <w:sz w:val="16"/>
          <w:szCs w:val="16"/>
        </w:rPr>
        <w:t xml:space="preserve">Aléa  </w:t>
      </w:r>
      <w:r>
        <w:rPr>
          <w:rFonts w:ascii="Calibri" w:cs="Calibri" w:eastAsia="Calibri" w:hAnsi="Calibri"/>
          <w:color w:val="56636B"/>
          <w:sz w:val="16"/>
          <w:szCs w:val="16"/>
        </w:rPr>
        <w:t xml:space="preserve">20</w:t>
      </w:r>
    </w:p>
    <w:p>
      <w:pPr>
        <w:spacing w:after="0"/>
        <w:ind w:left="0"/>
      </w:pPr>
      <w:r>
        <w:rPr>
          <w:rFonts w:ascii="Cambria" w:cs="Cambria" w:eastAsia="Cambria" w:hAnsi="Cambria"/>
          <w:color w:val="1B2428"/>
          <w:sz w:val="16"/>
          <w:szCs w:val="16"/>
        </w:rPr>
        <w:t xml:space="preserve">Allochtone  </w:t>
      </w:r>
      <w:r>
        <w:rPr>
          <w:rFonts w:ascii="Calibri" w:cs="Calibri" w:eastAsia="Calibri" w:hAnsi="Calibri"/>
          <w:color w:val="56636B"/>
          <w:sz w:val="16"/>
          <w:szCs w:val="16"/>
        </w:rPr>
        <w:t xml:space="preserve">56</w:t>
      </w:r>
    </w:p>
    <w:p>
      <w:pPr>
        <w:spacing w:after="0"/>
        <w:ind w:left="0"/>
      </w:pPr>
      <w:r>
        <w:rPr>
          <w:rFonts w:ascii="Cambria" w:cs="Cambria" w:eastAsia="Cambria" w:hAnsi="Cambria"/>
          <w:color w:val="1B2428"/>
          <w:sz w:val="16"/>
          <w:szCs w:val="16"/>
        </w:rPr>
        <w:t xml:space="preserve">Alphabétisation  </w:t>
      </w:r>
      <w:r>
        <w:rPr>
          <w:rFonts w:ascii="Calibri" w:cs="Calibri" w:eastAsia="Calibri" w:hAnsi="Calibri"/>
          <w:color w:val="56636B"/>
          <w:sz w:val="16"/>
          <w:szCs w:val="16"/>
        </w:rPr>
        <w:t xml:space="preserve">188</w:t>
      </w:r>
    </w:p>
    <w:p>
      <w:pPr>
        <w:spacing w:after="0"/>
        <w:ind w:left="0"/>
      </w:pPr>
      <w:r>
        <w:rPr>
          <w:rFonts w:ascii="Cambria" w:cs="Cambria" w:eastAsia="Cambria" w:hAnsi="Cambria"/>
          <w:color w:val="1B2428"/>
          <w:sz w:val="16"/>
          <w:szCs w:val="16"/>
        </w:rPr>
        <w:t xml:space="preserve">Altération  </w:t>
      </w:r>
      <w:r>
        <w:rPr>
          <w:rFonts w:ascii="Calibri" w:cs="Calibri" w:eastAsia="Calibri" w:hAnsi="Calibri"/>
          <w:color w:val="56636B"/>
          <w:sz w:val="16"/>
          <w:szCs w:val="16"/>
        </w:rPr>
        <w:t xml:space="preserve">8</w:t>
      </w:r>
    </w:p>
    <w:p>
      <w:pPr>
        <w:spacing w:after="0"/>
        <w:ind w:left="0"/>
      </w:pPr>
      <w:r>
        <w:rPr>
          <w:rFonts w:ascii="Cambria" w:cs="Cambria" w:eastAsia="Cambria" w:hAnsi="Cambria"/>
          <w:color w:val="1B2428"/>
          <w:sz w:val="16"/>
          <w:szCs w:val="16"/>
        </w:rPr>
        <w:t xml:space="preserve">Altitude  </w:t>
      </w:r>
      <w:r>
        <w:rPr>
          <w:rFonts w:ascii="Calibri" w:cs="Calibri" w:eastAsia="Calibri" w:hAnsi="Calibri"/>
          <w:color w:val="56636B"/>
          <w:sz w:val="16"/>
          <w:szCs w:val="16"/>
        </w:rPr>
        <w:t xml:space="preserve">3</w:t>
      </w:r>
    </w:p>
    <w:p>
      <w:pPr>
        <w:spacing w:after="0"/>
        <w:ind w:left="0"/>
      </w:pPr>
      <w:r>
        <w:rPr>
          <w:rFonts w:ascii="Cambria" w:cs="Cambria" w:eastAsia="Cambria" w:hAnsi="Cambria"/>
          <w:color w:val="1B2428"/>
          <w:sz w:val="16"/>
          <w:szCs w:val="16"/>
        </w:rPr>
        <w:t xml:space="preserve">Aménagement du territoire  </w:t>
      </w:r>
      <w:r>
        <w:rPr>
          <w:rFonts w:ascii="Calibri" w:cs="Calibri" w:eastAsia="Calibri" w:hAnsi="Calibri"/>
          <w:color w:val="56636B"/>
          <w:sz w:val="16"/>
          <w:szCs w:val="16"/>
        </w:rPr>
        <w:t xml:space="preserve">131</w:t>
      </w:r>
    </w:p>
    <w:p>
      <w:pPr>
        <w:spacing w:after="0"/>
        <w:ind w:left="0"/>
      </w:pPr>
      <w:r>
        <w:rPr>
          <w:rFonts w:ascii="Cambria" w:cs="Cambria" w:eastAsia="Cambria" w:hAnsi="Cambria"/>
          <w:color w:val="1B2428"/>
          <w:sz w:val="16"/>
          <w:szCs w:val="16"/>
        </w:rPr>
        <w:t xml:space="preserve">Analyse  </w:t>
      </w:r>
      <w:r>
        <w:rPr>
          <w:rFonts w:ascii="Calibri" w:cs="Calibri" w:eastAsia="Calibri" w:hAnsi="Calibri"/>
          <w:color w:val="56636B"/>
          <w:sz w:val="16"/>
          <w:szCs w:val="16"/>
        </w:rPr>
        <w:t xml:space="preserve">207</w:t>
      </w:r>
    </w:p>
    <w:p>
      <w:pPr>
        <w:spacing w:after="0"/>
        <w:ind w:left="0"/>
      </w:pPr>
      <w:r>
        <w:rPr>
          <w:rFonts w:ascii="Cambria" w:cs="Cambria" w:eastAsia="Cambria" w:hAnsi="Cambria"/>
          <w:color w:val="1B2428"/>
          <w:sz w:val="16"/>
          <w:szCs w:val="16"/>
        </w:rPr>
        <w:t xml:space="preserve">Analyse spatiale  </w:t>
      </w:r>
      <w:r>
        <w:rPr>
          <w:rFonts w:ascii="Calibri" w:cs="Calibri" w:eastAsia="Calibri" w:hAnsi="Calibri"/>
          <w:color w:val="56636B"/>
          <w:sz w:val="16"/>
          <w:szCs w:val="16"/>
        </w:rPr>
        <w:t xml:space="preserve">168</w:t>
      </w:r>
    </w:p>
    <w:p>
      <w:pPr>
        <w:spacing w:after="0"/>
        <w:ind w:left="0"/>
      </w:pPr>
      <w:r>
        <w:rPr>
          <w:rFonts w:ascii="Cambria" w:cs="Cambria" w:eastAsia="Cambria" w:hAnsi="Cambria"/>
          <w:color w:val="1B2428"/>
          <w:sz w:val="16"/>
          <w:szCs w:val="16"/>
        </w:rPr>
        <w:t xml:space="preserve">Anamorphose  </w:t>
      </w:r>
      <w:r>
        <w:rPr>
          <w:rFonts w:ascii="Calibri" w:cs="Calibri" w:eastAsia="Calibri" w:hAnsi="Calibri"/>
          <w:color w:val="56636B"/>
          <w:sz w:val="16"/>
          <w:szCs w:val="16"/>
        </w:rPr>
        <w:t xml:space="preserve">161</w:t>
      </w:r>
    </w:p>
    <w:p>
      <w:pPr>
        <w:spacing w:after="0"/>
        <w:ind w:left="0"/>
      </w:pPr>
      <w:r>
        <w:rPr>
          <w:rFonts w:ascii="Cambria" w:cs="Cambria" w:eastAsia="Cambria" w:hAnsi="Cambria"/>
          <w:color w:val="1B2428"/>
          <w:sz w:val="16"/>
          <w:szCs w:val="16"/>
        </w:rPr>
        <w:t xml:space="preserve">ANCT  </w:t>
      </w:r>
      <w:r>
        <w:rPr>
          <w:rFonts w:ascii="Calibri" w:cs="Calibri" w:eastAsia="Calibri" w:hAnsi="Calibri"/>
          <w:color w:val="56636B"/>
          <w:sz w:val="16"/>
          <w:szCs w:val="16"/>
        </w:rPr>
        <w:t xml:space="preserve">139</w:t>
      </w:r>
    </w:p>
    <w:p>
      <w:pPr>
        <w:spacing w:after="0"/>
        <w:ind w:left="0"/>
      </w:pPr>
      <w:r>
        <w:rPr>
          <w:rFonts w:ascii="Cambria" w:cs="Cambria" w:eastAsia="Cambria" w:hAnsi="Cambria"/>
          <w:color w:val="1B2428"/>
          <w:sz w:val="16"/>
          <w:szCs w:val="16"/>
        </w:rPr>
        <w:t xml:space="preserve">Angle mort  </w:t>
      </w:r>
      <w:r>
        <w:rPr>
          <w:rFonts w:ascii="Calibri" w:cs="Calibri" w:eastAsia="Calibri" w:hAnsi="Calibri"/>
          <w:color w:val="56636B"/>
          <w:sz w:val="16"/>
          <w:szCs w:val="16"/>
        </w:rPr>
        <w:t xml:space="preserve">111</w:t>
      </w:r>
    </w:p>
    <w:p>
      <w:pPr>
        <w:spacing w:after="0"/>
        <w:ind w:left="0"/>
      </w:pPr>
      <w:r>
        <w:rPr>
          <w:rFonts w:ascii="Cambria" w:cs="Cambria" w:eastAsia="Cambria" w:hAnsi="Cambria"/>
          <w:color w:val="1B2428"/>
          <w:sz w:val="16"/>
          <w:szCs w:val="16"/>
        </w:rPr>
        <w:t xml:space="preserve">Annexion  </w:t>
      </w:r>
      <w:r>
        <w:rPr>
          <w:rFonts w:ascii="Calibri" w:cs="Calibri" w:eastAsia="Calibri" w:hAnsi="Calibri"/>
          <w:color w:val="56636B"/>
          <w:sz w:val="16"/>
          <w:szCs w:val="16"/>
        </w:rPr>
        <w:t xml:space="preserve">129, 203</w:t>
      </w:r>
    </w:p>
    <w:p>
      <w:pPr>
        <w:spacing w:after="0"/>
        <w:ind w:left="0"/>
      </w:pPr>
      <w:r>
        <w:rPr>
          <w:rFonts w:ascii="Cambria" w:cs="Cambria" w:eastAsia="Cambria" w:hAnsi="Cambria"/>
          <w:color w:val="1B2428"/>
          <w:sz w:val="16"/>
          <w:szCs w:val="16"/>
        </w:rPr>
        <w:t xml:space="preserve">Anthropocène  </w:t>
      </w:r>
      <w:r>
        <w:rPr>
          <w:rFonts w:ascii="Calibri" w:cs="Calibri" w:eastAsia="Calibri" w:hAnsi="Calibri"/>
          <w:color w:val="56636B"/>
          <w:sz w:val="16"/>
          <w:szCs w:val="16"/>
        </w:rPr>
        <w:t xml:space="preserve">37</w:t>
      </w:r>
    </w:p>
    <w:p>
      <w:pPr>
        <w:spacing w:after="0"/>
        <w:ind w:left="0"/>
      </w:pPr>
      <w:r>
        <w:rPr>
          <w:rFonts w:ascii="Cambria" w:cs="Cambria" w:eastAsia="Cambria" w:hAnsi="Cambria"/>
          <w:color w:val="1B2428"/>
          <w:sz w:val="16"/>
          <w:szCs w:val="16"/>
        </w:rPr>
        <w:t xml:space="preserve">Anœcoumène  </w:t>
      </w:r>
      <w:r>
        <w:rPr>
          <w:rFonts w:ascii="Calibri" w:cs="Calibri" w:eastAsia="Calibri" w:hAnsi="Calibri"/>
          <w:color w:val="56636B"/>
          <w:sz w:val="16"/>
          <w:szCs w:val="16"/>
        </w:rPr>
        <w:t xml:space="preserve">94</w:t>
      </w:r>
    </w:p>
    <w:p>
      <w:pPr>
        <w:spacing w:after="0"/>
        <w:ind w:left="0"/>
      </w:pPr>
      <w:r>
        <w:rPr>
          <w:rFonts w:ascii="Cambria" w:cs="Cambria" w:eastAsia="Cambria" w:hAnsi="Cambria"/>
          <w:color w:val="1B2428"/>
          <w:sz w:val="16"/>
          <w:szCs w:val="16"/>
        </w:rPr>
        <w:t xml:space="preserve">Aquifère  </w:t>
      </w:r>
      <w:r>
        <w:rPr>
          <w:rFonts w:ascii="Calibri" w:cs="Calibri" w:eastAsia="Calibri" w:hAnsi="Calibri"/>
          <w:color w:val="56636B"/>
          <w:sz w:val="16"/>
          <w:szCs w:val="16"/>
        </w:rPr>
        <w:t xml:space="preserve">17</w:t>
      </w:r>
    </w:p>
    <w:p>
      <w:pPr>
        <w:spacing w:after="0"/>
        <w:ind w:left="0"/>
      </w:pPr>
      <w:r>
        <w:rPr>
          <w:rFonts w:ascii="Cambria" w:cs="Cambria" w:eastAsia="Cambria" w:hAnsi="Cambria"/>
          <w:color w:val="1B2428"/>
          <w:sz w:val="16"/>
          <w:szCs w:val="16"/>
        </w:rPr>
        <w:t xml:space="preserve">Archipel  </w:t>
      </w:r>
      <w:r>
        <w:rPr>
          <w:rFonts w:ascii="Calibri" w:cs="Calibri" w:eastAsia="Calibri" w:hAnsi="Calibri"/>
          <w:color w:val="56636B"/>
          <w:sz w:val="16"/>
          <w:szCs w:val="16"/>
        </w:rPr>
        <w:t xml:space="preserve">50</w:t>
      </w:r>
    </w:p>
    <w:p>
      <w:pPr>
        <w:spacing w:after="0"/>
        <w:ind w:left="0"/>
      </w:pPr>
      <w:r>
        <w:rPr>
          <w:rFonts w:ascii="Cambria" w:cs="Cambria" w:eastAsia="Cambria" w:hAnsi="Cambria"/>
          <w:color w:val="1B2428"/>
          <w:sz w:val="16"/>
          <w:szCs w:val="16"/>
        </w:rPr>
        <w:t xml:space="preserve">Aridité  </w:t>
      </w:r>
      <w:r>
        <w:rPr>
          <w:rFonts w:ascii="Calibri" w:cs="Calibri" w:eastAsia="Calibri" w:hAnsi="Calibri"/>
          <w:color w:val="56636B"/>
          <w:sz w:val="16"/>
          <w:szCs w:val="16"/>
        </w:rPr>
        <w:t xml:space="preserve">27</w:t>
      </w:r>
    </w:p>
    <w:p>
      <w:pPr>
        <w:spacing w:after="0"/>
        <w:ind w:left="0"/>
      </w:pPr>
      <w:r>
        <w:rPr>
          <w:rFonts w:ascii="Cambria" w:cs="Cambria" w:eastAsia="Cambria" w:hAnsi="Cambria"/>
          <w:color w:val="1B2428"/>
          <w:sz w:val="16"/>
          <w:szCs w:val="16"/>
        </w:rPr>
        <w:t xml:space="preserve">Armature urbaine  </w:t>
      </w:r>
      <w:r>
        <w:rPr>
          <w:rFonts w:ascii="Calibri" w:cs="Calibri" w:eastAsia="Calibri" w:hAnsi="Calibri"/>
          <w:color w:val="56636B"/>
          <w:sz w:val="16"/>
          <w:szCs w:val="16"/>
        </w:rPr>
        <w:t xml:space="preserve">75</w:t>
      </w:r>
    </w:p>
    <w:p>
      <w:pPr>
        <w:spacing w:after="0"/>
        <w:ind w:left="0"/>
      </w:pPr>
      <w:r>
        <w:rPr>
          <w:rFonts w:ascii="Cambria" w:cs="Cambria" w:eastAsia="Cambria" w:hAnsi="Cambria"/>
          <w:color w:val="1B2428"/>
          <w:sz w:val="16"/>
          <w:szCs w:val="16"/>
        </w:rPr>
        <w:t xml:space="preserve">Arrondissement  </w:t>
      </w:r>
      <w:r>
        <w:rPr>
          <w:rFonts w:ascii="Calibri" w:cs="Calibri" w:eastAsia="Calibri" w:hAnsi="Calibri"/>
          <w:color w:val="56636B"/>
          <w:sz w:val="16"/>
          <w:szCs w:val="16"/>
        </w:rPr>
        <w:t xml:space="preserve">156</w:t>
      </w:r>
    </w:p>
    <w:p>
      <w:pPr>
        <w:spacing w:after="0"/>
        <w:ind w:left="0"/>
      </w:pPr>
      <w:r>
        <w:rPr>
          <w:rFonts w:ascii="Cambria" w:cs="Cambria" w:eastAsia="Cambria" w:hAnsi="Cambria"/>
          <w:color w:val="1B2428"/>
          <w:sz w:val="16"/>
          <w:szCs w:val="16"/>
        </w:rPr>
        <w:t xml:space="preserve">Artificialisation  </w:t>
      </w:r>
      <w:r>
        <w:rPr>
          <w:rFonts w:ascii="Calibri" w:cs="Calibri" w:eastAsia="Calibri" w:hAnsi="Calibri"/>
          <w:color w:val="56636B"/>
          <w:sz w:val="16"/>
          <w:szCs w:val="16"/>
        </w:rPr>
        <w:t xml:space="preserve">36</w:t>
      </w:r>
    </w:p>
    <w:p>
      <w:pPr>
        <w:spacing w:after="0"/>
        <w:ind w:left="0"/>
      </w:pPr>
      <w:r>
        <w:rPr>
          <w:rFonts w:ascii="Cambria" w:cs="Cambria" w:eastAsia="Cambria" w:hAnsi="Cambria"/>
          <w:color w:val="1B2428"/>
          <w:sz w:val="16"/>
          <w:szCs w:val="16"/>
        </w:rPr>
        <w:t xml:space="preserve">Asie-Pacifique  </w:t>
      </w:r>
      <w:r>
        <w:rPr>
          <w:rFonts w:ascii="Calibri" w:cs="Calibri" w:eastAsia="Calibri" w:hAnsi="Calibri"/>
          <w:color w:val="56636B"/>
          <w:sz w:val="16"/>
          <w:szCs w:val="16"/>
        </w:rPr>
        <w:t xml:space="preserve">54</w:t>
      </w:r>
    </w:p>
    <w:p>
      <w:pPr>
        <w:spacing w:after="0"/>
        <w:ind w:left="0"/>
      </w:pPr>
      <w:r>
        <w:rPr>
          <w:rFonts w:ascii="Cambria" w:cs="Cambria" w:eastAsia="Cambria" w:hAnsi="Cambria"/>
          <w:color w:val="1B2428"/>
          <w:sz w:val="16"/>
          <w:szCs w:val="16"/>
        </w:rPr>
        <w:t xml:space="preserve">Asiento  </w:t>
      </w:r>
      <w:r>
        <w:rPr>
          <w:rFonts w:ascii="Calibri" w:cs="Calibri" w:eastAsia="Calibri" w:hAnsi="Calibri"/>
          <w:color w:val="56636B"/>
          <w:sz w:val="16"/>
          <w:szCs w:val="16"/>
        </w:rPr>
        <w:t xml:space="preserve">201</w:t>
      </w:r>
    </w:p>
    <w:p>
      <w:pPr>
        <w:spacing w:after="0"/>
        <w:ind w:left="0"/>
      </w:pPr>
      <w:r>
        <w:rPr>
          <w:rFonts w:ascii="Cambria" w:cs="Cambria" w:eastAsia="Cambria" w:hAnsi="Cambria"/>
          <w:color w:val="1B2428"/>
          <w:sz w:val="16"/>
          <w:szCs w:val="16"/>
        </w:rPr>
        <w:t xml:space="preserve">Assolement  </w:t>
      </w:r>
      <w:r>
        <w:rPr>
          <w:rFonts w:ascii="Calibri" w:cs="Calibri" w:eastAsia="Calibri" w:hAnsi="Calibri"/>
          <w:color w:val="56636B"/>
          <w:sz w:val="16"/>
          <w:szCs w:val="16"/>
        </w:rPr>
        <w:t xml:space="preserve">79</w:t>
      </w:r>
    </w:p>
    <w:p>
      <w:pPr>
        <w:spacing w:after="0"/>
        <w:ind w:left="0"/>
      </w:pPr>
      <w:r>
        <w:rPr>
          <w:rFonts w:ascii="Cambria" w:cs="Cambria" w:eastAsia="Cambria" w:hAnsi="Cambria"/>
          <w:color w:val="1B2428"/>
          <w:sz w:val="16"/>
          <w:szCs w:val="16"/>
        </w:rPr>
        <w:t xml:space="preserve">Atoll  </w:t>
      </w:r>
      <w:r>
        <w:rPr>
          <w:rFonts w:ascii="Calibri" w:cs="Calibri" w:eastAsia="Calibri" w:hAnsi="Calibri"/>
          <w:color w:val="56636B"/>
          <w:sz w:val="16"/>
          <w:szCs w:val="16"/>
        </w:rPr>
        <w:t xml:space="preserve">51</w:t>
      </w:r>
    </w:p>
    <w:p>
      <w:pPr>
        <w:spacing w:after="0"/>
        <w:ind w:left="0"/>
      </w:pPr>
      <w:r>
        <w:rPr>
          <w:rFonts w:ascii="Cambria" w:cs="Cambria" w:eastAsia="Cambria" w:hAnsi="Cambria"/>
          <w:color w:val="1B2428"/>
          <w:sz w:val="16"/>
          <w:szCs w:val="16"/>
        </w:rPr>
        <w:t xml:space="preserve">Atténuation  </w:t>
      </w:r>
      <w:r>
        <w:rPr>
          <w:rFonts w:ascii="Calibri" w:cs="Calibri" w:eastAsia="Calibri" w:hAnsi="Calibri"/>
          <w:color w:val="56636B"/>
          <w:sz w:val="16"/>
          <w:szCs w:val="16"/>
        </w:rPr>
        <w:t xml:space="preserve">21</w:t>
      </w:r>
    </w:p>
    <w:p>
      <w:pPr>
        <w:spacing w:after="0"/>
        <w:ind w:left="0"/>
      </w:pPr>
      <w:r>
        <w:rPr>
          <w:rFonts w:ascii="Cambria" w:cs="Cambria" w:eastAsia="Cambria" w:hAnsi="Cambria"/>
          <w:color w:val="1B2428"/>
          <w:sz w:val="16"/>
          <w:szCs w:val="16"/>
        </w:rPr>
        <w:t xml:space="preserve">Attractivité  </w:t>
      </w:r>
      <w:r>
        <w:rPr>
          <w:rFonts w:ascii="Calibri" w:cs="Calibri" w:eastAsia="Calibri" w:hAnsi="Calibri"/>
          <w:color w:val="56636B"/>
          <w:sz w:val="16"/>
          <w:szCs w:val="16"/>
        </w:rPr>
        <w:t xml:space="preserve">133</w:t>
      </w:r>
    </w:p>
    <w:p>
      <w:pPr>
        <w:spacing w:after="0"/>
        <w:ind w:left="0"/>
      </w:pPr>
      <w:r>
        <w:rPr>
          <w:rFonts w:ascii="Cambria" w:cs="Cambria" w:eastAsia="Cambria" w:hAnsi="Cambria"/>
          <w:color w:val="1B2428"/>
          <w:sz w:val="16"/>
          <w:szCs w:val="16"/>
        </w:rPr>
        <w:t xml:space="preserve">Audiencia  </w:t>
      </w:r>
      <w:r>
        <w:rPr>
          <w:rFonts w:ascii="Calibri" w:cs="Calibri" w:eastAsia="Calibri" w:hAnsi="Calibri"/>
          <w:color w:val="56636B"/>
          <w:sz w:val="16"/>
          <w:szCs w:val="16"/>
        </w:rPr>
        <w:t xml:space="preserve">194</w:t>
      </w:r>
    </w:p>
    <w:p>
      <w:pPr>
        <w:spacing w:after="0"/>
        <w:ind w:left="0"/>
      </w:pPr>
      <w:r>
        <w:rPr>
          <w:rFonts w:ascii="Cambria" w:cs="Cambria" w:eastAsia="Cambria" w:hAnsi="Cambria"/>
          <w:color w:val="1B2428"/>
          <w:sz w:val="16"/>
          <w:szCs w:val="16"/>
        </w:rPr>
        <w:t xml:space="preserve">Auge (vallée en U)  </w:t>
      </w:r>
      <w:r>
        <w:rPr>
          <w:rFonts w:ascii="Calibri" w:cs="Calibri" w:eastAsia="Calibri" w:hAnsi="Calibri"/>
          <w:color w:val="56636B"/>
          <w:sz w:val="16"/>
          <w:szCs w:val="16"/>
        </w:rPr>
        <w:t xml:space="preserve">4</w:t>
      </w:r>
    </w:p>
    <w:p>
      <w:pPr>
        <w:spacing w:after="0"/>
        <w:ind w:left="0"/>
      </w:pPr>
      <w:r>
        <w:rPr>
          <w:rFonts w:ascii="Cambria" w:cs="Cambria" w:eastAsia="Cambria" w:hAnsi="Cambria"/>
          <w:color w:val="1B2428"/>
          <w:sz w:val="16"/>
          <w:szCs w:val="16"/>
        </w:rPr>
        <w:t xml:space="preserve">Autochtone  </w:t>
      </w:r>
      <w:r>
        <w:rPr>
          <w:rFonts w:ascii="Calibri" w:cs="Calibri" w:eastAsia="Calibri" w:hAnsi="Calibri"/>
          <w:color w:val="56636B"/>
          <w:sz w:val="16"/>
          <w:szCs w:val="16"/>
        </w:rPr>
        <w:t xml:space="preserve">56</w:t>
      </w:r>
    </w:p>
    <w:p>
      <w:pPr>
        <w:spacing w:after="0"/>
        <w:ind w:left="0"/>
      </w:pPr>
      <w:r>
        <w:rPr>
          <w:rFonts w:ascii="Cambria" w:cs="Cambria" w:eastAsia="Cambria" w:hAnsi="Cambria"/>
          <w:color w:val="1B2428"/>
          <w:sz w:val="16"/>
          <w:szCs w:val="16"/>
        </w:rPr>
        <w:t xml:space="preserve">Autodétermination  </w:t>
      </w:r>
      <w:r>
        <w:rPr>
          <w:rFonts w:ascii="Calibri" w:cs="Calibri" w:eastAsia="Calibri" w:hAnsi="Calibri"/>
          <w:color w:val="56636B"/>
          <w:sz w:val="16"/>
          <w:szCs w:val="16"/>
        </w:rPr>
        <w:t xml:space="preserve">60</w:t>
      </w:r>
    </w:p>
    <w:p>
      <w:pPr>
        <w:spacing w:after="0"/>
        <w:ind w:left="0"/>
      </w:pPr>
      <w:r>
        <w:rPr>
          <w:rFonts w:ascii="Cambria" w:cs="Cambria" w:eastAsia="Cambria" w:hAnsi="Cambria"/>
          <w:color w:val="1B2428"/>
          <w:sz w:val="16"/>
          <w:szCs w:val="16"/>
        </w:rPr>
        <w:t xml:space="preserve">Autonomie  </w:t>
      </w:r>
      <w:r>
        <w:rPr>
          <w:rFonts w:ascii="Calibri" w:cs="Calibri" w:eastAsia="Calibri" w:hAnsi="Calibri"/>
          <w:color w:val="56636B"/>
          <w:sz w:val="16"/>
          <w:szCs w:val="16"/>
        </w:rPr>
        <w:t xml:space="preserve">117</w:t>
      </w:r>
    </w:p>
    <w:p>
      <w:pPr>
        <w:spacing w:after="0"/>
        <w:ind w:left="0"/>
      </w:pPr>
      <w:r>
        <w:rPr>
          <w:rFonts w:ascii="Cambria" w:cs="Cambria" w:eastAsia="Cambria" w:hAnsi="Cambria"/>
          <w:color w:val="1B2428"/>
          <w:sz w:val="16"/>
          <w:szCs w:val="16"/>
        </w:rPr>
        <w:t xml:space="preserve">Autonomisme  </w:t>
      </w:r>
      <w:r>
        <w:rPr>
          <w:rFonts w:ascii="Calibri" w:cs="Calibri" w:eastAsia="Calibri" w:hAnsi="Calibri"/>
          <w:color w:val="56636B"/>
          <w:sz w:val="16"/>
          <w:szCs w:val="16"/>
        </w:rPr>
        <w:t xml:space="preserve">128</w:t>
      </w:r>
    </w:p>
    <w:p>
      <w:pPr>
        <w:spacing w:after="0"/>
        <w:ind w:left="0"/>
      </w:pPr>
      <w:r>
        <w:rPr>
          <w:rFonts w:ascii="Cambria" w:cs="Cambria" w:eastAsia="Cambria" w:hAnsi="Cambria"/>
          <w:color w:val="1B2428"/>
          <w:sz w:val="16"/>
          <w:szCs w:val="16"/>
        </w:rPr>
        <w:t xml:space="preserve">Aven  </w:t>
      </w:r>
      <w:r>
        <w:rPr>
          <w:rFonts w:ascii="Calibri" w:cs="Calibri" w:eastAsia="Calibri" w:hAnsi="Calibri"/>
          <w:color w:val="56636B"/>
          <w:sz w:val="16"/>
          <w:szCs w:val="16"/>
        </w:rPr>
        <w:t xml:space="preserve">9</w:t>
      </w:r>
    </w:p>
    <w:p>
      <w:pPr>
        <w:keepNext/>
        <w:spacing w:after="20" w:before="120"/>
      </w:pPr>
      <w:r>
        <w:rPr>
          <w:rFonts w:ascii="Calibri" w:cs="Calibri" w:eastAsia="Calibri" w:hAnsi="Calibri"/>
          <w:b/>
          <w:bCs/>
          <w:color w:val="1B6C9F"/>
          <w:sz w:val="20"/>
          <w:szCs w:val="20"/>
        </w:rPr>
        <w:t xml:space="preserve">B</w:t>
      </w:r>
    </w:p>
    <w:p>
      <w:pPr>
        <w:spacing w:after="0"/>
        <w:ind w:left="0"/>
      </w:pPr>
      <w:r>
        <w:rPr>
          <w:rFonts w:ascii="Cambria" w:cs="Cambria" w:eastAsia="Cambria" w:hAnsi="Cambria"/>
          <w:color w:val="1B2428"/>
          <w:sz w:val="16"/>
          <w:szCs w:val="16"/>
        </w:rPr>
        <w:t xml:space="preserve">Banlieue  </w:t>
      </w:r>
      <w:r>
        <w:rPr>
          <w:rFonts w:ascii="Calibri" w:cs="Calibri" w:eastAsia="Calibri" w:hAnsi="Calibri"/>
          <w:color w:val="56636B"/>
          <w:sz w:val="16"/>
          <w:szCs w:val="16"/>
        </w:rPr>
        <w:t xml:space="preserve">63</w:t>
      </w:r>
    </w:p>
    <w:p>
      <w:pPr>
        <w:spacing w:after="0"/>
        <w:ind w:left="0"/>
      </w:pPr>
      <w:r>
        <w:rPr>
          <w:rFonts w:ascii="Cambria" w:cs="Cambria" w:eastAsia="Cambria" w:hAnsi="Cambria"/>
          <w:color w:val="1B2428"/>
          <w:sz w:val="16"/>
          <w:szCs w:val="16"/>
        </w:rPr>
        <w:t xml:space="preserve">Bassin de vie  </w:t>
      </w:r>
      <w:r>
        <w:rPr>
          <w:rFonts w:ascii="Calibri" w:cs="Calibri" w:eastAsia="Calibri" w:hAnsi="Calibri"/>
          <w:color w:val="56636B"/>
          <w:sz w:val="16"/>
          <w:szCs w:val="16"/>
        </w:rPr>
        <w:t xml:space="preserve">155</w:t>
      </w:r>
    </w:p>
    <w:p>
      <w:pPr>
        <w:spacing w:after="0"/>
        <w:ind w:left="0"/>
      </w:pPr>
      <w:r>
        <w:rPr>
          <w:rFonts w:ascii="Cambria" w:cs="Cambria" w:eastAsia="Cambria" w:hAnsi="Cambria"/>
          <w:color w:val="1B2428"/>
          <w:sz w:val="16"/>
          <w:szCs w:val="16"/>
        </w:rPr>
        <w:t xml:space="preserve">Bassin hydrographique  </w:t>
      </w:r>
      <w:r>
        <w:rPr>
          <w:rFonts w:ascii="Calibri" w:cs="Calibri" w:eastAsia="Calibri" w:hAnsi="Calibri"/>
          <w:color w:val="56636B"/>
          <w:sz w:val="16"/>
          <w:szCs w:val="16"/>
        </w:rPr>
        <w:t xml:space="preserve">15</w:t>
      </w:r>
    </w:p>
    <w:p>
      <w:pPr>
        <w:spacing w:after="0"/>
        <w:ind w:left="0"/>
      </w:pPr>
      <w:r>
        <w:rPr>
          <w:rFonts w:ascii="Cambria" w:cs="Cambria" w:eastAsia="Cambria" w:hAnsi="Cambria"/>
          <w:color w:val="1B2428"/>
          <w:sz w:val="16"/>
          <w:szCs w:val="16"/>
        </w:rPr>
        <w:t xml:space="preserve">Bassin versant  </w:t>
      </w:r>
      <w:r>
        <w:rPr>
          <w:rFonts w:ascii="Calibri" w:cs="Calibri" w:eastAsia="Calibri" w:hAnsi="Calibri"/>
          <w:color w:val="56636B"/>
          <w:sz w:val="16"/>
          <w:szCs w:val="16"/>
        </w:rPr>
        <w:t xml:space="preserve">15</w:t>
      </w:r>
    </w:p>
    <w:p>
      <w:pPr>
        <w:spacing w:after="0"/>
        <w:ind w:left="0"/>
      </w:pPr>
      <w:r>
        <w:rPr>
          <w:rFonts w:ascii="Cambria" w:cs="Cambria" w:eastAsia="Cambria" w:hAnsi="Cambria"/>
          <w:color w:val="1B2428"/>
          <w:sz w:val="16"/>
          <w:szCs w:val="16"/>
        </w:rPr>
        <w:t xml:space="preserve">Bidonville  </w:t>
      </w:r>
      <w:r>
        <w:rPr>
          <w:rFonts w:ascii="Calibri" w:cs="Calibri" w:eastAsia="Calibri" w:hAnsi="Calibri"/>
          <w:color w:val="56636B"/>
          <w:sz w:val="16"/>
          <w:szCs w:val="16"/>
        </w:rPr>
        <w:t xml:space="preserve">72</w:t>
      </w:r>
    </w:p>
    <w:p>
      <w:pPr>
        <w:spacing w:after="0"/>
        <w:ind w:left="0"/>
      </w:pPr>
      <w:r>
        <w:rPr>
          <w:rFonts w:ascii="Cambria" w:cs="Cambria" w:eastAsia="Cambria" w:hAnsi="Cambria"/>
          <w:color w:val="1B2428"/>
          <w:sz w:val="16"/>
          <w:szCs w:val="16"/>
        </w:rPr>
        <w:t xml:space="preserve">Biens communaux  </w:t>
      </w:r>
      <w:r>
        <w:rPr>
          <w:rFonts w:ascii="Calibri" w:cs="Calibri" w:eastAsia="Calibri" w:hAnsi="Calibri"/>
          <w:color w:val="56636B"/>
          <w:sz w:val="16"/>
          <w:szCs w:val="16"/>
        </w:rPr>
        <w:t xml:space="preserve">180</w:t>
      </w:r>
    </w:p>
    <w:p>
      <w:pPr>
        <w:spacing w:after="0"/>
        <w:ind w:left="0"/>
      </w:pPr>
      <w:r>
        <w:rPr>
          <w:rFonts w:ascii="Cambria" w:cs="Cambria" w:eastAsia="Cambria" w:hAnsi="Cambria"/>
          <w:color w:val="1B2428"/>
          <w:sz w:val="16"/>
          <w:szCs w:val="16"/>
        </w:rPr>
        <w:t xml:space="preserve">Bilan  </w:t>
      </w:r>
      <w:r>
        <w:rPr>
          <w:rFonts w:ascii="Calibri" w:cs="Calibri" w:eastAsia="Calibri" w:hAnsi="Calibri"/>
          <w:color w:val="56636B"/>
          <w:sz w:val="16"/>
          <w:szCs w:val="16"/>
        </w:rPr>
        <w:t xml:space="preserve">210</w:t>
      </w:r>
    </w:p>
    <w:p>
      <w:pPr>
        <w:spacing w:after="0"/>
        <w:ind w:left="0"/>
      </w:pPr>
      <w:r>
        <w:rPr>
          <w:rFonts w:ascii="Cambria" w:cs="Cambria" w:eastAsia="Cambria" w:hAnsi="Cambria"/>
          <w:color w:val="1B2428"/>
          <w:sz w:val="16"/>
          <w:szCs w:val="16"/>
        </w:rPr>
        <w:t xml:space="preserve">Biodiversité  </w:t>
      </w:r>
      <w:r>
        <w:rPr>
          <w:rFonts w:ascii="Calibri" w:cs="Calibri" w:eastAsia="Calibri" w:hAnsi="Calibri"/>
          <w:color w:val="56636B"/>
          <w:sz w:val="16"/>
          <w:szCs w:val="16"/>
        </w:rPr>
        <w:t xml:space="preserve">29</w:t>
      </w:r>
    </w:p>
    <w:p>
      <w:pPr>
        <w:spacing w:after="0"/>
        <w:ind w:left="0"/>
      </w:pPr>
      <w:r>
        <w:rPr>
          <w:rFonts w:ascii="Cambria" w:cs="Cambria" w:eastAsia="Cambria" w:hAnsi="Cambria"/>
          <w:color w:val="1B2428"/>
          <w:sz w:val="16"/>
          <w:szCs w:val="16"/>
        </w:rPr>
        <w:t xml:space="preserve">Biomasse  </w:t>
      </w:r>
      <w:r>
        <w:rPr>
          <w:rFonts w:ascii="Calibri" w:cs="Calibri" w:eastAsia="Calibri" w:hAnsi="Calibri"/>
          <w:color w:val="56636B"/>
          <w:sz w:val="16"/>
          <w:szCs w:val="16"/>
        </w:rPr>
        <w:t xml:space="preserve">29</w:t>
      </w:r>
    </w:p>
    <w:p>
      <w:pPr>
        <w:spacing w:after="0"/>
        <w:ind w:left="0"/>
      </w:pPr>
      <w:r>
        <w:rPr>
          <w:rFonts w:ascii="Cambria" w:cs="Cambria" w:eastAsia="Cambria" w:hAnsi="Cambria"/>
          <w:color w:val="1B2428"/>
          <w:sz w:val="16"/>
          <w:szCs w:val="16"/>
        </w:rPr>
        <w:t xml:space="preserve">Biome  </w:t>
      </w:r>
      <w:r>
        <w:rPr>
          <w:rFonts w:ascii="Calibri" w:cs="Calibri" w:eastAsia="Calibri" w:hAnsi="Calibri"/>
          <w:color w:val="56636B"/>
          <w:sz w:val="16"/>
          <w:szCs w:val="16"/>
        </w:rPr>
        <w:t xml:space="preserve">28</w:t>
      </w:r>
    </w:p>
    <w:p>
      <w:pPr>
        <w:spacing w:after="0"/>
        <w:ind w:left="0"/>
      </w:pPr>
      <w:r>
        <w:rPr>
          <w:rFonts w:ascii="Cambria" w:cs="Cambria" w:eastAsia="Cambria" w:hAnsi="Cambria"/>
          <w:color w:val="1B2428"/>
          <w:sz w:val="16"/>
          <w:szCs w:val="16"/>
        </w:rPr>
        <w:t xml:space="preserve">Bloc de l'Est  </w:t>
      </w:r>
      <w:r>
        <w:rPr>
          <w:rFonts w:ascii="Calibri" w:cs="Calibri" w:eastAsia="Calibri" w:hAnsi="Calibri"/>
          <w:color w:val="56636B"/>
          <w:sz w:val="16"/>
          <w:szCs w:val="16"/>
        </w:rPr>
        <w:t xml:space="preserve">205</w:t>
      </w:r>
    </w:p>
    <w:p>
      <w:pPr>
        <w:spacing w:after="0"/>
        <w:ind w:left="0"/>
      </w:pPr>
      <w:r>
        <w:rPr>
          <w:rFonts w:ascii="Cambria" w:cs="Cambria" w:eastAsia="Cambria" w:hAnsi="Cambria"/>
          <w:color w:val="1B2428"/>
          <w:sz w:val="16"/>
          <w:szCs w:val="16"/>
        </w:rPr>
        <w:t xml:space="preserve">Bloc-diagramme  </w:t>
      </w:r>
      <w:r>
        <w:rPr>
          <w:rFonts w:ascii="Calibri" w:cs="Calibri" w:eastAsia="Calibri" w:hAnsi="Calibri"/>
          <w:color w:val="56636B"/>
          <w:sz w:val="16"/>
          <w:szCs w:val="16"/>
        </w:rPr>
        <w:t xml:space="preserve">163</w:t>
      </w:r>
    </w:p>
    <w:p>
      <w:pPr>
        <w:spacing w:after="0"/>
        <w:ind w:left="0"/>
      </w:pPr>
      <w:r>
        <w:rPr>
          <w:rFonts w:ascii="Cambria" w:cs="Cambria" w:eastAsia="Cambria" w:hAnsi="Cambria"/>
          <w:color w:val="1B2428"/>
          <w:sz w:val="16"/>
          <w:szCs w:val="16"/>
        </w:rPr>
        <w:t xml:space="preserve">Bocage  </w:t>
      </w:r>
      <w:r>
        <w:rPr>
          <w:rFonts w:ascii="Calibri" w:cs="Calibri" w:eastAsia="Calibri" w:hAnsi="Calibri"/>
          <w:color w:val="56636B"/>
          <w:sz w:val="16"/>
          <w:szCs w:val="16"/>
        </w:rPr>
        <w:t xml:space="preserve">80</w:t>
      </w:r>
    </w:p>
    <w:p>
      <w:pPr>
        <w:spacing w:after="0"/>
        <w:ind w:left="0"/>
      </w:pPr>
      <w:r>
        <w:rPr>
          <w:rFonts w:ascii="Cambria" w:cs="Cambria" w:eastAsia="Cambria" w:hAnsi="Cambria"/>
          <w:color w:val="1B2428"/>
          <w:sz w:val="16"/>
          <w:szCs w:val="16"/>
        </w:rPr>
        <w:t xml:space="preserve">Boisement  </w:t>
      </w:r>
      <w:r>
        <w:rPr>
          <w:rFonts w:ascii="Calibri" w:cs="Calibri" w:eastAsia="Calibri" w:hAnsi="Calibri"/>
          <w:color w:val="56636B"/>
          <w:sz w:val="16"/>
          <w:szCs w:val="16"/>
        </w:rPr>
        <w:t xml:space="preserve">32</w:t>
      </w:r>
    </w:p>
    <w:p>
      <w:pPr>
        <w:spacing w:after="0"/>
        <w:ind w:left="0"/>
      </w:pPr>
      <w:r>
        <w:rPr>
          <w:rFonts w:ascii="Cambria" w:cs="Cambria" w:eastAsia="Cambria" w:hAnsi="Cambria"/>
          <w:color w:val="1B2428"/>
          <w:sz w:val="16"/>
          <w:szCs w:val="16"/>
        </w:rPr>
        <w:t xml:space="preserve">Boucanier  </w:t>
      </w:r>
      <w:r>
        <w:rPr>
          <w:rFonts w:ascii="Calibri" w:cs="Calibri" w:eastAsia="Calibri" w:hAnsi="Calibri"/>
          <w:color w:val="56636B"/>
          <w:sz w:val="16"/>
          <w:szCs w:val="16"/>
        </w:rPr>
        <w:t xml:space="preserve">199</w:t>
      </w:r>
    </w:p>
    <w:p>
      <w:pPr>
        <w:spacing w:after="0"/>
        <w:ind w:left="0"/>
      </w:pPr>
      <w:r>
        <w:rPr>
          <w:rFonts w:ascii="Cambria" w:cs="Cambria" w:eastAsia="Cambria" w:hAnsi="Cambria"/>
          <w:color w:val="1B2428"/>
          <w:sz w:val="16"/>
          <w:szCs w:val="16"/>
        </w:rPr>
        <w:t xml:space="preserve">Bourg  </w:t>
      </w:r>
      <w:r>
        <w:rPr>
          <w:rFonts w:ascii="Calibri" w:cs="Calibri" w:eastAsia="Calibri" w:hAnsi="Calibri"/>
          <w:color w:val="56636B"/>
          <w:sz w:val="16"/>
          <w:szCs w:val="16"/>
        </w:rPr>
        <w:t xml:space="preserve">82</w:t>
      </w:r>
    </w:p>
    <w:p>
      <w:pPr>
        <w:spacing w:after="0"/>
        <w:ind w:left="0"/>
      </w:pPr>
      <w:r>
        <w:rPr>
          <w:rFonts w:ascii="Cambria" w:cs="Cambria" w:eastAsia="Cambria" w:hAnsi="Cambria"/>
          <w:color w:val="1B2428"/>
          <w:sz w:val="16"/>
          <w:szCs w:val="16"/>
        </w:rPr>
        <w:t xml:space="preserve">Butte-témoin  </w:t>
      </w:r>
      <w:r>
        <w:rPr>
          <w:rFonts w:ascii="Calibri" w:cs="Calibri" w:eastAsia="Calibri" w:hAnsi="Calibri"/>
          <w:color w:val="56636B"/>
          <w:sz w:val="16"/>
          <w:szCs w:val="16"/>
        </w:rPr>
        <w:t xml:space="preserve">7</w:t>
      </w:r>
    </w:p>
    <w:p>
      <w:pPr>
        <w:keepNext/>
        <w:spacing w:after="20" w:before="120"/>
      </w:pPr>
      <w:r>
        <w:rPr>
          <w:rFonts w:ascii="Calibri" w:cs="Calibri" w:eastAsia="Calibri" w:hAnsi="Calibri"/>
          <w:b/>
          <w:bCs/>
          <w:color w:val="1B6C9F"/>
          <w:sz w:val="20"/>
          <w:szCs w:val="20"/>
        </w:rPr>
        <w:t xml:space="preserve">C</w:t>
      </w:r>
    </w:p>
    <w:p>
      <w:pPr>
        <w:spacing w:after="0"/>
        <w:ind w:left="0"/>
      </w:pPr>
      <w:r>
        <w:rPr>
          <w:rFonts w:ascii="Cambria" w:cs="Cambria" w:eastAsia="Cambria" w:hAnsi="Cambria"/>
          <w:color w:val="1B2428"/>
          <w:sz w:val="16"/>
          <w:szCs w:val="16"/>
        </w:rPr>
        <w:t xml:space="preserve">Cabildo  </w:t>
      </w:r>
      <w:r>
        <w:rPr>
          <w:rFonts w:ascii="Calibri" w:cs="Calibri" w:eastAsia="Calibri" w:hAnsi="Calibri"/>
          <w:color w:val="56636B"/>
          <w:sz w:val="16"/>
          <w:szCs w:val="16"/>
        </w:rPr>
        <w:t xml:space="preserve">194</w:t>
      </w:r>
    </w:p>
    <w:p>
      <w:pPr>
        <w:spacing w:after="0"/>
        <w:ind w:left="0"/>
      </w:pPr>
      <w:r>
        <w:rPr>
          <w:rFonts w:ascii="Cambria" w:cs="Cambria" w:eastAsia="Cambria" w:hAnsi="Cambria"/>
          <w:color w:val="1B2428"/>
          <w:sz w:val="16"/>
          <w:szCs w:val="16"/>
        </w:rPr>
        <w:t xml:space="preserve">Caldeira  </w:t>
      </w:r>
      <w:r>
        <w:rPr>
          <w:rFonts w:ascii="Calibri" w:cs="Calibri" w:eastAsia="Calibri" w:hAnsi="Calibri"/>
          <w:color w:val="56636B"/>
          <w:sz w:val="16"/>
          <w:szCs w:val="16"/>
        </w:rPr>
        <w:t xml:space="preserve">10</w:t>
      </w:r>
    </w:p>
    <w:p>
      <w:pPr>
        <w:spacing w:after="0"/>
        <w:ind w:left="0"/>
      </w:pPr>
      <w:r>
        <w:rPr>
          <w:rFonts w:ascii="Cambria" w:cs="Cambria" w:eastAsia="Cambria" w:hAnsi="Cambria"/>
          <w:color w:val="1B2428"/>
          <w:sz w:val="16"/>
          <w:szCs w:val="16"/>
        </w:rPr>
        <w:t xml:space="preserve">Canal  </w:t>
      </w:r>
      <w:r>
        <w:rPr>
          <w:rFonts w:ascii="Calibri" w:cs="Calibri" w:eastAsia="Calibri" w:hAnsi="Calibri"/>
          <w:color w:val="56636B"/>
          <w:sz w:val="16"/>
          <w:szCs w:val="16"/>
        </w:rPr>
        <w:t xml:space="preserve">49</w:t>
      </w:r>
    </w:p>
    <w:p>
      <w:pPr>
        <w:spacing w:after="0"/>
        <w:ind w:left="0"/>
      </w:pPr>
      <w:r>
        <w:rPr>
          <w:rFonts w:ascii="Cambria" w:cs="Cambria" w:eastAsia="Cambria" w:hAnsi="Cambria"/>
          <w:color w:val="1B2428"/>
          <w:sz w:val="16"/>
          <w:szCs w:val="16"/>
        </w:rPr>
        <w:t xml:space="preserve">Canton  </w:t>
      </w:r>
      <w:r>
        <w:rPr>
          <w:rFonts w:ascii="Calibri" w:cs="Calibri" w:eastAsia="Calibri" w:hAnsi="Calibri"/>
          <w:color w:val="56636B"/>
          <w:sz w:val="16"/>
          <w:szCs w:val="16"/>
        </w:rPr>
        <w:t xml:space="preserve">156</w:t>
      </w:r>
    </w:p>
    <w:p>
      <w:pPr>
        <w:spacing w:after="0"/>
        <w:ind w:left="0"/>
      </w:pPr>
      <w:r>
        <w:rPr>
          <w:rFonts w:ascii="Cambria" w:cs="Cambria" w:eastAsia="Cambria" w:hAnsi="Cambria"/>
          <w:color w:val="1B2428"/>
          <w:sz w:val="16"/>
          <w:szCs w:val="16"/>
        </w:rPr>
        <w:t xml:space="preserve">Canyon  </w:t>
      </w:r>
      <w:r>
        <w:rPr>
          <w:rFonts w:ascii="Calibri" w:cs="Calibri" w:eastAsia="Calibri" w:hAnsi="Calibri"/>
          <w:color w:val="56636B"/>
          <w:sz w:val="16"/>
          <w:szCs w:val="16"/>
        </w:rPr>
        <w:t xml:space="preserve">4</w:t>
      </w:r>
    </w:p>
    <w:p>
      <w:pPr>
        <w:spacing w:after="0"/>
        <w:ind w:left="0"/>
      </w:pPr>
      <w:r>
        <w:rPr>
          <w:rFonts w:ascii="Cambria" w:cs="Cambria" w:eastAsia="Cambria" w:hAnsi="Cambria"/>
          <w:color w:val="1B2428"/>
          <w:sz w:val="16"/>
          <w:szCs w:val="16"/>
        </w:rPr>
        <w:t xml:space="preserve">Capitainerie générale  </w:t>
      </w:r>
      <w:r>
        <w:rPr>
          <w:rFonts w:ascii="Calibri" w:cs="Calibri" w:eastAsia="Calibri" w:hAnsi="Calibri"/>
          <w:color w:val="56636B"/>
          <w:sz w:val="16"/>
          <w:szCs w:val="16"/>
        </w:rPr>
        <w:t xml:space="preserve">194</w:t>
      </w:r>
    </w:p>
    <w:p>
      <w:pPr>
        <w:spacing w:after="0"/>
        <w:ind w:left="0"/>
      </w:pPr>
      <w:r>
        <w:rPr>
          <w:rFonts w:ascii="Cambria" w:cs="Cambria" w:eastAsia="Cambria" w:hAnsi="Cambria"/>
          <w:color w:val="1B2428"/>
          <w:sz w:val="16"/>
          <w:szCs w:val="16"/>
        </w:rPr>
        <w:t xml:space="preserve">Capitale  </w:t>
      </w:r>
      <w:r>
        <w:rPr>
          <w:rFonts w:ascii="Calibri" w:cs="Calibri" w:eastAsia="Calibri" w:hAnsi="Calibri"/>
          <w:color w:val="56636B"/>
          <w:sz w:val="16"/>
          <w:szCs w:val="16"/>
        </w:rPr>
        <w:t xml:space="preserve">126</w:t>
      </w:r>
    </w:p>
    <w:p>
      <w:pPr>
        <w:spacing w:after="0"/>
        <w:ind w:left="0"/>
      </w:pPr>
      <w:r>
        <w:rPr>
          <w:rFonts w:ascii="Cambria" w:cs="Cambria" w:eastAsia="Cambria" w:hAnsi="Cambria"/>
          <w:color w:val="1B2428"/>
          <w:sz w:val="16"/>
          <w:szCs w:val="16"/>
        </w:rPr>
        <w:t xml:space="preserve">Care  </w:t>
      </w:r>
      <w:r>
        <w:rPr>
          <w:rFonts w:ascii="Calibri" w:cs="Calibri" w:eastAsia="Calibri" w:hAnsi="Calibri"/>
          <w:color w:val="56636B"/>
          <w:sz w:val="16"/>
          <w:szCs w:val="16"/>
        </w:rPr>
        <w:t xml:space="preserve">152</w:t>
      </w:r>
    </w:p>
    <w:p>
      <w:pPr>
        <w:spacing w:after="0"/>
        <w:ind w:left="0"/>
      </w:pPr>
      <w:r>
        <w:rPr>
          <w:rFonts w:ascii="Cambria" w:cs="Cambria" w:eastAsia="Cambria" w:hAnsi="Cambria"/>
          <w:color w:val="1B2428"/>
          <w:sz w:val="16"/>
          <w:szCs w:val="16"/>
        </w:rPr>
        <w:t xml:space="preserve">Carrera de Indias  </w:t>
      </w:r>
      <w:r>
        <w:rPr>
          <w:rFonts w:ascii="Calibri" w:cs="Calibri" w:eastAsia="Calibri" w:hAnsi="Calibri"/>
          <w:color w:val="56636B"/>
          <w:sz w:val="16"/>
          <w:szCs w:val="16"/>
        </w:rPr>
        <w:t xml:space="preserve">195</w:t>
      </w:r>
    </w:p>
    <w:p>
      <w:pPr>
        <w:spacing w:after="0"/>
        <w:ind w:left="0"/>
      </w:pPr>
      <w:r>
        <w:rPr>
          <w:rFonts w:ascii="Cambria" w:cs="Cambria" w:eastAsia="Cambria" w:hAnsi="Cambria"/>
          <w:color w:val="1B2428"/>
          <w:sz w:val="16"/>
          <w:szCs w:val="16"/>
        </w:rPr>
        <w:t xml:space="preserve">Carte  </w:t>
      </w:r>
      <w:r>
        <w:rPr>
          <w:rFonts w:ascii="Calibri" w:cs="Calibri" w:eastAsia="Calibri" w:hAnsi="Calibri"/>
          <w:color w:val="56636B"/>
          <w:sz w:val="16"/>
          <w:szCs w:val="16"/>
        </w:rPr>
        <w:t xml:space="preserve">158</w:t>
      </w:r>
    </w:p>
    <w:p>
      <w:pPr>
        <w:spacing w:after="0"/>
        <w:ind w:left="0"/>
      </w:pPr>
      <w:r>
        <w:rPr>
          <w:rFonts w:ascii="Cambria" w:cs="Cambria" w:eastAsia="Cambria" w:hAnsi="Cambria"/>
          <w:color w:val="1B2428"/>
          <w:sz w:val="16"/>
          <w:szCs w:val="16"/>
        </w:rPr>
        <w:t xml:space="preserve">Carte choroplèthe (en plages)  </w:t>
      </w:r>
      <w:r>
        <w:rPr>
          <w:rFonts w:ascii="Calibri" w:cs="Calibri" w:eastAsia="Calibri" w:hAnsi="Calibri"/>
          <w:color w:val="56636B"/>
          <w:sz w:val="16"/>
          <w:szCs w:val="16"/>
        </w:rPr>
        <w:t xml:space="preserve">161</w:t>
      </w:r>
    </w:p>
    <w:p>
      <w:pPr>
        <w:spacing w:after="0"/>
        <w:ind w:left="0"/>
      </w:pPr>
      <w:r>
        <w:rPr>
          <w:rFonts w:ascii="Cambria" w:cs="Cambria" w:eastAsia="Cambria" w:hAnsi="Cambria"/>
          <w:color w:val="1B2428"/>
          <w:sz w:val="16"/>
          <w:szCs w:val="16"/>
        </w:rPr>
        <w:t xml:space="preserve">Casa de Contratación  </w:t>
      </w:r>
      <w:r>
        <w:rPr>
          <w:rFonts w:ascii="Calibri" w:cs="Calibri" w:eastAsia="Calibri" w:hAnsi="Calibri"/>
          <w:color w:val="56636B"/>
          <w:sz w:val="16"/>
          <w:szCs w:val="16"/>
        </w:rPr>
        <w:t xml:space="preserve">195</w:t>
      </w:r>
    </w:p>
    <w:p>
      <w:pPr>
        <w:spacing w:after="0"/>
        <w:ind w:left="0"/>
      </w:pPr>
      <w:r>
        <w:rPr>
          <w:rFonts w:ascii="Cambria" w:cs="Cambria" w:eastAsia="Cambria" w:hAnsi="Cambria"/>
          <w:color w:val="1B2428"/>
          <w:sz w:val="16"/>
          <w:szCs w:val="16"/>
        </w:rPr>
        <w:t xml:space="preserve">Catastrophe  </w:t>
      </w:r>
      <w:r>
        <w:rPr>
          <w:rFonts w:ascii="Calibri" w:cs="Calibri" w:eastAsia="Calibri" w:hAnsi="Calibri"/>
          <w:color w:val="56636B"/>
          <w:sz w:val="16"/>
          <w:szCs w:val="16"/>
        </w:rPr>
        <w:t xml:space="preserve">20</w:t>
      </w:r>
    </w:p>
    <w:p>
      <w:pPr>
        <w:spacing w:after="0"/>
        <w:ind w:left="0"/>
      </w:pPr>
      <w:r>
        <w:rPr>
          <w:rFonts w:ascii="Cambria" w:cs="Cambria" w:eastAsia="Cambria" w:hAnsi="Cambria"/>
          <w:color w:val="1B2428"/>
          <w:sz w:val="16"/>
          <w:szCs w:val="16"/>
        </w:rPr>
        <w:t xml:space="preserve">Catastrophe naturelle  </w:t>
      </w:r>
      <w:r>
        <w:rPr>
          <w:rFonts w:ascii="Calibri" w:cs="Calibri" w:eastAsia="Calibri" w:hAnsi="Calibri"/>
          <w:color w:val="56636B"/>
          <w:sz w:val="16"/>
          <w:szCs w:val="16"/>
        </w:rPr>
        <w:t xml:space="preserve">23</w:t>
      </w:r>
    </w:p>
    <w:p>
      <w:pPr>
        <w:spacing w:after="0"/>
        <w:ind w:left="0"/>
      </w:pPr>
      <w:r>
        <w:rPr>
          <w:rFonts w:ascii="Cambria" w:cs="Cambria" w:eastAsia="Cambria" w:hAnsi="Cambria"/>
          <w:color w:val="1B2428"/>
          <w:sz w:val="16"/>
          <w:szCs w:val="16"/>
        </w:rPr>
        <w:t xml:space="preserve">CBD  </w:t>
      </w:r>
      <w:r>
        <w:rPr>
          <w:rFonts w:ascii="Calibri" w:cs="Calibri" w:eastAsia="Calibri" w:hAnsi="Calibri"/>
          <w:color w:val="56636B"/>
          <w:sz w:val="16"/>
          <w:szCs w:val="16"/>
        </w:rPr>
        <w:t xml:space="preserve">74</w:t>
      </w:r>
    </w:p>
    <w:p>
      <w:pPr>
        <w:spacing w:after="0"/>
        <w:ind w:left="0"/>
      </w:pPr>
      <w:r>
        <w:rPr>
          <w:rFonts w:ascii="Cambria" w:cs="Cambria" w:eastAsia="Cambria" w:hAnsi="Cambria"/>
          <w:color w:val="1B2428"/>
          <w:sz w:val="16"/>
          <w:szCs w:val="16"/>
        </w:rPr>
        <w:t xml:space="preserve">Centralité  </w:t>
      </w:r>
      <w:r>
        <w:rPr>
          <w:rFonts w:ascii="Calibri" w:cs="Calibri" w:eastAsia="Calibri" w:hAnsi="Calibri"/>
          <w:color w:val="56636B"/>
          <w:sz w:val="16"/>
          <w:szCs w:val="16"/>
        </w:rPr>
        <w:t xml:space="preserve">74</w:t>
      </w:r>
    </w:p>
    <w:p>
      <w:pPr>
        <w:spacing w:after="0"/>
        <w:ind w:left="0"/>
      </w:pPr>
      <w:r>
        <w:rPr>
          <w:rFonts w:ascii="Cambria" w:cs="Cambria" w:eastAsia="Cambria" w:hAnsi="Cambria"/>
          <w:color w:val="1B2428"/>
          <w:sz w:val="16"/>
          <w:szCs w:val="16"/>
        </w:rPr>
        <w:t xml:space="preserve">Centre  </w:t>
      </w:r>
      <w:r>
        <w:rPr>
          <w:rFonts w:ascii="Calibri" w:cs="Calibri" w:eastAsia="Calibri" w:hAnsi="Calibri"/>
          <w:color w:val="56636B"/>
          <w:sz w:val="16"/>
          <w:szCs w:val="16"/>
        </w:rPr>
        <w:t xml:space="preserve">74, 111</w:t>
      </w:r>
    </w:p>
    <w:p>
      <w:pPr>
        <w:spacing w:after="0"/>
        <w:ind w:left="0"/>
      </w:pPr>
      <w:r>
        <w:rPr>
          <w:rFonts w:ascii="Cambria" w:cs="Cambria" w:eastAsia="Cambria" w:hAnsi="Cambria"/>
          <w:color w:val="1B2428"/>
          <w:sz w:val="16"/>
          <w:szCs w:val="16"/>
        </w:rPr>
        <w:t xml:space="preserve">Centre de santé  </w:t>
      </w:r>
      <w:r>
        <w:rPr>
          <w:rFonts w:ascii="Calibri" w:cs="Calibri" w:eastAsia="Calibri" w:hAnsi="Calibri"/>
          <w:color w:val="56636B"/>
          <w:sz w:val="16"/>
          <w:szCs w:val="16"/>
        </w:rPr>
        <w:t xml:space="preserve">153</w:t>
      </w:r>
    </w:p>
    <w:p>
      <w:pPr>
        <w:spacing w:after="0"/>
        <w:ind w:left="0"/>
      </w:pPr>
      <w:r>
        <w:rPr>
          <w:rFonts w:ascii="Cambria" w:cs="Cambria" w:eastAsia="Cambria" w:hAnsi="Cambria"/>
          <w:color w:val="1B2428"/>
          <w:sz w:val="16"/>
          <w:szCs w:val="16"/>
        </w:rPr>
        <w:t xml:space="preserve">Centre offshore  </w:t>
      </w:r>
      <w:r>
        <w:rPr>
          <w:rFonts w:ascii="Calibri" w:cs="Calibri" w:eastAsia="Calibri" w:hAnsi="Calibri"/>
          <w:color w:val="56636B"/>
          <w:sz w:val="16"/>
          <w:szCs w:val="16"/>
        </w:rPr>
        <w:t xml:space="preserve">103</w:t>
      </w:r>
    </w:p>
    <w:p>
      <w:pPr>
        <w:spacing w:after="0"/>
        <w:ind w:left="0"/>
      </w:pPr>
      <w:r>
        <w:rPr>
          <w:rFonts w:ascii="Cambria" w:cs="Cambria" w:eastAsia="Cambria" w:hAnsi="Cambria"/>
          <w:color w:val="1B2428"/>
          <w:sz w:val="16"/>
          <w:szCs w:val="16"/>
        </w:rPr>
        <w:t xml:space="preserve">CGET  </w:t>
      </w:r>
      <w:r>
        <w:rPr>
          <w:rFonts w:ascii="Calibri" w:cs="Calibri" w:eastAsia="Calibri" w:hAnsi="Calibri"/>
          <w:color w:val="56636B"/>
          <w:sz w:val="16"/>
          <w:szCs w:val="16"/>
        </w:rPr>
        <w:t xml:space="preserve">139</w:t>
      </w:r>
    </w:p>
    <w:p>
      <w:pPr>
        <w:spacing w:after="0"/>
        <w:ind w:left="0"/>
      </w:pPr>
      <w:r>
        <w:rPr>
          <w:rFonts w:ascii="Cambria" w:cs="Cambria" w:eastAsia="Cambria" w:hAnsi="Cambria"/>
          <w:color w:val="1B2428"/>
          <w:sz w:val="16"/>
          <w:szCs w:val="16"/>
        </w:rPr>
        <w:t xml:space="preserve">Chaîne  </w:t>
      </w:r>
      <w:r>
        <w:rPr>
          <w:rFonts w:ascii="Calibri" w:cs="Calibri" w:eastAsia="Calibri" w:hAnsi="Calibri"/>
          <w:color w:val="56636B"/>
          <w:sz w:val="16"/>
          <w:szCs w:val="16"/>
        </w:rPr>
        <w:t xml:space="preserve">2</w:t>
      </w:r>
    </w:p>
    <w:p>
      <w:pPr>
        <w:spacing w:after="0"/>
        <w:ind w:left="0"/>
      </w:pPr>
      <w:r>
        <w:rPr>
          <w:rFonts w:ascii="Cambria" w:cs="Cambria" w:eastAsia="Cambria" w:hAnsi="Cambria"/>
          <w:color w:val="1B2428"/>
          <w:sz w:val="16"/>
          <w:szCs w:val="16"/>
        </w:rPr>
        <w:t xml:space="preserve">Chaîne de valeur mondiale  </w:t>
      </w:r>
      <w:r>
        <w:rPr>
          <w:rFonts w:ascii="Calibri" w:cs="Calibri" w:eastAsia="Calibri" w:hAnsi="Calibri"/>
          <w:color w:val="56636B"/>
          <w:sz w:val="16"/>
          <w:szCs w:val="16"/>
        </w:rPr>
        <w:t xml:space="preserve">106</w:t>
      </w:r>
    </w:p>
    <w:p>
      <w:pPr>
        <w:spacing w:after="0"/>
        <w:ind w:left="0"/>
      </w:pPr>
      <w:r>
        <w:rPr>
          <w:rFonts w:ascii="Cambria" w:cs="Cambria" w:eastAsia="Cambria" w:hAnsi="Cambria"/>
          <w:color w:val="1B2428"/>
          <w:sz w:val="16"/>
          <w:szCs w:val="16"/>
        </w:rPr>
        <w:t xml:space="preserve">Chambre d'agriculture  </w:t>
      </w:r>
      <w:r>
        <w:rPr>
          <w:rFonts w:ascii="Calibri" w:cs="Calibri" w:eastAsia="Calibri" w:hAnsi="Calibri"/>
          <w:color w:val="56636B"/>
          <w:sz w:val="16"/>
          <w:szCs w:val="16"/>
        </w:rPr>
        <w:t xml:space="preserve">182</w:t>
      </w:r>
    </w:p>
    <w:p>
      <w:pPr>
        <w:spacing w:after="0"/>
        <w:ind w:left="0"/>
      </w:pPr>
      <w:r>
        <w:rPr>
          <w:rFonts w:ascii="Cambria" w:cs="Cambria" w:eastAsia="Cambria" w:hAnsi="Cambria"/>
          <w:color w:val="1B2428"/>
          <w:sz w:val="16"/>
          <w:szCs w:val="16"/>
        </w:rPr>
        <w:t xml:space="preserve">Changement climatique  </w:t>
      </w:r>
      <w:r>
        <w:rPr>
          <w:rFonts w:ascii="Calibri" w:cs="Calibri" w:eastAsia="Calibri" w:hAnsi="Calibri"/>
          <w:color w:val="56636B"/>
          <w:sz w:val="16"/>
          <w:szCs w:val="16"/>
        </w:rPr>
        <w:t xml:space="preserve">26</w:t>
      </w:r>
    </w:p>
    <w:p>
      <w:pPr>
        <w:spacing w:after="0"/>
        <w:ind w:left="0"/>
      </w:pPr>
      <w:r>
        <w:rPr>
          <w:rFonts w:ascii="Cambria" w:cs="Cambria" w:eastAsia="Cambria" w:hAnsi="Cambria"/>
          <w:color w:val="1B2428"/>
          <w:sz w:val="16"/>
          <w:szCs w:val="16"/>
        </w:rPr>
        <w:t xml:space="preserve">Chorème  </w:t>
      </w:r>
      <w:r>
        <w:rPr>
          <w:rFonts w:ascii="Calibri" w:cs="Calibri" w:eastAsia="Calibri" w:hAnsi="Calibri"/>
          <w:color w:val="56636B"/>
          <w:sz w:val="16"/>
          <w:szCs w:val="16"/>
        </w:rPr>
        <w:t xml:space="preserve">158</w:t>
      </w:r>
    </w:p>
    <w:p>
      <w:pPr>
        <w:spacing w:after="0"/>
        <w:ind w:left="0"/>
      </w:pPr>
      <w:r>
        <w:rPr>
          <w:rFonts w:ascii="Cambria" w:cs="Cambria" w:eastAsia="Cambria" w:hAnsi="Cambria"/>
          <w:color w:val="1B2428"/>
          <w:sz w:val="16"/>
          <w:szCs w:val="16"/>
        </w:rPr>
        <w:t xml:space="preserve">Circonscription administrative  </w:t>
      </w:r>
      <w:r>
        <w:rPr>
          <w:rFonts w:ascii="Calibri" w:cs="Calibri" w:eastAsia="Calibri" w:hAnsi="Calibri"/>
          <w:color w:val="56636B"/>
          <w:sz w:val="16"/>
          <w:szCs w:val="16"/>
        </w:rPr>
        <w:t xml:space="preserve">123</w:t>
      </w:r>
    </w:p>
    <w:p>
      <w:pPr>
        <w:spacing w:after="0"/>
        <w:ind w:left="0"/>
      </w:pPr>
      <w:r>
        <w:rPr>
          <w:rFonts w:ascii="Cambria" w:cs="Cambria" w:eastAsia="Cambria" w:hAnsi="Cambria"/>
          <w:color w:val="1B2428"/>
          <w:sz w:val="16"/>
          <w:szCs w:val="16"/>
        </w:rPr>
        <w:t xml:space="preserve">Circuit court  </w:t>
      </w:r>
      <w:r>
        <w:rPr>
          <w:rFonts w:ascii="Calibri" w:cs="Calibri" w:eastAsia="Calibri" w:hAnsi="Calibri"/>
          <w:color w:val="56636B"/>
          <w:sz w:val="16"/>
          <w:szCs w:val="16"/>
        </w:rPr>
        <w:t xml:space="preserve">87</w:t>
      </w:r>
    </w:p>
    <w:p>
      <w:pPr>
        <w:spacing w:after="0"/>
        <w:ind w:left="0"/>
      </w:pPr>
      <w:r>
        <w:rPr>
          <w:rFonts w:ascii="Cambria" w:cs="Cambria" w:eastAsia="Cambria" w:hAnsi="Cambria"/>
          <w:color w:val="1B2428"/>
          <w:sz w:val="16"/>
          <w:szCs w:val="16"/>
        </w:rPr>
        <w:t xml:space="preserve">Circuit de proximité  </w:t>
      </w:r>
      <w:r>
        <w:rPr>
          <w:rFonts w:ascii="Calibri" w:cs="Calibri" w:eastAsia="Calibri" w:hAnsi="Calibri"/>
          <w:color w:val="56636B"/>
          <w:sz w:val="16"/>
          <w:szCs w:val="16"/>
        </w:rPr>
        <w:t xml:space="preserve">87</w:t>
      </w:r>
    </w:p>
    <w:p>
      <w:pPr>
        <w:spacing w:after="0"/>
        <w:ind w:left="0"/>
      </w:pPr>
      <w:r>
        <w:rPr>
          <w:rFonts w:ascii="Cambria" w:cs="Cambria" w:eastAsia="Cambria" w:hAnsi="Cambria"/>
          <w:color w:val="1B2428"/>
          <w:sz w:val="16"/>
          <w:szCs w:val="16"/>
        </w:rPr>
        <w:t xml:space="preserve">Citoyenneté  </w:t>
      </w:r>
      <w:r>
        <w:rPr>
          <w:rFonts w:ascii="Calibri" w:cs="Calibri" w:eastAsia="Calibri" w:hAnsi="Calibri"/>
          <w:color w:val="56636B"/>
          <w:sz w:val="16"/>
          <w:szCs w:val="16"/>
        </w:rPr>
        <w:t xml:space="preserve">125</w:t>
      </w:r>
    </w:p>
    <w:p>
      <w:pPr>
        <w:spacing w:after="0"/>
        <w:ind w:left="0"/>
      </w:pPr>
      <w:r>
        <w:rPr>
          <w:rFonts w:ascii="Cambria" w:cs="Cambria" w:eastAsia="Cambria" w:hAnsi="Cambria"/>
          <w:color w:val="1B2428"/>
          <w:sz w:val="16"/>
          <w:szCs w:val="16"/>
        </w:rPr>
        <w:t xml:space="preserve">Climat  </w:t>
      </w:r>
      <w:r>
        <w:rPr>
          <w:rFonts w:ascii="Calibri" w:cs="Calibri" w:eastAsia="Calibri" w:hAnsi="Calibri"/>
          <w:color w:val="56636B"/>
          <w:sz w:val="16"/>
          <w:szCs w:val="16"/>
        </w:rPr>
        <w:t xml:space="preserve">25</w:t>
      </w:r>
    </w:p>
    <w:p>
      <w:pPr>
        <w:spacing w:after="0"/>
        <w:ind w:left="0"/>
      </w:pPr>
      <w:r>
        <w:rPr>
          <w:rFonts w:ascii="Cambria" w:cs="Cambria" w:eastAsia="Cambria" w:hAnsi="Cambria"/>
          <w:color w:val="1B2428"/>
          <w:sz w:val="16"/>
          <w:szCs w:val="16"/>
        </w:rPr>
        <w:t xml:space="preserve">Cluse  </w:t>
      </w:r>
      <w:r>
        <w:rPr>
          <w:rFonts w:ascii="Calibri" w:cs="Calibri" w:eastAsia="Calibri" w:hAnsi="Calibri"/>
          <w:color w:val="56636B"/>
          <w:sz w:val="16"/>
          <w:szCs w:val="16"/>
        </w:rPr>
        <w:t xml:space="preserve">5</w:t>
      </w:r>
    </w:p>
    <w:p>
      <w:pPr>
        <w:spacing w:after="0"/>
        <w:ind w:left="0"/>
      </w:pPr>
      <w:r>
        <w:rPr>
          <w:rFonts w:ascii="Cambria" w:cs="Cambria" w:eastAsia="Cambria" w:hAnsi="Cambria"/>
          <w:color w:val="1B2428"/>
          <w:sz w:val="16"/>
          <w:szCs w:val="16"/>
        </w:rPr>
        <w:t xml:space="preserve">Cluster  </w:t>
      </w:r>
      <w:r>
        <w:rPr>
          <w:rFonts w:ascii="Calibri" w:cs="Calibri" w:eastAsia="Calibri" w:hAnsi="Calibri"/>
          <w:color w:val="56636B"/>
          <w:sz w:val="16"/>
          <w:szCs w:val="16"/>
        </w:rPr>
        <w:t xml:space="preserve">105</w:t>
      </w:r>
    </w:p>
    <w:p>
      <w:pPr>
        <w:spacing w:after="0"/>
        <w:ind w:left="0"/>
      </w:pPr>
      <w:r>
        <w:rPr>
          <w:rFonts w:ascii="Cambria" w:cs="Cambria" w:eastAsia="Cambria" w:hAnsi="Cambria"/>
          <w:color w:val="1B2428"/>
          <w:sz w:val="16"/>
          <w:szCs w:val="16"/>
        </w:rPr>
        <w:t xml:space="preserve">Cohésion  </w:t>
      </w:r>
      <w:r>
        <w:rPr>
          <w:rFonts w:ascii="Calibri" w:cs="Calibri" w:eastAsia="Calibri" w:hAnsi="Calibri"/>
          <w:color w:val="56636B"/>
          <w:sz w:val="16"/>
          <w:szCs w:val="16"/>
        </w:rPr>
        <w:t xml:space="preserve">134</w:t>
      </w:r>
    </w:p>
    <w:p>
      <w:pPr>
        <w:spacing w:after="0"/>
        <w:ind w:left="0"/>
      </w:pPr>
      <w:r>
        <w:rPr>
          <w:rFonts w:ascii="Cambria" w:cs="Cambria" w:eastAsia="Cambria" w:hAnsi="Cambria"/>
          <w:color w:val="1B2428"/>
          <w:sz w:val="16"/>
          <w:szCs w:val="16"/>
        </w:rPr>
        <w:t xml:space="preserve">Collectivité sui generis  </w:t>
      </w:r>
      <w:r>
        <w:rPr>
          <w:rFonts w:ascii="Calibri" w:cs="Calibri" w:eastAsia="Calibri" w:hAnsi="Calibri"/>
          <w:color w:val="56636B"/>
          <w:sz w:val="16"/>
          <w:szCs w:val="16"/>
        </w:rPr>
        <w:t xml:space="preserve">58</w:t>
      </w:r>
    </w:p>
    <w:p>
      <w:pPr>
        <w:spacing w:after="0"/>
        <w:ind w:left="0"/>
      </w:pPr>
      <w:r>
        <w:rPr>
          <w:rFonts w:ascii="Cambria" w:cs="Cambria" w:eastAsia="Cambria" w:hAnsi="Cambria"/>
          <w:color w:val="1B2428"/>
          <w:sz w:val="16"/>
          <w:szCs w:val="16"/>
        </w:rPr>
        <w:t xml:space="preserve">Collectivité territoriale  </w:t>
      </w:r>
      <w:r>
        <w:rPr>
          <w:rFonts w:ascii="Calibri" w:cs="Calibri" w:eastAsia="Calibri" w:hAnsi="Calibri"/>
          <w:color w:val="56636B"/>
          <w:sz w:val="16"/>
          <w:szCs w:val="16"/>
        </w:rPr>
        <w:t xml:space="preserve">123</w:t>
      </w:r>
    </w:p>
    <w:p>
      <w:pPr>
        <w:spacing w:after="0"/>
        <w:ind w:left="0"/>
      </w:pPr>
      <w:r>
        <w:rPr>
          <w:rFonts w:ascii="Cambria" w:cs="Cambria" w:eastAsia="Cambria" w:hAnsi="Cambria"/>
          <w:color w:val="1B2428"/>
          <w:sz w:val="16"/>
          <w:szCs w:val="16"/>
        </w:rPr>
        <w:t xml:space="preserve">Colline  </w:t>
      </w:r>
      <w:r>
        <w:rPr>
          <w:rFonts w:ascii="Calibri" w:cs="Calibri" w:eastAsia="Calibri" w:hAnsi="Calibri"/>
          <w:color w:val="56636B"/>
          <w:sz w:val="16"/>
          <w:szCs w:val="16"/>
        </w:rPr>
        <w:t xml:space="preserve">2</w:t>
      </w:r>
    </w:p>
    <w:p>
      <w:pPr>
        <w:spacing w:after="0"/>
        <w:ind w:left="0"/>
      </w:pPr>
      <w:r>
        <w:rPr>
          <w:rFonts w:ascii="Cambria" w:cs="Cambria" w:eastAsia="Cambria" w:hAnsi="Cambria"/>
          <w:color w:val="1B2428"/>
          <w:sz w:val="16"/>
          <w:szCs w:val="16"/>
        </w:rPr>
        <w:t xml:space="preserve">Colonie  </w:t>
      </w:r>
      <w:r>
        <w:rPr>
          <w:rFonts w:ascii="Calibri" w:cs="Calibri" w:eastAsia="Calibri" w:hAnsi="Calibri"/>
          <w:color w:val="56636B"/>
          <w:sz w:val="16"/>
          <w:szCs w:val="16"/>
        </w:rPr>
        <w:t xml:space="preserve">129</w:t>
      </w:r>
    </w:p>
    <w:p>
      <w:pPr>
        <w:spacing w:after="0"/>
        <w:ind w:left="0"/>
      </w:pPr>
      <w:r>
        <w:rPr>
          <w:rFonts w:ascii="Cambria" w:cs="Cambria" w:eastAsia="Cambria" w:hAnsi="Cambria"/>
          <w:color w:val="1B2428"/>
          <w:sz w:val="16"/>
          <w:szCs w:val="16"/>
        </w:rPr>
        <w:t xml:space="preserve">Colonie de propriétaire  </w:t>
      </w:r>
      <w:r>
        <w:rPr>
          <w:rFonts w:ascii="Calibri" w:cs="Calibri" w:eastAsia="Calibri" w:hAnsi="Calibri"/>
          <w:color w:val="56636B"/>
          <w:sz w:val="16"/>
          <w:szCs w:val="16"/>
        </w:rPr>
        <w:t xml:space="preserve">204</w:t>
      </w:r>
    </w:p>
    <w:p>
      <w:pPr>
        <w:spacing w:after="0"/>
        <w:ind w:left="0"/>
      </w:pPr>
      <w:r>
        <w:rPr>
          <w:rFonts w:ascii="Cambria" w:cs="Cambria" w:eastAsia="Cambria" w:hAnsi="Cambria"/>
          <w:color w:val="1B2428"/>
          <w:sz w:val="16"/>
          <w:szCs w:val="16"/>
        </w:rPr>
        <w:t xml:space="preserve">Colonie royale  </w:t>
      </w:r>
      <w:r>
        <w:rPr>
          <w:rFonts w:ascii="Calibri" w:cs="Calibri" w:eastAsia="Calibri" w:hAnsi="Calibri"/>
          <w:color w:val="56636B"/>
          <w:sz w:val="16"/>
          <w:szCs w:val="16"/>
        </w:rPr>
        <w:t xml:space="preserve">204</w:t>
      </w:r>
    </w:p>
    <w:p>
      <w:pPr>
        <w:spacing w:after="0"/>
        <w:ind w:left="0"/>
      </w:pPr>
      <w:r>
        <w:rPr>
          <w:rFonts w:ascii="Cambria" w:cs="Cambria" w:eastAsia="Cambria" w:hAnsi="Cambria"/>
          <w:color w:val="1B2428"/>
          <w:sz w:val="16"/>
          <w:szCs w:val="16"/>
        </w:rPr>
        <w:t xml:space="preserve">Colonisation  </w:t>
      </w:r>
      <w:r>
        <w:rPr>
          <w:rFonts w:ascii="Calibri" w:cs="Calibri" w:eastAsia="Calibri" w:hAnsi="Calibri"/>
          <w:color w:val="56636B"/>
          <w:sz w:val="16"/>
          <w:szCs w:val="16"/>
        </w:rPr>
        <w:t xml:space="preserve">190</w:t>
      </w:r>
    </w:p>
    <w:p>
      <w:pPr>
        <w:spacing w:after="0"/>
        <w:ind w:left="0"/>
      </w:pPr>
      <w:r>
        <w:rPr>
          <w:rFonts w:ascii="Cambria" w:cs="Cambria" w:eastAsia="Cambria" w:hAnsi="Cambria"/>
          <w:color w:val="1B2428"/>
          <w:sz w:val="16"/>
          <w:szCs w:val="16"/>
        </w:rPr>
        <w:t xml:space="preserve">COM  </w:t>
      </w:r>
      <w:r>
        <w:rPr>
          <w:rFonts w:ascii="Calibri" w:cs="Calibri" w:eastAsia="Calibri" w:hAnsi="Calibri"/>
          <w:color w:val="56636B"/>
          <w:sz w:val="16"/>
          <w:szCs w:val="16"/>
        </w:rPr>
        <w:t xml:space="preserve">58</w:t>
      </w:r>
    </w:p>
    <w:p>
      <w:pPr>
        <w:spacing w:after="0"/>
        <w:ind w:left="0"/>
      </w:pPr>
      <w:r>
        <w:rPr>
          <w:rFonts w:ascii="Cambria" w:cs="Cambria" w:eastAsia="Cambria" w:hAnsi="Cambria"/>
          <w:color w:val="1B2428"/>
          <w:sz w:val="16"/>
          <w:szCs w:val="16"/>
        </w:rPr>
        <w:t xml:space="preserve">Combe  </w:t>
      </w:r>
      <w:r>
        <w:rPr>
          <w:rFonts w:ascii="Calibri" w:cs="Calibri" w:eastAsia="Calibri" w:hAnsi="Calibri"/>
          <w:color w:val="56636B"/>
          <w:sz w:val="16"/>
          <w:szCs w:val="16"/>
        </w:rPr>
        <w:t xml:space="preserve">5</w:t>
      </w:r>
    </w:p>
    <w:p>
      <w:pPr>
        <w:spacing w:after="0"/>
        <w:ind w:left="0"/>
      </w:pPr>
      <w:r>
        <w:rPr>
          <w:rFonts w:ascii="Cambria" w:cs="Cambria" w:eastAsia="Cambria" w:hAnsi="Cambria"/>
          <w:color w:val="1B2428"/>
          <w:sz w:val="16"/>
          <w:szCs w:val="16"/>
        </w:rPr>
        <w:t xml:space="preserve">Commentaire  </w:t>
      </w:r>
      <w:r>
        <w:rPr>
          <w:rFonts w:ascii="Calibri" w:cs="Calibri" w:eastAsia="Calibri" w:hAnsi="Calibri"/>
          <w:color w:val="56636B"/>
          <w:sz w:val="16"/>
          <w:szCs w:val="16"/>
        </w:rPr>
        <w:t xml:space="preserve">207</w:t>
      </w:r>
    </w:p>
    <w:p>
      <w:pPr>
        <w:spacing w:after="0"/>
        <w:ind w:left="0"/>
      </w:pPr>
      <w:r>
        <w:rPr>
          <w:rFonts w:ascii="Cambria" w:cs="Cambria" w:eastAsia="Cambria" w:hAnsi="Cambria"/>
          <w:color w:val="1B2428"/>
          <w:sz w:val="16"/>
          <w:szCs w:val="16"/>
        </w:rPr>
        <w:t xml:space="preserve">« Commerce triangulaire »  </w:t>
      </w:r>
      <w:r>
        <w:rPr>
          <w:rFonts w:ascii="Calibri" w:cs="Calibri" w:eastAsia="Calibri" w:hAnsi="Calibri"/>
          <w:color w:val="56636B"/>
          <w:sz w:val="16"/>
          <w:szCs w:val="16"/>
        </w:rPr>
        <w:t xml:space="preserve">201</w:t>
      </w:r>
    </w:p>
    <w:p>
      <w:pPr>
        <w:spacing w:after="0"/>
        <w:ind w:left="0"/>
      </w:pPr>
      <w:r>
        <w:rPr>
          <w:rFonts w:ascii="Cambria" w:cs="Cambria" w:eastAsia="Cambria" w:hAnsi="Cambria"/>
          <w:color w:val="1B2428"/>
          <w:sz w:val="16"/>
          <w:szCs w:val="16"/>
        </w:rPr>
        <w:t xml:space="preserve">Commonwealth  </w:t>
      </w:r>
      <w:r>
        <w:rPr>
          <w:rFonts w:ascii="Calibri" w:cs="Calibri" w:eastAsia="Calibri" w:hAnsi="Calibri"/>
          <w:color w:val="56636B"/>
          <w:sz w:val="16"/>
          <w:szCs w:val="16"/>
        </w:rPr>
        <w:t xml:space="preserve">59</w:t>
      </w:r>
    </w:p>
    <w:p>
      <w:pPr>
        <w:spacing w:after="0"/>
        <w:ind w:left="0"/>
      </w:pPr>
      <w:r>
        <w:rPr>
          <w:rFonts w:ascii="Cambria" w:cs="Cambria" w:eastAsia="Cambria" w:hAnsi="Cambria"/>
          <w:color w:val="1B2428"/>
          <w:sz w:val="16"/>
          <w:szCs w:val="16"/>
        </w:rPr>
        <w:t xml:space="preserve">Communauté émigrée  </w:t>
      </w:r>
      <w:r>
        <w:rPr>
          <w:rFonts w:ascii="Calibri" w:cs="Calibri" w:eastAsia="Calibri" w:hAnsi="Calibri"/>
          <w:color w:val="56636B"/>
          <w:sz w:val="16"/>
          <w:szCs w:val="16"/>
        </w:rPr>
        <w:t xml:space="preserve">93</w:t>
      </w:r>
    </w:p>
    <w:p>
      <w:pPr>
        <w:spacing w:after="0"/>
        <w:ind w:left="0"/>
      </w:pPr>
      <w:r>
        <w:rPr>
          <w:rFonts w:ascii="Cambria" w:cs="Cambria" w:eastAsia="Cambria" w:hAnsi="Cambria"/>
          <w:color w:val="1B2428"/>
          <w:sz w:val="16"/>
          <w:szCs w:val="16"/>
        </w:rPr>
        <w:t xml:space="preserve">Commune rurale (INSEE)  </w:t>
      </w:r>
      <w:r>
        <w:rPr>
          <w:rFonts w:ascii="Calibri" w:cs="Calibri" w:eastAsia="Calibri" w:hAnsi="Calibri"/>
          <w:color w:val="56636B"/>
          <w:sz w:val="16"/>
          <w:szCs w:val="16"/>
        </w:rPr>
        <w:t xml:space="preserve">77</w:t>
      </w:r>
    </w:p>
    <w:p>
      <w:pPr>
        <w:spacing w:after="0"/>
        <w:ind w:left="0"/>
      </w:pPr>
      <w:r>
        <w:rPr>
          <w:rFonts w:ascii="Cambria" w:cs="Cambria" w:eastAsia="Cambria" w:hAnsi="Cambria"/>
          <w:color w:val="1B2428"/>
          <w:sz w:val="16"/>
          <w:szCs w:val="16"/>
        </w:rPr>
        <w:t xml:space="preserve">Compacité  </w:t>
      </w:r>
      <w:r>
        <w:rPr>
          <w:rFonts w:ascii="Calibri" w:cs="Calibri" w:eastAsia="Calibri" w:hAnsi="Calibri"/>
          <w:color w:val="56636B"/>
          <w:sz w:val="16"/>
          <w:szCs w:val="16"/>
        </w:rPr>
        <w:t xml:space="preserve">76</w:t>
      </w:r>
    </w:p>
    <w:p>
      <w:pPr>
        <w:spacing w:after="0"/>
        <w:ind w:left="0"/>
      </w:pPr>
      <w:r>
        <w:rPr>
          <w:rFonts w:ascii="Cambria" w:cs="Cambria" w:eastAsia="Cambria" w:hAnsi="Cambria"/>
          <w:color w:val="1B2428"/>
          <w:sz w:val="16"/>
          <w:szCs w:val="16"/>
        </w:rPr>
        <w:t xml:space="preserve">Compagnie à charte  </w:t>
      </w:r>
      <w:r>
        <w:rPr>
          <w:rFonts w:ascii="Calibri" w:cs="Calibri" w:eastAsia="Calibri" w:hAnsi="Calibri"/>
          <w:color w:val="56636B"/>
          <w:sz w:val="16"/>
          <w:szCs w:val="16"/>
        </w:rPr>
        <w:t xml:space="preserve">204</w:t>
      </w:r>
    </w:p>
    <w:p>
      <w:pPr>
        <w:spacing w:after="0"/>
        <w:ind w:left="0"/>
      </w:pPr>
      <w:r>
        <w:rPr>
          <w:rFonts w:ascii="Cambria" w:cs="Cambria" w:eastAsia="Cambria" w:hAnsi="Cambria"/>
          <w:color w:val="1B2428"/>
          <w:sz w:val="16"/>
          <w:szCs w:val="16"/>
        </w:rPr>
        <w:t xml:space="preserve">Compétitivité  </w:t>
      </w:r>
      <w:r>
        <w:rPr>
          <w:rFonts w:ascii="Calibri" w:cs="Calibri" w:eastAsia="Calibri" w:hAnsi="Calibri"/>
          <w:color w:val="56636B"/>
          <w:sz w:val="16"/>
          <w:szCs w:val="16"/>
        </w:rPr>
        <w:t xml:space="preserve">133</w:t>
      </w:r>
    </w:p>
    <w:p>
      <w:pPr>
        <w:spacing w:after="0"/>
        <w:ind w:left="0"/>
      </w:pPr>
      <w:r>
        <w:rPr>
          <w:rFonts w:ascii="Cambria" w:cs="Cambria" w:eastAsia="Cambria" w:hAnsi="Cambria"/>
          <w:color w:val="1B2428"/>
          <w:sz w:val="16"/>
          <w:szCs w:val="16"/>
        </w:rPr>
        <w:t xml:space="preserve">Complexe agro-industriel  </w:t>
      </w:r>
      <w:r>
        <w:rPr>
          <w:rFonts w:ascii="Calibri" w:cs="Calibri" w:eastAsia="Calibri" w:hAnsi="Calibri"/>
          <w:color w:val="56636B"/>
          <w:sz w:val="16"/>
          <w:szCs w:val="16"/>
        </w:rPr>
        <w:t xml:space="preserve">86</w:t>
      </w:r>
    </w:p>
    <w:p>
      <w:pPr>
        <w:spacing w:after="0"/>
        <w:ind w:left="0"/>
      </w:pPr>
      <w:r>
        <w:rPr>
          <w:rFonts w:ascii="Cambria" w:cs="Cambria" w:eastAsia="Cambria" w:hAnsi="Cambria"/>
          <w:color w:val="1B2428"/>
          <w:sz w:val="16"/>
          <w:szCs w:val="16"/>
        </w:rPr>
        <w:t xml:space="preserve">Complexe pathogène  </w:t>
      </w:r>
      <w:r>
        <w:rPr>
          <w:rFonts w:ascii="Calibri" w:cs="Calibri" w:eastAsia="Calibri" w:hAnsi="Calibri"/>
          <w:color w:val="56636B"/>
          <w:sz w:val="16"/>
          <w:szCs w:val="16"/>
        </w:rPr>
        <w:t xml:space="preserve">147</w:t>
      </w:r>
    </w:p>
    <w:p>
      <w:pPr>
        <w:spacing w:after="0"/>
        <w:ind w:left="0"/>
      </w:pPr>
      <w:r>
        <w:rPr>
          <w:rFonts w:ascii="Cambria" w:cs="Cambria" w:eastAsia="Cambria" w:hAnsi="Cambria"/>
          <w:color w:val="1B2428"/>
          <w:sz w:val="16"/>
          <w:szCs w:val="16"/>
        </w:rPr>
        <w:t xml:space="preserve">Concertation  </w:t>
      </w:r>
      <w:r>
        <w:rPr>
          <w:rFonts w:ascii="Calibri" w:cs="Calibri" w:eastAsia="Calibri" w:hAnsi="Calibri"/>
          <w:color w:val="56636B"/>
          <w:sz w:val="16"/>
          <w:szCs w:val="16"/>
        </w:rPr>
        <w:t xml:space="preserve">135</w:t>
      </w:r>
    </w:p>
    <w:p>
      <w:pPr>
        <w:spacing w:after="0"/>
        <w:ind w:left="0"/>
      </w:pPr>
      <w:r>
        <w:rPr>
          <w:rFonts w:ascii="Cambria" w:cs="Cambria" w:eastAsia="Cambria" w:hAnsi="Cambria"/>
          <w:color w:val="1B2428"/>
          <w:sz w:val="16"/>
          <w:szCs w:val="16"/>
        </w:rPr>
        <w:t xml:space="preserve">Confédération  </w:t>
      </w:r>
      <w:r>
        <w:rPr>
          <w:rFonts w:ascii="Calibri" w:cs="Calibri" w:eastAsia="Calibri" w:hAnsi="Calibri"/>
          <w:color w:val="56636B"/>
          <w:sz w:val="16"/>
          <w:szCs w:val="16"/>
        </w:rPr>
        <w:t xml:space="preserve">121</w:t>
      </w:r>
    </w:p>
    <w:p>
      <w:pPr>
        <w:spacing w:after="0"/>
        <w:ind w:left="0"/>
      </w:pPr>
      <w:r>
        <w:rPr>
          <w:rFonts w:ascii="Cambria" w:cs="Cambria" w:eastAsia="Cambria" w:hAnsi="Cambria"/>
          <w:color w:val="1B2428"/>
          <w:sz w:val="16"/>
          <w:szCs w:val="16"/>
        </w:rPr>
        <w:t xml:space="preserve">Confinement  </w:t>
      </w:r>
      <w:r>
        <w:rPr>
          <w:rFonts w:ascii="Calibri" w:cs="Calibri" w:eastAsia="Calibri" w:hAnsi="Calibri"/>
          <w:color w:val="56636B"/>
          <w:sz w:val="16"/>
          <w:szCs w:val="16"/>
        </w:rPr>
        <w:t xml:space="preserve">151</w:t>
      </w:r>
    </w:p>
    <w:p>
      <w:pPr>
        <w:spacing w:after="0"/>
        <w:ind w:left="0"/>
      </w:pPr>
      <w:r>
        <w:rPr>
          <w:rFonts w:ascii="Cambria" w:cs="Cambria" w:eastAsia="Cambria" w:hAnsi="Cambria"/>
          <w:color w:val="1B2428"/>
          <w:sz w:val="16"/>
          <w:szCs w:val="16"/>
        </w:rPr>
        <w:t xml:space="preserve">Confins  </w:t>
      </w:r>
      <w:r>
        <w:rPr>
          <w:rFonts w:ascii="Calibri" w:cs="Calibri" w:eastAsia="Calibri" w:hAnsi="Calibri"/>
          <w:color w:val="56636B"/>
          <w:sz w:val="16"/>
          <w:szCs w:val="16"/>
        </w:rPr>
        <w:t xml:space="preserve">114</w:t>
      </w:r>
    </w:p>
    <w:p>
      <w:pPr>
        <w:spacing w:after="0"/>
        <w:ind w:left="0"/>
      </w:pPr>
      <w:r>
        <w:rPr>
          <w:rFonts w:ascii="Cambria" w:cs="Cambria" w:eastAsia="Cambria" w:hAnsi="Cambria"/>
          <w:color w:val="1B2428"/>
          <w:sz w:val="16"/>
          <w:szCs w:val="16"/>
        </w:rPr>
        <w:t xml:space="preserve">Conflit d'aménagement  </w:t>
      </w:r>
      <w:r>
        <w:rPr>
          <w:rFonts w:ascii="Calibri" w:cs="Calibri" w:eastAsia="Calibri" w:hAnsi="Calibri"/>
          <w:color w:val="56636B"/>
          <w:sz w:val="16"/>
          <w:szCs w:val="16"/>
        </w:rPr>
        <w:t xml:space="preserve">136</w:t>
      </w:r>
    </w:p>
    <w:p>
      <w:pPr>
        <w:spacing w:after="0"/>
        <w:ind w:left="0"/>
      </w:pPr>
      <w:r>
        <w:rPr>
          <w:rFonts w:ascii="Cambria" w:cs="Cambria" w:eastAsia="Cambria" w:hAnsi="Cambria"/>
          <w:color w:val="1B2428"/>
          <w:sz w:val="16"/>
          <w:szCs w:val="16"/>
        </w:rPr>
        <w:t xml:space="preserve">Conflit d'usage  </w:t>
      </w:r>
      <w:r>
        <w:rPr>
          <w:rFonts w:ascii="Calibri" w:cs="Calibri" w:eastAsia="Calibri" w:hAnsi="Calibri"/>
          <w:color w:val="56636B"/>
          <w:sz w:val="16"/>
          <w:szCs w:val="16"/>
        </w:rPr>
        <w:t xml:space="preserve">136</w:t>
      </w:r>
    </w:p>
    <w:p>
      <w:pPr>
        <w:spacing w:after="0"/>
        <w:ind w:left="0"/>
      </w:pPr>
      <w:r>
        <w:rPr>
          <w:rFonts w:ascii="Cambria" w:cs="Cambria" w:eastAsia="Cambria" w:hAnsi="Cambria"/>
          <w:color w:val="1B2428"/>
          <w:sz w:val="16"/>
          <w:szCs w:val="16"/>
        </w:rPr>
        <w:t xml:space="preserve">Confluent (confluence)  </w:t>
      </w:r>
      <w:r>
        <w:rPr>
          <w:rFonts w:ascii="Calibri" w:cs="Calibri" w:eastAsia="Calibri" w:hAnsi="Calibri"/>
          <w:color w:val="56636B"/>
          <w:sz w:val="16"/>
          <w:szCs w:val="16"/>
        </w:rPr>
        <w:t xml:space="preserve">14</w:t>
      </w:r>
    </w:p>
    <w:p>
      <w:pPr>
        <w:spacing w:after="0"/>
        <w:ind w:left="0"/>
      </w:pPr>
      <w:r>
        <w:rPr>
          <w:rFonts w:ascii="Cambria" w:cs="Cambria" w:eastAsia="Cambria" w:hAnsi="Cambria"/>
          <w:color w:val="1B2428"/>
          <w:sz w:val="16"/>
          <w:szCs w:val="16"/>
        </w:rPr>
        <w:t xml:space="preserve">Connectivité  </w:t>
      </w:r>
      <w:r>
        <w:rPr>
          <w:rFonts w:ascii="Calibri" w:cs="Calibri" w:eastAsia="Calibri" w:hAnsi="Calibri"/>
          <w:color w:val="56636B"/>
          <w:sz w:val="16"/>
          <w:szCs w:val="16"/>
        </w:rPr>
        <w:t xml:space="preserve">108</w:t>
      </w:r>
    </w:p>
    <w:p>
      <w:pPr>
        <w:spacing w:after="0"/>
        <w:ind w:left="0"/>
      </w:pPr>
      <w:r>
        <w:rPr>
          <w:rFonts w:ascii="Cambria" w:cs="Cambria" w:eastAsia="Cambria" w:hAnsi="Cambria"/>
          <w:color w:val="1B2428"/>
          <w:sz w:val="16"/>
          <w:szCs w:val="16"/>
        </w:rPr>
        <w:t xml:space="preserve">Connexité  </w:t>
      </w:r>
      <w:r>
        <w:rPr>
          <w:rFonts w:ascii="Calibri" w:cs="Calibri" w:eastAsia="Calibri" w:hAnsi="Calibri"/>
          <w:color w:val="56636B"/>
          <w:sz w:val="16"/>
          <w:szCs w:val="16"/>
        </w:rPr>
        <w:t xml:space="preserve">108</w:t>
      </w:r>
    </w:p>
    <w:p>
      <w:pPr>
        <w:spacing w:after="0"/>
        <w:ind w:left="0"/>
      </w:pPr>
      <w:r>
        <w:rPr>
          <w:rFonts w:ascii="Cambria" w:cs="Cambria" w:eastAsia="Cambria" w:hAnsi="Cambria"/>
          <w:color w:val="1B2428"/>
          <w:sz w:val="16"/>
          <w:szCs w:val="16"/>
        </w:rPr>
        <w:t xml:space="preserve">Conquête  </w:t>
      </w:r>
      <w:r>
        <w:rPr>
          <w:rFonts w:ascii="Calibri" w:cs="Calibri" w:eastAsia="Calibri" w:hAnsi="Calibri"/>
          <w:color w:val="56636B"/>
          <w:sz w:val="16"/>
          <w:szCs w:val="16"/>
        </w:rPr>
        <w:t xml:space="preserve">190</w:t>
      </w:r>
    </w:p>
    <w:p>
      <w:pPr>
        <w:spacing w:after="0"/>
        <w:ind w:left="0"/>
      </w:pPr>
      <w:r>
        <w:rPr>
          <w:rFonts w:ascii="Cambria" w:cs="Cambria" w:eastAsia="Cambria" w:hAnsi="Cambria"/>
          <w:color w:val="1B2428"/>
          <w:sz w:val="16"/>
          <w:szCs w:val="16"/>
        </w:rPr>
        <w:t xml:space="preserve">Conseil des Indes  </w:t>
      </w:r>
      <w:r>
        <w:rPr>
          <w:rFonts w:ascii="Calibri" w:cs="Calibri" w:eastAsia="Calibri" w:hAnsi="Calibri"/>
          <w:color w:val="56636B"/>
          <w:sz w:val="16"/>
          <w:szCs w:val="16"/>
        </w:rPr>
        <w:t xml:space="preserve">195</w:t>
      </w:r>
    </w:p>
    <w:p>
      <w:pPr>
        <w:spacing w:after="0"/>
        <w:ind w:left="0"/>
      </w:pPr>
      <w:r>
        <w:rPr>
          <w:rFonts w:ascii="Cambria" w:cs="Cambria" w:eastAsia="Cambria" w:hAnsi="Cambria"/>
          <w:color w:val="1B2428"/>
          <w:sz w:val="16"/>
          <w:szCs w:val="16"/>
        </w:rPr>
        <w:t xml:space="preserve">Conservation  </w:t>
      </w:r>
      <w:r>
        <w:rPr>
          <w:rFonts w:ascii="Calibri" w:cs="Calibri" w:eastAsia="Calibri" w:hAnsi="Calibri"/>
          <w:color w:val="56636B"/>
          <w:sz w:val="16"/>
          <w:szCs w:val="16"/>
        </w:rPr>
        <w:t xml:space="preserve">30</w:t>
      </w:r>
    </w:p>
    <w:p>
      <w:pPr>
        <w:spacing w:after="0"/>
        <w:ind w:left="0"/>
      </w:pPr>
      <w:r>
        <w:rPr>
          <w:rFonts w:ascii="Cambria" w:cs="Cambria" w:eastAsia="Cambria" w:hAnsi="Cambria"/>
          <w:color w:val="1B2428"/>
          <w:sz w:val="16"/>
          <w:szCs w:val="16"/>
        </w:rPr>
        <w:t xml:space="preserve">Consultation  </w:t>
      </w:r>
      <w:r>
        <w:rPr>
          <w:rFonts w:ascii="Calibri" w:cs="Calibri" w:eastAsia="Calibri" w:hAnsi="Calibri"/>
          <w:color w:val="56636B"/>
          <w:sz w:val="16"/>
          <w:szCs w:val="16"/>
        </w:rPr>
        <w:t xml:space="preserve">135</w:t>
      </w:r>
    </w:p>
    <w:p>
      <w:pPr>
        <w:spacing w:after="0"/>
        <w:ind w:left="0"/>
      </w:pPr>
      <w:r>
        <w:rPr>
          <w:rFonts w:ascii="Cambria" w:cs="Cambria" w:eastAsia="Cambria" w:hAnsi="Cambria"/>
          <w:color w:val="1B2428"/>
          <w:sz w:val="16"/>
          <w:szCs w:val="16"/>
        </w:rPr>
        <w:t xml:space="preserve">Conteneurisation  </w:t>
      </w:r>
      <w:r>
        <w:rPr>
          <w:rFonts w:ascii="Calibri" w:cs="Calibri" w:eastAsia="Calibri" w:hAnsi="Calibri"/>
          <w:color w:val="56636B"/>
          <w:sz w:val="16"/>
          <w:szCs w:val="16"/>
        </w:rPr>
        <w:t xml:space="preserve">107</w:t>
      </w:r>
    </w:p>
    <w:p>
      <w:pPr>
        <w:spacing w:after="0"/>
        <w:ind w:left="0"/>
      </w:pPr>
      <w:r>
        <w:rPr>
          <w:rFonts w:ascii="Cambria" w:cs="Cambria" w:eastAsia="Cambria" w:hAnsi="Cambria"/>
          <w:color w:val="1B2428"/>
          <w:sz w:val="16"/>
          <w:szCs w:val="16"/>
        </w:rPr>
        <w:t xml:space="preserve">Coopérative  </w:t>
      </w:r>
      <w:r>
        <w:rPr>
          <w:rFonts w:ascii="Calibri" w:cs="Calibri" w:eastAsia="Calibri" w:hAnsi="Calibri"/>
          <w:color w:val="56636B"/>
          <w:sz w:val="16"/>
          <w:szCs w:val="16"/>
        </w:rPr>
        <w:t xml:space="preserve">182</w:t>
      </w:r>
    </w:p>
    <w:p>
      <w:pPr>
        <w:spacing w:after="0"/>
        <w:ind w:left="0"/>
      </w:pPr>
      <w:r>
        <w:rPr>
          <w:rFonts w:ascii="Cambria" w:cs="Cambria" w:eastAsia="Cambria" w:hAnsi="Cambria"/>
          <w:color w:val="1B2428"/>
          <w:sz w:val="16"/>
          <w:szCs w:val="16"/>
        </w:rPr>
        <w:t xml:space="preserve">Cordillère  </w:t>
      </w:r>
      <w:r>
        <w:rPr>
          <w:rFonts w:ascii="Calibri" w:cs="Calibri" w:eastAsia="Calibri" w:hAnsi="Calibri"/>
          <w:color w:val="56636B"/>
          <w:sz w:val="16"/>
          <w:szCs w:val="16"/>
        </w:rPr>
        <w:t xml:space="preserve">2</w:t>
      </w:r>
    </w:p>
    <w:p>
      <w:pPr>
        <w:spacing w:after="0"/>
        <w:ind w:left="0"/>
      </w:pPr>
      <w:r>
        <w:rPr>
          <w:rFonts w:ascii="Cambria" w:cs="Cambria" w:eastAsia="Cambria" w:hAnsi="Cambria"/>
          <w:color w:val="1B2428"/>
          <w:sz w:val="16"/>
          <w:szCs w:val="16"/>
        </w:rPr>
        <w:t xml:space="preserve">Cordon littoral  </w:t>
      </w:r>
      <w:r>
        <w:rPr>
          <w:rFonts w:ascii="Calibri" w:cs="Calibri" w:eastAsia="Calibri" w:hAnsi="Calibri"/>
          <w:color w:val="56636B"/>
          <w:sz w:val="16"/>
          <w:szCs w:val="16"/>
        </w:rPr>
        <w:t xml:space="preserve">39</w:t>
      </w:r>
    </w:p>
    <w:p>
      <w:pPr>
        <w:spacing w:after="0"/>
        <w:ind w:left="0"/>
      </w:pPr>
      <w:r>
        <w:rPr>
          <w:rFonts w:ascii="Cambria" w:cs="Cambria" w:eastAsia="Cambria" w:hAnsi="Cambria"/>
          <w:color w:val="1B2428"/>
          <w:sz w:val="16"/>
          <w:szCs w:val="16"/>
        </w:rPr>
        <w:t xml:space="preserve">Cordon sanitaire  </w:t>
      </w:r>
      <w:r>
        <w:rPr>
          <w:rFonts w:ascii="Calibri" w:cs="Calibri" w:eastAsia="Calibri" w:hAnsi="Calibri"/>
          <w:color w:val="56636B"/>
          <w:sz w:val="16"/>
          <w:szCs w:val="16"/>
        </w:rPr>
        <w:t xml:space="preserve">151</w:t>
      </w:r>
    </w:p>
    <w:p>
      <w:pPr>
        <w:spacing w:after="0"/>
        <w:ind w:left="0"/>
      </w:pPr>
      <w:r>
        <w:rPr>
          <w:rFonts w:ascii="Cambria" w:cs="Cambria" w:eastAsia="Cambria" w:hAnsi="Cambria"/>
          <w:color w:val="1B2428"/>
          <w:sz w:val="16"/>
          <w:szCs w:val="16"/>
        </w:rPr>
        <w:t xml:space="preserve">Corregimiento  </w:t>
      </w:r>
      <w:r>
        <w:rPr>
          <w:rFonts w:ascii="Calibri" w:cs="Calibri" w:eastAsia="Calibri" w:hAnsi="Calibri"/>
          <w:color w:val="56636B"/>
          <w:sz w:val="16"/>
          <w:szCs w:val="16"/>
        </w:rPr>
        <w:t xml:space="preserve">194</w:t>
      </w:r>
    </w:p>
    <w:p>
      <w:pPr>
        <w:spacing w:after="0"/>
        <w:ind w:left="0"/>
      </w:pPr>
      <w:r>
        <w:rPr>
          <w:rFonts w:ascii="Cambria" w:cs="Cambria" w:eastAsia="Cambria" w:hAnsi="Cambria"/>
          <w:color w:val="1B2428"/>
          <w:sz w:val="16"/>
          <w:szCs w:val="16"/>
        </w:rPr>
        <w:t xml:space="preserve">Corsaire  </w:t>
      </w:r>
      <w:r>
        <w:rPr>
          <w:rFonts w:ascii="Calibri" w:cs="Calibri" w:eastAsia="Calibri" w:hAnsi="Calibri"/>
          <w:color w:val="56636B"/>
          <w:sz w:val="16"/>
          <w:szCs w:val="16"/>
        </w:rPr>
        <w:t xml:space="preserve">199</w:t>
      </w:r>
    </w:p>
    <w:p>
      <w:pPr>
        <w:spacing w:after="0"/>
        <w:ind w:left="0"/>
      </w:pPr>
      <w:r>
        <w:rPr>
          <w:rFonts w:ascii="Cambria" w:cs="Cambria" w:eastAsia="Cambria" w:hAnsi="Cambria"/>
          <w:color w:val="1B2428"/>
          <w:sz w:val="16"/>
          <w:szCs w:val="16"/>
        </w:rPr>
        <w:t xml:space="preserve">Côte  </w:t>
      </w:r>
      <w:r>
        <w:rPr>
          <w:rFonts w:ascii="Calibri" w:cs="Calibri" w:eastAsia="Calibri" w:hAnsi="Calibri"/>
          <w:color w:val="56636B"/>
          <w:sz w:val="16"/>
          <w:szCs w:val="16"/>
        </w:rPr>
        <w:t xml:space="preserve">38</w:t>
      </w:r>
    </w:p>
    <w:p>
      <w:pPr>
        <w:spacing w:after="0"/>
        <w:ind w:left="0"/>
      </w:pPr>
      <w:r>
        <w:rPr>
          <w:rFonts w:ascii="Cambria" w:cs="Cambria" w:eastAsia="Cambria" w:hAnsi="Cambria"/>
          <w:color w:val="1B2428"/>
          <w:sz w:val="16"/>
          <w:szCs w:val="16"/>
        </w:rPr>
        <w:t xml:space="preserve">Couleur (variable visuelle)  </w:t>
      </w:r>
      <w:r>
        <w:rPr>
          <w:rFonts w:ascii="Calibri" w:cs="Calibri" w:eastAsia="Calibri" w:hAnsi="Calibri"/>
          <w:color w:val="56636B"/>
          <w:sz w:val="16"/>
          <w:szCs w:val="16"/>
        </w:rPr>
        <w:t xml:space="preserve">160</w:t>
      </w:r>
    </w:p>
    <w:p>
      <w:pPr>
        <w:spacing w:after="0"/>
        <w:ind w:left="0"/>
      </w:pPr>
      <w:r>
        <w:rPr>
          <w:rFonts w:ascii="Cambria" w:cs="Cambria" w:eastAsia="Cambria" w:hAnsi="Cambria"/>
          <w:color w:val="1B2428"/>
          <w:sz w:val="16"/>
          <w:szCs w:val="16"/>
        </w:rPr>
        <w:t xml:space="preserve">Coupe géologique  </w:t>
      </w:r>
      <w:r>
        <w:rPr>
          <w:rFonts w:ascii="Calibri" w:cs="Calibri" w:eastAsia="Calibri" w:hAnsi="Calibri"/>
          <w:color w:val="56636B"/>
          <w:sz w:val="16"/>
          <w:szCs w:val="16"/>
        </w:rPr>
        <w:t xml:space="preserve">163</w:t>
      </w:r>
    </w:p>
    <w:p>
      <w:pPr>
        <w:spacing w:after="0"/>
        <w:ind w:left="0"/>
      </w:pPr>
      <w:r>
        <w:rPr>
          <w:rFonts w:ascii="Cambria" w:cs="Cambria" w:eastAsia="Cambria" w:hAnsi="Cambria"/>
          <w:color w:val="1B2428"/>
          <w:sz w:val="16"/>
          <w:szCs w:val="16"/>
        </w:rPr>
        <w:t xml:space="preserve">Coupe topographique  </w:t>
      </w:r>
      <w:r>
        <w:rPr>
          <w:rFonts w:ascii="Calibri" w:cs="Calibri" w:eastAsia="Calibri" w:hAnsi="Calibri"/>
          <w:color w:val="56636B"/>
          <w:sz w:val="16"/>
          <w:szCs w:val="16"/>
        </w:rPr>
        <w:t xml:space="preserve">163</w:t>
      </w:r>
    </w:p>
    <w:p>
      <w:pPr>
        <w:spacing w:after="0"/>
        <w:ind w:left="0"/>
      </w:pPr>
      <w:r>
        <w:rPr>
          <w:rFonts w:ascii="Cambria" w:cs="Cambria" w:eastAsia="Cambria" w:hAnsi="Cambria"/>
          <w:color w:val="1B2428"/>
          <w:sz w:val="16"/>
          <w:szCs w:val="16"/>
        </w:rPr>
        <w:t xml:space="preserve">Couronne récifale  </w:t>
      </w:r>
      <w:r>
        <w:rPr>
          <w:rFonts w:ascii="Calibri" w:cs="Calibri" w:eastAsia="Calibri" w:hAnsi="Calibri"/>
          <w:color w:val="56636B"/>
          <w:sz w:val="16"/>
          <w:szCs w:val="16"/>
        </w:rPr>
        <w:t xml:space="preserve">52</w:t>
      </w:r>
    </w:p>
    <w:p>
      <w:pPr>
        <w:spacing w:after="0"/>
        <w:ind w:left="0"/>
      </w:pPr>
      <w:r>
        <w:rPr>
          <w:rFonts w:ascii="Cambria" w:cs="Cambria" w:eastAsia="Cambria" w:hAnsi="Cambria"/>
          <w:color w:val="1B2428"/>
          <w:sz w:val="16"/>
          <w:szCs w:val="16"/>
        </w:rPr>
        <w:t xml:space="preserve">Cratère  </w:t>
      </w:r>
      <w:r>
        <w:rPr>
          <w:rFonts w:ascii="Calibri" w:cs="Calibri" w:eastAsia="Calibri" w:hAnsi="Calibri"/>
          <w:color w:val="56636B"/>
          <w:sz w:val="16"/>
          <w:szCs w:val="16"/>
        </w:rPr>
        <w:t xml:space="preserve">10</w:t>
      </w:r>
    </w:p>
    <w:p>
      <w:pPr>
        <w:spacing w:after="0"/>
        <w:ind w:left="0"/>
      </w:pPr>
      <w:r>
        <w:rPr>
          <w:rFonts w:ascii="Cambria" w:cs="Cambria" w:eastAsia="Cambria" w:hAnsi="Cambria"/>
          <w:color w:val="1B2428"/>
          <w:sz w:val="16"/>
          <w:szCs w:val="16"/>
        </w:rPr>
        <w:t xml:space="preserve">Crédit agricole  </w:t>
      </w:r>
      <w:r>
        <w:rPr>
          <w:rFonts w:ascii="Calibri" w:cs="Calibri" w:eastAsia="Calibri" w:hAnsi="Calibri"/>
          <w:color w:val="56636B"/>
          <w:sz w:val="16"/>
          <w:szCs w:val="16"/>
        </w:rPr>
        <w:t xml:space="preserve">182</w:t>
      </w:r>
    </w:p>
    <w:p>
      <w:pPr>
        <w:spacing w:after="0"/>
        <w:ind w:left="0"/>
      </w:pPr>
      <w:r>
        <w:rPr>
          <w:rFonts w:ascii="Cambria" w:cs="Cambria" w:eastAsia="Cambria" w:hAnsi="Cambria"/>
          <w:color w:val="1B2428"/>
          <w:sz w:val="16"/>
          <w:szCs w:val="16"/>
        </w:rPr>
        <w:t xml:space="preserve">Criollo (créole)  </w:t>
      </w:r>
      <w:r>
        <w:rPr>
          <w:rFonts w:ascii="Calibri" w:cs="Calibri" w:eastAsia="Calibri" w:hAnsi="Calibri"/>
          <w:color w:val="56636B"/>
          <w:sz w:val="16"/>
          <w:szCs w:val="16"/>
        </w:rPr>
        <w:t xml:space="preserve">196</w:t>
      </w:r>
    </w:p>
    <w:p>
      <w:pPr>
        <w:spacing w:after="0"/>
        <w:ind w:left="0"/>
      </w:pPr>
      <w:r>
        <w:rPr>
          <w:rFonts w:ascii="Cambria" w:cs="Cambria" w:eastAsia="Cambria" w:hAnsi="Cambria"/>
          <w:color w:val="1B2428"/>
          <w:sz w:val="16"/>
          <w:szCs w:val="16"/>
        </w:rPr>
        <w:t xml:space="preserve">Crise de subsistance  </w:t>
      </w:r>
      <w:r>
        <w:rPr>
          <w:rFonts w:ascii="Calibri" w:cs="Calibri" w:eastAsia="Calibri" w:hAnsi="Calibri"/>
          <w:color w:val="56636B"/>
          <w:sz w:val="16"/>
          <w:szCs w:val="16"/>
        </w:rPr>
        <w:t xml:space="preserve">186</w:t>
      </w:r>
    </w:p>
    <w:p>
      <w:pPr>
        <w:spacing w:after="0"/>
        <w:ind w:left="0"/>
      </w:pPr>
      <w:r>
        <w:rPr>
          <w:rFonts w:ascii="Cambria" w:cs="Cambria" w:eastAsia="Cambria" w:hAnsi="Cambria"/>
          <w:color w:val="1B2428"/>
          <w:sz w:val="16"/>
          <w:szCs w:val="16"/>
        </w:rPr>
        <w:t xml:space="preserve">Crise des prix  </w:t>
      </w:r>
      <w:r>
        <w:rPr>
          <w:rFonts w:ascii="Calibri" w:cs="Calibri" w:eastAsia="Calibri" w:hAnsi="Calibri"/>
          <w:color w:val="56636B"/>
          <w:sz w:val="16"/>
          <w:szCs w:val="16"/>
        </w:rPr>
        <w:t xml:space="preserve">186</w:t>
      </w:r>
    </w:p>
    <w:p>
      <w:pPr>
        <w:spacing w:after="0"/>
        <w:ind w:left="0"/>
      </w:pPr>
      <w:r>
        <w:rPr>
          <w:rFonts w:ascii="Cambria" w:cs="Cambria" w:eastAsia="Cambria" w:hAnsi="Cambria"/>
          <w:color w:val="1B2428"/>
          <w:sz w:val="16"/>
          <w:szCs w:val="16"/>
        </w:rPr>
        <w:t xml:space="preserve">Croissance  </w:t>
      </w:r>
      <w:r>
        <w:rPr>
          <w:rFonts w:ascii="Calibri" w:cs="Calibri" w:eastAsia="Calibri" w:hAnsi="Calibri"/>
          <w:color w:val="56636B"/>
          <w:sz w:val="16"/>
          <w:szCs w:val="16"/>
        </w:rPr>
        <w:t xml:space="preserve">96</w:t>
      </w:r>
    </w:p>
    <w:p>
      <w:pPr>
        <w:spacing w:after="0"/>
        <w:ind w:left="0"/>
      </w:pPr>
      <w:r>
        <w:rPr>
          <w:rFonts w:ascii="Cambria" w:cs="Cambria" w:eastAsia="Cambria" w:hAnsi="Cambria"/>
          <w:color w:val="1B2428"/>
          <w:sz w:val="16"/>
          <w:szCs w:val="16"/>
        </w:rPr>
        <w:t xml:space="preserve">Croissance démographique  </w:t>
      </w:r>
      <w:r>
        <w:rPr>
          <w:rFonts w:ascii="Calibri" w:cs="Calibri" w:eastAsia="Calibri" w:hAnsi="Calibri"/>
          <w:color w:val="56636B"/>
          <w:sz w:val="16"/>
          <w:szCs w:val="16"/>
        </w:rPr>
        <w:t xml:space="preserve">89</w:t>
      </w:r>
    </w:p>
    <w:p>
      <w:pPr>
        <w:spacing w:after="0"/>
        <w:ind w:left="0"/>
      </w:pPr>
      <w:r>
        <w:rPr>
          <w:rFonts w:ascii="Cambria" w:cs="Cambria" w:eastAsia="Cambria" w:hAnsi="Cambria"/>
          <w:color w:val="1B2428"/>
          <w:sz w:val="16"/>
          <w:szCs w:val="16"/>
        </w:rPr>
        <w:t xml:space="preserve">Croissance urbaine  </w:t>
      </w:r>
      <w:r>
        <w:rPr>
          <w:rFonts w:ascii="Calibri" w:cs="Calibri" w:eastAsia="Calibri" w:hAnsi="Calibri"/>
          <w:color w:val="56636B"/>
          <w:sz w:val="16"/>
          <w:szCs w:val="16"/>
        </w:rPr>
        <w:t xml:space="preserve">65</w:t>
      </w:r>
    </w:p>
    <w:p>
      <w:pPr>
        <w:spacing w:after="0"/>
        <w:ind w:left="0"/>
      </w:pPr>
      <w:r>
        <w:rPr>
          <w:rFonts w:ascii="Cambria" w:cs="Cambria" w:eastAsia="Cambria" w:hAnsi="Cambria"/>
          <w:color w:val="1B2428"/>
          <w:sz w:val="16"/>
          <w:szCs w:val="16"/>
        </w:rPr>
        <w:t xml:space="preserve">Croquis  </w:t>
      </w:r>
      <w:r>
        <w:rPr>
          <w:rFonts w:ascii="Calibri" w:cs="Calibri" w:eastAsia="Calibri" w:hAnsi="Calibri"/>
          <w:color w:val="56636B"/>
          <w:sz w:val="16"/>
          <w:szCs w:val="16"/>
        </w:rPr>
        <w:t xml:space="preserve">158</w:t>
      </w:r>
    </w:p>
    <w:p>
      <w:pPr>
        <w:spacing w:after="0"/>
        <w:ind w:left="0"/>
      </w:pPr>
      <w:r>
        <w:rPr>
          <w:rFonts w:ascii="Cambria" w:cs="Cambria" w:eastAsia="Cambria" w:hAnsi="Cambria"/>
          <w:color w:val="1B2428"/>
          <w:sz w:val="16"/>
          <w:szCs w:val="16"/>
        </w:rPr>
        <w:t xml:space="preserve">Croquis de synthèse  </w:t>
      </w:r>
      <w:r>
        <w:rPr>
          <w:rFonts w:ascii="Calibri" w:cs="Calibri" w:eastAsia="Calibri" w:hAnsi="Calibri"/>
          <w:color w:val="56636B"/>
          <w:sz w:val="16"/>
          <w:szCs w:val="16"/>
        </w:rPr>
        <w:t xml:space="preserve">211</w:t>
      </w:r>
    </w:p>
    <w:p>
      <w:pPr>
        <w:spacing w:after="0"/>
        <w:ind w:left="0"/>
      </w:pPr>
      <w:r>
        <w:rPr>
          <w:rFonts w:ascii="Cambria" w:cs="Cambria" w:eastAsia="Cambria" w:hAnsi="Cambria"/>
          <w:color w:val="1B2428"/>
          <w:sz w:val="16"/>
          <w:szCs w:val="16"/>
        </w:rPr>
        <w:t xml:space="preserve">Croquis filé  </w:t>
      </w:r>
      <w:r>
        <w:rPr>
          <w:rFonts w:ascii="Calibri" w:cs="Calibri" w:eastAsia="Calibri" w:hAnsi="Calibri"/>
          <w:color w:val="56636B"/>
          <w:sz w:val="16"/>
          <w:szCs w:val="16"/>
        </w:rPr>
        <w:t xml:space="preserve">211</w:t>
      </w:r>
    </w:p>
    <w:p>
      <w:pPr>
        <w:spacing w:after="0"/>
        <w:ind w:left="0"/>
      </w:pPr>
      <w:r>
        <w:rPr>
          <w:rFonts w:ascii="Cambria" w:cs="Cambria" w:eastAsia="Cambria" w:hAnsi="Cambria"/>
          <w:color w:val="1B2428"/>
          <w:sz w:val="16"/>
          <w:szCs w:val="16"/>
        </w:rPr>
        <w:t xml:space="preserve">Croquis ponctuel  </w:t>
      </w:r>
      <w:r>
        <w:rPr>
          <w:rFonts w:ascii="Calibri" w:cs="Calibri" w:eastAsia="Calibri" w:hAnsi="Calibri"/>
          <w:color w:val="56636B"/>
          <w:sz w:val="16"/>
          <w:szCs w:val="16"/>
        </w:rPr>
        <w:t xml:space="preserve">211</w:t>
      </w:r>
    </w:p>
    <w:p>
      <w:pPr>
        <w:spacing w:after="0"/>
        <w:ind w:left="0"/>
      </w:pPr>
      <w:r>
        <w:rPr>
          <w:rFonts w:ascii="Cambria" w:cs="Cambria" w:eastAsia="Cambria" w:hAnsi="Cambria"/>
          <w:color w:val="1B2428"/>
          <w:sz w:val="16"/>
          <w:szCs w:val="16"/>
        </w:rPr>
        <w:t xml:space="preserve">Crue  </w:t>
      </w:r>
      <w:r>
        <w:rPr>
          <w:rFonts w:ascii="Calibri" w:cs="Calibri" w:eastAsia="Calibri" w:hAnsi="Calibri"/>
          <w:color w:val="56636B"/>
          <w:sz w:val="16"/>
          <w:szCs w:val="16"/>
        </w:rPr>
        <w:t xml:space="preserve">13</w:t>
      </w:r>
    </w:p>
    <w:p>
      <w:pPr>
        <w:spacing w:after="0"/>
        <w:ind w:left="0"/>
      </w:pPr>
      <w:r>
        <w:rPr>
          <w:rFonts w:ascii="Cambria" w:cs="Cambria" w:eastAsia="Cambria" w:hAnsi="Cambria"/>
          <w:color w:val="1B2428"/>
          <w:sz w:val="16"/>
          <w:szCs w:val="16"/>
        </w:rPr>
        <w:t xml:space="preserve">Cuesta (côte)  </w:t>
      </w:r>
      <w:r>
        <w:rPr>
          <w:rFonts w:ascii="Calibri" w:cs="Calibri" w:eastAsia="Calibri" w:hAnsi="Calibri"/>
          <w:color w:val="56636B"/>
          <w:sz w:val="16"/>
          <w:szCs w:val="16"/>
        </w:rPr>
        <w:t xml:space="preserve">7</w:t>
      </w:r>
    </w:p>
    <w:p>
      <w:pPr>
        <w:spacing w:after="0"/>
        <w:ind w:left="0"/>
      </w:pPr>
      <w:r>
        <w:rPr>
          <w:rFonts w:ascii="Cambria" w:cs="Cambria" w:eastAsia="Cambria" w:hAnsi="Cambria"/>
          <w:color w:val="1B2428"/>
          <w:sz w:val="16"/>
          <w:szCs w:val="16"/>
        </w:rPr>
        <w:t xml:space="preserve">Cultivateur  </w:t>
      </w:r>
      <w:r>
        <w:rPr>
          <w:rFonts w:ascii="Calibri" w:cs="Calibri" w:eastAsia="Calibri" w:hAnsi="Calibri"/>
          <w:color w:val="56636B"/>
          <w:sz w:val="16"/>
          <w:szCs w:val="16"/>
        </w:rPr>
        <w:t xml:space="preserve">177</w:t>
      </w:r>
    </w:p>
    <w:p>
      <w:pPr>
        <w:spacing w:after="0"/>
        <w:ind w:left="0"/>
      </w:pPr>
      <w:r>
        <w:rPr>
          <w:rFonts w:ascii="Cambria" w:cs="Cambria" w:eastAsia="Cambria" w:hAnsi="Cambria"/>
          <w:color w:val="1B2428"/>
          <w:sz w:val="16"/>
          <w:szCs w:val="16"/>
        </w:rPr>
        <w:t xml:space="preserve">Cure  </w:t>
      </w:r>
      <w:r>
        <w:rPr>
          <w:rFonts w:ascii="Calibri" w:cs="Calibri" w:eastAsia="Calibri" w:hAnsi="Calibri"/>
          <w:color w:val="56636B"/>
          <w:sz w:val="16"/>
          <w:szCs w:val="16"/>
        </w:rPr>
        <w:t xml:space="preserve">152</w:t>
      </w:r>
    </w:p>
    <w:p>
      <w:pPr>
        <w:keepNext/>
        <w:spacing w:after="20" w:before="120"/>
      </w:pPr>
      <w:r>
        <w:rPr>
          <w:rFonts w:ascii="Calibri" w:cs="Calibri" w:eastAsia="Calibri" w:hAnsi="Calibri"/>
          <w:b/>
          <w:bCs/>
          <w:color w:val="1B6C9F"/>
          <w:sz w:val="20"/>
          <w:szCs w:val="20"/>
        </w:rPr>
        <w:t xml:space="preserve">D</w:t>
      </w:r>
    </w:p>
    <w:p>
      <w:pPr>
        <w:spacing w:after="0"/>
        <w:ind w:left="0"/>
      </w:pPr>
      <w:r>
        <w:rPr>
          <w:rFonts w:ascii="Cambria" w:cs="Cambria" w:eastAsia="Cambria" w:hAnsi="Cambria"/>
          <w:color w:val="1B2428"/>
          <w:sz w:val="16"/>
          <w:szCs w:val="16"/>
        </w:rPr>
        <w:t xml:space="preserve">DATAR  </w:t>
      </w:r>
      <w:r>
        <w:rPr>
          <w:rFonts w:ascii="Calibri" w:cs="Calibri" w:eastAsia="Calibri" w:hAnsi="Calibri"/>
          <w:color w:val="56636B"/>
          <w:sz w:val="16"/>
          <w:szCs w:val="16"/>
        </w:rPr>
        <w:t xml:space="preserve">139</w:t>
      </w:r>
    </w:p>
    <w:p>
      <w:pPr>
        <w:spacing w:after="0"/>
        <w:ind w:left="0"/>
      </w:pPr>
      <w:r>
        <w:rPr>
          <w:rFonts w:ascii="Cambria" w:cs="Cambria" w:eastAsia="Cambria" w:hAnsi="Cambria"/>
          <w:color w:val="1B2428"/>
          <w:sz w:val="16"/>
          <w:szCs w:val="16"/>
        </w:rPr>
        <w:t xml:space="preserve">Débat public  </w:t>
      </w:r>
      <w:r>
        <w:rPr>
          <w:rFonts w:ascii="Calibri" w:cs="Calibri" w:eastAsia="Calibri" w:hAnsi="Calibri"/>
          <w:color w:val="56636B"/>
          <w:sz w:val="16"/>
          <w:szCs w:val="16"/>
        </w:rPr>
        <w:t xml:space="preserve">135</w:t>
      </w:r>
    </w:p>
    <w:p>
      <w:pPr>
        <w:spacing w:after="0"/>
        <w:ind w:left="0"/>
      </w:pPr>
      <w:r>
        <w:rPr>
          <w:rFonts w:ascii="Cambria" w:cs="Cambria" w:eastAsia="Cambria" w:hAnsi="Cambria"/>
          <w:color w:val="1B2428"/>
          <w:sz w:val="16"/>
          <w:szCs w:val="16"/>
        </w:rPr>
        <w:t xml:space="preserve">Débit  </w:t>
      </w:r>
      <w:r>
        <w:rPr>
          <w:rFonts w:ascii="Calibri" w:cs="Calibri" w:eastAsia="Calibri" w:hAnsi="Calibri"/>
          <w:color w:val="56636B"/>
          <w:sz w:val="16"/>
          <w:szCs w:val="16"/>
        </w:rPr>
        <w:t xml:space="preserve">16</w:t>
      </w:r>
    </w:p>
    <w:p>
      <w:pPr>
        <w:spacing w:after="0"/>
        <w:ind w:left="0"/>
      </w:pPr>
      <w:r>
        <w:rPr>
          <w:rFonts w:ascii="Cambria" w:cs="Cambria" w:eastAsia="Cambria" w:hAnsi="Cambria"/>
          <w:color w:val="1B2428"/>
          <w:sz w:val="16"/>
          <w:szCs w:val="16"/>
        </w:rPr>
        <w:t xml:space="preserve">Décentralisation  </w:t>
      </w:r>
      <w:r>
        <w:rPr>
          <w:rFonts w:ascii="Calibri" w:cs="Calibri" w:eastAsia="Calibri" w:hAnsi="Calibri"/>
          <w:color w:val="56636B"/>
          <w:sz w:val="16"/>
          <w:szCs w:val="16"/>
        </w:rPr>
        <w:t xml:space="preserve">122</w:t>
      </w:r>
    </w:p>
    <w:p>
      <w:pPr>
        <w:spacing w:after="0"/>
        <w:ind w:left="0"/>
      </w:pPr>
      <w:r>
        <w:rPr>
          <w:rFonts w:ascii="Cambria" w:cs="Cambria" w:eastAsia="Cambria" w:hAnsi="Cambria"/>
          <w:color w:val="1B2428"/>
          <w:sz w:val="16"/>
          <w:szCs w:val="16"/>
        </w:rPr>
        <w:t xml:space="preserve">Déchristianisation  </w:t>
      </w:r>
      <w:r>
        <w:rPr>
          <w:rFonts w:ascii="Calibri" w:cs="Calibri" w:eastAsia="Calibri" w:hAnsi="Calibri"/>
          <w:color w:val="56636B"/>
          <w:sz w:val="16"/>
          <w:szCs w:val="16"/>
        </w:rPr>
        <w:t xml:space="preserve">187</w:t>
      </w:r>
    </w:p>
    <w:p>
      <w:pPr>
        <w:spacing w:after="0"/>
        <w:ind w:left="0"/>
      </w:pPr>
      <w:r>
        <w:rPr>
          <w:rFonts w:ascii="Cambria" w:cs="Cambria" w:eastAsia="Cambria" w:hAnsi="Cambria"/>
          <w:color w:val="1B2428"/>
          <w:sz w:val="16"/>
          <w:szCs w:val="16"/>
        </w:rPr>
        <w:t xml:space="preserve">Décolonisation  </w:t>
      </w:r>
      <w:r>
        <w:rPr>
          <w:rFonts w:ascii="Calibri" w:cs="Calibri" w:eastAsia="Calibri" w:hAnsi="Calibri"/>
          <w:color w:val="56636B"/>
          <w:sz w:val="16"/>
          <w:szCs w:val="16"/>
        </w:rPr>
        <w:t xml:space="preserve">60</w:t>
      </w:r>
    </w:p>
    <w:p>
      <w:pPr>
        <w:spacing w:after="0"/>
        <w:ind w:left="0"/>
      </w:pPr>
      <w:r>
        <w:rPr>
          <w:rFonts w:ascii="Cambria" w:cs="Cambria" w:eastAsia="Cambria" w:hAnsi="Cambria"/>
          <w:color w:val="1B2428"/>
          <w:sz w:val="16"/>
          <w:szCs w:val="16"/>
        </w:rPr>
        <w:t xml:space="preserve">Déconcentration  </w:t>
      </w:r>
      <w:r>
        <w:rPr>
          <w:rFonts w:ascii="Calibri" w:cs="Calibri" w:eastAsia="Calibri" w:hAnsi="Calibri"/>
          <w:color w:val="56636B"/>
          <w:sz w:val="16"/>
          <w:szCs w:val="16"/>
        </w:rPr>
        <w:t xml:space="preserve">122</w:t>
      </w:r>
    </w:p>
    <w:p>
      <w:pPr>
        <w:spacing w:after="0"/>
        <w:ind w:left="0"/>
      </w:pPr>
      <w:r>
        <w:rPr>
          <w:rFonts w:ascii="Cambria" w:cs="Cambria" w:eastAsia="Cambria" w:hAnsi="Cambria"/>
          <w:color w:val="1B2428"/>
          <w:sz w:val="16"/>
          <w:szCs w:val="16"/>
        </w:rPr>
        <w:t xml:space="preserve">Déforestation  </w:t>
      </w:r>
      <w:r>
        <w:rPr>
          <w:rFonts w:ascii="Calibri" w:cs="Calibri" w:eastAsia="Calibri" w:hAnsi="Calibri"/>
          <w:color w:val="56636B"/>
          <w:sz w:val="16"/>
          <w:szCs w:val="16"/>
        </w:rPr>
        <w:t xml:space="preserve">32</w:t>
      </w:r>
    </w:p>
    <w:p>
      <w:pPr>
        <w:spacing w:after="0"/>
        <w:ind w:left="0"/>
      </w:pPr>
      <w:r>
        <w:rPr>
          <w:rFonts w:ascii="Cambria" w:cs="Cambria" w:eastAsia="Cambria" w:hAnsi="Cambria"/>
          <w:color w:val="1B2428"/>
          <w:sz w:val="16"/>
          <w:szCs w:val="16"/>
        </w:rPr>
        <w:t xml:space="preserve">Dégradation forestière  </w:t>
      </w:r>
      <w:r>
        <w:rPr>
          <w:rFonts w:ascii="Calibri" w:cs="Calibri" w:eastAsia="Calibri" w:hAnsi="Calibri"/>
          <w:color w:val="56636B"/>
          <w:sz w:val="16"/>
          <w:szCs w:val="16"/>
        </w:rPr>
        <w:t xml:space="preserve">32</w:t>
      </w:r>
    </w:p>
    <w:p>
      <w:pPr>
        <w:spacing w:after="0"/>
        <w:ind w:left="0"/>
      </w:pPr>
      <w:r>
        <w:rPr>
          <w:rFonts w:ascii="Cambria" w:cs="Cambria" w:eastAsia="Cambria" w:hAnsi="Cambria"/>
          <w:color w:val="1B2428"/>
          <w:sz w:val="16"/>
          <w:szCs w:val="16"/>
        </w:rPr>
        <w:t xml:space="preserve">Délocalisation  </w:t>
      </w:r>
      <w:r>
        <w:rPr>
          <w:rFonts w:ascii="Calibri" w:cs="Calibri" w:eastAsia="Calibri" w:hAnsi="Calibri"/>
          <w:color w:val="56636B"/>
          <w:sz w:val="16"/>
          <w:szCs w:val="16"/>
        </w:rPr>
        <w:t xml:space="preserve">100</w:t>
      </w:r>
    </w:p>
    <w:p>
      <w:pPr>
        <w:spacing w:after="0"/>
        <w:ind w:left="0"/>
      </w:pPr>
      <w:r>
        <w:rPr>
          <w:rFonts w:ascii="Cambria" w:cs="Cambria" w:eastAsia="Cambria" w:hAnsi="Cambria"/>
          <w:color w:val="1B2428"/>
          <w:sz w:val="16"/>
          <w:szCs w:val="16"/>
        </w:rPr>
        <w:t xml:space="preserve">Delta  </w:t>
      </w:r>
      <w:r>
        <w:rPr>
          <w:rFonts w:ascii="Calibri" w:cs="Calibri" w:eastAsia="Calibri" w:hAnsi="Calibri"/>
          <w:color w:val="56636B"/>
          <w:sz w:val="16"/>
          <w:szCs w:val="16"/>
        </w:rPr>
        <w:t xml:space="preserve">41</w:t>
      </w:r>
    </w:p>
    <w:p>
      <w:pPr>
        <w:spacing w:after="0"/>
        <w:ind w:left="0"/>
      </w:pPr>
      <w:r>
        <w:rPr>
          <w:rFonts w:ascii="Cambria" w:cs="Cambria" w:eastAsia="Cambria" w:hAnsi="Cambria"/>
          <w:color w:val="1B2428"/>
          <w:sz w:val="16"/>
          <w:szCs w:val="16"/>
        </w:rPr>
        <w:t xml:space="preserve">Demandeur d'asile  </w:t>
      </w:r>
      <w:r>
        <w:rPr>
          <w:rFonts w:ascii="Calibri" w:cs="Calibri" w:eastAsia="Calibri" w:hAnsi="Calibri"/>
          <w:color w:val="56636B"/>
          <w:sz w:val="16"/>
          <w:szCs w:val="16"/>
        </w:rPr>
        <w:t xml:space="preserve">91</w:t>
      </w:r>
    </w:p>
    <w:p>
      <w:pPr>
        <w:spacing w:after="0"/>
        <w:ind w:left="0"/>
      </w:pPr>
      <w:r>
        <w:rPr>
          <w:rFonts w:ascii="Cambria" w:cs="Cambria" w:eastAsia="Cambria" w:hAnsi="Cambria"/>
          <w:color w:val="1B2428"/>
          <w:sz w:val="16"/>
          <w:szCs w:val="16"/>
        </w:rPr>
        <w:t xml:space="preserve">Démocraties populaires  </w:t>
      </w:r>
      <w:r>
        <w:rPr>
          <w:rFonts w:ascii="Calibri" w:cs="Calibri" w:eastAsia="Calibri" w:hAnsi="Calibri"/>
          <w:color w:val="56636B"/>
          <w:sz w:val="16"/>
          <w:szCs w:val="16"/>
        </w:rPr>
        <w:t xml:space="preserve">205</w:t>
      </w:r>
    </w:p>
    <w:p>
      <w:pPr>
        <w:spacing w:after="0"/>
        <w:ind w:left="0"/>
      </w:pPr>
      <w:r>
        <w:rPr>
          <w:rFonts w:ascii="Cambria" w:cs="Cambria" w:eastAsia="Cambria" w:hAnsi="Cambria"/>
          <w:color w:val="1B2428"/>
          <w:sz w:val="16"/>
          <w:szCs w:val="16"/>
        </w:rPr>
        <w:t xml:space="preserve">Démocratisation  </w:t>
      </w:r>
      <w:r>
        <w:rPr>
          <w:rFonts w:ascii="Calibri" w:cs="Calibri" w:eastAsia="Calibri" w:hAnsi="Calibri"/>
          <w:color w:val="56636B"/>
          <w:sz w:val="16"/>
          <w:szCs w:val="16"/>
        </w:rPr>
        <w:t xml:space="preserve">189</w:t>
      </w:r>
    </w:p>
    <w:p>
      <w:pPr>
        <w:spacing w:after="0"/>
        <w:ind w:left="0"/>
      </w:pPr>
      <w:r>
        <w:rPr>
          <w:rFonts w:ascii="Cambria" w:cs="Cambria" w:eastAsia="Cambria" w:hAnsi="Cambria"/>
          <w:color w:val="1B2428"/>
          <w:sz w:val="16"/>
          <w:szCs w:val="16"/>
        </w:rPr>
        <w:t xml:space="preserve">Dénivelé  </w:t>
      </w:r>
      <w:r>
        <w:rPr>
          <w:rFonts w:ascii="Calibri" w:cs="Calibri" w:eastAsia="Calibri" w:hAnsi="Calibri"/>
          <w:color w:val="56636B"/>
          <w:sz w:val="16"/>
          <w:szCs w:val="16"/>
        </w:rPr>
        <w:t xml:space="preserve">3</w:t>
      </w:r>
    </w:p>
    <w:p>
      <w:pPr>
        <w:spacing w:after="0"/>
        <w:ind w:left="0"/>
      </w:pPr>
      <w:r>
        <w:rPr>
          <w:rFonts w:ascii="Cambria" w:cs="Cambria" w:eastAsia="Cambria" w:hAnsi="Cambria"/>
          <w:color w:val="1B2428"/>
          <w:sz w:val="16"/>
          <w:szCs w:val="16"/>
        </w:rPr>
        <w:t xml:space="preserve">Densité brute  </w:t>
      </w:r>
      <w:r>
        <w:rPr>
          <w:rFonts w:ascii="Calibri" w:cs="Calibri" w:eastAsia="Calibri" w:hAnsi="Calibri"/>
          <w:color w:val="56636B"/>
          <w:sz w:val="16"/>
          <w:szCs w:val="16"/>
        </w:rPr>
        <w:t xml:space="preserve">76</w:t>
      </w:r>
    </w:p>
    <w:p>
      <w:pPr>
        <w:spacing w:after="0"/>
        <w:ind w:left="0"/>
      </w:pPr>
      <w:r>
        <w:rPr>
          <w:rFonts w:ascii="Cambria" w:cs="Cambria" w:eastAsia="Cambria" w:hAnsi="Cambria"/>
          <w:color w:val="1B2428"/>
          <w:sz w:val="16"/>
          <w:szCs w:val="16"/>
        </w:rPr>
        <w:t xml:space="preserve">Densité nette  </w:t>
      </w:r>
      <w:r>
        <w:rPr>
          <w:rFonts w:ascii="Calibri" w:cs="Calibri" w:eastAsia="Calibri" w:hAnsi="Calibri"/>
          <w:color w:val="56636B"/>
          <w:sz w:val="16"/>
          <w:szCs w:val="16"/>
        </w:rPr>
        <w:t xml:space="preserve">76</w:t>
      </w:r>
    </w:p>
    <w:p>
      <w:pPr>
        <w:spacing w:after="0"/>
        <w:ind w:left="0"/>
      </w:pPr>
      <w:r>
        <w:rPr>
          <w:rFonts w:ascii="Cambria" w:cs="Cambria" w:eastAsia="Cambria" w:hAnsi="Cambria"/>
          <w:color w:val="1B2428"/>
          <w:sz w:val="16"/>
          <w:szCs w:val="16"/>
        </w:rPr>
        <w:t xml:space="preserve">Densité perçue  </w:t>
      </w:r>
      <w:r>
        <w:rPr>
          <w:rFonts w:ascii="Calibri" w:cs="Calibri" w:eastAsia="Calibri" w:hAnsi="Calibri"/>
          <w:color w:val="56636B"/>
          <w:sz w:val="16"/>
          <w:szCs w:val="16"/>
        </w:rPr>
        <w:t xml:space="preserve">76</w:t>
      </w:r>
    </w:p>
    <w:p>
      <w:pPr>
        <w:spacing w:after="0"/>
        <w:ind w:left="0"/>
      </w:pPr>
      <w:r>
        <w:rPr>
          <w:rFonts w:ascii="Cambria" w:cs="Cambria" w:eastAsia="Cambria" w:hAnsi="Cambria"/>
          <w:color w:val="1B2428"/>
          <w:sz w:val="16"/>
          <w:szCs w:val="16"/>
        </w:rPr>
        <w:t xml:space="preserve">Dent creuse  </w:t>
      </w:r>
      <w:r>
        <w:rPr>
          <w:rFonts w:ascii="Calibri" w:cs="Calibri" w:eastAsia="Calibri" w:hAnsi="Calibri"/>
          <w:color w:val="56636B"/>
          <w:sz w:val="16"/>
          <w:szCs w:val="16"/>
        </w:rPr>
        <w:t xml:space="preserve">73</w:t>
      </w:r>
    </w:p>
    <w:p>
      <w:pPr>
        <w:spacing w:after="0"/>
        <w:ind w:left="0"/>
      </w:pPr>
      <w:r>
        <w:rPr>
          <w:rFonts w:ascii="Cambria" w:cs="Cambria" w:eastAsia="Cambria" w:hAnsi="Cambria"/>
          <w:color w:val="1B2428"/>
          <w:sz w:val="16"/>
          <w:szCs w:val="16"/>
        </w:rPr>
        <w:t xml:space="preserve">Dépeuplement  </w:t>
      </w:r>
      <w:r>
        <w:rPr>
          <w:rFonts w:ascii="Calibri" w:cs="Calibri" w:eastAsia="Calibri" w:hAnsi="Calibri"/>
          <w:color w:val="56636B"/>
          <w:sz w:val="16"/>
          <w:szCs w:val="16"/>
        </w:rPr>
        <w:t xml:space="preserve">78</w:t>
      </w:r>
    </w:p>
    <w:p>
      <w:pPr>
        <w:spacing w:after="0"/>
        <w:ind w:left="0"/>
      </w:pPr>
      <w:r>
        <w:rPr>
          <w:rFonts w:ascii="Cambria" w:cs="Cambria" w:eastAsia="Cambria" w:hAnsi="Cambria"/>
          <w:color w:val="1B2428"/>
          <w:sz w:val="16"/>
          <w:szCs w:val="16"/>
        </w:rPr>
        <w:t xml:space="preserve">Déplacé interne  </w:t>
      </w:r>
      <w:r>
        <w:rPr>
          <w:rFonts w:ascii="Calibri" w:cs="Calibri" w:eastAsia="Calibri" w:hAnsi="Calibri"/>
          <w:color w:val="56636B"/>
          <w:sz w:val="16"/>
          <w:szCs w:val="16"/>
        </w:rPr>
        <w:t xml:space="preserve">91</w:t>
      </w:r>
    </w:p>
    <w:p>
      <w:pPr>
        <w:spacing w:after="0"/>
        <w:ind w:left="0"/>
      </w:pPr>
      <w:r>
        <w:rPr>
          <w:rFonts w:ascii="Cambria" w:cs="Cambria" w:eastAsia="Cambria" w:hAnsi="Cambria"/>
          <w:color w:val="1B2428"/>
          <w:sz w:val="16"/>
          <w:szCs w:val="16"/>
        </w:rPr>
        <w:t xml:space="preserve">Déprise agricole  </w:t>
      </w:r>
      <w:r>
        <w:rPr>
          <w:rFonts w:ascii="Calibri" w:cs="Calibri" w:eastAsia="Calibri" w:hAnsi="Calibri"/>
          <w:color w:val="56636B"/>
          <w:sz w:val="16"/>
          <w:szCs w:val="16"/>
        </w:rPr>
        <w:t xml:space="preserve">78</w:t>
      </w:r>
    </w:p>
    <w:p>
      <w:pPr>
        <w:spacing w:after="0"/>
        <w:ind w:left="0"/>
      </w:pPr>
      <w:r>
        <w:rPr>
          <w:rFonts w:ascii="Cambria" w:cs="Cambria" w:eastAsia="Cambria" w:hAnsi="Cambria"/>
          <w:color w:val="1B2428"/>
          <w:sz w:val="16"/>
          <w:szCs w:val="16"/>
        </w:rPr>
        <w:t xml:space="preserve">Description  </w:t>
      </w:r>
      <w:r>
        <w:rPr>
          <w:rFonts w:ascii="Calibri" w:cs="Calibri" w:eastAsia="Calibri" w:hAnsi="Calibri"/>
          <w:color w:val="56636B"/>
          <w:sz w:val="16"/>
          <w:szCs w:val="16"/>
        </w:rPr>
        <w:t xml:space="preserve">207</w:t>
      </w:r>
    </w:p>
    <w:p>
      <w:pPr>
        <w:spacing w:after="0"/>
        <w:ind w:left="0"/>
      </w:pPr>
      <w:r>
        <w:rPr>
          <w:rFonts w:ascii="Cambria" w:cs="Cambria" w:eastAsia="Cambria" w:hAnsi="Cambria"/>
          <w:color w:val="1B2428"/>
          <w:sz w:val="16"/>
          <w:szCs w:val="16"/>
        </w:rPr>
        <w:t xml:space="preserve">Désert médical  </w:t>
      </w:r>
      <w:r>
        <w:rPr>
          <w:rFonts w:ascii="Calibri" w:cs="Calibri" w:eastAsia="Calibri" w:hAnsi="Calibri"/>
          <w:color w:val="56636B"/>
          <w:sz w:val="16"/>
          <w:szCs w:val="16"/>
        </w:rPr>
        <w:t xml:space="preserve">148</w:t>
      </w:r>
    </w:p>
    <w:p>
      <w:pPr>
        <w:spacing w:after="0"/>
        <w:ind w:left="0"/>
      </w:pPr>
      <w:r>
        <w:rPr>
          <w:rFonts w:ascii="Cambria" w:cs="Cambria" w:eastAsia="Cambria" w:hAnsi="Cambria"/>
          <w:color w:val="1B2428"/>
          <w:sz w:val="16"/>
          <w:szCs w:val="16"/>
        </w:rPr>
        <w:t xml:space="preserve">Désertification  </w:t>
      </w:r>
      <w:r>
        <w:rPr>
          <w:rFonts w:ascii="Calibri" w:cs="Calibri" w:eastAsia="Calibri" w:hAnsi="Calibri"/>
          <w:color w:val="56636B"/>
          <w:sz w:val="16"/>
          <w:szCs w:val="16"/>
        </w:rPr>
        <w:t xml:space="preserve">27</w:t>
      </w:r>
    </w:p>
    <w:p>
      <w:pPr>
        <w:spacing w:after="0"/>
        <w:ind w:left="0"/>
      </w:pPr>
      <w:r>
        <w:rPr>
          <w:rFonts w:ascii="Cambria" w:cs="Cambria" w:eastAsia="Cambria" w:hAnsi="Cambria"/>
          <w:color w:val="1B2428"/>
          <w:sz w:val="16"/>
          <w:szCs w:val="16"/>
        </w:rPr>
        <w:t xml:space="preserve">Déterminants de santé  </w:t>
      </w:r>
      <w:r>
        <w:rPr>
          <w:rFonts w:ascii="Calibri" w:cs="Calibri" w:eastAsia="Calibri" w:hAnsi="Calibri"/>
          <w:color w:val="56636B"/>
          <w:sz w:val="16"/>
          <w:szCs w:val="16"/>
        </w:rPr>
        <w:t xml:space="preserve">150</w:t>
      </w:r>
    </w:p>
    <w:p>
      <w:pPr>
        <w:spacing w:after="0"/>
        <w:ind w:left="0"/>
      </w:pPr>
      <w:r>
        <w:rPr>
          <w:rFonts w:ascii="Cambria" w:cs="Cambria" w:eastAsia="Cambria" w:hAnsi="Cambria"/>
          <w:color w:val="1B2428"/>
          <w:sz w:val="16"/>
          <w:szCs w:val="16"/>
        </w:rPr>
        <w:t xml:space="preserve">Déterminisme  </w:t>
      </w:r>
      <w:r>
        <w:rPr>
          <w:rFonts w:ascii="Calibri" w:cs="Calibri" w:eastAsia="Calibri" w:hAnsi="Calibri"/>
          <w:color w:val="56636B"/>
          <w:sz w:val="16"/>
          <w:szCs w:val="16"/>
        </w:rPr>
        <w:t xml:space="preserve">167</w:t>
      </w:r>
    </w:p>
    <w:p>
      <w:pPr>
        <w:spacing w:after="0"/>
        <w:ind w:left="0"/>
      </w:pPr>
      <w:r>
        <w:rPr>
          <w:rFonts w:ascii="Cambria" w:cs="Cambria" w:eastAsia="Cambria" w:hAnsi="Cambria"/>
          <w:color w:val="1B2428"/>
          <w:sz w:val="16"/>
          <w:szCs w:val="16"/>
        </w:rPr>
        <w:t xml:space="preserve">Détroit  </w:t>
      </w:r>
      <w:r>
        <w:rPr>
          <w:rFonts w:ascii="Calibri" w:cs="Calibri" w:eastAsia="Calibri" w:hAnsi="Calibri"/>
          <w:color w:val="56636B"/>
          <w:sz w:val="16"/>
          <w:szCs w:val="16"/>
        </w:rPr>
        <w:t xml:space="preserve">49</w:t>
      </w:r>
    </w:p>
    <w:p>
      <w:pPr>
        <w:spacing w:after="0"/>
        <w:ind w:left="0"/>
      </w:pPr>
      <w:r>
        <w:rPr>
          <w:rFonts w:ascii="Cambria" w:cs="Cambria" w:eastAsia="Cambria" w:hAnsi="Cambria"/>
          <w:color w:val="1B2428"/>
          <w:sz w:val="16"/>
          <w:szCs w:val="16"/>
        </w:rPr>
        <w:t xml:space="preserve">Développement  </w:t>
      </w:r>
      <w:r>
        <w:rPr>
          <w:rFonts w:ascii="Calibri" w:cs="Calibri" w:eastAsia="Calibri" w:hAnsi="Calibri"/>
          <w:color w:val="56636B"/>
          <w:sz w:val="16"/>
          <w:szCs w:val="16"/>
        </w:rPr>
        <w:t xml:space="preserve">96</w:t>
      </w:r>
    </w:p>
    <w:p>
      <w:pPr>
        <w:spacing w:after="0"/>
        <w:ind w:left="0"/>
      </w:pPr>
      <w:r>
        <w:rPr>
          <w:rFonts w:ascii="Cambria" w:cs="Cambria" w:eastAsia="Cambria" w:hAnsi="Cambria"/>
          <w:color w:val="1B2428"/>
          <w:sz w:val="16"/>
          <w:szCs w:val="16"/>
        </w:rPr>
        <w:t xml:space="preserve">Développement durable  </w:t>
      </w:r>
      <w:r>
        <w:rPr>
          <w:rFonts w:ascii="Calibri" w:cs="Calibri" w:eastAsia="Calibri" w:hAnsi="Calibri"/>
          <w:color w:val="56636B"/>
          <w:sz w:val="16"/>
          <w:szCs w:val="16"/>
        </w:rPr>
        <w:t xml:space="preserve">35</w:t>
      </w:r>
    </w:p>
    <w:p>
      <w:pPr>
        <w:spacing w:after="0"/>
        <w:ind w:left="0"/>
      </w:pPr>
      <w:r>
        <w:rPr>
          <w:rFonts w:ascii="Cambria" w:cs="Cambria" w:eastAsia="Cambria" w:hAnsi="Cambria"/>
          <w:color w:val="1B2428"/>
          <w:sz w:val="16"/>
          <w:szCs w:val="16"/>
        </w:rPr>
        <w:t xml:space="preserve">Dévolution  </w:t>
      </w:r>
      <w:r>
        <w:rPr>
          <w:rFonts w:ascii="Calibri" w:cs="Calibri" w:eastAsia="Calibri" w:hAnsi="Calibri"/>
          <w:color w:val="56636B"/>
          <w:sz w:val="16"/>
          <w:szCs w:val="16"/>
        </w:rPr>
        <w:t xml:space="preserve">122</w:t>
      </w:r>
    </w:p>
    <w:p>
      <w:pPr>
        <w:spacing w:after="0"/>
        <w:ind w:left="0"/>
      </w:pPr>
      <w:r>
        <w:rPr>
          <w:rFonts w:ascii="Cambria" w:cs="Cambria" w:eastAsia="Cambria" w:hAnsi="Cambria"/>
          <w:color w:val="1B2428"/>
          <w:sz w:val="16"/>
          <w:szCs w:val="16"/>
        </w:rPr>
        <w:t xml:space="preserve">Diagonale du vide  </w:t>
      </w:r>
      <w:r>
        <w:rPr>
          <w:rFonts w:ascii="Calibri" w:cs="Calibri" w:eastAsia="Calibri" w:hAnsi="Calibri"/>
          <w:color w:val="56636B"/>
          <w:sz w:val="16"/>
          <w:szCs w:val="16"/>
        </w:rPr>
        <w:t xml:space="preserve">157</w:t>
      </w:r>
    </w:p>
    <w:p>
      <w:pPr>
        <w:spacing w:after="0"/>
        <w:ind w:left="0"/>
      </w:pPr>
      <w:r>
        <w:rPr>
          <w:rFonts w:ascii="Cambria" w:cs="Cambria" w:eastAsia="Cambria" w:hAnsi="Cambria"/>
          <w:color w:val="1B2428"/>
          <w:sz w:val="16"/>
          <w:szCs w:val="16"/>
        </w:rPr>
        <w:t xml:space="preserve">Diaspora  </w:t>
      </w:r>
      <w:r>
        <w:rPr>
          <w:rFonts w:ascii="Calibri" w:cs="Calibri" w:eastAsia="Calibri" w:hAnsi="Calibri"/>
          <w:color w:val="56636B"/>
          <w:sz w:val="16"/>
          <w:szCs w:val="16"/>
        </w:rPr>
        <w:t xml:space="preserve">93</w:t>
      </w:r>
    </w:p>
    <w:p>
      <w:pPr>
        <w:spacing w:after="0"/>
        <w:ind w:left="0"/>
      </w:pPr>
      <w:r>
        <w:rPr>
          <w:rFonts w:ascii="Cambria" w:cs="Cambria" w:eastAsia="Cambria" w:hAnsi="Cambria"/>
          <w:color w:val="1B2428"/>
          <w:sz w:val="16"/>
          <w:szCs w:val="16"/>
        </w:rPr>
        <w:t xml:space="preserve">Diffusion spatiale  </w:t>
      </w:r>
      <w:r>
        <w:rPr>
          <w:rFonts w:ascii="Calibri" w:cs="Calibri" w:eastAsia="Calibri" w:hAnsi="Calibri"/>
          <w:color w:val="56636B"/>
          <w:sz w:val="16"/>
          <w:szCs w:val="16"/>
        </w:rPr>
        <w:t xml:space="preserve">172</w:t>
      </w:r>
    </w:p>
    <w:p>
      <w:pPr>
        <w:spacing w:after="0"/>
        <w:ind w:left="0"/>
      </w:pPr>
      <w:r>
        <w:rPr>
          <w:rFonts w:ascii="Cambria" w:cs="Cambria" w:eastAsia="Cambria" w:hAnsi="Cambria"/>
          <w:color w:val="1B2428"/>
          <w:sz w:val="16"/>
          <w:szCs w:val="16"/>
        </w:rPr>
        <w:t xml:space="preserve">Discontinuité  </w:t>
      </w:r>
      <w:r>
        <w:rPr>
          <w:rFonts w:ascii="Calibri" w:cs="Calibri" w:eastAsia="Calibri" w:hAnsi="Calibri"/>
          <w:color w:val="56636B"/>
          <w:sz w:val="16"/>
          <w:szCs w:val="16"/>
        </w:rPr>
        <w:t xml:space="preserve">114, 175</w:t>
      </w:r>
    </w:p>
    <w:p>
      <w:pPr>
        <w:spacing w:after="0"/>
        <w:ind w:left="0"/>
      </w:pPr>
      <w:r>
        <w:rPr>
          <w:rFonts w:ascii="Cambria" w:cs="Cambria" w:eastAsia="Cambria" w:hAnsi="Cambria"/>
          <w:color w:val="1B2428"/>
          <w:sz w:val="16"/>
          <w:szCs w:val="16"/>
        </w:rPr>
        <w:t xml:space="preserve">Distance euclidienne  </w:t>
      </w:r>
      <w:r>
        <w:rPr>
          <w:rFonts w:ascii="Calibri" w:cs="Calibri" w:eastAsia="Calibri" w:hAnsi="Calibri"/>
          <w:color w:val="56636B"/>
          <w:sz w:val="16"/>
          <w:szCs w:val="16"/>
        </w:rPr>
        <w:t xml:space="preserve">109</w:t>
      </w:r>
    </w:p>
    <w:p>
      <w:pPr>
        <w:spacing w:after="0"/>
        <w:ind w:left="0"/>
      </w:pPr>
      <w:r>
        <w:rPr>
          <w:rFonts w:ascii="Cambria" w:cs="Cambria" w:eastAsia="Cambria" w:hAnsi="Cambria"/>
          <w:color w:val="1B2428"/>
          <w:sz w:val="16"/>
          <w:szCs w:val="16"/>
        </w:rPr>
        <w:t xml:space="preserve">Distance perçue  </w:t>
      </w:r>
      <w:r>
        <w:rPr>
          <w:rFonts w:ascii="Calibri" w:cs="Calibri" w:eastAsia="Calibri" w:hAnsi="Calibri"/>
          <w:color w:val="56636B"/>
          <w:sz w:val="16"/>
          <w:szCs w:val="16"/>
        </w:rPr>
        <w:t xml:space="preserve">109</w:t>
      </w:r>
    </w:p>
    <w:p>
      <w:pPr>
        <w:spacing w:after="0"/>
        <w:ind w:left="0"/>
      </w:pPr>
      <w:r>
        <w:rPr>
          <w:rFonts w:ascii="Cambria" w:cs="Cambria" w:eastAsia="Cambria" w:hAnsi="Cambria"/>
          <w:color w:val="1B2428"/>
          <w:sz w:val="16"/>
          <w:szCs w:val="16"/>
        </w:rPr>
        <w:t xml:space="preserve">Distance-coût  </w:t>
      </w:r>
      <w:r>
        <w:rPr>
          <w:rFonts w:ascii="Calibri" w:cs="Calibri" w:eastAsia="Calibri" w:hAnsi="Calibri"/>
          <w:color w:val="56636B"/>
          <w:sz w:val="16"/>
          <w:szCs w:val="16"/>
        </w:rPr>
        <w:t xml:space="preserve">109</w:t>
      </w:r>
    </w:p>
    <w:p>
      <w:pPr>
        <w:spacing w:after="0"/>
        <w:ind w:left="0"/>
      </w:pPr>
      <w:r>
        <w:rPr>
          <w:rFonts w:ascii="Cambria" w:cs="Cambria" w:eastAsia="Cambria" w:hAnsi="Cambria"/>
          <w:color w:val="1B2428"/>
          <w:sz w:val="16"/>
          <w:szCs w:val="16"/>
        </w:rPr>
        <w:t xml:space="preserve">Distance-temps  </w:t>
      </w:r>
      <w:r>
        <w:rPr>
          <w:rFonts w:ascii="Calibri" w:cs="Calibri" w:eastAsia="Calibri" w:hAnsi="Calibri"/>
          <w:color w:val="56636B"/>
          <w:sz w:val="16"/>
          <w:szCs w:val="16"/>
        </w:rPr>
        <w:t xml:space="preserve">109</w:t>
      </w:r>
    </w:p>
    <w:p>
      <w:pPr>
        <w:spacing w:after="0"/>
        <w:ind w:left="0"/>
      </w:pPr>
      <w:r>
        <w:rPr>
          <w:rFonts w:ascii="Cambria" w:cs="Cambria" w:eastAsia="Cambria" w:hAnsi="Cambria"/>
          <w:color w:val="1B2428"/>
          <w:sz w:val="16"/>
          <w:szCs w:val="16"/>
        </w:rPr>
        <w:t xml:space="preserve">District industriel  </w:t>
      </w:r>
      <w:r>
        <w:rPr>
          <w:rFonts w:ascii="Calibri" w:cs="Calibri" w:eastAsia="Calibri" w:hAnsi="Calibri"/>
          <w:color w:val="56636B"/>
          <w:sz w:val="16"/>
          <w:szCs w:val="16"/>
        </w:rPr>
        <w:t xml:space="preserve">105</w:t>
      </w:r>
    </w:p>
    <w:p>
      <w:pPr>
        <w:spacing w:after="0"/>
        <w:ind w:left="0"/>
      </w:pPr>
      <w:r>
        <w:rPr>
          <w:rFonts w:ascii="Cambria" w:cs="Cambria" w:eastAsia="Cambria" w:hAnsi="Cambria"/>
          <w:color w:val="1B2428"/>
          <w:sz w:val="16"/>
          <w:szCs w:val="16"/>
        </w:rPr>
        <w:t xml:space="preserve">Division internationale du travail  </w:t>
      </w:r>
      <w:r>
        <w:rPr>
          <w:rFonts w:ascii="Calibri" w:cs="Calibri" w:eastAsia="Calibri" w:hAnsi="Calibri"/>
          <w:color w:val="56636B"/>
          <w:sz w:val="16"/>
          <w:szCs w:val="16"/>
        </w:rPr>
        <w:t xml:space="preserve">106</w:t>
      </w:r>
    </w:p>
    <w:p>
      <w:pPr>
        <w:spacing w:after="0"/>
        <w:ind w:left="0"/>
      </w:pPr>
      <w:r>
        <w:rPr>
          <w:rFonts w:ascii="Cambria" w:cs="Cambria" w:eastAsia="Cambria" w:hAnsi="Cambria"/>
          <w:color w:val="1B2428"/>
          <w:sz w:val="16"/>
          <w:szCs w:val="16"/>
        </w:rPr>
        <w:t xml:space="preserve">Doctrina  </w:t>
      </w:r>
      <w:r>
        <w:rPr>
          <w:rFonts w:ascii="Calibri" w:cs="Calibri" w:eastAsia="Calibri" w:hAnsi="Calibri"/>
          <w:color w:val="56636B"/>
          <w:sz w:val="16"/>
          <w:szCs w:val="16"/>
        </w:rPr>
        <w:t xml:space="preserve">200</w:t>
      </w:r>
    </w:p>
    <w:p>
      <w:pPr>
        <w:spacing w:after="0"/>
        <w:ind w:left="0"/>
      </w:pPr>
      <w:r>
        <w:rPr>
          <w:rFonts w:ascii="Cambria" w:cs="Cambria" w:eastAsia="Cambria" w:hAnsi="Cambria"/>
          <w:color w:val="1B2428"/>
          <w:sz w:val="16"/>
          <w:szCs w:val="16"/>
        </w:rPr>
        <w:t xml:space="preserve">Doline  </w:t>
      </w:r>
      <w:r>
        <w:rPr>
          <w:rFonts w:ascii="Calibri" w:cs="Calibri" w:eastAsia="Calibri" w:hAnsi="Calibri"/>
          <w:color w:val="56636B"/>
          <w:sz w:val="16"/>
          <w:szCs w:val="16"/>
        </w:rPr>
        <w:t xml:space="preserve">9</w:t>
      </w:r>
    </w:p>
    <w:p>
      <w:pPr>
        <w:spacing w:after="0"/>
        <w:ind w:left="0"/>
      </w:pPr>
      <w:r>
        <w:rPr>
          <w:rFonts w:ascii="Cambria" w:cs="Cambria" w:eastAsia="Cambria" w:hAnsi="Cambria"/>
          <w:color w:val="1B2428"/>
          <w:sz w:val="16"/>
          <w:szCs w:val="16"/>
        </w:rPr>
        <w:t xml:space="preserve">Domestique de ferme  </w:t>
      </w:r>
      <w:r>
        <w:rPr>
          <w:rFonts w:ascii="Calibri" w:cs="Calibri" w:eastAsia="Calibri" w:hAnsi="Calibri"/>
          <w:color w:val="56636B"/>
          <w:sz w:val="16"/>
          <w:szCs w:val="16"/>
        </w:rPr>
        <w:t xml:space="preserve">178</w:t>
      </w:r>
    </w:p>
    <w:p>
      <w:pPr>
        <w:spacing w:after="0"/>
        <w:ind w:left="0"/>
      </w:pPr>
      <w:r>
        <w:rPr>
          <w:rFonts w:ascii="Cambria" w:cs="Cambria" w:eastAsia="Cambria" w:hAnsi="Cambria"/>
          <w:color w:val="1B2428"/>
          <w:sz w:val="16"/>
          <w:szCs w:val="16"/>
        </w:rPr>
        <w:t xml:space="preserve">Dorsale  </w:t>
      </w:r>
      <w:r>
        <w:rPr>
          <w:rFonts w:ascii="Calibri" w:cs="Calibri" w:eastAsia="Calibri" w:hAnsi="Calibri"/>
          <w:color w:val="56636B"/>
          <w:sz w:val="16"/>
          <w:szCs w:val="16"/>
        </w:rPr>
        <w:t xml:space="preserve">11</w:t>
      </w:r>
    </w:p>
    <w:p>
      <w:pPr>
        <w:spacing w:after="0"/>
        <w:ind w:left="0"/>
      </w:pPr>
      <w:r>
        <w:rPr>
          <w:rFonts w:ascii="Cambria" w:cs="Cambria" w:eastAsia="Cambria" w:hAnsi="Cambria"/>
          <w:color w:val="1B2428"/>
          <w:sz w:val="16"/>
          <w:szCs w:val="16"/>
        </w:rPr>
        <w:t xml:space="preserve">Droit d'usage  </w:t>
      </w:r>
      <w:r>
        <w:rPr>
          <w:rFonts w:ascii="Calibri" w:cs="Calibri" w:eastAsia="Calibri" w:hAnsi="Calibri"/>
          <w:color w:val="56636B"/>
          <w:sz w:val="16"/>
          <w:szCs w:val="16"/>
        </w:rPr>
        <w:t xml:space="preserve">180</w:t>
      </w:r>
    </w:p>
    <w:p>
      <w:pPr>
        <w:spacing w:after="0"/>
        <w:ind w:left="0"/>
      </w:pPr>
      <w:r>
        <w:rPr>
          <w:rFonts w:ascii="Cambria" w:cs="Cambria" w:eastAsia="Cambria" w:hAnsi="Cambria"/>
          <w:color w:val="1B2428"/>
          <w:sz w:val="16"/>
          <w:szCs w:val="16"/>
        </w:rPr>
        <w:t xml:space="preserve">DROM  </w:t>
      </w:r>
      <w:r>
        <w:rPr>
          <w:rFonts w:ascii="Calibri" w:cs="Calibri" w:eastAsia="Calibri" w:hAnsi="Calibri"/>
          <w:color w:val="56636B"/>
          <w:sz w:val="16"/>
          <w:szCs w:val="16"/>
        </w:rPr>
        <w:t xml:space="preserve">58</w:t>
      </w:r>
    </w:p>
    <w:p>
      <w:pPr>
        <w:spacing w:after="0"/>
        <w:ind w:left="0"/>
      </w:pPr>
      <w:r>
        <w:rPr>
          <w:rFonts w:ascii="Cambria" w:cs="Cambria" w:eastAsia="Cambria" w:hAnsi="Cambria"/>
          <w:color w:val="1B2428"/>
          <w:sz w:val="16"/>
          <w:szCs w:val="16"/>
        </w:rPr>
        <w:t xml:space="preserve">Durabilité faible  </w:t>
      </w:r>
      <w:r>
        <w:rPr>
          <w:rFonts w:ascii="Calibri" w:cs="Calibri" w:eastAsia="Calibri" w:hAnsi="Calibri"/>
          <w:color w:val="56636B"/>
          <w:sz w:val="16"/>
          <w:szCs w:val="16"/>
        </w:rPr>
        <w:t xml:space="preserve">35</w:t>
      </w:r>
    </w:p>
    <w:p>
      <w:pPr>
        <w:spacing w:after="0"/>
        <w:ind w:left="0"/>
      </w:pPr>
      <w:r>
        <w:rPr>
          <w:rFonts w:ascii="Cambria" w:cs="Cambria" w:eastAsia="Cambria" w:hAnsi="Cambria"/>
          <w:color w:val="1B2428"/>
          <w:sz w:val="16"/>
          <w:szCs w:val="16"/>
        </w:rPr>
        <w:t xml:space="preserve">Durabilité forte  </w:t>
      </w:r>
      <w:r>
        <w:rPr>
          <w:rFonts w:ascii="Calibri" w:cs="Calibri" w:eastAsia="Calibri" w:hAnsi="Calibri"/>
          <w:color w:val="56636B"/>
          <w:sz w:val="16"/>
          <w:szCs w:val="16"/>
        </w:rPr>
        <w:t xml:space="preserve">35</w:t>
      </w:r>
    </w:p>
    <w:p>
      <w:pPr>
        <w:keepNext/>
        <w:spacing w:after="20" w:before="120"/>
      </w:pPr>
      <w:r>
        <w:rPr>
          <w:rFonts w:ascii="Calibri" w:cs="Calibri" w:eastAsia="Calibri" w:hAnsi="Calibri"/>
          <w:b/>
          <w:bCs/>
          <w:color w:val="1B6C9F"/>
          <w:sz w:val="20"/>
          <w:szCs w:val="20"/>
        </w:rPr>
        <w:t xml:space="preserve">E</w:t>
      </w:r>
    </w:p>
    <w:p>
      <w:pPr>
        <w:spacing w:after="0"/>
        <w:ind w:left="0"/>
      </w:pPr>
      <w:r>
        <w:rPr>
          <w:rFonts w:ascii="Cambria" w:cs="Cambria" w:eastAsia="Cambria" w:hAnsi="Cambria"/>
          <w:color w:val="1B2428"/>
          <w:sz w:val="16"/>
          <w:szCs w:val="16"/>
        </w:rPr>
        <w:t xml:space="preserve">Eau bleue  </w:t>
      </w:r>
      <w:r>
        <w:rPr>
          <w:rFonts w:ascii="Calibri" w:cs="Calibri" w:eastAsia="Calibri" w:hAnsi="Calibri"/>
          <w:color w:val="56636B"/>
          <w:sz w:val="16"/>
          <w:szCs w:val="16"/>
        </w:rPr>
        <w:t xml:space="preserve">19</w:t>
      </w:r>
    </w:p>
    <w:p>
      <w:pPr>
        <w:spacing w:after="0"/>
        <w:ind w:left="0"/>
      </w:pPr>
      <w:r>
        <w:rPr>
          <w:rFonts w:ascii="Cambria" w:cs="Cambria" w:eastAsia="Cambria" w:hAnsi="Cambria"/>
          <w:color w:val="1B2428"/>
          <w:sz w:val="16"/>
          <w:szCs w:val="16"/>
        </w:rPr>
        <w:t xml:space="preserve">Eau verte  </w:t>
      </w:r>
      <w:r>
        <w:rPr>
          <w:rFonts w:ascii="Calibri" w:cs="Calibri" w:eastAsia="Calibri" w:hAnsi="Calibri"/>
          <w:color w:val="56636B"/>
          <w:sz w:val="16"/>
          <w:szCs w:val="16"/>
        </w:rPr>
        <w:t xml:space="preserve">19</w:t>
      </w:r>
    </w:p>
    <w:p>
      <w:pPr>
        <w:spacing w:after="0"/>
        <w:ind w:left="0"/>
      </w:pPr>
      <w:r>
        <w:rPr>
          <w:rFonts w:ascii="Cambria" w:cs="Cambria" w:eastAsia="Cambria" w:hAnsi="Cambria"/>
          <w:color w:val="1B2428"/>
          <w:sz w:val="16"/>
          <w:szCs w:val="16"/>
        </w:rPr>
        <w:t xml:space="preserve">Eau virtuelle  </w:t>
      </w:r>
      <w:r>
        <w:rPr>
          <w:rFonts w:ascii="Calibri" w:cs="Calibri" w:eastAsia="Calibri" w:hAnsi="Calibri"/>
          <w:color w:val="56636B"/>
          <w:sz w:val="16"/>
          <w:szCs w:val="16"/>
        </w:rPr>
        <w:t xml:space="preserve">19</w:t>
      </w:r>
    </w:p>
    <w:p>
      <w:pPr>
        <w:spacing w:after="0"/>
        <w:ind w:left="0"/>
      </w:pPr>
      <w:r>
        <w:rPr>
          <w:rFonts w:ascii="Cambria" w:cs="Cambria" w:eastAsia="Cambria" w:hAnsi="Cambria"/>
          <w:color w:val="1B2428"/>
          <w:sz w:val="16"/>
          <w:szCs w:val="16"/>
        </w:rPr>
        <w:t xml:space="preserve">Eaux intérieures  </w:t>
      </w:r>
      <w:r>
        <w:rPr>
          <w:rFonts w:ascii="Calibri" w:cs="Calibri" w:eastAsia="Calibri" w:hAnsi="Calibri"/>
          <w:color w:val="56636B"/>
          <w:sz w:val="16"/>
          <w:szCs w:val="16"/>
        </w:rPr>
        <w:t xml:space="preserve">47</w:t>
      </w:r>
    </w:p>
    <w:p>
      <w:pPr>
        <w:spacing w:after="0"/>
        <w:ind w:left="0"/>
      </w:pPr>
      <w:r>
        <w:rPr>
          <w:rFonts w:ascii="Cambria" w:cs="Cambria" w:eastAsia="Cambria" w:hAnsi="Cambria"/>
          <w:color w:val="1B2428"/>
          <w:sz w:val="16"/>
          <w:szCs w:val="16"/>
        </w:rPr>
        <w:t xml:space="preserve">Échelle géographique  </w:t>
      </w:r>
      <w:r>
        <w:rPr>
          <w:rFonts w:ascii="Calibri" w:cs="Calibri" w:eastAsia="Calibri" w:hAnsi="Calibri"/>
          <w:color w:val="56636B"/>
          <w:sz w:val="16"/>
          <w:szCs w:val="16"/>
        </w:rPr>
        <w:t xml:space="preserve">130</w:t>
      </w:r>
    </w:p>
    <w:p>
      <w:pPr>
        <w:spacing w:after="0"/>
        <w:ind w:left="0"/>
      </w:pPr>
      <w:r>
        <w:rPr>
          <w:rFonts w:ascii="Cambria" w:cs="Cambria" w:eastAsia="Cambria" w:hAnsi="Cambria"/>
          <w:color w:val="1B2428"/>
          <w:sz w:val="16"/>
          <w:szCs w:val="16"/>
        </w:rPr>
        <w:t xml:space="preserve">Échelle graphique  </w:t>
      </w:r>
      <w:r>
        <w:rPr>
          <w:rFonts w:ascii="Calibri" w:cs="Calibri" w:eastAsia="Calibri" w:hAnsi="Calibri"/>
          <w:color w:val="56636B"/>
          <w:sz w:val="16"/>
          <w:szCs w:val="16"/>
        </w:rPr>
        <w:t xml:space="preserve">159</w:t>
      </w:r>
    </w:p>
    <w:p>
      <w:pPr>
        <w:spacing w:after="0"/>
        <w:ind w:left="0"/>
      </w:pPr>
      <w:r>
        <w:rPr>
          <w:rFonts w:ascii="Cambria" w:cs="Cambria" w:eastAsia="Cambria" w:hAnsi="Cambria"/>
          <w:color w:val="1B2428"/>
          <w:sz w:val="16"/>
          <w:szCs w:val="16"/>
        </w:rPr>
        <w:t xml:space="preserve">Échelle numérique  </w:t>
      </w:r>
      <w:r>
        <w:rPr>
          <w:rFonts w:ascii="Calibri" w:cs="Calibri" w:eastAsia="Calibri" w:hAnsi="Calibri"/>
          <w:color w:val="56636B"/>
          <w:sz w:val="16"/>
          <w:szCs w:val="16"/>
        </w:rPr>
        <w:t xml:space="preserve">159</w:t>
      </w:r>
    </w:p>
    <w:p>
      <w:pPr>
        <w:spacing w:after="0"/>
        <w:ind w:left="0"/>
      </w:pPr>
      <w:r>
        <w:rPr>
          <w:rFonts w:ascii="Cambria" w:cs="Cambria" w:eastAsia="Cambria" w:hAnsi="Cambria"/>
          <w:color w:val="1B2428"/>
          <w:sz w:val="16"/>
          <w:szCs w:val="16"/>
        </w:rPr>
        <w:t xml:space="preserve">Économie illégale  </w:t>
      </w:r>
      <w:r>
        <w:rPr>
          <w:rFonts w:ascii="Calibri" w:cs="Calibri" w:eastAsia="Calibri" w:hAnsi="Calibri"/>
          <w:color w:val="56636B"/>
          <w:sz w:val="16"/>
          <w:szCs w:val="16"/>
        </w:rPr>
        <w:t xml:space="preserve">112</w:t>
      </w:r>
    </w:p>
    <w:p>
      <w:pPr>
        <w:spacing w:after="0"/>
        <w:ind w:left="0"/>
      </w:pPr>
      <w:r>
        <w:rPr>
          <w:rFonts w:ascii="Cambria" w:cs="Cambria" w:eastAsia="Cambria" w:hAnsi="Cambria"/>
          <w:color w:val="1B2428"/>
          <w:sz w:val="16"/>
          <w:szCs w:val="16"/>
        </w:rPr>
        <w:t xml:space="preserve">Économie informelle  </w:t>
      </w:r>
      <w:r>
        <w:rPr>
          <w:rFonts w:ascii="Calibri" w:cs="Calibri" w:eastAsia="Calibri" w:hAnsi="Calibri"/>
          <w:color w:val="56636B"/>
          <w:sz w:val="16"/>
          <w:szCs w:val="16"/>
        </w:rPr>
        <w:t xml:space="preserve">112</w:t>
      </w:r>
    </w:p>
    <w:p>
      <w:pPr>
        <w:spacing w:after="0"/>
        <w:ind w:left="0"/>
      </w:pPr>
      <w:r>
        <w:rPr>
          <w:rFonts w:ascii="Cambria" w:cs="Cambria" w:eastAsia="Cambria" w:hAnsi="Cambria"/>
          <w:color w:val="1B2428"/>
          <w:sz w:val="16"/>
          <w:szCs w:val="16"/>
        </w:rPr>
        <w:t xml:space="preserve">Économie souterraine  </w:t>
      </w:r>
      <w:r>
        <w:rPr>
          <w:rFonts w:ascii="Calibri" w:cs="Calibri" w:eastAsia="Calibri" w:hAnsi="Calibri"/>
          <w:color w:val="56636B"/>
          <w:sz w:val="16"/>
          <w:szCs w:val="16"/>
        </w:rPr>
        <w:t xml:space="preserve">112</w:t>
      </w:r>
    </w:p>
    <w:p>
      <w:pPr>
        <w:spacing w:after="0"/>
        <w:ind w:left="0"/>
      </w:pPr>
      <w:r>
        <w:rPr>
          <w:rFonts w:ascii="Cambria" w:cs="Cambria" w:eastAsia="Cambria" w:hAnsi="Cambria"/>
          <w:color w:val="1B2428"/>
          <w:sz w:val="16"/>
          <w:szCs w:val="16"/>
        </w:rPr>
        <w:t xml:space="preserve">Économie-monde  </w:t>
      </w:r>
      <w:r>
        <w:rPr>
          <w:rFonts w:ascii="Calibri" w:cs="Calibri" w:eastAsia="Calibri" w:hAnsi="Calibri"/>
          <w:color w:val="56636B"/>
          <w:sz w:val="16"/>
          <w:szCs w:val="16"/>
        </w:rPr>
        <w:t xml:space="preserve">174</w:t>
      </w:r>
    </w:p>
    <w:p>
      <w:pPr>
        <w:spacing w:after="0"/>
        <w:ind w:left="0"/>
      </w:pPr>
      <w:r>
        <w:rPr>
          <w:rFonts w:ascii="Cambria" w:cs="Cambria" w:eastAsia="Cambria" w:hAnsi="Cambria"/>
          <w:color w:val="1B2428"/>
          <w:sz w:val="16"/>
          <w:szCs w:val="16"/>
        </w:rPr>
        <w:t xml:space="preserve">Écosystème  </w:t>
      </w:r>
      <w:r>
        <w:rPr>
          <w:rFonts w:ascii="Calibri" w:cs="Calibri" w:eastAsia="Calibri" w:hAnsi="Calibri"/>
          <w:color w:val="56636B"/>
          <w:sz w:val="16"/>
          <w:szCs w:val="16"/>
        </w:rPr>
        <w:t xml:space="preserve">28</w:t>
      </w:r>
    </w:p>
    <w:p>
      <w:pPr>
        <w:spacing w:after="0"/>
        <w:ind w:left="0"/>
      </w:pPr>
      <w:r>
        <w:rPr>
          <w:rFonts w:ascii="Cambria" w:cs="Cambria" w:eastAsia="Cambria" w:hAnsi="Cambria"/>
          <w:color w:val="1B2428"/>
          <w:sz w:val="16"/>
          <w:szCs w:val="16"/>
        </w:rPr>
        <w:t xml:space="preserve">Écoumène  </w:t>
      </w:r>
      <w:r>
        <w:rPr>
          <w:rFonts w:ascii="Calibri" w:cs="Calibri" w:eastAsia="Calibri" w:hAnsi="Calibri"/>
          <w:color w:val="56636B"/>
          <w:sz w:val="16"/>
          <w:szCs w:val="16"/>
        </w:rPr>
        <w:t xml:space="preserve">94</w:t>
      </w:r>
    </w:p>
    <w:p>
      <w:pPr>
        <w:spacing w:after="0"/>
        <w:ind w:left="0"/>
      </w:pPr>
      <w:r>
        <w:rPr>
          <w:rFonts w:ascii="Cambria" w:cs="Cambria" w:eastAsia="Cambria" w:hAnsi="Cambria"/>
          <w:color w:val="1B2428"/>
          <w:sz w:val="16"/>
          <w:szCs w:val="16"/>
        </w:rPr>
        <w:t xml:space="preserve">Edge city  </w:t>
      </w:r>
      <w:r>
        <w:rPr>
          <w:rFonts w:ascii="Calibri" w:cs="Calibri" w:eastAsia="Calibri" w:hAnsi="Calibri"/>
          <w:color w:val="56636B"/>
          <w:sz w:val="16"/>
          <w:szCs w:val="16"/>
        </w:rPr>
        <w:t xml:space="preserve">74</w:t>
      </w:r>
    </w:p>
    <w:p>
      <w:pPr>
        <w:spacing w:after="0"/>
        <w:ind w:left="0"/>
      </w:pPr>
      <w:r>
        <w:rPr>
          <w:rFonts w:ascii="Cambria" w:cs="Cambria" w:eastAsia="Cambria" w:hAnsi="Cambria"/>
          <w:color w:val="1B2428"/>
          <w:sz w:val="16"/>
          <w:szCs w:val="16"/>
        </w:rPr>
        <w:t xml:space="preserve">Effet de serre  </w:t>
      </w:r>
      <w:r>
        <w:rPr>
          <w:rFonts w:ascii="Calibri" w:cs="Calibri" w:eastAsia="Calibri" w:hAnsi="Calibri"/>
          <w:color w:val="56636B"/>
          <w:sz w:val="16"/>
          <w:szCs w:val="16"/>
        </w:rPr>
        <w:t xml:space="preserve">26</w:t>
      </w:r>
    </w:p>
    <w:p>
      <w:pPr>
        <w:spacing w:after="0"/>
        <w:ind w:left="0"/>
      </w:pPr>
      <w:r>
        <w:rPr>
          <w:rFonts w:ascii="Cambria" w:cs="Cambria" w:eastAsia="Cambria" w:hAnsi="Cambria"/>
          <w:color w:val="1B2428"/>
          <w:sz w:val="16"/>
          <w:szCs w:val="16"/>
        </w:rPr>
        <w:t xml:space="preserve">Effet-frontière  </w:t>
      </w:r>
      <w:r>
        <w:rPr>
          <w:rFonts w:ascii="Calibri" w:cs="Calibri" w:eastAsia="Calibri" w:hAnsi="Calibri"/>
          <w:color w:val="56636B"/>
          <w:sz w:val="16"/>
          <w:szCs w:val="16"/>
        </w:rPr>
        <w:t xml:space="preserve">115</w:t>
      </w:r>
    </w:p>
    <w:p>
      <w:pPr>
        <w:spacing w:after="0"/>
        <w:ind w:left="0"/>
      </w:pPr>
      <w:r>
        <w:rPr>
          <w:rFonts w:ascii="Cambria" w:cs="Cambria" w:eastAsia="Cambria" w:hAnsi="Cambria"/>
          <w:color w:val="1B2428"/>
          <w:sz w:val="16"/>
          <w:szCs w:val="16"/>
        </w:rPr>
        <w:t xml:space="preserve">Égalité territoriale  </w:t>
      </w:r>
      <w:r>
        <w:rPr>
          <w:rFonts w:ascii="Calibri" w:cs="Calibri" w:eastAsia="Calibri" w:hAnsi="Calibri"/>
          <w:color w:val="56636B"/>
          <w:sz w:val="16"/>
          <w:szCs w:val="16"/>
        </w:rPr>
        <w:t xml:space="preserve">134</w:t>
      </w:r>
    </w:p>
    <w:p>
      <w:pPr>
        <w:spacing w:after="0"/>
        <w:ind w:left="0"/>
      </w:pPr>
      <w:r>
        <w:rPr>
          <w:rFonts w:ascii="Cambria" w:cs="Cambria" w:eastAsia="Cambria" w:hAnsi="Cambria"/>
          <w:color w:val="1B2428"/>
          <w:sz w:val="16"/>
          <w:szCs w:val="16"/>
        </w:rPr>
        <w:t xml:space="preserve">Éloignement  </w:t>
      </w:r>
      <w:r>
        <w:rPr>
          <w:rFonts w:ascii="Calibri" w:cs="Calibri" w:eastAsia="Calibri" w:hAnsi="Calibri"/>
          <w:color w:val="56636B"/>
          <w:sz w:val="16"/>
          <w:szCs w:val="16"/>
        </w:rPr>
        <w:t xml:space="preserve">53</w:t>
      </w:r>
    </w:p>
    <w:p>
      <w:pPr>
        <w:spacing w:after="0"/>
        <w:ind w:left="0"/>
      </w:pPr>
      <w:r>
        <w:rPr>
          <w:rFonts w:ascii="Cambria" w:cs="Cambria" w:eastAsia="Cambria" w:hAnsi="Cambria"/>
          <w:color w:val="1B2428"/>
          <w:sz w:val="16"/>
          <w:szCs w:val="16"/>
        </w:rPr>
        <w:t xml:space="preserve">Émigration définitive  </w:t>
      </w:r>
      <w:r>
        <w:rPr>
          <w:rFonts w:ascii="Calibri" w:cs="Calibri" w:eastAsia="Calibri" w:hAnsi="Calibri"/>
          <w:color w:val="56636B"/>
          <w:sz w:val="16"/>
          <w:szCs w:val="16"/>
        </w:rPr>
        <w:t xml:space="preserve">185</w:t>
      </w:r>
    </w:p>
    <w:p>
      <w:pPr>
        <w:spacing w:after="0"/>
        <w:ind w:left="0"/>
      </w:pPr>
      <w:r>
        <w:rPr>
          <w:rFonts w:ascii="Cambria" w:cs="Cambria" w:eastAsia="Cambria" w:hAnsi="Cambria"/>
          <w:color w:val="1B2428"/>
          <w:sz w:val="16"/>
          <w:szCs w:val="16"/>
        </w:rPr>
        <w:t xml:space="preserve">Enclave  </w:t>
      </w:r>
      <w:r>
        <w:rPr>
          <w:rFonts w:ascii="Calibri" w:cs="Calibri" w:eastAsia="Calibri" w:hAnsi="Calibri"/>
          <w:color w:val="56636B"/>
          <w:sz w:val="16"/>
          <w:szCs w:val="16"/>
        </w:rPr>
        <w:t xml:space="preserve">124</w:t>
      </w:r>
    </w:p>
    <w:p>
      <w:pPr>
        <w:spacing w:after="0"/>
        <w:ind w:left="0"/>
      </w:pPr>
      <w:r>
        <w:rPr>
          <w:rFonts w:ascii="Cambria" w:cs="Cambria" w:eastAsia="Cambria" w:hAnsi="Cambria"/>
          <w:color w:val="1B2428"/>
          <w:sz w:val="16"/>
          <w:szCs w:val="16"/>
        </w:rPr>
        <w:t xml:space="preserve">Encomienda  </w:t>
      </w:r>
      <w:r>
        <w:rPr>
          <w:rFonts w:ascii="Calibri" w:cs="Calibri" w:eastAsia="Calibri" w:hAnsi="Calibri"/>
          <w:color w:val="56636B"/>
          <w:sz w:val="16"/>
          <w:szCs w:val="16"/>
        </w:rPr>
        <w:t xml:space="preserve">192</w:t>
      </w:r>
    </w:p>
    <w:p>
      <w:pPr>
        <w:spacing w:after="0"/>
        <w:ind w:left="0"/>
      </w:pPr>
      <w:r>
        <w:rPr>
          <w:rFonts w:ascii="Cambria" w:cs="Cambria" w:eastAsia="Cambria" w:hAnsi="Cambria"/>
          <w:color w:val="1B2428"/>
          <w:sz w:val="16"/>
          <w:szCs w:val="16"/>
        </w:rPr>
        <w:t xml:space="preserve">Endémie  </w:t>
      </w:r>
      <w:r>
        <w:rPr>
          <w:rFonts w:ascii="Calibri" w:cs="Calibri" w:eastAsia="Calibri" w:hAnsi="Calibri"/>
          <w:color w:val="56636B"/>
          <w:sz w:val="16"/>
          <w:szCs w:val="16"/>
        </w:rPr>
        <w:t xml:space="preserve">141</w:t>
      </w:r>
    </w:p>
    <w:p>
      <w:pPr>
        <w:spacing w:after="0"/>
        <w:ind w:left="0"/>
      </w:pPr>
      <w:r>
        <w:rPr>
          <w:rFonts w:ascii="Cambria" w:cs="Cambria" w:eastAsia="Cambria" w:hAnsi="Cambria"/>
          <w:color w:val="1B2428"/>
          <w:sz w:val="16"/>
          <w:szCs w:val="16"/>
        </w:rPr>
        <w:t xml:space="preserve">Endémisme  </w:t>
      </w:r>
      <w:r>
        <w:rPr>
          <w:rFonts w:ascii="Calibri" w:cs="Calibri" w:eastAsia="Calibri" w:hAnsi="Calibri"/>
          <w:color w:val="56636B"/>
          <w:sz w:val="16"/>
          <w:szCs w:val="16"/>
        </w:rPr>
        <w:t xml:space="preserve">29</w:t>
      </w:r>
    </w:p>
    <w:p>
      <w:pPr>
        <w:spacing w:after="0"/>
        <w:ind w:left="0"/>
      </w:pPr>
      <w:r>
        <w:rPr>
          <w:rFonts w:ascii="Cambria" w:cs="Cambria" w:eastAsia="Cambria" w:hAnsi="Cambria"/>
          <w:color w:val="1B2428"/>
          <w:sz w:val="16"/>
          <w:szCs w:val="16"/>
        </w:rPr>
        <w:t xml:space="preserve">Énergie décarbonée  </w:t>
      </w:r>
      <w:r>
        <w:rPr>
          <w:rFonts w:ascii="Calibri" w:cs="Calibri" w:eastAsia="Calibri" w:hAnsi="Calibri"/>
          <w:color w:val="56636B"/>
          <w:sz w:val="16"/>
          <w:szCs w:val="16"/>
        </w:rPr>
        <w:t xml:space="preserve">34</w:t>
      </w:r>
    </w:p>
    <w:p>
      <w:pPr>
        <w:spacing w:after="0"/>
        <w:ind w:left="0"/>
      </w:pPr>
      <w:r>
        <w:rPr>
          <w:rFonts w:ascii="Cambria" w:cs="Cambria" w:eastAsia="Cambria" w:hAnsi="Cambria"/>
          <w:color w:val="1B2428"/>
          <w:sz w:val="16"/>
          <w:szCs w:val="16"/>
        </w:rPr>
        <w:t xml:space="preserve">Énergie renouvelable  </w:t>
      </w:r>
      <w:r>
        <w:rPr>
          <w:rFonts w:ascii="Calibri" w:cs="Calibri" w:eastAsia="Calibri" w:hAnsi="Calibri"/>
          <w:color w:val="56636B"/>
          <w:sz w:val="16"/>
          <w:szCs w:val="16"/>
        </w:rPr>
        <w:t xml:space="preserve">34</w:t>
      </w:r>
    </w:p>
    <w:p>
      <w:pPr>
        <w:spacing w:after="0"/>
        <w:ind w:left="0"/>
      </w:pPr>
      <w:r>
        <w:rPr>
          <w:rFonts w:ascii="Cambria" w:cs="Cambria" w:eastAsia="Cambria" w:hAnsi="Cambria"/>
          <w:color w:val="1B2428"/>
          <w:sz w:val="16"/>
          <w:szCs w:val="16"/>
        </w:rPr>
        <w:t xml:space="preserve">Engagé  </w:t>
      </w:r>
      <w:r>
        <w:rPr>
          <w:rFonts w:ascii="Calibri" w:cs="Calibri" w:eastAsia="Calibri" w:hAnsi="Calibri"/>
          <w:color w:val="56636B"/>
          <w:sz w:val="16"/>
          <w:szCs w:val="16"/>
        </w:rPr>
        <w:t xml:space="preserve">198</w:t>
      </w:r>
    </w:p>
    <w:p>
      <w:pPr>
        <w:spacing w:after="0"/>
        <w:ind w:left="0"/>
      </w:pPr>
      <w:r>
        <w:rPr>
          <w:rFonts w:ascii="Cambria" w:cs="Cambria" w:eastAsia="Cambria" w:hAnsi="Cambria"/>
          <w:color w:val="1B2428"/>
          <w:sz w:val="16"/>
          <w:szCs w:val="16"/>
        </w:rPr>
        <w:t xml:space="preserve">Engenho  </w:t>
      </w:r>
      <w:r>
        <w:rPr>
          <w:rFonts w:ascii="Calibri" w:cs="Calibri" w:eastAsia="Calibri" w:hAnsi="Calibri"/>
          <w:color w:val="56636B"/>
          <w:sz w:val="16"/>
          <w:szCs w:val="16"/>
        </w:rPr>
        <w:t xml:space="preserve">193</w:t>
      </w:r>
    </w:p>
    <w:p>
      <w:pPr>
        <w:spacing w:after="0"/>
        <w:ind w:left="0"/>
      </w:pPr>
      <w:r>
        <w:rPr>
          <w:rFonts w:ascii="Cambria" w:cs="Cambria" w:eastAsia="Cambria" w:hAnsi="Cambria"/>
          <w:color w:val="1B2428"/>
          <w:sz w:val="16"/>
          <w:szCs w:val="16"/>
        </w:rPr>
        <w:t xml:space="preserve">Enjeux  </w:t>
      </w:r>
      <w:r>
        <w:rPr>
          <w:rFonts w:ascii="Calibri" w:cs="Calibri" w:eastAsia="Calibri" w:hAnsi="Calibri"/>
          <w:color w:val="56636B"/>
          <w:sz w:val="16"/>
          <w:szCs w:val="16"/>
        </w:rPr>
        <w:t xml:space="preserve">20</w:t>
      </w:r>
    </w:p>
    <w:p>
      <w:pPr>
        <w:spacing w:after="0"/>
        <w:ind w:left="0"/>
      </w:pPr>
      <w:r>
        <w:rPr>
          <w:rFonts w:ascii="Cambria" w:cs="Cambria" w:eastAsia="Cambria" w:hAnsi="Cambria"/>
          <w:color w:val="1B2428"/>
          <w:sz w:val="16"/>
          <w:szCs w:val="16"/>
        </w:rPr>
        <w:t xml:space="preserve">Environnement  </w:t>
      </w:r>
      <w:r>
        <w:rPr>
          <w:rFonts w:ascii="Calibri" w:cs="Calibri" w:eastAsia="Calibri" w:hAnsi="Calibri"/>
          <w:color w:val="56636B"/>
          <w:sz w:val="16"/>
          <w:szCs w:val="16"/>
        </w:rPr>
        <w:t xml:space="preserve">28</w:t>
      </w:r>
    </w:p>
    <w:p>
      <w:pPr>
        <w:spacing w:after="0"/>
        <w:ind w:left="0"/>
      </w:pPr>
      <w:r>
        <w:rPr>
          <w:rFonts w:ascii="Cambria" w:cs="Cambria" w:eastAsia="Cambria" w:hAnsi="Cambria"/>
          <w:color w:val="1B2428"/>
          <w:sz w:val="16"/>
          <w:szCs w:val="16"/>
        </w:rPr>
        <w:t xml:space="preserve">EPCI  </w:t>
      </w:r>
      <w:r>
        <w:rPr>
          <w:rFonts w:ascii="Calibri" w:cs="Calibri" w:eastAsia="Calibri" w:hAnsi="Calibri"/>
          <w:color w:val="56636B"/>
          <w:sz w:val="16"/>
          <w:szCs w:val="16"/>
        </w:rPr>
        <w:t xml:space="preserve">123</w:t>
      </w:r>
    </w:p>
    <w:p>
      <w:pPr>
        <w:spacing w:after="0"/>
        <w:ind w:left="0"/>
      </w:pPr>
      <w:r>
        <w:rPr>
          <w:rFonts w:ascii="Cambria" w:cs="Cambria" w:eastAsia="Cambria" w:hAnsi="Cambria"/>
          <w:color w:val="1B2428"/>
          <w:sz w:val="16"/>
          <w:szCs w:val="16"/>
        </w:rPr>
        <w:t xml:space="preserve">Épidémie  </w:t>
      </w:r>
      <w:r>
        <w:rPr>
          <w:rFonts w:ascii="Calibri" w:cs="Calibri" w:eastAsia="Calibri" w:hAnsi="Calibri"/>
          <w:color w:val="56636B"/>
          <w:sz w:val="16"/>
          <w:szCs w:val="16"/>
        </w:rPr>
        <w:t xml:space="preserve">141</w:t>
      </w:r>
    </w:p>
    <w:p>
      <w:pPr>
        <w:spacing w:after="0"/>
        <w:ind w:left="0"/>
      </w:pPr>
      <w:r>
        <w:rPr>
          <w:rFonts w:ascii="Cambria" w:cs="Cambria" w:eastAsia="Cambria" w:hAnsi="Cambria"/>
          <w:color w:val="1B2428"/>
          <w:sz w:val="16"/>
          <w:szCs w:val="16"/>
        </w:rPr>
        <w:t xml:space="preserve">Épidémiologie  </w:t>
      </w:r>
      <w:r>
        <w:rPr>
          <w:rFonts w:ascii="Calibri" w:cs="Calibri" w:eastAsia="Calibri" w:hAnsi="Calibri"/>
          <w:color w:val="56636B"/>
          <w:sz w:val="16"/>
          <w:szCs w:val="16"/>
        </w:rPr>
        <w:t xml:space="preserve">140</w:t>
      </w:r>
    </w:p>
    <w:p>
      <w:pPr>
        <w:spacing w:after="0"/>
        <w:ind w:left="0"/>
      </w:pPr>
      <w:r>
        <w:rPr>
          <w:rFonts w:ascii="Cambria" w:cs="Cambria" w:eastAsia="Cambria" w:hAnsi="Cambria"/>
          <w:color w:val="1B2428"/>
          <w:sz w:val="16"/>
          <w:szCs w:val="16"/>
        </w:rPr>
        <w:t xml:space="preserve">Épizootie  </w:t>
      </w:r>
      <w:r>
        <w:rPr>
          <w:rFonts w:ascii="Calibri" w:cs="Calibri" w:eastAsia="Calibri" w:hAnsi="Calibri"/>
          <w:color w:val="56636B"/>
          <w:sz w:val="16"/>
          <w:szCs w:val="16"/>
        </w:rPr>
        <w:t xml:space="preserve">141</w:t>
      </w:r>
    </w:p>
    <w:p>
      <w:pPr>
        <w:spacing w:after="0"/>
        <w:ind w:left="0"/>
      </w:pPr>
      <w:r>
        <w:rPr>
          <w:rFonts w:ascii="Cambria" w:cs="Cambria" w:eastAsia="Cambria" w:hAnsi="Cambria"/>
          <w:color w:val="1B2428"/>
          <w:sz w:val="16"/>
          <w:szCs w:val="16"/>
        </w:rPr>
        <w:t xml:space="preserve">Équidistance  </w:t>
      </w:r>
      <w:r>
        <w:rPr>
          <w:rFonts w:ascii="Calibri" w:cs="Calibri" w:eastAsia="Calibri" w:hAnsi="Calibri"/>
          <w:color w:val="56636B"/>
          <w:sz w:val="16"/>
          <w:szCs w:val="16"/>
        </w:rPr>
        <w:t xml:space="preserve">3</w:t>
      </w:r>
    </w:p>
    <w:p>
      <w:pPr>
        <w:spacing w:after="0"/>
        <w:ind w:left="0"/>
      </w:pPr>
      <w:r>
        <w:rPr>
          <w:rFonts w:ascii="Cambria" w:cs="Cambria" w:eastAsia="Cambria" w:hAnsi="Cambria"/>
          <w:color w:val="1B2428"/>
          <w:sz w:val="16"/>
          <w:szCs w:val="16"/>
        </w:rPr>
        <w:t xml:space="preserve">Équité  </w:t>
      </w:r>
      <w:r>
        <w:rPr>
          <w:rFonts w:ascii="Calibri" w:cs="Calibri" w:eastAsia="Calibri" w:hAnsi="Calibri"/>
          <w:color w:val="56636B"/>
          <w:sz w:val="16"/>
          <w:szCs w:val="16"/>
        </w:rPr>
        <w:t xml:space="preserve">134</w:t>
      </w:r>
    </w:p>
    <w:p>
      <w:pPr>
        <w:spacing w:after="0"/>
        <w:ind w:left="0"/>
      </w:pPr>
      <w:r>
        <w:rPr>
          <w:rFonts w:ascii="Cambria" w:cs="Cambria" w:eastAsia="Cambria" w:hAnsi="Cambria"/>
          <w:color w:val="1B2428"/>
          <w:sz w:val="16"/>
          <w:szCs w:val="16"/>
        </w:rPr>
        <w:t xml:space="preserve">Érosion  </w:t>
      </w:r>
      <w:r>
        <w:rPr>
          <w:rFonts w:ascii="Calibri" w:cs="Calibri" w:eastAsia="Calibri" w:hAnsi="Calibri"/>
          <w:color w:val="56636B"/>
          <w:sz w:val="16"/>
          <w:szCs w:val="16"/>
        </w:rPr>
        <w:t xml:space="preserve">8</w:t>
      </w:r>
    </w:p>
    <w:p>
      <w:pPr>
        <w:spacing w:after="0"/>
        <w:ind w:left="0"/>
      </w:pPr>
      <w:r>
        <w:rPr>
          <w:rFonts w:ascii="Cambria" w:cs="Cambria" w:eastAsia="Cambria" w:hAnsi="Cambria"/>
          <w:color w:val="1B2428"/>
          <w:sz w:val="16"/>
          <w:szCs w:val="16"/>
        </w:rPr>
        <w:t xml:space="preserve">Érosion côtière  </w:t>
      </w:r>
      <w:r>
        <w:rPr>
          <w:rFonts w:ascii="Calibri" w:cs="Calibri" w:eastAsia="Calibri" w:hAnsi="Calibri"/>
          <w:color w:val="56636B"/>
          <w:sz w:val="16"/>
          <w:szCs w:val="16"/>
        </w:rPr>
        <w:t xml:space="preserve">43</w:t>
      </w:r>
    </w:p>
    <w:p>
      <w:pPr>
        <w:spacing w:after="0"/>
        <w:ind w:left="0"/>
      </w:pPr>
      <w:r>
        <w:rPr>
          <w:rFonts w:ascii="Cambria" w:cs="Cambria" w:eastAsia="Cambria" w:hAnsi="Cambria"/>
          <w:color w:val="1B2428"/>
          <w:sz w:val="16"/>
          <w:szCs w:val="16"/>
        </w:rPr>
        <w:t xml:space="preserve">Érosion différentielle  </w:t>
      </w:r>
      <w:r>
        <w:rPr>
          <w:rFonts w:ascii="Calibri" w:cs="Calibri" w:eastAsia="Calibri" w:hAnsi="Calibri"/>
          <w:color w:val="56636B"/>
          <w:sz w:val="16"/>
          <w:szCs w:val="16"/>
        </w:rPr>
        <w:t xml:space="preserve">8</w:t>
      </w:r>
    </w:p>
    <w:p>
      <w:pPr>
        <w:spacing w:after="0"/>
        <w:ind w:left="0"/>
      </w:pPr>
      <w:r>
        <w:rPr>
          <w:rFonts w:ascii="Cambria" w:cs="Cambria" w:eastAsia="Cambria" w:hAnsi="Cambria"/>
          <w:color w:val="1B2428"/>
          <w:sz w:val="16"/>
          <w:szCs w:val="16"/>
        </w:rPr>
        <w:t xml:space="preserve">Esclave  </w:t>
      </w:r>
      <w:r>
        <w:rPr>
          <w:rFonts w:ascii="Calibri" w:cs="Calibri" w:eastAsia="Calibri" w:hAnsi="Calibri"/>
          <w:color w:val="56636B"/>
          <w:sz w:val="16"/>
          <w:szCs w:val="16"/>
        </w:rPr>
        <w:t xml:space="preserve">198</w:t>
      </w:r>
    </w:p>
    <w:p>
      <w:pPr>
        <w:spacing w:after="0"/>
        <w:ind w:left="0"/>
      </w:pPr>
      <w:r>
        <w:rPr>
          <w:rFonts w:ascii="Cambria" w:cs="Cambria" w:eastAsia="Cambria" w:hAnsi="Cambria"/>
          <w:color w:val="1B2428"/>
          <w:sz w:val="16"/>
          <w:szCs w:val="16"/>
        </w:rPr>
        <w:t xml:space="preserve">Espace  </w:t>
      </w:r>
      <w:r>
        <w:rPr>
          <w:rFonts w:ascii="Calibri" w:cs="Calibri" w:eastAsia="Calibri" w:hAnsi="Calibri"/>
          <w:color w:val="56636B"/>
          <w:sz w:val="16"/>
          <w:szCs w:val="16"/>
        </w:rPr>
        <w:t xml:space="preserve">113</w:t>
      </w:r>
    </w:p>
    <w:p>
      <w:pPr>
        <w:spacing w:after="0"/>
        <w:ind w:left="0"/>
      </w:pPr>
      <w:r>
        <w:rPr>
          <w:rFonts w:ascii="Cambria" w:cs="Cambria" w:eastAsia="Cambria" w:hAnsi="Cambria"/>
          <w:color w:val="1B2428"/>
          <w:sz w:val="16"/>
          <w:szCs w:val="16"/>
        </w:rPr>
        <w:t xml:space="preserve">Espace vécu  </w:t>
      </w:r>
      <w:r>
        <w:rPr>
          <w:rFonts w:ascii="Calibri" w:cs="Calibri" w:eastAsia="Calibri" w:hAnsi="Calibri"/>
          <w:color w:val="56636B"/>
          <w:sz w:val="16"/>
          <w:szCs w:val="16"/>
        </w:rPr>
        <w:t xml:space="preserve">169</w:t>
      </w:r>
    </w:p>
    <w:p>
      <w:pPr>
        <w:spacing w:after="0"/>
        <w:ind w:left="0"/>
      </w:pPr>
      <w:r>
        <w:rPr>
          <w:rFonts w:ascii="Cambria" w:cs="Cambria" w:eastAsia="Cambria" w:hAnsi="Cambria"/>
          <w:color w:val="1B2428"/>
          <w:sz w:val="16"/>
          <w:szCs w:val="16"/>
        </w:rPr>
        <w:t xml:space="preserve">Espaces de faible densité  </w:t>
      </w:r>
      <w:r>
        <w:rPr>
          <w:rFonts w:ascii="Calibri" w:cs="Calibri" w:eastAsia="Calibri" w:hAnsi="Calibri"/>
          <w:color w:val="56636B"/>
          <w:sz w:val="16"/>
          <w:szCs w:val="16"/>
        </w:rPr>
        <w:t xml:space="preserve">157</w:t>
      </w:r>
    </w:p>
    <w:p>
      <w:pPr>
        <w:spacing w:after="0"/>
        <w:ind w:left="0"/>
      </w:pPr>
      <w:r>
        <w:rPr>
          <w:rFonts w:ascii="Cambria" w:cs="Cambria" w:eastAsia="Cambria" w:hAnsi="Cambria"/>
          <w:color w:val="1B2428"/>
          <w:sz w:val="16"/>
          <w:szCs w:val="16"/>
        </w:rPr>
        <w:t xml:space="preserve">Espérance de vie à la naissance  </w:t>
      </w:r>
      <w:r>
        <w:rPr>
          <w:rFonts w:ascii="Calibri" w:cs="Calibri" w:eastAsia="Calibri" w:hAnsi="Calibri"/>
          <w:color w:val="56636B"/>
          <w:sz w:val="16"/>
          <w:szCs w:val="16"/>
        </w:rPr>
        <w:t xml:space="preserve">145</w:t>
      </w:r>
    </w:p>
    <w:p>
      <w:pPr>
        <w:spacing w:after="0"/>
        <w:ind w:left="0"/>
      </w:pPr>
      <w:r>
        <w:rPr>
          <w:rFonts w:ascii="Cambria" w:cs="Cambria" w:eastAsia="Cambria" w:hAnsi="Cambria"/>
          <w:color w:val="1B2428"/>
          <w:sz w:val="16"/>
          <w:szCs w:val="16"/>
        </w:rPr>
        <w:t xml:space="preserve">Espérance de vie sans incapacité  </w:t>
      </w:r>
      <w:r>
        <w:rPr>
          <w:rFonts w:ascii="Calibri" w:cs="Calibri" w:eastAsia="Calibri" w:hAnsi="Calibri"/>
          <w:color w:val="56636B"/>
          <w:sz w:val="16"/>
          <w:szCs w:val="16"/>
        </w:rPr>
        <w:t xml:space="preserve">145</w:t>
      </w:r>
    </w:p>
    <w:p>
      <w:pPr>
        <w:spacing w:after="0"/>
        <w:ind w:left="0"/>
      </w:pPr>
      <w:r>
        <w:rPr>
          <w:rFonts w:ascii="Cambria" w:cs="Cambria" w:eastAsia="Cambria" w:hAnsi="Cambria"/>
          <w:color w:val="1B2428"/>
          <w:sz w:val="16"/>
          <w:szCs w:val="16"/>
        </w:rPr>
        <w:t xml:space="preserve">Estancia  </w:t>
      </w:r>
      <w:r>
        <w:rPr>
          <w:rFonts w:ascii="Calibri" w:cs="Calibri" w:eastAsia="Calibri" w:hAnsi="Calibri"/>
          <w:color w:val="56636B"/>
          <w:sz w:val="16"/>
          <w:szCs w:val="16"/>
        </w:rPr>
        <w:t xml:space="preserve">193</w:t>
      </w:r>
    </w:p>
    <w:p>
      <w:pPr>
        <w:spacing w:after="0"/>
        <w:ind w:left="0"/>
      </w:pPr>
      <w:r>
        <w:rPr>
          <w:rFonts w:ascii="Cambria" w:cs="Cambria" w:eastAsia="Cambria" w:hAnsi="Cambria"/>
          <w:color w:val="1B2428"/>
          <w:sz w:val="16"/>
          <w:szCs w:val="16"/>
        </w:rPr>
        <w:t xml:space="preserve">Estran  </w:t>
      </w:r>
      <w:r>
        <w:rPr>
          <w:rFonts w:ascii="Calibri" w:cs="Calibri" w:eastAsia="Calibri" w:hAnsi="Calibri"/>
          <w:color w:val="56636B"/>
          <w:sz w:val="16"/>
          <w:szCs w:val="16"/>
        </w:rPr>
        <w:t xml:space="preserve">38</w:t>
      </w:r>
    </w:p>
    <w:p>
      <w:pPr>
        <w:spacing w:after="0"/>
        <w:ind w:left="0"/>
      </w:pPr>
      <w:r>
        <w:rPr>
          <w:rFonts w:ascii="Cambria" w:cs="Cambria" w:eastAsia="Cambria" w:hAnsi="Cambria"/>
          <w:color w:val="1B2428"/>
          <w:sz w:val="16"/>
          <w:szCs w:val="16"/>
        </w:rPr>
        <w:t xml:space="preserve">Estuaire  </w:t>
      </w:r>
      <w:r>
        <w:rPr>
          <w:rFonts w:ascii="Calibri" w:cs="Calibri" w:eastAsia="Calibri" w:hAnsi="Calibri"/>
          <w:color w:val="56636B"/>
          <w:sz w:val="16"/>
          <w:szCs w:val="16"/>
        </w:rPr>
        <w:t xml:space="preserve">41</w:t>
      </w:r>
    </w:p>
    <w:p>
      <w:pPr>
        <w:spacing w:after="0"/>
        <w:ind w:left="0"/>
      </w:pPr>
      <w:r>
        <w:rPr>
          <w:rFonts w:ascii="Cambria" w:cs="Cambria" w:eastAsia="Cambria" w:hAnsi="Cambria"/>
          <w:color w:val="1B2428"/>
          <w:sz w:val="16"/>
          <w:szCs w:val="16"/>
        </w:rPr>
        <w:t xml:space="preserve">Étalement urbain  </w:t>
      </w:r>
      <w:r>
        <w:rPr>
          <w:rFonts w:ascii="Calibri" w:cs="Calibri" w:eastAsia="Calibri" w:hAnsi="Calibri"/>
          <w:color w:val="56636B"/>
          <w:sz w:val="16"/>
          <w:szCs w:val="16"/>
        </w:rPr>
        <w:t xml:space="preserve">36, 68</w:t>
      </w:r>
    </w:p>
    <w:p>
      <w:pPr>
        <w:spacing w:after="0"/>
        <w:ind w:left="0"/>
      </w:pPr>
      <w:r>
        <w:rPr>
          <w:rFonts w:ascii="Cambria" w:cs="Cambria" w:eastAsia="Cambria" w:hAnsi="Cambria"/>
          <w:color w:val="1B2428"/>
          <w:sz w:val="16"/>
          <w:szCs w:val="16"/>
        </w:rPr>
        <w:t xml:space="preserve">État  </w:t>
      </w:r>
      <w:r>
        <w:rPr>
          <w:rFonts w:ascii="Calibri" w:cs="Calibri" w:eastAsia="Calibri" w:hAnsi="Calibri"/>
          <w:color w:val="56636B"/>
          <w:sz w:val="16"/>
          <w:szCs w:val="16"/>
        </w:rPr>
        <w:t xml:space="preserve">116</w:t>
      </w:r>
    </w:p>
    <w:p>
      <w:pPr>
        <w:spacing w:after="0"/>
        <w:ind w:left="0"/>
      </w:pPr>
      <w:r>
        <w:rPr>
          <w:rFonts w:ascii="Cambria" w:cs="Cambria" w:eastAsia="Cambria" w:hAnsi="Cambria"/>
          <w:color w:val="1B2428"/>
          <w:sz w:val="16"/>
          <w:szCs w:val="16"/>
        </w:rPr>
        <w:t xml:space="preserve">État archipel  </w:t>
      </w:r>
      <w:r>
        <w:rPr>
          <w:rFonts w:ascii="Calibri" w:cs="Calibri" w:eastAsia="Calibri" w:hAnsi="Calibri"/>
          <w:color w:val="56636B"/>
          <w:sz w:val="16"/>
          <w:szCs w:val="16"/>
        </w:rPr>
        <w:t xml:space="preserve">50</w:t>
      </w:r>
    </w:p>
    <w:p>
      <w:pPr>
        <w:spacing w:after="0"/>
        <w:ind w:left="0"/>
      </w:pPr>
      <w:r>
        <w:rPr>
          <w:rFonts w:ascii="Cambria" w:cs="Cambria" w:eastAsia="Cambria" w:hAnsi="Cambria"/>
          <w:color w:val="1B2428"/>
          <w:sz w:val="16"/>
          <w:szCs w:val="16"/>
        </w:rPr>
        <w:t xml:space="preserve">État de facto  </w:t>
      </w:r>
      <w:r>
        <w:rPr>
          <w:rFonts w:ascii="Calibri" w:cs="Calibri" w:eastAsia="Calibri" w:hAnsi="Calibri"/>
          <w:color w:val="56636B"/>
          <w:sz w:val="16"/>
          <w:szCs w:val="16"/>
        </w:rPr>
        <w:t xml:space="preserve">120</w:t>
      </w:r>
    </w:p>
    <w:p>
      <w:pPr>
        <w:spacing w:after="0"/>
        <w:ind w:left="0"/>
      </w:pPr>
      <w:r>
        <w:rPr>
          <w:rFonts w:ascii="Cambria" w:cs="Cambria" w:eastAsia="Cambria" w:hAnsi="Cambria"/>
          <w:color w:val="1B2428"/>
          <w:sz w:val="16"/>
          <w:szCs w:val="16"/>
        </w:rPr>
        <w:t xml:space="preserve">État failli  </w:t>
      </w:r>
      <w:r>
        <w:rPr>
          <w:rFonts w:ascii="Calibri" w:cs="Calibri" w:eastAsia="Calibri" w:hAnsi="Calibri"/>
          <w:color w:val="56636B"/>
          <w:sz w:val="16"/>
          <w:szCs w:val="16"/>
        </w:rPr>
        <w:t xml:space="preserve">120</w:t>
      </w:r>
    </w:p>
    <w:p>
      <w:pPr>
        <w:spacing w:after="0"/>
        <w:ind w:left="0"/>
      </w:pPr>
      <w:r>
        <w:rPr>
          <w:rFonts w:ascii="Cambria" w:cs="Cambria" w:eastAsia="Cambria" w:hAnsi="Cambria"/>
          <w:color w:val="1B2428"/>
          <w:sz w:val="16"/>
          <w:szCs w:val="16"/>
        </w:rPr>
        <w:t xml:space="preserve">État fédéral  </w:t>
      </w:r>
      <w:r>
        <w:rPr>
          <w:rFonts w:ascii="Calibri" w:cs="Calibri" w:eastAsia="Calibri" w:hAnsi="Calibri"/>
          <w:color w:val="56636B"/>
          <w:sz w:val="16"/>
          <w:szCs w:val="16"/>
        </w:rPr>
        <w:t xml:space="preserve">121</w:t>
      </w:r>
    </w:p>
    <w:p>
      <w:pPr>
        <w:spacing w:after="0"/>
        <w:ind w:left="0"/>
      </w:pPr>
      <w:r>
        <w:rPr>
          <w:rFonts w:ascii="Cambria" w:cs="Cambria" w:eastAsia="Cambria" w:hAnsi="Cambria"/>
          <w:color w:val="1B2428"/>
          <w:sz w:val="16"/>
          <w:szCs w:val="16"/>
        </w:rPr>
        <w:t xml:space="preserve">État fédéré  </w:t>
      </w:r>
      <w:r>
        <w:rPr>
          <w:rFonts w:ascii="Calibri" w:cs="Calibri" w:eastAsia="Calibri" w:hAnsi="Calibri"/>
          <w:color w:val="56636B"/>
          <w:sz w:val="16"/>
          <w:szCs w:val="16"/>
        </w:rPr>
        <w:t xml:space="preserve">59</w:t>
      </w:r>
    </w:p>
    <w:p>
      <w:pPr>
        <w:spacing w:after="0"/>
        <w:ind w:left="0"/>
      </w:pPr>
      <w:r>
        <w:rPr>
          <w:rFonts w:ascii="Cambria" w:cs="Cambria" w:eastAsia="Cambria" w:hAnsi="Cambria"/>
          <w:color w:val="1B2428"/>
          <w:sz w:val="16"/>
          <w:szCs w:val="16"/>
        </w:rPr>
        <w:t xml:space="preserve">État fragile  </w:t>
      </w:r>
      <w:r>
        <w:rPr>
          <w:rFonts w:ascii="Calibri" w:cs="Calibri" w:eastAsia="Calibri" w:hAnsi="Calibri"/>
          <w:color w:val="56636B"/>
          <w:sz w:val="16"/>
          <w:szCs w:val="16"/>
        </w:rPr>
        <w:t xml:space="preserve">120</w:t>
      </w:r>
    </w:p>
    <w:p>
      <w:pPr>
        <w:spacing w:after="0"/>
        <w:ind w:left="0"/>
      </w:pPr>
      <w:r>
        <w:rPr>
          <w:rFonts w:ascii="Cambria" w:cs="Cambria" w:eastAsia="Cambria" w:hAnsi="Cambria"/>
          <w:color w:val="1B2428"/>
          <w:sz w:val="16"/>
          <w:szCs w:val="16"/>
        </w:rPr>
        <w:t xml:space="preserve">État régional  </w:t>
      </w:r>
      <w:r>
        <w:rPr>
          <w:rFonts w:ascii="Calibri" w:cs="Calibri" w:eastAsia="Calibri" w:hAnsi="Calibri"/>
          <w:color w:val="56636B"/>
          <w:sz w:val="16"/>
          <w:szCs w:val="16"/>
        </w:rPr>
        <w:t xml:space="preserve">121</w:t>
      </w:r>
    </w:p>
    <w:p>
      <w:pPr>
        <w:spacing w:after="0"/>
        <w:ind w:left="0"/>
      </w:pPr>
      <w:r>
        <w:rPr>
          <w:rFonts w:ascii="Cambria" w:cs="Cambria" w:eastAsia="Cambria" w:hAnsi="Cambria"/>
          <w:color w:val="1B2428"/>
          <w:sz w:val="16"/>
          <w:szCs w:val="16"/>
        </w:rPr>
        <w:t xml:space="preserve">État unitaire  </w:t>
      </w:r>
      <w:r>
        <w:rPr>
          <w:rFonts w:ascii="Calibri" w:cs="Calibri" w:eastAsia="Calibri" w:hAnsi="Calibri"/>
          <w:color w:val="56636B"/>
          <w:sz w:val="16"/>
          <w:szCs w:val="16"/>
        </w:rPr>
        <w:t xml:space="preserve">121</w:t>
      </w:r>
    </w:p>
    <w:p>
      <w:pPr>
        <w:spacing w:after="0"/>
        <w:ind w:left="0"/>
      </w:pPr>
      <w:r>
        <w:rPr>
          <w:rFonts w:ascii="Cambria" w:cs="Cambria" w:eastAsia="Cambria" w:hAnsi="Cambria"/>
          <w:color w:val="1B2428"/>
          <w:sz w:val="16"/>
          <w:szCs w:val="16"/>
        </w:rPr>
        <w:t xml:space="preserve">Étiage  </w:t>
      </w:r>
      <w:r>
        <w:rPr>
          <w:rFonts w:ascii="Calibri" w:cs="Calibri" w:eastAsia="Calibri" w:hAnsi="Calibri"/>
          <w:color w:val="56636B"/>
          <w:sz w:val="16"/>
          <w:szCs w:val="16"/>
        </w:rPr>
        <w:t xml:space="preserve">13</w:t>
      </w:r>
    </w:p>
    <w:p>
      <w:pPr>
        <w:spacing w:after="0"/>
        <w:ind w:left="0"/>
      </w:pPr>
      <w:r>
        <w:rPr>
          <w:rFonts w:ascii="Cambria" w:cs="Cambria" w:eastAsia="Cambria" w:hAnsi="Cambria"/>
          <w:color w:val="1B2428"/>
          <w:sz w:val="16"/>
          <w:szCs w:val="16"/>
        </w:rPr>
        <w:t xml:space="preserve">Étranger  </w:t>
      </w:r>
      <w:r>
        <w:rPr>
          <w:rFonts w:ascii="Calibri" w:cs="Calibri" w:eastAsia="Calibri" w:hAnsi="Calibri"/>
          <w:color w:val="56636B"/>
          <w:sz w:val="16"/>
          <w:szCs w:val="16"/>
        </w:rPr>
        <w:t xml:space="preserve">91</w:t>
      </w:r>
    </w:p>
    <w:p>
      <w:pPr>
        <w:spacing w:after="0"/>
        <w:ind w:left="0"/>
      </w:pPr>
      <w:r>
        <w:rPr>
          <w:rFonts w:ascii="Cambria" w:cs="Cambria" w:eastAsia="Cambria" w:hAnsi="Cambria"/>
          <w:color w:val="1B2428"/>
          <w:sz w:val="16"/>
          <w:szCs w:val="16"/>
        </w:rPr>
        <w:t xml:space="preserve">Étude de cas  </w:t>
      </w:r>
      <w:r>
        <w:rPr>
          <w:rFonts w:ascii="Calibri" w:cs="Calibri" w:eastAsia="Calibri" w:hAnsi="Calibri"/>
          <w:color w:val="56636B"/>
          <w:sz w:val="16"/>
          <w:szCs w:val="16"/>
        </w:rPr>
        <w:t xml:space="preserve">208</w:t>
      </w:r>
    </w:p>
    <w:p>
      <w:pPr>
        <w:spacing w:after="0"/>
        <w:ind w:left="0"/>
      </w:pPr>
      <w:r>
        <w:rPr>
          <w:rFonts w:ascii="Cambria" w:cs="Cambria" w:eastAsia="Cambria" w:hAnsi="Cambria"/>
          <w:color w:val="1B2428"/>
          <w:sz w:val="16"/>
          <w:szCs w:val="16"/>
        </w:rPr>
        <w:t xml:space="preserve">Évangélisation  </w:t>
      </w:r>
      <w:r>
        <w:rPr>
          <w:rFonts w:ascii="Calibri" w:cs="Calibri" w:eastAsia="Calibri" w:hAnsi="Calibri"/>
          <w:color w:val="56636B"/>
          <w:sz w:val="16"/>
          <w:szCs w:val="16"/>
        </w:rPr>
        <w:t xml:space="preserve">190</w:t>
      </w:r>
    </w:p>
    <w:p>
      <w:pPr>
        <w:spacing w:after="0"/>
        <w:ind w:left="0"/>
      </w:pPr>
      <w:r>
        <w:rPr>
          <w:rFonts w:ascii="Cambria" w:cs="Cambria" w:eastAsia="Cambria" w:hAnsi="Cambria"/>
          <w:color w:val="1B2428"/>
          <w:sz w:val="16"/>
          <w:szCs w:val="16"/>
        </w:rPr>
        <w:t xml:space="preserve">Exclave  </w:t>
      </w:r>
      <w:r>
        <w:rPr>
          <w:rFonts w:ascii="Calibri" w:cs="Calibri" w:eastAsia="Calibri" w:hAnsi="Calibri"/>
          <w:color w:val="56636B"/>
          <w:sz w:val="16"/>
          <w:szCs w:val="16"/>
        </w:rPr>
        <w:t xml:space="preserve">124</w:t>
      </w:r>
    </w:p>
    <w:p>
      <w:pPr>
        <w:spacing w:after="0"/>
        <w:ind w:left="0"/>
      </w:pPr>
      <w:r>
        <w:rPr>
          <w:rFonts w:ascii="Cambria" w:cs="Cambria" w:eastAsia="Cambria" w:hAnsi="Cambria"/>
          <w:color w:val="1B2428"/>
          <w:sz w:val="16"/>
          <w:szCs w:val="16"/>
        </w:rPr>
        <w:t xml:space="preserve">Exemple  </w:t>
      </w:r>
      <w:r>
        <w:rPr>
          <w:rFonts w:ascii="Calibri" w:cs="Calibri" w:eastAsia="Calibri" w:hAnsi="Calibri"/>
          <w:color w:val="56636B"/>
          <w:sz w:val="16"/>
          <w:szCs w:val="16"/>
        </w:rPr>
        <w:t xml:space="preserve">208</w:t>
      </w:r>
    </w:p>
    <w:p>
      <w:pPr>
        <w:spacing w:after="0"/>
        <w:ind w:left="0"/>
      </w:pPr>
      <w:r>
        <w:rPr>
          <w:rFonts w:ascii="Cambria" w:cs="Cambria" w:eastAsia="Cambria" w:hAnsi="Cambria"/>
          <w:color w:val="1B2428"/>
          <w:sz w:val="16"/>
          <w:szCs w:val="16"/>
        </w:rPr>
        <w:t xml:space="preserve">Exode rural  </w:t>
      </w:r>
      <w:r>
        <w:rPr>
          <w:rFonts w:ascii="Calibri" w:cs="Calibri" w:eastAsia="Calibri" w:hAnsi="Calibri"/>
          <w:color w:val="56636B"/>
          <w:sz w:val="16"/>
          <w:szCs w:val="16"/>
        </w:rPr>
        <w:t xml:space="preserve">78, 185</w:t>
      </w:r>
    </w:p>
    <w:p>
      <w:pPr>
        <w:spacing w:after="0"/>
        <w:ind w:left="0"/>
      </w:pPr>
      <w:r>
        <w:rPr>
          <w:rFonts w:ascii="Cambria" w:cs="Cambria" w:eastAsia="Cambria" w:hAnsi="Cambria"/>
          <w:color w:val="1B2428"/>
          <w:sz w:val="16"/>
          <w:szCs w:val="16"/>
        </w:rPr>
        <w:t xml:space="preserve">Exploitant agricole  </w:t>
      </w:r>
      <w:r>
        <w:rPr>
          <w:rFonts w:ascii="Calibri" w:cs="Calibri" w:eastAsia="Calibri" w:hAnsi="Calibri"/>
          <w:color w:val="56636B"/>
          <w:sz w:val="16"/>
          <w:szCs w:val="16"/>
        </w:rPr>
        <w:t xml:space="preserve">177</w:t>
      </w:r>
    </w:p>
    <w:p>
      <w:pPr>
        <w:spacing w:after="0"/>
        <w:ind w:left="0"/>
      </w:pPr>
      <w:r>
        <w:rPr>
          <w:rFonts w:ascii="Cambria" w:cs="Cambria" w:eastAsia="Cambria" w:hAnsi="Cambria"/>
          <w:color w:val="1B2428"/>
          <w:sz w:val="16"/>
          <w:szCs w:val="16"/>
        </w:rPr>
        <w:t xml:space="preserve">Exploitation agricole  </w:t>
      </w:r>
      <w:r>
        <w:rPr>
          <w:rFonts w:ascii="Calibri" w:cs="Calibri" w:eastAsia="Calibri" w:hAnsi="Calibri"/>
          <w:color w:val="56636B"/>
          <w:sz w:val="16"/>
          <w:szCs w:val="16"/>
        </w:rPr>
        <w:t xml:space="preserve">85</w:t>
      </w:r>
    </w:p>
    <w:p>
      <w:pPr>
        <w:spacing w:after="0"/>
        <w:ind w:left="0"/>
      </w:pPr>
      <w:r>
        <w:rPr>
          <w:rFonts w:ascii="Cambria" w:cs="Cambria" w:eastAsia="Cambria" w:hAnsi="Cambria"/>
          <w:color w:val="1B2428"/>
          <w:sz w:val="16"/>
          <w:szCs w:val="16"/>
        </w:rPr>
        <w:t xml:space="preserve">Exsurgence  </w:t>
      </w:r>
      <w:r>
        <w:rPr>
          <w:rFonts w:ascii="Calibri" w:cs="Calibri" w:eastAsia="Calibri" w:hAnsi="Calibri"/>
          <w:color w:val="56636B"/>
          <w:sz w:val="16"/>
          <w:szCs w:val="16"/>
        </w:rPr>
        <w:t xml:space="preserve">9</w:t>
      </w:r>
    </w:p>
    <w:p>
      <w:pPr>
        <w:spacing w:after="0"/>
        <w:ind w:left="0"/>
      </w:pPr>
      <w:r>
        <w:rPr>
          <w:rFonts w:ascii="Cambria" w:cs="Cambria" w:eastAsia="Cambria" w:hAnsi="Cambria"/>
          <w:color w:val="1B2428"/>
          <w:sz w:val="16"/>
          <w:szCs w:val="16"/>
        </w:rPr>
        <w:t xml:space="preserve">Externalisation  </w:t>
      </w:r>
      <w:r>
        <w:rPr>
          <w:rFonts w:ascii="Calibri" w:cs="Calibri" w:eastAsia="Calibri" w:hAnsi="Calibri"/>
          <w:color w:val="56636B"/>
          <w:sz w:val="16"/>
          <w:szCs w:val="16"/>
        </w:rPr>
        <w:t xml:space="preserve">100</w:t>
      </w:r>
    </w:p>
    <w:p>
      <w:pPr>
        <w:spacing w:after="0"/>
        <w:ind w:left="0"/>
      </w:pPr>
      <w:r>
        <w:rPr>
          <w:rFonts w:ascii="Cambria" w:cs="Cambria" w:eastAsia="Cambria" w:hAnsi="Cambria"/>
          <w:color w:val="1B2428"/>
          <w:sz w:val="16"/>
          <w:szCs w:val="16"/>
        </w:rPr>
        <w:t xml:space="preserve">Extirpation des idolâtries  </w:t>
      </w:r>
      <w:r>
        <w:rPr>
          <w:rFonts w:ascii="Calibri" w:cs="Calibri" w:eastAsia="Calibri" w:hAnsi="Calibri"/>
          <w:color w:val="56636B"/>
          <w:sz w:val="16"/>
          <w:szCs w:val="16"/>
        </w:rPr>
        <w:t xml:space="preserve">202</w:t>
      </w:r>
    </w:p>
    <w:p>
      <w:pPr>
        <w:spacing w:after="0"/>
        <w:ind w:left="0"/>
      </w:pPr>
      <w:r>
        <w:rPr>
          <w:rFonts w:ascii="Cambria" w:cs="Cambria" w:eastAsia="Cambria" w:hAnsi="Cambria"/>
          <w:color w:val="1B2428"/>
          <w:sz w:val="16"/>
          <w:szCs w:val="16"/>
        </w:rPr>
        <w:t xml:space="preserve">Extraterritorialité  </w:t>
      </w:r>
      <w:r>
        <w:rPr>
          <w:rFonts w:ascii="Calibri" w:cs="Calibri" w:eastAsia="Calibri" w:hAnsi="Calibri"/>
          <w:color w:val="56636B"/>
          <w:sz w:val="16"/>
          <w:szCs w:val="16"/>
        </w:rPr>
        <w:t xml:space="preserve">127</w:t>
      </w:r>
    </w:p>
    <w:p>
      <w:pPr>
        <w:spacing w:after="0"/>
        <w:ind w:left="0"/>
      </w:pPr>
      <w:r>
        <w:rPr>
          <w:rFonts w:ascii="Cambria" w:cs="Cambria" w:eastAsia="Cambria" w:hAnsi="Cambria"/>
          <w:color w:val="1B2428"/>
          <w:sz w:val="16"/>
          <w:szCs w:val="16"/>
        </w:rPr>
        <w:t xml:space="preserve">Extraterritorialité du droit  </w:t>
      </w:r>
      <w:r>
        <w:rPr>
          <w:rFonts w:ascii="Calibri" w:cs="Calibri" w:eastAsia="Calibri" w:hAnsi="Calibri"/>
          <w:color w:val="56636B"/>
          <w:sz w:val="16"/>
          <w:szCs w:val="16"/>
        </w:rPr>
        <w:t xml:space="preserve">127</w:t>
      </w:r>
    </w:p>
    <w:p>
      <w:pPr>
        <w:keepNext/>
        <w:spacing w:after="20" w:before="120"/>
      </w:pPr>
      <w:r>
        <w:rPr>
          <w:rFonts w:ascii="Calibri" w:cs="Calibri" w:eastAsia="Calibri" w:hAnsi="Calibri"/>
          <w:b/>
          <w:bCs/>
          <w:color w:val="1B6C9F"/>
          <w:sz w:val="20"/>
          <w:szCs w:val="20"/>
        </w:rPr>
        <w:t xml:space="preserve">F</w:t>
      </w:r>
    </w:p>
    <w:p>
      <w:pPr>
        <w:spacing w:after="0"/>
        <w:ind w:left="0"/>
      </w:pPr>
      <w:r>
        <w:rPr>
          <w:rFonts w:ascii="Cambria" w:cs="Cambria" w:eastAsia="Cambria" w:hAnsi="Cambria"/>
          <w:color w:val="1B2428"/>
          <w:sz w:val="16"/>
          <w:szCs w:val="16"/>
        </w:rPr>
        <w:t xml:space="preserve">Fabrique  </w:t>
      </w:r>
      <w:r>
        <w:rPr>
          <w:rFonts w:ascii="Calibri" w:cs="Calibri" w:eastAsia="Calibri" w:hAnsi="Calibri"/>
          <w:color w:val="56636B"/>
          <w:sz w:val="16"/>
          <w:szCs w:val="16"/>
        </w:rPr>
        <w:t xml:space="preserve">184</w:t>
      </w:r>
    </w:p>
    <w:p>
      <w:pPr>
        <w:spacing w:after="0"/>
        <w:ind w:left="0"/>
      </w:pPr>
      <w:r>
        <w:rPr>
          <w:rFonts w:ascii="Cambria" w:cs="Cambria" w:eastAsia="Cambria" w:hAnsi="Cambria"/>
          <w:color w:val="1B2428"/>
          <w:sz w:val="16"/>
          <w:szCs w:val="16"/>
        </w:rPr>
        <w:t xml:space="preserve">Façade maritime  </w:t>
      </w:r>
      <w:r>
        <w:rPr>
          <w:rFonts w:ascii="Calibri" w:cs="Calibri" w:eastAsia="Calibri" w:hAnsi="Calibri"/>
          <w:color w:val="56636B"/>
          <w:sz w:val="16"/>
          <w:szCs w:val="16"/>
        </w:rPr>
        <w:t xml:space="preserve">45</w:t>
      </w:r>
    </w:p>
    <w:p>
      <w:pPr>
        <w:spacing w:after="0"/>
        <w:ind w:left="0"/>
      </w:pPr>
      <w:r>
        <w:rPr>
          <w:rFonts w:ascii="Cambria" w:cs="Cambria" w:eastAsia="Cambria" w:hAnsi="Cambria"/>
          <w:color w:val="1B2428"/>
          <w:sz w:val="16"/>
          <w:szCs w:val="16"/>
        </w:rPr>
        <w:t xml:space="preserve">Facteur de risque  </w:t>
      </w:r>
      <w:r>
        <w:rPr>
          <w:rFonts w:ascii="Calibri" w:cs="Calibri" w:eastAsia="Calibri" w:hAnsi="Calibri"/>
          <w:color w:val="56636B"/>
          <w:sz w:val="16"/>
          <w:szCs w:val="16"/>
        </w:rPr>
        <w:t xml:space="preserve">150</w:t>
      </w:r>
    </w:p>
    <w:p>
      <w:pPr>
        <w:spacing w:after="0"/>
        <w:ind w:left="0"/>
      </w:pPr>
      <w:r>
        <w:rPr>
          <w:rFonts w:ascii="Cambria" w:cs="Cambria" w:eastAsia="Cambria" w:hAnsi="Cambria"/>
          <w:color w:val="1B2428"/>
          <w:sz w:val="16"/>
          <w:szCs w:val="16"/>
        </w:rPr>
        <w:t xml:space="preserve">Faille  </w:t>
      </w:r>
      <w:r>
        <w:rPr>
          <w:rFonts w:ascii="Calibri" w:cs="Calibri" w:eastAsia="Calibri" w:hAnsi="Calibri"/>
          <w:color w:val="56636B"/>
          <w:sz w:val="16"/>
          <w:szCs w:val="16"/>
        </w:rPr>
        <w:t xml:space="preserve">6</w:t>
      </w:r>
    </w:p>
    <w:p>
      <w:pPr>
        <w:spacing w:after="0"/>
        <w:ind w:left="0"/>
      </w:pPr>
      <w:r>
        <w:rPr>
          <w:rFonts w:ascii="Cambria" w:cs="Cambria" w:eastAsia="Cambria" w:hAnsi="Cambria"/>
          <w:color w:val="1B2428"/>
          <w:sz w:val="16"/>
          <w:szCs w:val="16"/>
        </w:rPr>
        <w:t xml:space="preserve">Faire-valoir direct  </w:t>
      </w:r>
      <w:r>
        <w:rPr>
          <w:rFonts w:ascii="Calibri" w:cs="Calibri" w:eastAsia="Calibri" w:hAnsi="Calibri"/>
          <w:color w:val="56636B"/>
          <w:sz w:val="16"/>
          <w:szCs w:val="16"/>
        </w:rPr>
        <w:t xml:space="preserve">179</w:t>
      </w:r>
    </w:p>
    <w:p>
      <w:pPr>
        <w:spacing w:after="0"/>
        <w:ind w:left="0"/>
      </w:pPr>
      <w:r>
        <w:rPr>
          <w:rFonts w:ascii="Cambria" w:cs="Cambria" w:eastAsia="Cambria" w:hAnsi="Cambria"/>
          <w:color w:val="1B2428"/>
          <w:sz w:val="16"/>
          <w:szCs w:val="16"/>
        </w:rPr>
        <w:t xml:space="preserve">Falaise  </w:t>
      </w:r>
      <w:r>
        <w:rPr>
          <w:rFonts w:ascii="Calibri" w:cs="Calibri" w:eastAsia="Calibri" w:hAnsi="Calibri"/>
          <w:color w:val="56636B"/>
          <w:sz w:val="16"/>
          <w:szCs w:val="16"/>
        </w:rPr>
        <w:t xml:space="preserve">39</w:t>
      </w:r>
    </w:p>
    <w:p>
      <w:pPr>
        <w:spacing w:after="0"/>
        <w:ind w:left="0"/>
      </w:pPr>
      <w:r>
        <w:rPr>
          <w:rFonts w:ascii="Cambria" w:cs="Cambria" w:eastAsia="Cambria" w:hAnsi="Cambria"/>
          <w:color w:val="1B2428"/>
          <w:sz w:val="16"/>
          <w:szCs w:val="16"/>
        </w:rPr>
        <w:t xml:space="preserve">Faubourg  </w:t>
      </w:r>
      <w:r>
        <w:rPr>
          <w:rFonts w:ascii="Calibri" w:cs="Calibri" w:eastAsia="Calibri" w:hAnsi="Calibri"/>
          <w:color w:val="56636B"/>
          <w:sz w:val="16"/>
          <w:szCs w:val="16"/>
        </w:rPr>
        <w:t xml:space="preserve">63</w:t>
      </w:r>
    </w:p>
    <w:p>
      <w:pPr>
        <w:spacing w:after="0"/>
        <w:ind w:left="0"/>
      </w:pPr>
      <w:r>
        <w:rPr>
          <w:rFonts w:ascii="Cambria" w:cs="Cambria" w:eastAsia="Cambria" w:hAnsi="Cambria"/>
          <w:color w:val="1B2428"/>
          <w:sz w:val="16"/>
          <w:szCs w:val="16"/>
        </w:rPr>
        <w:t xml:space="preserve">Fermage  </w:t>
      </w:r>
      <w:r>
        <w:rPr>
          <w:rFonts w:ascii="Calibri" w:cs="Calibri" w:eastAsia="Calibri" w:hAnsi="Calibri"/>
          <w:color w:val="56636B"/>
          <w:sz w:val="16"/>
          <w:szCs w:val="16"/>
        </w:rPr>
        <w:t xml:space="preserve">179</w:t>
      </w:r>
    </w:p>
    <w:p>
      <w:pPr>
        <w:spacing w:after="0"/>
        <w:ind w:left="0"/>
      </w:pPr>
      <w:r>
        <w:rPr>
          <w:rFonts w:ascii="Cambria" w:cs="Cambria" w:eastAsia="Cambria" w:hAnsi="Cambria"/>
          <w:color w:val="1B2428"/>
          <w:sz w:val="16"/>
          <w:szCs w:val="16"/>
        </w:rPr>
        <w:t xml:space="preserve">Figurés ponctuels, linéaires, zonaux  </w:t>
      </w:r>
      <w:r>
        <w:rPr>
          <w:rFonts w:ascii="Calibri" w:cs="Calibri" w:eastAsia="Calibri" w:hAnsi="Calibri"/>
          <w:color w:val="56636B"/>
          <w:sz w:val="16"/>
          <w:szCs w:val="16"/>
        </w:rPr>
        <w:t xml:space="preserve">160</w:t>
      </w:r>
    </w:p>
    <w:p>
      <w:pPr>
        <w:spacing w:after="0"/>
        <w:ind w:left="0"/>
      </w:pPr>
      <w:r>
        <w:rPr>
          <w:rFonts w:ascii="Cambria" w:cs="Cambria" w:eastAsia="Cambria" w:hAnsi="Cambria"/>
          <w:color w:val="1B2428"/>
          <w:sz w:val="16"/>
          <w:szCs w:val="16"/>
        </w:rPr>
        <w:t xml:space="preserve">Filière  </w:t>
      </w:r>
      <w:r>
        <w:rPr>
          <w:rFonts w:ascii="Calibri" w:cs="Calibri" w:eastAsia="Calibri" w:hAnsi="Calibri"/>
          <w:color w:val="56636B"/>
          <w:sz w:val="16"/>
          <w:szCs w:val="16"/>
        </w:rPr>
        <w:t xml:space="preserve">86</w:t>
      </w:r>
    </w:p>
    <w:p>
      <w:pPr>
        <w:spacing w:after="0"/>
        <w:ind w:left="0"/>
      </w:pPr>
      <w:r>
        <w:rPr>
          <w:rFonts w:ascii="Cambria" w:cs="Cambria" w:eastAsia="Cambria" w:hAnsi="Cambria"/>
          <w:color w:val="1B2428"/>
          <w:sz w:val="16"/>
          <w:szCs w:val="16"/>
        </w:rPr>
        <w:t xml:space="preserve">Finage  </w:t>
      </w:r>
      <w:r>
        <w:rPr>
          <w:rFonts w:ascii="Calibri" w:cs="Calibri" w:eastAsia="Calibri" w:hAnsi="Calibri"/>
          <w:color w:val="56636B"/>
          <w:sz w:val="16"/>
          <w:szCs w:val="16"/>
        </w:rPr>
        <w:t xml:space="preserve">81</w:t>
      </w:r>
    </w:p>
    <w:p>
      <w:pPr>
        <w:spacing w:after="0"/>
        <w:ind w:left="0"/>
      </w:pPr>
      <w:r>
        <w:rPr>
          <w:rFonts w:ascii="Cambria" w:cs="Cambria" w:eastAsia="Cambria" w:hAnsi="Cambria"/>
          <w:color w:val="1B2428"/>
          <w:sz w:val="16"/>
          <w:szCs w:val="16"/>
        </w:rPr>
        <w:t xml:space="preserve">Firme multinationale  </w:t>
      </w:r>
      <w:r>
        <w:rPr>
          <w:rFonts w:ascii="Calibri" w:cs="Calibri" w:eastAsia="Calibri" w:hAnsi="Calibri"/>
          <w:color w:val="56636B"/>
          <w:sz w:val="16"/>
          <w:szCs w:val="16"/>
        </w:rPr>
        <w:t xml:space="preserve">104</w:t>
      </w:r>
    </w:p>
    <w:p>
      <w:pPr>
        <w:spacing w:after="0"/>
        <w:ind w:left="0"/>
      </w:pPr>
      <w:r>
        <w:rPr>
          <w:rFonts w:ascii="Cambria" w:cs="Cambria" w:eastAsia="Cambria" w:hAnsi="Cambria"/>
          <w:color w:val="1B2428"/>
          <w:sz w:val="16"/>
          <w:szCs w:val="16"/>
        </w:rPr>
        <w:t xml:space="preserve">Firme transnationale  </w:t>
      </w:r>
      <w:r>
        <w:rPr>
          <w:rFonts w:ascii="Calibri" w:cs="Calibri" w:eastAsia="Calibri" w:hAnsi="Calibri"/>
          <w:color w:val="56636B"/>
          <w:sz w:val="16"/>
          <w:szCs w:val="16"/>
        </w:rPr>
        <w:t xml:space="preserve">104</w:t>
      </w:r>
    </w:p>
    <w:p>
      <w:pPr>
        <w:spacing w:after="0"/>
        <w:ind w:left="0"/>
      </w:pPr>
      <w:r>
        <w:rPr>
          <w:rFonts w:ascii="Cambria" w:cs="Cambria" w:eastAsia="Cambria" w:hAnsi="Cambria"/>
          <w:color w:val="1B2428"/>
          <w:sz w:val="16"/>
          <w:szCs w:val="16"/>
        </w:rPr>
        <w:t xml:space="preserve">Fjord  </w:t>
      </w:r>
      <w:r>
        <w:rPr>
          <w:rFonts w:ascii="Calibri" w:cs="Calibri" w:eastAsia="Calibri" w:hAnsi="Calibri"/>
          <w:color w:val="56636B"/>
          <w:sz w:val="16"/>
          <w:szCs w:val="16"/>
        </w:rPr>
        <w:t xml:space="preserve">41</w:t>
      </w:r>
    </w:p>
    <w:p>
      <w:pPr>
        <w:spacing w:after="0"/>
        <w:ind w:left="0"/>
      </w:pPr>
      <w:r>
        <w:rPr>
          <w:rFonts w:ascii="Cambria" w:cs="Cambria" w:eastAsia="Cambria" w:hAnsi="Cambria"/>
          <w:color w:val="1B2428"/>
          <w:sz w:val="16"/>
          <w:szCs w:val="16"/>
        </w:rPr>
        <w:t xml:space="preserve">Flèche  </w:t>
      </w:r>
      <w:r>
        <w:rPr>
          <w:rFonts w:ascii="Calibri" w:cs="Calibri" w:eastAsia="Calibri" w:hAnsi="Calibri"/>
          <w:color w:val="56636B"/>
          <w:sz w:val="16"/>
          <w:szCs w:val="16"/>
        </w:rPr>
        <w:t xml:space="preserve">39</w:t>
      </w:r>
    </w:p>
    <w:p>
      <w:pPr>
        <w:spacing w:after="0"/>
        <w:ind w:left="0"/>
      </w:pPr>
      <w:r>
        <w:rPr>
          <w:rFonts w:ascii="Cambria" w:cs="Cambria" w:eastAsia="Cambria" w:hAnsi="Cambria"/>
          <w:color w:val="1B2428"/>
          <w:sz w:val="16"/>
          <w:szCs w:val="16"/>
        </w:rPr>
        <w:t xml:space="preserve">Fleuve  </w:t>
      </w:r>
      <w:r>
        <w:rPr>
          <w:rFonts w:ascii="Calibri" w:cs="Calibri" w:eastAsia="Calibri" w:hAnsi="Calibri"/>
          <w:color w:val="56636B"/>
          <w:sz w:val="16"/>
          <w:szCs w:val="16"/>
        </w:rPr>
        <w:t xml:space="preserve">14</w:t>
      </w:r>
    </w:p>
    <w:p>
      <w:pPr>
        <w:spacing w:after="0"/>
        <w:ind w:left="0"/>
      </w:pPr>
      <w:r>
        <w:rPr>
          <w:rFonts w:ascii="Cambria" w:cs="Cambria" w:eastAsia="Cambria" w:hAnsi="Cambria"/>
          <w:color w:val="1B2428"/>
          <w:sz w:val="16"/>
          <w:szCs w:val="16"/>
        </w:rPr>
        <w:t xml:space="preserve">Flibustier  </w:t>
      </w:r>
      <w:r>
        <w:rPr>
          <w:rFonts w:ascii="Calibri" w:cs="Calibri" w:eastAsia="Calibri" w:hAnsi="Calibri"/>
          <w:color w:val="56636B"/>
          <w:sz w:val="16"/>
          <w:szCs w:val="16"/>
        </w:rPr>
        <w:t xml:space="preserve">199</w:t>
      </w:r>
    </w:p>
    <w:p>
      <w:pPr>
        <w:spacing w:after="0"/>
        <w:ind w:left="0"/>
      </w:pPr>
      <w:r>
        <w:rPr>
          <w:rFonts w:ascii="Cambria" w:cs="Cambria" w:eastAsia="Cambria" w:hAnsi="Cambria"/>
          <w:color w:val="1B2428"/>
          <w:sz w:val="16"/>
          <w:szCs w:val="16"/>
        </w:rPr>
        <w:t xml:space="preserve">Foreland (avant-pays)  </w:t>
      </w:r>
      <w:r>
        <w:rPr>
          <w:rFonts w:ascii="Calibri" w:cs="Calibri" w:eastAsia="Calibri" w:hAnsi="Calibri"/>
          <w:color w:val="56636B"/>
          <w:sz w:val="16"/>
          <w:szCs w:val="16"/>
        </w:rPr>
        <w:t xml:space="preserve">45</w:t>
      </w:r>
    </w:p>
    <w:p>
      <w:pPr>
        <w:spacing w:after="0"/>
        <w:ind w:left="0"/>
      </w:pPr>
      <w:r>
        <w:rPr>
          <w:rFonts w:ascii="Cambria" w:cs="Cambria" w:eastAsia="Cambria" w:hAnsi="Cambria"/>
          <w:color w:val="1B2428"/>
          <w:sz w:val="16"/>
          <w:szCs w:val="16"/>
        </w:rPr>
        <w:t xml:space="preserve">Foyer de peuplement  </w:t>
      </w:r>
      <w:r>
        <w:rPr>
          <w:rFonts w:ascii="Calibri" w:cs="Calibri" w:eastAsia="Calibri" w:hAnsi="Calibri"/>
          <w:color w:val="56636B"/>
          <w:sz w:val="16"/>
          <w:szCs w:val="16"/>
        </w:rPr>
        <w:t xml:space="preserve">94</w:t>
      </w:r>
    </w:p>
    <w:p>
      <w:pPr>
        <w:spacing w:after="0"/>
        <w:ind w:left="0"/>
      </w:pPr>
      <w:r>
        <w:rPr>
          <w:rFonts w:ascii="Cambria" w:cs="Cambria" w:eastAsia="Cambria" w:hAnsi="Cambria"/>
          <w:color w:val="1B2428"/>
          <w:sz w:val="16"/>
          <w:szCs w:val="16"/>
        </w:rPr>
        <w:t xml:space="preserve">Fragmentation  </w:t>
      </w:r>
      <w:r>
        <w:rPr>
          <w:rFonts w:ascii="Calibri" w:cs="Calibri" w:eastAsia="Calibri" w:hAnsi="Calibri"/>
          <w:color w:val="56636B"/>
          <w:sz w:val="16"/>
          <w:szCs w:val="16"/>
        </w:rPr>
        <w:t xml:space="preserve">70</w:t>
      </w:r>
    </w:p>
    <w:p>
      <w:pPr>
        <w:spacing w:after="0"/>
        <w:ind w:left="0"/>
      </w:pPr>
      <w:r>
        <w:rPr>
          <w:rFonts w:ascii="Cambria" w:cs="Cambria" w:eastAsia="Cambria" w:hAnsi="Cambria"/>
          <w:color w:val="1B2428"/>
          <w:sz w:val="16"/>
          <w:szCs w:val="16"/>
        </w:rPr>
        <w:t xml:space="preserve">France des marges  </w:t>
      </w:r>
      <w:r>
        <w:rPr>
          <w:rFonts w:ascii="Calibri" w:cs="Calibri" w:eastAsia="Calibri" w:hAnsi="Calibri"/>
          <w:color w:val="56636B"/>
          <w:sz w:val="16"/>
          <w:szCs w:val="16"/>
        </w:rPr>
        <w:t xml:space="preserve">157</w:t>
      </w:r>
    </w:p>
    <w:p>
      <w:pPr>
        <w:spacing w:after="0"/>
        <w:ind w:left="0"/>
      </w:pPr>
      <w:r>
        <w:rPr>
          <w:rFonts w:ascii="Cambria" w:cs="Cambria" w:eastAsia="Cambria" w:hAnsi="Cambria"/>
          <w:color w:val="1B2428"/>
          <w:sz w:val="16"/>
          <w:szCs w:val="16"/>
        </w:rPr>
        <w:t xml:space="preserve">France métropolitaine  </w:t>
      </w:r>
      <w:r>
        <w:rPr>
          <w:rFonts w:ascii="Calibri" w:cs="Calibri" w:eastAsia="Calibri" w:hAnsi="Calibri"/>
          <w:color w:val="56636B"/>
          <w:sz w:val="16"/>
          <w:szCs w:val="16"/>
        </w:rPr>
        <w:t xml:space="preserve">154</w:t>
      </w:r>
    </w:p>
    <w:p>
      <w:pPr>
        <w:spacing w:after="0"/>
        <w:ind w:left="0"/>
      </w:pPr>
      <w:r>
        <w:rPr>
          <w:rFonts w:ascii="Cambria" w:cs="Cambria" w:eastAsia="Cambria" w:hAnsi="Cambria"/>
          <w:color w:val="1B2428"/>
          <w:sz w:val="16"/>
          <w:szCs w:val="16"/>
        </w:rPr>
        <w:t xml:space="preserve">France périphérique  </w:t>
      </w:r>
      <w:r>
        <w:rPr>
          <w:rFonts w:ascii="Calibri" w:cs="Calibri" w:eastAsia="Calibri" w:hAnsi="Calibri"/>
          <w:color w:val="56636B"/>
          <w:sz w:val="16"/>
          <w:szCs w:val="16"/>
        </w:rPr>
        <w:t xml:space="preserve">157</w:t>
      </w:r>
    </w:p>
    <w:p>
      <w:pPr>
        <w:spacing w:after="0"/>
        <w:ind w:left="0"/>
      </w:pPr>
      <w:r>
        <w:rPr>
          <w:rFonts w:ascii="Cambria" w:cs="Cambria" w:eastAsia="Cambria" w:hAnsi="Cambria"/>
          <w:color w:val="1B2428"/>
          <w:sz w:val="16"/>
          <w:szCs w:val="16"/>
        </w:rPr>
        <w:t xml:space="preserve">Friche  </w:t>
      </w:r>
      <w:r>
        <w:rPr>
          <w:rFonts w:ascii="Calibri" w:cs="Calibri" w:eastAsia="Calibri" w:hAnsi="Calibri"/>
          <w:color w:val="56636B"/>
          <w:sz w:val="16"/>
          <w:szCs w:val="16"/>
        </w:rPr>
        <w:t xml:space="preserve">73, 79</w:t>
      </w:r>
    </w:p>
    <w:p>
      <w:pPr>
        <w:spacing w:after="0"/>
        <w:ind w:left="0"/>
      </w:pPr>
      <w:r>
        <w:rPr>
          <w:rFonts w:ascii="Cambria" w:cs="Cambria" w:eastAsia="Cambria" w:hAnsi="Cambria"/>
          <w:color w:val="1B2428"/>
          <w:sz w:val="16"/>
          <w:szCs w:val="16"/>
        </w:rPr>
        <w:t xml:space="preserve">Frise analytique  </w:t>
      </w:r>
      <w:r>
        <w:rPr>
          <w:rFonts w:ascii="Calibri" w:cs="Calibri" w:eastAsia="Calibri" w:hAnsi="Calibri"/>
          <w:color w:val="56636B"/>
          <w:sz w:val="16"/>
          <w:szCs w:val="16"/>
        </w:rPr>
        <w:t xml:space="preserve">211</w:t>
      </w:r>
    </w:p>
    <w:p>
      <w:pPr>
        <w:spacing w:after="0"/>
        <w:ind w:left="0"/>
      </w:pPr>
      <w:r>
        <w:rPr>
          <w:rFonts w:ascii="Cambria" w:cs="Cambria" w:eastAsia="Cambria" w:hAnsi="Cambria"/>
          <w:color w:val="1B2428"/>
          <w:sz w:val="16"/>
          <w:szCs w:val="16"/>
        </w:rPr>
        <w:t xml:space="preserve">Front pionnier  </w:t>
      </w:r>
      <w:r>
        <w:rPr>
          <w:rFonts w:ascii="Calibri" w:cs="Calibri" w:eastAsia="Calibri" w:hAnsi="Calibri"/>
          <w:color w:val="56636B"/>
          <w:sz w:val="16"/>
          <w:szCs w:val="16"/>
        </w:rPr>
        <w:t xml:space="preserve">114</w:t>
      </w:r>
    </w:p>
    <w:p>
      <w:pPr>
        <w:spacing w:after="0"/>
        <w:ind w:left="0"/>
      </w:pPr>
      <w:r>
        <w:rPr>
          <w:rFonts w:ascii="Cambria" w:cs="Cambria" w:eastAsia="Cambria" w:hAnsi="Cambria"/>
          <w:color w:val="1B2428"/>
          <w:sz w:val="16"/>
          <w:szCs w:val="16"/>
        </w:rPr>
        <w:t xml:space="preserve">Frontière  </w:t>
      </w:r>
      <w:r>
        <w:rPr>
          <w:rFonts w:ascii="Calibri" w:cs="Calibri" w:eastAsia="Calibri" w:hAnsi="Calibri"/>
          <w:color w:val="56636B"/>
          <w:sz w:val="16"/>
          <w:szCs w:val="16"/>
        </w:rPr>
        <w:t xml:space="preserve">114</w:t>
      </w:r>
    </w:p>
    <w:p>
      <w:pPr>
        <w:spacing w:after="0"/>
        <w:ind w:left="0"/>
      </w:pPr>
      <w:r>
        <w:rPr>
          <w:rFonts w:ascii="Cambria" w:cs="Cambria" w:eastAsia="Cambria" w:hAnsi="Cambria"/>
          <w:color w:val="1B2428"/>
          <w:sz w:val="16"/>
          <w:szCs w:val="16"/>
        </w:rPr>
        <w:t xml:space="preserve">Frontière linéaire  </w:t>
      </w:r>
      <w:r>
        <w:rPr>
          <w:rFonts w:ascii="Calibri" w:cs="Calibri" w:eastAsia="Calibri" w:hAnsi="Calibri"/>
          <w:color w:val="56636B"/>
          <w:sz w:val="16"/>
          <w:szCs w:val="16"/>
        </w:rPr>
        <w:t xml:space="preserve">115</w:t>
      </w:r>
    </w:p>
    <w:p>
      <w:pPr>
        <w:spacing w:after="0"/>
        <w:ind w:left="0"/>
      </w:pPr>
      <w:r>
        <w:rPr>
          <w:rFonts w:ascii="Cambria" w:cs="Cambria" w:eastAsia="Cambria" w:hAnsi="Cambria"/>
          <w:color w:val="1B2428"/>
          <w:sz w:val="16"/>
          <w:szCs w:val="16"/>
        </w:rPr>
        <w:t xml:space="preserve">Frontière réticulaire  </w:t>
      </w:r>
      <w:r>
        <w:rPr>
          <w:rFonts w:ascii="Calibri" w:cs="Calibri" w:eastAsia="Calibri" w:hAnsi="Calibri"/>
          <w:color w:val="56636B"/>
          <w:sz w:val="16"/>
          <w:szCs w:val="16"/>
        </w:rPr>
        <w:t xml:space="preserve">115</w:t>
      </w:r>
    </w:p>
    <w:p>
      <w:pPr>
        <w:spacing w:after="0"/>
        <w:ind w:left="0"/>
      </w:pPr>
      <w:r>
        <w:rPr>
          <w:rFonts w:ascii="Cambria" w:cs="Cambria" w:eastAsia="Cambria" w:hAnsi="Cambria"/>
          <w:color w:val="1B2428"/>
          <w:sz w:val="16"/>
          <w:szCs w:val="16"/>
        </w:rPr>
        <w:t xml:space="preserve">Frontière zonale  </w:t>
      </w:r>
      <w:r>
        <w:rPr>
          <w:rFonts w:ascii="Calibri" w:cs="Calibri" w:eastAsia="Calibri" w:hAnsi="Calibri"/>
          <w:color w:val="56636B"/>
          <w:sz w:val="16"/>
          <w:szCs w:val="16"/>
        </w:rPr>
        <w:t xml:space="preserve">115</w:t>
      </w:r>
    </w:p>
    <w:p>
      <w:pPr>
        <w:keepNext/>
        <w:spacing w:after="20" w:before="120"/>
      </w:pPr>
      <w:r>
        <w:rPr>
          <w:rFonts w:ascii="Calibri" w:cs="Calibri" w:eastAsia="Calibri" w:hAnsi="Calibri"/>
          <w:b/>
          <w:bCs/>
          <w:color w:val="1B6C9F"/>
          <w:sz w:val="20"/>
          <w:szCs w:val="20"/>
        </w:rPr>
        <w:t xml:space="preserve">G</w:t>
      </w:r>
    </w:p>
    <w:p>
      <w:pPr>
        <w:spacing w:after="0"/>
        <w:ind w:left="0"/>
      </w:pPr>
      <w:r>
        <w:rPr>
          <w:rFonts w:ascii="Cambria" w:cs="Cambria" w:eastAsia="Cambria" w:hAnsi="Cambria"/>
          <w:color w:val="1B2428"/>
          <w:sz w:val="16"/>
          <w:szCs w:val="16"/>
        </w:rPr>
        <w:t xml:space="preserve">Gentrification  </w:t>
      </w:r>
      <w:r>
        <w:rPr>
          <w:rFonts w:ascii="Calibri" w:cs="Calibri" w:eastAsia="Calibri" w:hAnsi="Calibri"/>
          <w:color w:val="56636B"/>
          <w:sz w:val="16"/>
          <w:szCs w:val="16"/>
        </w:rPr>
        <w:t xml:space="preserve">69</w:t>
      </w:r>
    </w:p>
    <w:p>
      <w:pPr>
        <w:spacing w:after="0"/>
        <w:ind w:left="0"/>
      </w:pPr>
      <w:r>
        <w:rPr>
          <w:rFonts w:ascii="Cambria" w:cs="Cambria" w:eastAsia="Cambria" w:hAnsi="Cambria"/>
          <w:color w:val="1B2428"/>
          <w:sz w:val="16"/>
          <w:szCs w:val="16"/>
        </w:rPr>
        <w:t xml:space="preserve">Géographie culturelle  </w:t>
      </w:r>
      <w:r>
        <w:rPr>
          <w:rFonts w:ascii="Calibri" w:cs="Calibri" w:eastAsia="Calibri" w:hAnsi="Calibri"/>
          <w:color w:val="56636B"/>
          <w:sz w:val="16"/>
          <w:szCs w:val="16"/>
        </w:rPr>
        <w:t xml:space="preserve">168</w:t>
      </w:r>
    </w:p>
    <w:p>
      <w:pPr>
        <w:spacing w:after="0"/>
        <w:ind w:left="0"/>
      </w:pPr>
      <w:r>
        <w:rPr>
          <w:rFonts w:ascii="Cambria" w:cs="Cambria" w:eastAsia="Cambria" w:hAnsi="Cambria"/>
          <w:color w:val="1B2428"/>
          <w:sz w:val="16"/>
          <w:szCs w:val="16"/>
        </w:rPr>
        <w:t xml:space="preserve">Géographie de la santé  </w:t>
      </w:r>
      <w:r>
        <w:rPr>
          <w:rFonts w:ascii="Calibri" w:cs="Calibri" w:eastAsia="Calibri" w:hAnsi="Calibri"/>
          <w:color w:val="56636B"/>
          <w:sz w:val="16"/>
          <w:szCs w:val="16"/>
        </w:rPr>
        <w:t xml:space="preserve">140</w:t>
      </w:r>
    </w:p>
    <w:p>
      <w:pPr>
        <w:spacing w:after="0"/>
        <w:ind w:left="0"/>
      </w:pPr>
      <w:r>
        <w:rPr>
          <w:rFonts w:ascii="Cambria" w:cs="Cambria" w:eastAsia="Cambria" w:hAnsi="Cambria"/>
          <w:color w:val="1B2428"/>
          <w:sz w:val="16"/>
          <w:szCs w:val="16"/>
        </w:rPr>
        <w:t xml:space="preserve">Géographie historique  </w:t>
      </w:r>
      <w:r>
        <w:rPr>
          <w:rFonts w:ascii="Calibri" w:cs="Calibri" w:eastAsia="Calibri" w:hAnsi="Calibri"/>
          <w:color w:val="56636B"/>
          <w:sz w:val="16"/>
          <w:szCs w:val="16"/>
        </w:rPr>
        <w:t xml:space="preserve">173</w:t>
      </w:r>
    </w:p>
    <w:p>
      <w:pPr>
        <w:spacing w:after="0"/>
        <w:ind w:left="0"/>
      </w:pPr>
      <w:r>
        <w:rPr>
          <w:rFonts w:ascii="Cambria" w:cs="Cambria" w:eastAsia="Cambria" w:hAnsi="Cambria"/>
          <w:color w:val="1B2428"/>
          <w:sz w:val="16"/>
          <w:szCs w:val="16"/>
        </w:rPr>
        <w:t xml:space="preserve">Géographie médicale  </w:t>
      </w:r>
      <w:r>
        <w:rPr>
          <w:rFonts w:ascii="Calibri" w:cs="Calibri" w:eastAsia="Calibri" w:hAnsi="Calibri"/>
          <w:color w:val="56636B"/>
          <w:sz w:val="16"/>
          <w:szCs w:val="16"/>
        </w:rPr>
        <w:t xml:space="preserve">140</w:t>
      </w:r>
    </w:p>
    <w:p>
      <w:pPr>
        <w:spacing w:after="0"/>
        <w:ind w:left="0"/>
      </w:pPr>
      <w:r>
        <w:rPr>
          <w:rFonts w:ascii="Cambria" w:cs="Cambria" w:eastAsia="Cambria" w:hAnsi="Cambria"/>
          <w:color w:val="1B2428"/>
          <w:sz w:val="16"/>
          <w:szCs w:val="16"/>
        </w:rPr>
        <w:t xml:space="preserve">Géographie politique  </w:t>
      </w:r>
      <w:r>
        <w:rPr>
          <w:rFonts w:ascii="Calibri" w:cs="Calibri" w:eastAsia="Calibri" w:hAnsi="Calibri"/>
          <w:color w:val="56636B"/>
          <w:sz w:val="16"/>
          <w:szCs w:val="16"/>
        </w:rPr>
        <w:t xml:space="preserve">119</w:t>
      </w:r>
    </w:p>
    <w:p>
      <w:pPr>
        <w:spacing w:after="0"/>
        <w:ind w:left="0"/>
      </w:pPr>
      <w:r>
        <w:rPr>
          <w:rFonts w:ascii="Cambria" w:cs="Cambria" w:eastAsia="Cambria" w:hAnsi="Cambria"/>
          <w:color w:val="1B2428"/>
          <w:sz w:val="16"/>
          <w:szCs w:val="16"/>
        </w:rPr>
        <w:t xml:space="preserve">Géographie régionale  </w:t>
      </w:r>
      <w:r>
        <w:rPr>
          <w:rFonts w:ascii="Calibri" w:cs="Calibri" w:eastAsia="Calibri" w:hAnsi="Calibri"/>
          <w:color w:val="56636B"/>
          <w:sz w:val="16"/>
          <w:szCs w:val="16"/>
        </w:rPr>
        <w:t xml:space="preserve">168</w:t>
      </w:r>
    </w:p>
    <w:p>
      <w:pPr>
        <w:spacing w:after="0"/>
        <w:ind w:left="0"/>
      </w:pPr>
      <w:r>
        <w:rPr>
          <w:rFonts w:ascii="Cambria" w:cs="Cambria" w:eastAsia="Cambria" w:hAnsi="Cambria"/>
          <w:color w:val="1B2428"/>
          <w:sz w:val="16"/>
          <w:szCs w:val="16"/>
        </w:rPr>
        <w:t xml:space="preserve">Géographie sociale  </w:t>
      </w:r>
      <w:r>
        <w:rPr>
          <w:rFonts w:ascii="Calibri" w:cs="Calibri" w:eastAsia="Calibri" w:hAnsi="Calibri"/>
          <w:color w:val="56636B"/>
          <w:sz w:val="16"/>
          <w:szCs w:val="16"/>
        </w:rPr>
        <w:t xml:space="preserve">168</w:t>
      </w:r>
    </w:p>
    <w:p>
      <w:pPr>
        <w:spacing w:after="0"/>
        <w:ind w:left="0"/>
      </w:pPr>
      <w:r>
        <w:rPr>
          <w:rFonts w:ascii="Cambria" w:cs="Cambria" w:eastAsia="Cambria" w:hAnsi="Cambria"/>
          <w:color w:val="1B2428"/>
          <w:sz w:val="16"/>
          <w:szCs w:val="16"/>
        </w:rPr>
        <w:t xml:space="preserve">Géohistoire  </w:t>
      </w:r>
      <w:r>
        <w:rPr>
          <w:rFonts w:ascii="Calibri" w:cs="Calibri" w:eastAsia="Calibri" w:hAnsi="Calibri"/>
          <w:color w:val="56636B"/>
          <w:sz w:val="16"/>
          <w:szCs w:val="16"/>
        </w:rPr>
        <w:t xml:space="preserve">173</w:t>
      </w:r>
    </w:p>
    <w:p>
      <w:pPr>
        <w:spacing w:after="0"/>
        <w:ind w:left="0"/>
      </w:pPr>
      <w:r>
        <w:rPr>
          <w:rFonts w:ascii="Cambria" w:cs="Cambria" w:eastAsia="Cambria" w:hAnsi="Cambria"/>
          <w:color w:val="1B2428"/>
          <w:sz w:val="16"/>
          <w:szCs w:val="16"/>
        </w:rPr>
        <w:t xml:space="preserve">Géopolitique  </w:t>
      </w:r>
      <w:r>
        <w:rPr>
          <w:rFonts w:ascii="Calibri" w:cs="Calibri" w:eastAsia="Calibri" w:hAnsi="Calibri"/>
          <w:color w:val="56636B"/>
          <w:sz w:val="16"/>
          <w:szCs w:val="16"/>
        </w:rPr>
        <w:t xml:space="preserve">119</w:t>
      </w:r>
    </w:p>
    <w:p>
      <w:pPr>
        <w:spacing w:after="0"/>
        <w:ind w:left="0"/>
      </w:pPr>
      <w:r>
        <w:rPr>
          <w:rFonts w:ascii="Cambria" w:cs="Cambria" w:eastAsia="Cambria" w:hAnsi="Cambria"/>
          <w:color w:val="1B2428"/>
          <w:sz w:val="16"/>
          <w:szCs w:val="16"/>
        </w:rPr>
        <w:t xml:space="preserve">Géostratégie  </w:t>
      </w:r>
      <w:r>
        <w:rPr>
          <w:rFonts w:ascii="Calibri" w:cs="Calibri" w:eastAsia="Calibri" w:hAnsi="Calibri"/>
          <w:color w:val="56636B"/>
          <w:sz w:val="16"/>
          <w:szCs w:val="16"/>
        </w:rPr>
        <w:t xml:space="preserve">119</w:t>
      </w:r>
    </w:p>
    <w:p>
      <w:pPr>
        <w:spacing w:after="0"/>
        <w:ind w:left="0"/>
      </w:pPr>
      <w:r>
        <w:rPr>
          <w:rFonts w:ascii="Cambria" w:cs="Cambria" w:eastAsia="Cambria" w:hAnsi="Cambria"/>
          <w:color w:val="1B2428"/>
          <w:sz w:val="16"/>
          <w:szCs w:val="16"/>
        </w:rPr>
        <w:t xml:space="preserve">Géosystème  </w:t>
      </w:r>
      <w:r>
        <w:rPr>
          <w:rFonts w:ascii="Calibri" w:cs="Calibri" w:eastAsia="Calibri" w:hAnsi="Calibri"/>
          <w:color w:val="56636B"/>
          <w:sz w:val="16"/>
          <w:szCs w:val="16"/>
        </w:rPr>
        <w:t xml:space="preserve">28</w:t>
      </w:r>
    </w:p>
    <w:p>
      <w:pPr>
        <w:spacing w:after="0"/>
        <w:ind w:left="0"/>
      </w:pPr>
      <w:r>
        <w:rPr>
          <w:rFonts w:ascii="Cambria" w:cs="Cambria" w:eastAsia="Cambria" w:hAnsi="Cambria"/>
          <w:color w:val="1B2428"/>
          <w:sz w:val="16"/>
          <w:szCs w:val="16"/>
        </w:rPr>
        <w:t xml:space="preserve">Gisement  </w:t>
      </w:r>
      <w:r>
        <w:rPr>
          <w:rFonts w:ascii="Calibri" w:cs="Calibri" w:eastAsia="Calibri" w:hAnsi="Calibri"/>
          <w:color w:val="56636B"/>
          <w:sz w:val="16"/>
          <w:szCs w:val="16"/>
        </w:rPr>
        <w:t xml:space="preserve">33</w:t>
      </w:r>
    </w:p>
    <w:p>
      <w:pPr>
        <w:spacing w:after="0"/>
        <w:ind w:left="0"/>
      </w:pPr>
      <w:r>
        <w:rPr>
          <w:rFonts w:ascii="Cambria" w:cs="Cambria" w:eastAsia="Cambria" w:hAnsi="Cambria"/>
          <w:color w:val="1B2428"/>
          <w:sz w:val="16"/>
          <w:szCs w:val="16"/>
        </w:rPr>
        <w:t xml:space="preserve">Globalisation  </w:t>
      </w:r>
      <w:r>
        <w:rPr>
          <w:rFonts w:ascii="Calibri" w:cs="Calibri" w:eastAsia="Calibri" w:hAnsi="Calibri"/>
          <w:color w:val="56636B"/>
          <w:sz w:val="16"/>
          <w:szCs w:val="16"/>
        </w:rPr>
        <w:t xml:space="preserve">99</w:t>
      </w:r>
    </w:p>
    <w:p>
      <w:pPr>
        <w:spacing w:after="0"/>
        <w:ind w:left="0"/>
      </w:pPr>
      <w:r>
        <w:rPr>
          <w:rFonts w:ascii="Cambria" w:cs="Cambria" w:eastAsia="Cambria" w:hAnsi="Cambria"/>
          <w:color w:val="1B2428"/>
          <w:sz w:val="16"/>
          <w:szCs w:val="16"/>
        </w:rPr>
        <w:t xml:space="preserve">Gorge  </w:t>
      </w:r>
      <w:r>
        <w:rPr>
          <w:rFonts w:ascii="Calibri" w:cs="Calibri" w:eastAsia="Calibri" w:hAnsi="Calibri"/>
          <w:color w:val="56636B"/>
          <w:sz w:val="16"/>
          <w:szCs w:val="16"/>
        </w:rPr>
        <w:t xml:space="preserve">4</w:t>
      </w:r>
    </w:p>
    <w:p>
      <w:pPr>
        <w:spacing w:after="0"/>
        <w:ind w:left="0"/>
      </w:pPr>
      <w:r>
        <w:rPr>
          <w:rFonts w:ascii="Cambria" w:cs="Cambria" w:eastAsia="Cambria" w:hAnsi="Cambria"/>
          <w:color w:val="1B2428"/>
          <w:sz w:val="16"/>
          <w:szCs w:val="16"/>
        </w:rPr>
        <w:t xml:space="preserve">Gouvernance  </w:t>
      </w:r>
      <w:r>
        <w:rPr>
          <w:rFonts w:ascii="Calibri" w:cs="Calibri" w:eastAsia="Calibri" w:hAnsi="Calibri"/>
          <w:color w:val="56636B"/>
          <w:sz w:val="16"/>
          <w:szCs w:val="16"/>
        </w:rPr>
        <w:t xml:space="preserve">132</w:t>
      </w:r>
    </w:p>
    <w:p>
      <w:pPr>
        <w:spacing w:after="0"/>
        <w:ind w:left="0"/>
      </w:pPr>
      <w:r>
        <w:rPr>
          <w:rFonts w:ascii="Cambria" w:cs="Cambria" w:eastAsia="Cambria" w:hAnsi="Cambria"/>
          <w:color w:val="1B2428"/>
          <w:sz w:val="16"/>
          <w:szCs w:val="16"/>
        </w:rPr>
        <w:t xml:space="preserve">Gouvernement  </w:t>
      </w:r>
      <w:r>
        <w:rPr>
          <w:rFonts w:ascii="Calibri" w:cs="Calibri" w:eastAsia="Calibri" w:hAnsi="Calibri"/>
          <w:color w:val="56636B"/>
          <w:sz w:val="16"/>
          <w:szCs w:val="16"/>
        </w:rPr>
        <w:t xml:space="preserve">116, 132</w:t>
      </w:r>
    </w:p>
    <w:p>
      <w:pPr>
        <w:spacing w:after="0"/>
        <w:ind w:left="0"/>
      </w:pPr>
      <w:r>
        <w:rPr>
          <w:rFonts w:ascii="Cambria" w:cs="Cambria" w:eastAsia="Cambria" w:hAnsi="Cambria"/>
          <w:color w:val="1B2428"/>
          <w:sz w:val="16"/>
          <w:szCs w:val="16"/>
        </w:rPr>
        <w:t xml:space="preserve">Graben (fossé d'effondrement)  </w:t>
      </w:r>
      <w:r>
        <w:rPr>
          <w:rFonts w:ascii="Calibri" w:cs="Calibri" w:eastAsia="Calibri" w:hAnsi="Calibri"/>
          <w:color w:val="56636B"/>
          <w:sz w:val="16"/>
          <w:szCs w:val="16"/>
        </w:rPr>
        <w:t xml:space="preserve">6</w:t>
      </w:r>
    </w:p>
    <w:p>
      <w:pPr>
        <w:spacing w:after="0"/>
        <w:ind w:left="0"/>
      </w:pPr>
      <w:r>
        <w:rPr>
          <w:rFonts w:ascii="Cambria" w:cs="Cambria" w:eastAsia="Cambria" w:hAnsi="Cambria"/>
          <w:color w:val="1B2428"/>
          <w:sz w:val="16"/>
          <w:szCs w:val="16"/>
        </w:rPr>
        <w:t xml:space="preserve">Gradient social  </w:t>
      </w:r>
      <w:r>
        <w:rPr>
          <w:rFonts w:ascii="Calibri" w:cs="Calibri" w:eastAsia="Calibri" w:hAnsi="Calibri"/>
          <w:color w:val="56636B"/>
          <w:sz w:val="16"/>
          <w:szCs w:val="16"/>
        </w:rPr>
        <w:t xml:space="preserve">150</w:t>
      </w:r>
    </w:p>
    <w:p>
      <w:pPr>
        <w:spacing w:after="0"/>
        <w:ind w:left="0"/>
      </w:pPr>
      <w:r>
        <w:rPr>
          <w:rFonts w:ascii="Cambria" w:cs="Cambria" w:eastAsia="Cambria" w:hAnsi="Cambria"/>
          <w:color w:val="1B2428"/>
          <w:sz w:val="16"/>
          <w:szCs w:val="16"/>
        </w:rPr>
        <w:t xml:space="preserve">Grand ensemble  </w:t>
      </w:r>
      <w:r>
        <w:rPr>
          <w:rFonts w:ascii="Calibri" w:cs="Calibri" w:eastAsia="Calibri" w:hAnsi="Calibri"/>
          <w:color w:val="56636B"/>
          <w:sz w:val="16"/>
          <w:szCs w:val="16"/>
        </w:rPr>
        <w:t xml:space="preserve">71</w:t>
      </w:r>
    </w:p>
    <w:p>
      <w:pPr>
        <w:spacing w:after="0"/>
        <w:ind w:left="0"/>
      </w:pPr>
      <w:r>
        <w:rPr>
          <w:rFonts w:ascii="Cambria" w:cs="Cambria" w:eastAsia="Cambria" w:hAnsi="Cambria"/>
          <w:color w:val="1B2428"/>
          <w:sz w:val="16"/>
          <w:szCs w:val="16"/>
        </w:rPr>
        <w:t xml:space="preserve">Grande échelle  </w:t>
      </w:r>
      <w:r>
        <w:rPr>
          <w:rFonts w:ascii="Calibri" w:cs="Calibri" w:eastAsia="Calibri" w:hAnsi="Calibri"/>
          <w:color w:val="56636B"/>
          <w:sz w:val="16"/>
          <w:szCs w:val="16"/>
        </w:rPr>
        <w:t xml:space="preserve">159</w:t>
      </w:r>
    </w:p>
    <w:p>
      <w:pPr>
        <w:keepNext/>
        <w:spacing w:after="20" w:before="120"/>
      </w:pPr>
      <w:r>
        <w:rPr>
          <w:rFonts w:ascii="Calibri" w:cs="Calibri" w:eastAsia="Calibri" w:hAnsi="Calibri"/>
          <w:b/>
          <w:bCs/>
          <w:color w:val="1B6C9F"/>
          <w:sz w:val="20"/>
          <w:szCs w:val="20"/>
        </w:rPr>
        <w:t xml:space="preserve">H</w:t>
      </w:r>
    </w:p>
    <w:p>
      <w:pPr>
        <w:spacing w:after="0"/>
        <w:ind w:left="0"/>
      </w:pPr>
      <w:r>
        <w:rPr>
          <w:rFonts w:ascii="Cambria" w:cs="Cambria" w:eastAsia="Cambria" w:hAnsi="Cambria"/>
          <w:color w:val="1B2428"/>
          <w:sz w:val="16"/>
          <w:szCs w:val="16"/>
        </w:rPr>
        <w:t xml:space="preserve">Habitat  </w:t>
      </w:r>
      <w:r>
        <w:rPr>
          <w:rFonts w:ascii="Calibri" w:cs="Calibri" w:eastAsia="Calibri" w:hAnsi="Calibri"/>
          <w:color w:val="56636B"/>
          <w:sz w:val="16"/>
          <w:szCs w:val="16"/>
        </w:rPr>
        <w:t xml:space="preserve">170</w:t>
      </w:r>
    </w:p>
    <w:p>
      <w:pPr>
        <w:spacing w:after="0"/>
        <w:ind w:left="0"/>
      </w:pPr>
      <w:r>
        <w:rPr>
          <w:rFonts w:ascii="Cambria" w:cs="Cambria" w:eastAsia="Cambria" w:hAnsi="Cambria"/>
          <w:color w:val="1B2428"/>
          <w:sz w:val="16"/>
          <w:szCs w:val="16"/>
        </w:rPr>
        <w:t xml:space="preserve">Habitat groupé ou dispersé  </w:t>
      </w:r>
      <w:r>
        <w:rPr>
          <w:rFonts w:ascii="Calibri" w:cs="Calibri" w:eastAsia="Calibri" w:hAnsi="Calibri"/>
          <w:color w:val="56636B"/>
          <w:sz w:val="16"/>
          <w:szCs w:val="16"/>
        </w:rPr>
        <w:t xml:space="preserve">82</w:t>
      </w:r>
    </w:p>
    <w:p>
      <w:pPr>
        <w:spacing w:after="0"/>
        <w:ind w:left="0"/>
      </w:pPr>
      <w:r>
        <w:rPr>
          <w:rFonts w:ascii="Cambria" w:cs="Cambria" w:eastAsia="Cambria" w:hAnsi="Cambria"/>
          <w:color w:val="1B2428"/>
          <w:sz w:val="16"/>
          <w:szCs w:val="16"/>
        </w:rPr>
        <w:t xml:space="preserve">Habitation  </w:t>
      </w:r>
      <w:r>
        <w:rPr>
          <w:rFonts w:ascii="Calibri" w:cs="Calibri" w:eastAsia="Calibri" w:hAnsi="Calibri"/>
          <w:color w:val="56636B"/>
          <w:sz w:val="16"/>
          <w:szCs w:val="16"/>
        </w:rPr>
        <w:t xml:space="preserve">193</w:t>
      </w:r>
    </w:p>
    <w:p>
      <w:pPr>
        <w:spacing w:after="0"/>
        <w:ind w:left="0"/>
      </w:pPr>
      <w:r>
        <w:rPr>
          <w:rFonts w:ascii="Cambria" w:cs="Cambria" w:eastAsia="Cambria" w:hAnsi="Cambria"/>
          <w:color w:val="1B2428"/>
          <w:sz w:val="16"/>
          <w:szCs w:val="16"/>
        </w:rPr>
        <w:t xml:space="preserve">Habiter  </w:t>
      </w:r>
      <w:r>
        <w:rPr>
          <w:rFonts w:ascii="Calibri" w:cs="Calibri" w:eastAsia="Calibri" w:hAnsi="Calibri"/>
          <w:color w:val="56636B"/>
          <w:sz w:val="16"/>
          <w:szCs w:val="16"/>
        </w:rPr>
        <w:t xml:space="preserve">170</w:t>
      </w:r>
    </w:p>
    <w:p>
      <w:pPr>
        <w:spacing w:after="0"/>
        <w:ind w:left="0"/>
      </w:pPr>
      <w:r>
        <w:rPr>
          <w:rFonts w:ascii="Cambria" w:cs="Cambria" w:eastAsia="Cambria" w:hAnsi="Cambria"/>
          <w:color w:val="1B2428"/>
          <w:sz w:val="16"/>
          <w:szCs w:val="16"/>
        </w:rPr>
        <w:t xml:space="preserve">Hacienda  </w:t>
      </w:r>
      <w:r>
        <w:rPr>
          <w:rFonts w:ascii="Calibri" w:cs="Calibri" w:eastAsia="Calibri" w:hAnsi="Calibri"/>
          <w:color w:val="56636B"/>
          <w:sz w:val="16"/>
          <w:szCs w:val="16"/>
        </w:rPr>
        <w:t xml:space="preserve">193</w:t>
      </w:r>
    </w:p>
    <w:p>
      <w:pPr>
        <w:spacing w:after="0"/>
        <w:ind w:left="0"/>
      </w:pPr>
      <w:r>
        <w:rPr>
          <w:rFonts w:ascii="Cambria" w:cs="Cambria" w:eastAsia="Cambria" w:hAnsi="Cambria"/>
          <w:color w:val="1B2428"/>
          <w:sz w:val="16"/>
          <w:szCs w:val="16"/>
        </w:rPr>
        <w:t xml:space="preserve">Hameau  </w:t>
      </w:r>
      <w:r>
        <w:rPr>
          <w:rFonts w:ascii="Calibri" w:cs="Calibri" w:eastAsia="Calibri" w:hAnsi="Calibri"/>
          <w:color w:val="56636B"/>
          <w:sz w:val="16"/>
          <w:szCs w:val="16"/>
        </w:rPr>
        <w:t xml:space="preserve">82</w:t>
      </w:r>
    </w:p>
    <w:p>
      <w:pPr>
        <w:spacing w:after="0"/>
        <w:ind w:left="0"/>
      </w:pPr>
      <w:r>
        <w:rPr>
          <w:rFonts w:ascii="Cambria" w:cs="Cambria" w:eastAsia="Cambria" w:hAnsi="Cambria"/>
          <w:color w:val="1B2428"/>
          <w:sz w:val="16"/>
          <w:szCs w:val="16"/>
        </w:rPr>
        <w:t xml:space="preserve">Haute mer  </w:t>
      </w:r>
      <w:r>
        <w:rPr>
          <w:rFonts w:ascii="Calibri" w:cs="Calibri" w:eastAsia="Calibri" w:hAnsi="Calibri"/>
          <w:color w:val="56636B"/>
          <w:sz w:val="16"/>
          <w:szCs w:val="16"/>
        </w:rPr>
        <w:t xml:space="preserve">47</w:t>
      </w:r>
    </w:p>
    <w:p>
      <w:pPr>
        <w:spacing w:after="0"/>
        <w:ind w:left="0"/>
      </w:pPr>
      <w:r>
        <w:rPr>
          <w:rFonts w:ascii="Cambria" w:cs="Cambria" w:eastAsia="Cambria" w:hAnsi="Cambria"/>
          <w:color w:val="1B2428"/>
          <w:sz w:val="16"/>
          <w:szCs w:val="16"/>
        </w:rPr>
        <w:t xml:space="preserve">Hégémonie  </w:t>
      </w:r>
      <w:r>
        <w:rPr>
          <w:rFonts w:ascii="Calibri" w:cs="Calibri" w:eastAsia="Calibri" w:hAnsi="Calibri"/>
          <w:color w:val="56636B"/>
          <w:sz w:val="16"/>
          <w:szCs w:val="16"/>
        </w:rPr>
        <w:t xml:space="preserve">118</w:t>
      </w:r>
    </w:p>
    <w:p>
      <w:pPr>
        <w:spacing w:after="0"/>
        <w:ind w:left="0"/>
      </w:pPr>
      <w:r>
        <w:rPr>
          <w:rFonts w:ascii="Cambria" w:cs="Cambria" w:eastAsia="Cambria" w:hAnsi="Cambria"/>
          <w:color w:val="1B2428"/>
          <w:sz w:val="16"/>
          <w:szCs w:val="16"/>
        </w:rPr>
        <w:t xml:space="preserve">Hexagone  </w:t>
      </w:r>
      <w:r>
        <w:rPr>
          <w:rFonts w:ascii="Calibri" w:cs="Calibri" w:eastAsia="Calibri" w:hAnsi="Calibri"/>
          <w:color w:val="56636B"/>
          <w:sz w:val="16"/>
          <w:szCs w:val="16"/>
        </w:rPr>
        <w:t xml:space="preserve">154</w:t>
      </w:r>
    </w:p>
    <w:p>
      <w:pPr>
        <w:spacing w:after="0"/>
        <w:ind w:left="0"/>
      </w:pPr>
      <w:r>
        <w:rPr>
          <w:rFonts w:ascii="Cambria" w:cs="Cambria" w:eastAsia="Cambria" w:hAnsi="Cambria"/>
          <w:color w:val="1B2428"/>
          <w:sz w:val="16"/>
          <w:szCs w:val="16"/>
        </w:rPr>
        <w:t xml:space="preserve">Hinterland (arrière-pays)  </w:t>
      </w:r>
      <w:r>
        <w:rPr>
          <w:rFonts w:ascii="Calibri" w:cs="Calibri" w:eastAsia="Calibri" w:hAnsi="Calibri"/>
          <w:color w:val="56636B"/>
          <w:sz w:val="16"/>
          <w:szCs w:val="16"/>
        </w:rPr>
        <w:t xml:space="preserve">45</w:t>
      </w:r>
    </w:p>
    <w:p>
      <w:pPr>
        <w:spacing w:after="0"/>
        <w:ind w:left="0"/>
      </w:pPr>
      <w:r>
        <w:rPr>
          <w:rFonts w:ascii="Cambria" w:cs="Cambria" w:eastAsia="Cambria" w:hAnsi="Cambria"/>
          <w:color w:val="1B2428"/>
          <w:sz w:val="16"/>
          <w:szCs w:val="16"/>
        </w:rPr>
        <w:t xml:space="preserve">Holocène  </w:t>
      </w:r>
      <w:r>
        <w:rPr>
          <w:rFonts w:ascii="Calibri" w:cs="Calibri" w:eastAsia="Calibri" w:hAnsi="Calibri"/>
          <w:color w:val="56636B"/>
          <w:sz w:val="16"/>
          <w:szCs w:val="16"/>
        </w:rPr>
        <w:t xml:space="preserve">37</w:t>
      </w:r>
    </w:p>
    <w:p>
      <w:pPr>
        <w:spacing w:after="0"/>
        <w:ind w:left="0"/>
      </w:pPr>
      <w:r>
        <w:rPr>
          <w:rFonts w:ascii="Cambria" w:cs="Cambria" w:eastAsia="Cambria" w:hAnsi="Cambria"/>
          <w:color w:val="1B2428"/>
          <w:sz w:val="16"/>
          <w:szCs w:val="16"/>
        </w:rPr>
        <w:t xml:space="preserve">Hôpital de proximité  </w:t>
      </w:r>
      <w:r>
        <w:rPr>
          <w:rFonts w:ascii="Calibri" w:cs="Calibri" w:eastAsia="Calibri" w:hAnsi="Calibri"/>
          <w:color w:val="56636B"/>
          <w:sz w:val="16"/>
          <w:szCs w:val="16"/>
        </w:rPr>
        <w:t xml:space="preserve">153</w:t>
      </w:r>
    </w:p>
    <w:p>
      <w:pPr>
        <w:spacing w:after="0"/>
        <w:ind w:left="0"/>
      </w:pPr>
      <w:r>
        <w:rPr>
          <w:rFonts w:ascii="Cambria" w:cs="Cambria" w:eastAsia="Cambria" w:hAnsi="Cambria"/>
          <w:color w:val="1B2428"/>
          <w:sz w:val="16"/>
          <w:szCs w:val="16"/>
        </w:rPr>
        <w:t xml:space="preserve">Horst  </w:t>
      </w:r>
      <w:r>
        <w:rPr>
          <w:rFonts w:ascii="Calibri" w:cs="Calibri" w:eastAsia="Calibri" w:hAnsi="Calibri"/>
          <w:color w:val="56636B"/>
          <w:sz w:val="16"/>
          <w:szCs w:val="16"/>
        </w:rPr>
        <w:t xml:space="preserve">6</w:t>
      </w:r>
    </w:p>
    <w:p>
      <w:pPr>
        <w:spacing w:after="0"/>
        <w:ind w:left="0"/>
      </w:pPr>
      <w:r>
        <w:rPr>
          <w:rFonts w:ascii="Cambria" w:cs="Cambria" w:eastAsia="Cambria" w:hAnsi="Cambria"/>
          <w:color w:val="1B2428"/>
          <w:sz w:val="16"/>
          <w:szCs w:val="16"/>
        </w:rPr>
        <w:t xml:space="preserve">Hôte  </w:t>
      </w:r>
      <w:r>
        <w:rPr>
          <w:rFonts w:ascii="Calibri" w:cs="Calibri" w:eastAsia="Calibri" w:hAnsi="Calibri"/>
          <w:color w:val="56636B"/>
          <w:sz w:val="16"/>
          <w:szCs w:val="16"/>
        </w:rPr>
        <w:t xml:space="preserve">146</w:t>
      </w:r>
    </w:p>
    <w:p>
      <w:pPr>
        <w:spacing w:after="0"/>
        <w:ind w:left="0"/>
      </w:pPr>
      <w:r>
        <w:rPr>
          <w:rFonts w:ascii="Cambria" w:cs="Cambria" w:eastAsia="Cambria" w:hAnsi="Cambria"/>
          <w:color w:val="1B2428"/>
          <w:sz w:val="16"/>
          <w:szCs w:val="16"/>
        </w:rPr>
        <w:t xml:space="preserve">Hub  </w:t>
      </w:r>
      <w:r>
        <w:rPr>
          <w:rFonts w:ascii="Calibri" w:cs="Calibri" w:eastAsia="Calibri" w:hAnsi="Calibri"/>
          <w:color w:val="56636B"/>
          <w:sz w:val="16"/>
          <w:szCs w:val="16"/>
        </w:rPr>
        <w:t xml:space="preserve">110</w:t>
      </w:r>
    </w:p>
    <w:p>
      <w:pPr>
        <w:spacing w:after="0"/>
        <w:ind w:left="0"/>
      </w:pPr>
      <w:r>
        <w:rPr>
          <w:rFonts w:ascii="Cambria" w:cs="Cambria" w:eastAsia="Cambria" w:hAnsi="Cambria"/>
          <w:color w:val="1B2428"/>
          <w:sz w:val="16"/>
          <w:szCs w:val="16"/>
        </w:rPr>
        <w:t xml:space="preserve">Hub de transbordement  </w:t>
      </w:r>
      <w:r>
        <w:rPr>
          <w:rFonts w:ascii="Calibri" w:cs="Calibri" w:eastAsia="Calibri" w:hAnsi="Calibri"/>
          <w:color w:val="56636B"/>
          <w:sz w:val="16"/>
          <w:szCs w:val="16"/>
        </w:rPr>
        <w:t xml:space="preserve">46</w:t>
      </w:r>
    </w:p>
    <w:p>
      <w:pPr>
        <w:keepNext/>
        <w:spacing w:after="20" w:before="120"/>
      </w:pPr>
      <w:r>
        <w:rPr>
          <w:rFonts w:ascii="Calibri" w:cs="Calibri" w:eastAsia="Calibri" w:hAnsi="Calibri"/>
          <w:b/>
          <w:bCs/>
          <w:color w:val="1B6C9F"/>
          <w:sz w:val="20"/>
          <w:szCs w:val="20"/>
        </w:rPr>
        <w:t xml:space="preserve">I</w:t>
      </w:r>
    </w:p>
    <w:p>
      <w:pPr>
        <w:spacing w:after="0"/>
        <w:ind w:left="0"/>
      </w:pPr>
      <w:r>
        <w:rPr>
          <w:rFonts w:ascii="Cambria" w:cs="Cambria" w:eastAsia="Cambria" w:hAnsi="Cambria"/>
          <w:color w:val="1B2428"/>
          <w:sz w:val="16"/>
          <w:szCs w:val="16"/>
        </w:rPr>
        <w:t xml:space="preserve">Idolâtrie  </w:t>
      </w:r>
      <w:r>
        <w:rPr>
          <w:rFonts w:ascii="Calibri" w:cs="Calibri" w:eastAsia="Calibri" w:hAnsi="Calibri"/>
          <w:color w:val="56636B"/>
          <w:sz w:val="16"/>
          <w:szCs w:val="16"/>
        </w:rPr>
        <w:t xml:space="preserve">202</w:t>
      </w:r>
    </w:p>
    <w:p>
      <w:pPr>
        <w:spacing w:after="0"/>
        <w:ind w:left="0"/>
      </w:pPr>
      <w:r>
        <w:rPr>
          <w:rFonts w:ascii="Cambria" w:cs="Cambria" w:eastAsia="Cambria" w:hAnsi="Cambria"/>
          <w:color w:val="1B2428"/>
          <w:sz w:val="16"/>
          <w:szCs w:val="16"/>
        </w:rPr>
        <w:t xml:space="preserve">Île  </w:t>
      </w:r>
      <w:r>
        <w:rPr>
          <w:rFonts w:ascii="Calibri" w:cs="Calibri" w:eastAsia="Calibri" w:hAnsi="Calibri"/>
          <w:color w:val="56636B"/>
          <w:sz w:val="16"/>
          <w:szCs w:val="16"/>
        </w:rPr>
        <w:t xml:space="preserve">50</w:t>
      </w:r>
    </w:p>
    <w:p>
      <w:pPr>
        <w:spacing w:after="0"/>
        <w:ind w:left="0"/>
      </w:pPr>
      <w:r>
        <w:rPr>
          <w:rFonts w:ascii="Cambria" w:cs="Cambria" w:eastAsia="Cambria" w:hAnsi="Cambria"/>
          <w:color w:val="1B2428"/>
          <w:sz w:val="16"/>
          <w:szCs w:val="16"/>
        </w:rPr>
        <w:t xml:space="preserve">Île basse  </w:t>
      </w:r>
      <w:r>
        <w:rPr>
          <w:rFonts w:ascii="Calibri" w:cs="Calibri" w:eastAsia="Calibri" w:hAnsi="Calibri"/>
          <w:color w:val="56636B"/>
          <w:sz w:val="16"/>
          <w:szCs w:val="16"/>
        </w:rPr>
        <w:t xml:space="preserve">51</w:t>
      </w:r>
    </w:p>
    <w:p>
      <w:pPr>
        <w:spacing w:after="0"/>
        <w:ind w:left="0"/>
      </w:pPr>
      <w:r>
        <w:rPr>
          <w:rFonts w:ascii="Cambria" w:cs="Cambria" w:eastAsia="Cambria" w:hAnsi="Cambria"/>
          <w:color w:val="1B2428"/>
          <w:sz w:val="16"/>
          <w:szCs w:val="16"/>
        </w:rPr>
        <w:t xml:space="preserve">Île haute  </w:t>
      </w:r>
      <w:r>
        <w:rPr>
          <w:rFonts w:ascii="Calibri" w:cs="Calibri" w:eastAsia="Calibri" w:hAnsi="Calibri"/>
          <w:color w:val="56636B"/>
          <w:sz w:val="16"/>
          <w:szCs w:val="16"/>
        </w:rPr>
        <w:t xml:space="preserve">51</w:t>
      </w:r>
    </w:p>
    <w:p>
      <w:pPr>
        <w:spacing w:after="0"/>
        <w:ind w:left="0"/>
      </w:pPr>
      <w:r>
        <w:rPr>
          <w:rFonts w:ascii="Cambria" w:cs="Cambria" w:eastAsia="Cambria" w:hAnsi="Cambria"/>
          <w:color w:val="1B2428"/>
          <w:sz w:val="16"/>
          <w:szCs w:val="16"/>
        </w:rPr>
        <w:t xml:space="preserve">Iléité  </w:t>
      </w:r>
      <w:r>
        <w:rPr>
          <w:rFonts w:ascii="Calibri" w:cs="Calibri" w:eastAsia="Calibri" w:hAnsi="Calibri"/>
          <w:color w:val="56636B"/>
          <w:sz w:val="16"/>
          <w:szCs w:val="16"/>
        </w:rPr>
        <w:t xml:space="preserve">53</w:t>
      </w:r>
    </w:p>
    <w:p>
      <w:pPr>
        <w:spacing w:after="0"/>
        <w:ind w:left="0"/>
      </w:pPr>
      <w:r>
        <w:rPr>
          <w:rFonts w:ascii="Cambria" w:cs="Cambria" w:eastAsia="Cambria" w:hAnsi="Cambria"/>
          <w:color w:val="1B2428"/>
          <w:sz w:val="16"/>
          <w:szCs w:val="16"/>
        </w:rPr>
        <w:t xml:space="preserve">Îles du Pacifique  </w:t>
      </w:r>
      <w:r>
        <w:rPr>
          <w:rFonts w:ascii="Calibri" w:cs="Calibri" w:eastAsia="Calibri" w:hAnsi="Calibri"/>
          <w:color w:val="56636B"/>
          <w:sz w:val="16"/>
          <w:szCs w:val="16"/>
        </w:rPr>
        <w:t xml:space="preserve">54</w:t>
      </w:r>
    </w:p>
    <w:p>
      <w:pPr>
        <w:spacing w:after="0"/>
        <w:ind w:left="0"/>
      </w:pPr>
      <w:r>
        <w:rPr>
          <w:rFonts w:ascii="Cambria" w:cs="Cambria" w:eastAsia="Cambria" w:hAnsi="Cambria"/>
          <w:color w:val="1B2428"/>
          <w:sz w:val="16"/>
          <w:szCs w:val="16"/>
        </w:rPr>
        <w:t xml:space="preserve">Îlot  </w:t>
      </w:r>
      <w:r>
        <w:rPr>
          <w:rFonts w:ascii="Calibri" w:cs="Calibri" w:eastAsia="Calibri" w:hAnsi="Calibri"/>
          <w:color w:val="56636B"/>
          <w:sz w:val="16"/>
          <w:szCs w:val="16"/>
        </w:rPr>
        <w:t xml:space="preserve">50</w:t>
      </w:r>
    </w:p>
    <w:p>
      <w:pPr>
        <w:spacing w:after="0"/>
        <w:ind w:left="0"/>
      </w:pPr>
      <w:r>
        <w:rPr>
          <w:rFonts w:ascii="Cambria" w:cs="Cambria" w:eastAsia="Cambria" w:hAnsi="Cambria"/>
          <w:color w:val="1B2428"/>
          <w:sz w:val="16"/>
          <w:szCs w:val="16"/>
        </w:rPr>
        <w:t xml:space="preserve">Image satellite  </w:t>
      </w:r>
      <w:r>
        <w:rPr>
          <w:rFonts w:ascii="Calibri" w:cs="Calibri" w:eastAsia="Calibri" w:hAnsi="Calibri"/>
          <w:color w:val="56636B"/>
          <w:sz w:val="16"/>
          <w:szCs w:val="16"/>
        </w:rPr>
        <w:t xml:space="preserve">164</w:t>
      </w:r>
    </w:p>
    <w:p>
      <w:pPr>
        <w:spacing w:after="0"/>
        <w:ind w:left="0"/>
      </w:pPr>
      <w:r>
        <w:rPr>
          <w:rFonts w:ascii="Cambria" w:cs="Cambria" w:eastAsia="Cambria" w:hAnsi="Cambria"/>
          <w:color w:val="1B2428"/>
          <w:sz w:val="16"/>
          <w:szCs w:val="16"/>
        </w:rPr>
        <w:t xml:space="preserve">Imaginaire géographique  </w:t>
      </w:r>
      <w:r>
        <w:rPr>
          <w:rFonts w:ascii="Calibri" w:cs="Calibri" w:eastAsia="Calibri" w:hAnsi="Calibri"/>
          <w:color w:val="56636B"/>
          <w:sz w:val="16"/>
          <w:szCs w:val="16"/>
        </w:rPr>
        <w:t xml:space="preserve">169</w:t>
      </w:r>
    </w:p>
    <w:p>
      <w:pPr>
        <w:spacing w:after="0"/>
        <w:ind w:left="0"/>
      </w:pPr>
      <w:r>
        <w:rPr>
          <w:rFonts w:ascii="Cambria" w:cs="Cambria" w:eastAsia="Cambria" w:hAnsi="Cambria"/>
          <w:color w:val="1B2428"/>
          <w:sz w:val="16"/>
          <w:szCs w:val="16"/>
        </w:rPr>
        <w:t xml:space="preserve">Immigré (INSEE)  </w:t>
      </w:r>
      <w:r>
        <w:rPr>
          <w:rFonts w:ascii="Calibri" w:cs="Calibri" w:eastAsia="Calibri" w:hAnsi="Calibri"/>
          <w:color w:val="56636B"/>
          <w:sz w:val="16"/>
          <w:szCs w:val="16"/>
        </w:rPr>
        <w:t xml:space="preserve">91</w:t>
      </w:r>
    </w:p>
    <w:p>
      <w:pPr>
        <w:spacing w:after="0"/>
        <w:ind w:left="0"/>
      </w:pPr>
      <w:r>
        <w:rPr>
          <w:rFonts w:ascii="Cambria" w:cs="Cambria" w:eastAsia="Cambria" w:hAnsi="Cambria"/>
          <w:color w:val="1B2428"/>
          <w:sz w:val="16"/>
          <w:szCs w:val="16"/>
        </w:rPr>
        <w:t xml:space="preserve">Immunité  </w:t>
      </w:r>
      <w:r>
        <w:rPr>
          <w:rFonts w:ascii="Calibri" w:cs="Calibri" w:eastAsia="Calibri" w:hAnsi="Calibri"/>
          <w:color w:val="56636B"/>
          <w:sz w:val="16"/>
          <w:szCs w:val="16"/>
        </w:rPr>
        <w:t xml:space="preserve">127</w:t>
      </w:r>
    </w:p>
    <w:p>
      <w:pPr>
        <w:spacing w:after="0"/>
        <w:ind w:left="0"/>
      </w:pPr>
      <w:r>
        <w:rPr>
          <w:rFonts w:ascii="Cambria" w:cs="Cambria" w:eastAsia="Cambria" w:hAnsi="Cambria"/>
          <w:color w:val="1B2428"/>
          <w:sz w:val="16"/>
          <w:szCs w:val="16"/>
        </w:rPr>
        <w:t xml:space="preserve">Imperméabilisation  </w:t>
      </w:r>
      <w:r>
        <w:rPr>
          <w:rFonts w:ascii="Calibri" w:cs="Calibri" w:eastAsia="Calibri" w:hAnsi="Calibri"/>
          <w:color w:val="56636B"/>
          <w:sz w:val="16"/>
          <w:szCs w:val="16"/>
        </w:rPr>
        <w:t xml:space="preserve">36</w:t>
      </w:r>
    </w:p>
    <w:p>
      <w:pPr>
        <w:spacing w:after="0"/>
        <w:ind w:left="0"/>
      </w:pPr>
      <w:r>
        <w:rPr>
          <w:rFonts w:ascii="Cambria" w:cs="Cambria" w:eastAsia="Cambria" w:hAnsi="Cambria"/>
          <w:color w:val="1B2428"/>
          <w:sz w:val="16"/>
          <w:szCs w:val="16"/>
        </w:rPr>
        <w:t xml:space="preserve">Incidence  </w:t>
      </w:r>
      <w:r>
        <w:rPr>
          <w:rFonts w:ascii="Calibri" w:cs="Calibri" w:eastAsia="Calibri" w:hAnsi="Calibri"/>
          <w:color w:val="56636B"/>
          <w:sz w:val="16"/>
          <w:szCs w:val="16"/>
        </w:rPr>
        <w:t xml:space="preserve">142</w:t>
      </w:r>
    </w:p>
    <w:p>
      <w:pPr>
        <w:spacing w:after="0"/>
        <w:ind w:left="0"/>
      </w:pPr>
      <w:r>
        <w:rPr>
          <w:rFonts w:ascii="Cambria" w:cs="Cambria" w:eastAsia="Cambria" w:hAnsi="Cambria"/>
          <w:color w:val="1B2428"/>
          <w:sz w:val="16"/>
          <w:szCs w:val="16"/>
        </w:rPr>
        <w:t xml:space="preserve">Indépendance  </w:t>
      </w:r>
      <w:r>
        <w:rPr>
          <w:rFonts w:ascii="Calibri" w:cs="Calibri" w:eastAsia="Calibri" w:hAnsi="Calibri"/>
          <w:color w:val="56636B"/>
          <w:sz w:val="16"/>
          <w:szCs w:val="16"/>
        </w:rPr>
        <w:t xml:space="preserve">60, 117</w:t>
      </w:r>
    </w:p>
    <w:p>
      <w:pPr>
        <w:spacing w:after="0"/>
        <w:ind w:left="0"/>
      </w:pPr>
      <w:r>
        <w:rPr>
          <w:rFonts w:ascii="Cambria" w:cs="Cambria" w:eastAsia="Cambria" w:hAnsi="Cambria"/>
          <w:color w:val="1B2428"/>
          <w:sz w:val="16"/>
          <w:szCs w:val="16"/>
        </w:rPr>
        <w:t xml:space="preserve">Indépendantisme  </w:t>
      </w:r>
      <w:r>
        <w:rPr>
          <w:rFonts w:ascii="Calibri" w:cs="Calibri" w:eastAsia="Calibri" w:hAnsi="Calibri"/>
          <w:color w:val="56636B"/>
          <w:sz w:val="16"/>
          <w:szCs w:val="16"/>
        </w:rPr>
        <w:t xml:space="preserve">128</w:t>
      </w:r>
    </w:p>
    <w:p>
      <w:pPr>
        <w:spacing w:after="0"/>
        <w:ind w:left="0"/>
      </w:pPr>
      <w:r>
        <w:rPr>
          <w:rFonts w:ascii="Cambria" w:cs="Cambria" w:eastAsia="Cambria" w:hAnsi="Cambria"/>
          <w:color w:val="1B2428"/>
          <w:sz w:val="16"/>
          <w:szCs w:val="16"/>
        </w:rPr>
        <w:t xml:space="preserve">Indice synthétique de fécondité  </w:t>
      </w:r>
      <w:r>
        <w:rPr>
          <w:rFonts w:ascii="Calibri" w:cs="Calibri" w:eastAsia="Calibri" w:hAnsi="Calibri"/>
          <w:color w:val="56636B"/>
          <w:sz w:val="16"/>
          <w:szCs w:val="16"/>
        </w:rPr>
        <w:t xml:space="preserve">88</w:t>
      </w:r>
    </w:p>
    <w:p>
      <w:pPr>
        <w:spacing w:after="0"/>
        <w:ind w:left="0"/>
      </w:pPr>
      <w:r>
        <w:rPr>
          <w:rFonts w:ascii="Cambria" w:cs="Cambria" w:eastAsia="Cambria" w:hAnsi="Cambria"/>
          <w:color w:val="1B2428"/>
          <w:sz w:val="16"/>
          <w:szCs w:val="16"/>
        </w:rPr>
        <w:t xml:space="preserve">Indien  </w:t>
      </w:r>
      <w:r>
        <w:rPr>
          <w:rFonts w:ascii="Calibri" w:cs="Calibri" w:eastAsia="Calibri" w:hAnsi="Calibri"/>
          <w:color w:val="56636B"/>
          <w:sz w:val="16"/>
          <w:szCs w:val="16"/>
        </w:rPr>
        <w:t xml:space="preserve">197</w:t>
      </w:r>
    </w:p>
    <w:p>
      <w:pPr>
        <w:spacing w:after="0"/>
        <w:ind w:left="0"/>
      </w:pPr>
      <w:r>
        <w:rPr>
          <w:rFonts w:ascii="Cambria" w:cs="Cambria" w:eastAsia="Cambria" w:hAnsi="Cambria"/>
          <w:color w:val="1B2428"/>
          <w:sz w:val="16"/>
          <w:szCs w:val="16"/>
        </w:rPr>
        <w:t xml:space="preserve">Indigène  </w:t>
      </w:r>
      <w:r>
        <w:rPr>
          <w:rFonts w:ascii="Calibri" w:cs="Calibri" w:eastAsia="Calibri" w:hAnsi="Calibri"/>
          <w:color w:val="56636B"/>
          <w:sz w:val="16"/>
          <w:szCs w:val="16"/>
        </w:rPr>
        <w:t xml:space="preserve">56</w:t>
      </w:r>
    </w:p>
    <w:p>
      <w:pPr>
        <w:spacing w:after="0"/>
        <w:ind w:left="0"/>
      </w:pPr>
      <w:r>
        <w:rPr>
          <w:rFonts w:ascii="Cambria" w:cs="Cambria" w:eastAsia="Cambria" w:hAnsi="Cambria"/>
          <w:color w:val="1B2428"/>
          <w:sz w:val="16"/>
          <w:szCs w:val="16"/>
        </w:rPr>
        <w:t xml:space="preserve">Indopacifique  </w:t>
      </w:r>
      <w:r>
        <w:rPr>
          <w:rFonts w:ascii="Calibri" w:cs="Calibri" w:eastAsia="Calibri" w:hAnsi="Calibri"/>
          <w:color w:val="56636B"/>
          <w:sz w:val="16"/>
          <w:szCs w:val="16"/>
        </w:rPr>
        <w:t xml:space="preserve">54</w:t>
      </w:r>
    </w:p>
    <w:p>
      <w:pPr>
        <w:spacing w:after="0"/>
        <w:ind w:left="0"/>
      </w:pPr>
      <w:r>
        <w:rPr>
          <w:rFonts w:ascii="Cambria" w:cs="Cambria" w:eastAsia="Cambria" w:hAnsi="Cambria"/>
          <w:color w:val="1B2428"/>
          <w:sz w:val="16"/>
          <w:szCs w:val="16"/>
        </w:rPr>
        <w:t xml:space="preserve">Inégalités  </w:t>
      </w:r>
      <w:r>
        <w:rPr>
          <w:rFonts w:ascii="Calibri" w:cs="Calibri" w:eastAsia="Calibri" w:hAnsi="Calibri"/>
          <w:color w:val="56636B"/>
          <w:sz w:val="16"/>
          <w:szCs w:val="16"/>
        </w:rPr>
        <w:t xml:space="preserve">97</w:t>
      </w:r>
    </w:p>
    <w:p>
      <w:pPr>
        <w:spacing w:after="0"/>
        <w:ind w:left="0"/>
      </w:pPr>
      <w:r>
        <w:rPr>
          <w:rFonts w:ascii="Cambria" w:cs="Cambria" w:eastAsia="Cambria" w:hAnsi="Cambria"/>
          <w:color w:val="1B2428"/>
          <w:sz w:val="16"/>
          <w:szCs w:val="16"/>
        </w:rPr>
        <w:t xml:space="preserve">Inégalités sociales de santé  </w:t>
      </w:r>
      <w:r>
        <w:rPr>
          <w:rFonts w:ascii="Calibri" w:cs="Calibri" w:eastAsia="Calibri" w:hAnsi="Calibri"/>
          <w:color w:val="56636B"/>
          <w:sz w:val="16"/>
          <w:szCs w:val="16"/>
        </w:rPr>
        <w:t xml:space="preserve">150</w:t>
      </w:r>
    </w:p>
    <w:p>
      <w:pPr>
        <w:spacing w:after="0"/>
        <w:ind w:left="0"/>
      </w:pPr>
      <w:r>
        <w:rPr>
          <w:rFonts w:ascii="Cambria" w:cs="Cambria" w:eastAsia="Cambria" w:hAnsi="Cambria"/>
          <w:color w:val="1B2428"/>
          <w:sz w:val="16"/>
          <w:szCs w:val="16"/>
        </w:rPr>
        <w:t xml:space="preserve">Influence  </w:t>
      </w:r>
      <w:r>
        <w:rPr>
          <w:rFonts w:ascii="Calibri" w:cs="Calibri" w:eastAsia="Calibri" w:hAnsi="Calibri"/>
          <w:color w:val="56636B"/>
          <w:sz w:val="16"/>
          <w:szCs w:val="16"/>
        </w:rPr>
        <w:t xml:space="preserve">118</w:t>
      </w:r>
    </w:p>
    <w:p>
      <w:pPr>
        <w:spacing w:after="0"/>
        <w:ind w:left="0"/>
      </w:pPr>
      <w:r>
        <w:rPr>
          <w:rFonts w:ascii="Cambria" w:cs="Cambria" w:eastAsia="Cambria" w:hAnsi="Cambria"/>
          <w:color w:val="1B2428"/>
          <w:sz w:val="16"/>
          <w:szCs w:val="16"/>
        </w:rPr>
        <w:t xml:space="preserve">Information  </w:t>
      </w:r>
      <w:r>
        <w:rPr>
          <w:rFonts w:ascii="Calibri" w:cs="Calibri" w:eastAsia="Calibri" w:hAnsi="Calibri"/>
          <w:color w:val="56636B"/>
          <w:sz w:val="16"/>
          <w:szCs w:val="16"/>
        </w:rPr>
        <w:t xml:space="preserve">135</w:t>
      </w:r>
    </w:p>
    <w:p>
      <w:pPr>
        <w:spacing w:after="0"/>
        <w:ind w:left="0"/>
      </w:pPr>
      <w:r>
        <w:rPr>
          <w:rFonts w:ascii="Cambria" w:cs="Cambria" w:eastAsia="Cambria" w:hAnsi="Cambria"/>
          <w:color w:val="1B2428"/>
          <w:sz w:val="16"/>
          <w:szCs w:val="16"/>
        </w:rPr>
        <w:t xml:space="preserve">Inondation  </w:t>
      </w:r>
      <w:r>
        <w:rPr>
          <w:rFonts w:ascii="Calibri" w:cs="Calibri" w:eastAsia="Calibri" w:hAnsi="Calibri"/>
          <w:color w:val="56636B"/>
          <w:sz w:val="16"/>
          <w:szCs w:val="16"/>
        </w:rPr>
        <w:t xml:space="preserve">13</w:t>
      </w:r>
    </w:p>
    <w:p>
      <w:pPr>
        <w:spacing w:after="0"/>
        <w:ind w:left="0"/>
      </w:pPr>
      <w:r>
        <w:rPr>
          <w:rFonts w:ascii="Cambria" w:cs="Cambria" w:eastAsia="Cambria" w:hAnsi="Cambria"/>
          <w:color w:val="1B2428"/>
          <w:sz w:val="16"/>
          <w:szCs w:val="16"/>
        </w:rPr>
        <w:t xml:space="preserve">Instruction  </w:t>
      </w:r>
      <w:r>
        <w:rPr>
          <w:rFonts w:ascii="Calibri" w:cs="Calibri" w:eastAsia="Calibri" w:hAnsi="Calibri"/>
          <w:color w:val="56636B"/>
          <w:sz w:val="16"/>
          <w:szCs w:val="16"/>
        </w:rPr>
        <w:t xml:space="preserve">188</w:t>
      </w:r>
    </w:p>
    <w:p>
      <w:pPr>
        <w:spacing w:after="0"/>
        <w:ind w:left="0"/>
      </w:pPr>
      <w:r>
        <w:rPr>
          <w:rFonts w:ascii="Cambria" w:cs="Cambria" w:eastAsia="Cambria" w:hAnsi="Cambria"/>
          <w:color w:val="1B2428"/>
          <w:sz w:val="16"/>
          <w:szCs w:val="16"/>
        </w:rPr>
        <w:t xml:space="preserve">Insularité  </w:t>
      </w:r>
      <w:r>
        <w:rPr>
          <w:rFonts w:ascii="Calibri" w:cs="Calibri" w:eastAsia="Calibri" w:hAnsi="Calibri"/>
          <w:color w:val="56636B"/>
          <w:sz w:val="16"/>
          <w:szCs w:val="16"/>
        </w:rPr>
        <w:t xml:space="preserve">53</w:t>
      </w:r>
    </w:p>
    <w:p>
      <w:pPr>
        <w:spacing w:after="0"/>
        <w:ind w:left="0"/>
      </w:pPr>
      <w:r>
        <w:rPr>
          <w:rFonts w:ascii="Cambria" w:cs="Cambria" w:eastAsia="Cambria" w:hAnsi="Cambria"/>
          <w:color w:val="1B2428"/>
          <w:sz w:val="16"/>
          <w:szCs w:val="16"/>
        </w:rPr>
        <w:t xml:space="preserve">Interaction spatiale  </w:t>
      </w:r>
      <w:r>
        <w:rPr>
          <w:rFonts w:ascii="Calibri" w:cs="Calibri" w:eastAsia="Calibri" w:hAnsi="Calibri"/>
          <w:color w:val="56636B"/>
          <w:sz w:val="16"/>
          <w:szCs w:val="16"/>
        </w:rPr>
        <w:t xml:space="preserve">172</w:t>
      </w:r>
    </w:p>
    <w:p>
      <w:pPr>
        <w:spacing w:after="0"/>
        <w:ind w:left="0"/>
      </w:pPr>
      <w:r>
        <w:rPr>
          <w:rFonts w:ascii="Cambria" w:cs="Cambria" w:eastAsia="Cambria" w:hAnsi="Cambria"/>
          <w:color w:val="1B2428"/>
          <w:sz w:val="16"/>
          <w:szCs w:val="16"/>
        </w:rPr>
        <w:t xml:space="preserve">Intercommunalité  </w:t>
      </w:r>
      <w:r>
        <w:rPr>
          <w:rFonts w:ascii="Calibri" w:cs="Calibri" w:eastAsia="Calibri" w:hAnsi="Calibri"/>
          <w:color w:val="56636B"/>
          <w:sz w:val="16"/>
          <w:szCs w:val="16"/>
        </w:rPr>
        <w:t xml:space="preserve">156</w:t>
      </w:r>
    </w:p>
    <w:p>
      <w:pPr>
        <w:spacing w:after="0"/>
        <w:ind w:left="0"/>
      </w:pPr>
      <w:r>
        <w:rPr>
          <w:rFonts w:ascii="Cambria" w:cs="Cambria" w:eastAsia="Cambria" w:hAnsi="Cambria"/>
          <w:color w:val="1B2428"/>
          <w:sz w:val="16"/>
          <w:szCs w:val="16"/>
        </w:rPr>
        <w:t xml:space="preserve">Interface  </w:t>
      </w:r>
      <w:r>
        <w:rPr>
          <w:rFonts w:ascii="Calibri" w:cs="Calibri" w:eastAsia="Calibri" w:hAnsi="Calibri"/>
          <w:color w:val="56636B"/>
          <w:sz w:val="16"/>
          <w:szCs w:val="16"/>
        </w:rPr>
        <w:t xml:space="preserve">45, 175</w:t>
      </w:r>
    </w:p>
    <w:p>
      <w:pPr>
        <w:spacing w:after="0"/>
        <w:ind w:left="0"/>
      </w:pPr>
      <w:r>
        <w:rPr>
          <w:rFonts w:ascii="Cambria" w:cs="Cambria" w:eastAsia="Cambria" w:hAnsi="Cambria"/>
          <w:color w:val="1B2428"/>
          <w:sz w:val="16"/>
          <w:szCs w:val="16"/>
        </w:rPr>
        <w:t xml:space="preserve">Intermodalité  </w:t>
      </w:r>
      <w:r>
        <w:rPr>
          <w:rFonts w:ascii="Calibri" w:cs="Calibri" w:eastAsia="Calibri" w:hAnsi="Calibri"/>
          <w:color w:val="56636B"/>
          <w:sz w:val="16"/>
          <w:szCs w:val="16"/>
        </w:rPr>
        <w:t xml:space="preserve">107</w:t>
      </w:r>
    </w:p>
    <w:p>
      <w:pPr>
        <w:spacing w:after="0"/>
        <w:ind w:left="0"/>
      </w:pPr>
      <w:r>
        <w:rPr>
          <w:rFonts w:ascii="Cambria" w:cs="Cambria" w:eastAsia="Cambria" w:hAnsi="Cambria"/>
          <w:color w:val="1B2428"/>
          <w:sz w:val="16"/>
          <w:szCs w:val="16"/>
        </w:rPr>
        <w:t xml:space="preserve">Internationalisation  </w:t>
      </w:r>
      <w:r>
        <w:rPr>
          <w:rFonts w:ascii="Calibri" w:cs="Calibri" w:eastAsia="Calibri" w:hAnsi="Calibri"/>
          <w:color w:val="56636B"/>
          <w:sz w:val="16"/>
          <w:szCs w:val="16"/>
        </w:rPr>
        <w:t xml:space="preserve">99</w:t>
      </w:r>
    </w:p>
    <w:p>
      <w:pPr>
        <w:spacing w:after="0"/>
        <w:ind w:left="0"/>
      </w:pPr>
      <w:r>
        <w:rPr>
          <w:rFonts w:ascii="Cambria" w:cs="Cambria" w:eastAsia="Cambria" w:hAnsi="Cambria"/>
          <w:color w:val="1B2428"/>
          <w:sz w:val="16"/>
          <w:szCs w:val="16"/>
        </w:rPr>
        <w:t xml:space="preserve">Inviolabilité  </w:t>
      </w:r>
      <w:r>
        <w:rPr>
          <w:rFonts w:ascii="Calibri" w:cs="Calibri" w:eastAsia="Calibri" w:hAnsi="Calibri"/>
          <w:color w:val="56636B"/>
          <w:sz w:val="16"/>
          <w:szCs w:val="16"/>
        </w:rPr>
        <w:t xml:space="preserve">127</w:t>
      </w:r>
    </w:p>
    <w:p>
      <w:pPr>
        <w:spacing w:after="0"/>
        <w:ind w:left="0"/>
      </w:pPr>
      <w:r>
        <w:rPr>
          <w:rFonts w:ascii="Cambria" w:cs="Cambria" w:eastAsia="Cambria" w:hAnsi="Cambria"/>
          <w:color w:val="1B2428"/>
          <w:sz w:val="16"/>
          <w:szCs w:val="16"/>
        </w:rPr>
        <w:t xml:space="preserve">Irrédentisme  </w:t>
      </w:r>
      <w:r>
        <w:rPr>
          <w:rFonts w:ascii="Calibri" w:cs="Calibri" w:eastAsia="Calibri" w:hAnsi="Calibri"/>
          <w:color w:val="56636B"/>
          <w:sz w:val="16"/>
          <w:szCs w:val="16"/>
        </w:rPr>
        <w:t xml:space="preserve">128</w:t>
      </w:r>
    </w:p>
    <w:p>
      <w:pPr>
        <w:spacing w:after="0"/>
        <w:ind w:left="0"/>
      </w:pPr>
      <w:r>
        <w:rPr>
          <w:rFonts w:ascii="Cambria" w:cs="Cambria" w:eastAsia="Cambria" w:hAnsi="Cambria"/>
          <w:color w:val="1B2428"/>
          <w:sz w:val="16"/>
          <w:szCs w:val="16"/>
        </w:rPr>
        <w:t xml:space="preserve">Isobathe  </w:t>
      </w:r>
      <w:r>
        <w:rPr>
          <w:rFonts w:ascii="Calibri" w:cs="Calibri" w:eastAsia="Calibri" w:hAnsi="Calibri"/>
          <w:color w:val="56636B"/>
          <w:sz w:val="16"/>
          <w:szCs w:val="16"/>
        </w:rPr>
        <w:t xml:space="preserve">162</w:t>
      </w:r>
    </w:p>
    <w:p>
      <w:pPr>
        <w:spacing w:after="0"/>
        <w:ind w:left="0"/>
      </w:pPr>
      <w:r>
        <w:rPr>
          <w:rFonts w:ascii="Cambria" w:cs="Cambria" w:eastAsia="Cambria" w:hAnsi="Cambria"/>
          <w:color w:val="1B2428"/>
          <w:sz w:val="16"/>
          <w:szCs w:val="16"/>
        </w:rPr>
        <w:t xml:space="preserve">Isochrone  </w:t>
      </w:r>
      <w:r>
        <w:rPr>
          <w:rFonts w:ascii="Calibri" w:cs="Calibri" w:eastAsia="Calibri" w:hAnsi="Calibri"/>
          <w:color w:val="56636B"/>
          <w:sz w:val="16"/>
          <w:szCs w:val="16"/>
        </w:rPr>
        <w:t xml:space="preserve">162</w:t>
      </w:r>
    </w:p>
    <w:p>
      <w:pPr>
        <w:spacing w:after="0"/>
        <w:ind w:left="0"/>
      </w:pPr>
      <w:r>
        <w:rPr>
          <w:rFonts w:ascii="Cambria" w:cs="Cambria" w:eastAsia="Cambria" w:hAnsi="Cambria"/>
          <w:color w:val="1B2428"/>
          <w:sz w:val="16"/>
          <w:szCs w:val="16"/>
        </w:rPr>
        <w:t xml:space="preserve">Isohyète  </w:t>
      </w:r>
      <w:r>
        <w:rPr>
          <w:rFonts w:ascii="Calibri" w:cs="Calibri" w:eastAsia="Calibri" w:hAnsi="Calibri"/>
          <w:color w:val="56636B"/>
          <w:sz w:val="16"/>
          <w:szCs w:val="16"/>
        </w:rPr>
        <w:t xml:space="preserve">162</w:t>
      </w:r>
    </w:p>
    <w:p>
      <w:pPr>
        <w:spacing w:after="0"/>
        <w:ind w:left="0"/>
      </w:pPr>
      <w:r>
        <w:rPr>
          <w:rFonts w:ascii="Cambria" w:cs="Cambria" w:eastAsia="Cambria" w:hAnsi="Cambria"/>
          <w:color w:val="1B2428"/>
          <w:sz w:val="16"/>
          <w:szCs w:val="16"/>
        </w:rPr>
        <w:t xml:space="preserve">Isohypse (courbe de niveau)  </w:t>
      </w:r>
      <w:r>
        <w:rPr>
          <w:rFonts w:ascii="Calibri" w:cs="Calibri" w:eastAsia="Calibri" w:hAnsi="Calibri"/>
          <w:color w:val="56636B"/>
          <w:sz w:val="16"/>
          <w:szCs w:val="16"/>
        </w:rPr>
        <w:t xml:space="preserve">162</w:t>
      </w:r>
    </w:p>
    <w:p>
      <w:pPr>
        <w:spacing w:after="0"/>
        <w:ind w:left="0"/>
      </w:pPr>
      <w:r>
        <w:rPr>
          <w:rFonts w:ascii="Cambria" w:cs="Cambria" w:eastAsia="Cambria" w:hAnsi="Cambria"/>
          <w:color w:val="1B2428"/>
          <w:sz w:val="16"/>
          <w:szCs w:val="16"/>
        </w:rPr>
        <w:t xml:space="preserve">Isolement  </w:t>
      </w:r>
      <w:r>
        <w:rPr>
          <w:rFonts w:ascii="Calibri" w:cs="Calibri" w:eastAsia="Calibri" w:hAnsi="Calibri"/>
          <w:color w:val="56636B"/>
          <w:sz w:val="16"/>
          <w:szCs w:val="16"/>
        </w:rPr>
        <w:t xml:space="preserve">53, 151</w:t>
      </w:r>
    </w:p>
    <w:p>
      <w:pPr>
        <w:spacing w:after="0"/>
        <w:ind w:left="0"/>
      </w:pPr>
      <w:r>
        <w:rPr>
          <w:rFonts w:ascii="Cambria" w:cs="Cambria" w:eastAsia="Cambria" w:hAnsi="Cambria"/>
          <w:color w:val="1B2428"/>
          <w:sz w:val="16"/>
          <w:szCs w:val="16"/>
        </w:rPr>
        <w:t xml:space="preserve">Isoplèthes  </w:t>
      </w:r>
      <w:r>
        <w:rPr>
          <w:rFonts w:ascii="Calibri" w:cs="Calibri" w:eastAsia="Calibri" w:hAnsi="Calibri"/>
          <w:color w:val="56636B"/>
          <w:sz w:val="16"/>
          <w:szCs w:val="16"/>
        </w:rPr>
        <w:t xml:space="preserve">161</w:t>
      </w:r>
    </w:p>
    <w:p>
      <w:pPr>
        <w:spacing w:after="0"/>
        <w:ind w:left="0"/>
      </w:pPr>
      <w:r>
        <w:rPr>
          <w:rFonts w:ascii="Cambria" w:cs="Cambria" w:eastAsia="Cambria" w:hAnsi="Cambria"/>
          <w:color w:val="1B2428"/>
          <w:sz w:val="16"/>
          <w:szCs w:val="16"/>
        </w:rPr>
        <w:t xml:space="preserve">Isotherme  </w:t>
      </w:r>
      <w:r>
        <w:rPr>
          <w:rFonts w:ascii="Calibri" w:cs="Calibri" w:eastAsia="Calibri" w:hAnsi="Calibri"/>
          <w:color w:val="56636B"/>
          <w:sz w:val="16"/>
          <w:szCs w:val="16"/>
        </w:rPr>
        <w:t xml:space="preserve">162</w:t>
      </w:r>
    </w:p>
    <w:p>
      <w:pPr>
        <w:keepNext/>
        <w:spacing w:after="20" w:before="120"/>
      </w:pPr>
      <w:r>
        <w:rPr>
          <w:rFonts w:ascii="Calibri" w:cs="Calibri" w:eastAsia="Calibri" w:hAnsi="Calibri"/>
          <w:b/>
          <w:bCs/>
          <w:color w:val="1B6C9F"/>
          <w:sz w:val="20"/>
          <w:szCs w:val="20"/>
        </w:rPr>
        <w:t xml:space="preserve">J</w:t>
      </w:r>
    </w:p>
    <w:p>
      <w:pPr>
        <w:spacing w:after="0"/>
        <w:ind w:left="0"/>
      </w:pPr>
      <w:r>
        <w:rPr>
          <w:rFonts w:ascii="Cambria" w:cs="Cambria" w:eastAsia="Cambria" w:hAnsi="Cambria"/>
          <w:color w:val="1B2428"/>
          <w:sz w:val="16"/>
          <w:szCs w:val="16"/>
        </w:rPr>
        <w:t xml:space="preserve">Jachère  </w:t>
      </w:r>
      <w:r>
        <w:rPr>
          <w:rFonts w:ascii="Calibri" w:cs="Calibri" w:eastAsia="Calibri" w:hAnsi="Calibri"/>
          <w:color w:val="56636B"/>
          <w:sz w:val="16"/>
          <w:szCs w:val="16"/>
        </w:rPr>
        <w:t xml:space="preserve">79</w:t>
      </w:r>
    </w:p>
    <w:p>
      <w:pPr>
        <w:spacing w:after="0"/>
        <w:ind w:left="0"/>
      </w:pPr>
      <w:r>
        <w:rPr>
          <w:rFonts w:ascii="Cambria" w:cs="Cambria" w:eastAsia="Cambria" w:hAnsi="Cambria"/>
          <w:color w:val="1B2428"/>
          <w:sz w:val="16"/>
          <w:szCs w:val="16"/>
        </w:rPr>
        <w:t xml:space="preserve">Journalier (manouvrier)  </w:t>
      </w:r>
      <w:r>
        <w:rPr>
          <w:rFonts w:ascii="Calibri" w:cs="Calibri" w:eastAsia="Calibri" w:hAnsi="Calibri"/>
          <w:color w:val="56636B"/>
          <w:sz w:val="16"/>
          <w:szCs w:val="16"/>
        </w:rPr>
        <w:t xml:space="preserve">178</w:t>
      </w:r>
    </w:p>
    <w:p>
      <w:pPr>
        <w:spacing w:after="0"/>
        <w:ind w:left="0"/>
      </w:pPr>
      <w:r>
        <w:rPr>
          <w:rFonts w:ascii="Cambria" w:cs="Cambria" w:eastAsia="Cambria" w:hAnsi="Cambria"/>
          <w:color w:val="1B2428"/>
          <w:sz w:val="16"/>
          <w:szCs w:val="16"/>
        </w:rPr>
        <w:t xml:space="preserve">Justice spatiale  </w:t>
      </w:r>
      <w:r>
        <w:rPr>
          <w:rFonts w:ascii="Calibri" w:cs="Calibri" w:eastAsia="Calibri" w:hAnsi="Calibri"/>
          <w:color w:val="56636B"/>
          <w:sz w:val="16"/>
          <w:szCs w:val="16"/>
        </w:rPr>
        <w:t xml:space="preserve">134</w:t>
      </w:r>
    </w:p>
    <w:p>
      <w:pPr>
        <w:keepNext/>
        <w:spacing w:after="20" w:before="120"/>
      </w:pPr>
      <w:r>
        <w:rPr>
          <w:rFonts w:ascii="Calibri" w:cs="Calibri" w:eastAsia="Calibri" w:hAnsi="Calibri"/>
          <w:b/>
          <w:bCs/>
          <w:color w:val="1B6C9F"/>
          <w:sz w:val="20"/>
          <w:szCs w:val="20"/>
        </w:rPr>
        <w:t xml:space="preserve">L</w:t>
      </w:r>
    </w:p>
    <w:p>
      <w:pPr>
        <w:spacing w:after="0"/>
        <w:ind w:left="0"/>
      </w:pPr>
      <w:r>
        <w:rPr>
          <w:rFonts w:ascii="Cambria" w:cs="Cambria" w:eastAsia="Cambria" w:hAnsi="Cambria"/>
          <w:color w:val="1B2428"/>
          <w:sz w:val="16"/>
          <w:szCs w:val="16"/>
        </w:rPr>
        <w:t xml:space="preserve">Laboureur  </w:t>
      </w:r>
      <w:r>
        <w:rPr>
          <w:rFonts w:ascii="Calibri" w:cs="Calibri" w:eastAsia="Calibri" w:hAnsi="Calibri"/>
          <w:color w:val="56636B"/>
          <w:sz w:val="16"/>
          <w:szCs w:val="16"/>
        </w:rPr>
        <w:t xml:space="preserve">178</w:t>
      </w:r>
    </w:p>
    <w:p>
      <w:pPr>
        <w:spacing w:after="0"/>
        <w:ind w:left="0"/>
      </w:pPr>
      <w:r>
        <w:rPr>
          <w:rFonts w:ascii="Cambria" w:cs="Cambria" w:eastAsia="Cambria" w:hAnsi="Cambria"/>
          <w:color w:val="1B2428"/>
          <w:sz w:val="16"/>
          <w:szCs w:val="16"/>
        </w:rPr>
        <w:t xml:space="preserve">Lagon  </w:t>
      </w:r>
      <w:r>
        <w:rPr>
          <w:rFonts w:ascii="Calibri" w:cs="Calibri" w:eastAsia="Calibri" w:hAnsi="Calibri"/>
          <w:color w:val="56636B"/>
          <w:sz w:val="16"/>
          <w:szCs w:val="16"/>
        </w:rPr>
        <w:t xml:space="preserve">40</w:t>
      </w:r>
    </w:p>
    <w:p>
      <w:pPr>
        <w:spacing w:after="0"/>
        <w:ind w:left="0"/>
      </w:pPr>
      <w:r>
        <w:rPr>
          <w:rFonts w:ascii="Cambria" w:cs="Cambria" w:eastAsia="Cambria" w:hAnsi="Cambria"/>
          <w:color w:val="1B2428"/>
          <w:sz w:val="16"/>
          <w:szCs w:val="16"/>
        </w:rPr>
        <w:t xml:space="preserve">Lagune  </w:t>
      </w:r>
      <w:r>
        <w:rPr>
          <w:rFonts w:ascii="Calibri" w:cs="Calibri" w:eastAsia="Calibri" w:hAnsi="Calibri"/>
          <w:color w:val="56636B"/>
          <w:sz w:val="16"/>
          <w:szCs w:val="16"/>
        </w:rPr>
        <w:t xml:space="preserve">40</w:t>
      </w:r>
    </w:p>
    <w:p>
      <w:pPr>
        <w:spacing w:after="0"/>
        <w:ind w:left="0"/>
      </w:pPr>
      <w:r>
        <w:rPr>
          <w:rFonts w:ascii="Cambria" w:cs="Cambria" w:eastAsia="Cambria" w:hAnsi="Cambria"/>
          <w:color w:val="1B2428"/>
          <w:sz w:val="16"/>
          <w:szCs w:val="16"/>
        </w:rPr>
        <w:t xml:space="preserve">Laïcisation  </w:t>
      </w:r>
      <w:r>
        <w:rPr>
          <w:rFonts w:ascii="Calibri" w:cs="Calibri" w:eastAsia="Calibri" w:hAnsi="Calibri"/>
          <w:color w:val="56636B"/>
          <w:sz w:val="16"/>
          <w:szCs w:val="16"/>
        </w:rPr>
        <w:t xml:space="preserve">187</w:t>
      </w:r>
    </w:p>
    <w:p>
      <w:pPr>
        <w:spacing w:after="0"/>
        <w:ind w:left="0"/>
      </w:pPr>
      <w:r>
        <w:rPr>
          <w:rFonts w:ascii="Cambria" w:cs="Cambria" w:eastAsia="Cambria" w:hAnsi="Cambria"/>
          <w:color w:val="1B2428"/>
          <w:sz w:val="16"/>
          <w:szCs w:val="16"/>
        </w:rPr>
        <w:t xml:space="preserve">Lapiaz  </w:t>
      </w:r>
      <w:r>
        <w:rPr>
          <w:rFonts w:ascii="Calibri" w:cs="Calibri" w:eastAsia="Calibri" w:hAnsi="Calibri"/>
          <w:color w:val="56636B"/>
          <w:sz w:val="16"/>
          <w:szCs w:val="16"/>
        </w:rPr>
        <w:t xml:space="preserve">9</w:t>
      </w:r>
    </w:p>
    <w:p>
      <w:pPr>
        <w:spacing w:after="0"/>
        <w:ind w:left="0"/>
      </w:pPr>
      <w:r>
        <w:rPr>
          <w:rFonts w:ascii="Cambria" w:cs="Cambria" w:eastAsia="Cambria" w:hAnsi="Cambria"/>
          <w:color w:val="1B2428"/>
          <w:sz w:val="16"/>
          <w:szCs w:val="16"/>
        </w:rPr>
        <w:t xml:space="preserve">Le travail  </w:t>
      </w:r>
      <w:r>
        <w:rPr>
          <w:rFonts w:ascii="Calibri" w:cs="Calibri" w:eastAsia="Calibri" w:hAnsi="Calibri"/>
          <w:color w:val="56636B"/>
          <w:sz w:val="16"/>
          <w:szCs w:val="16"/>
        </w:rPr>
        <w:t xml:space="preserve">176</w:t>
      </w:r>
    </w:p>
    <w:p>
      <w:pPr>
        <w:spacing w:after="0"/>
        <w:ind w:left="0"/>
      </w:pPr>
      <w:r>
        <w:rPr>
          <w:rFonts w:ascii="Cambria" w:cs="Cambria" w:eastAsia="Cambria" w:hAnsi="Cambria"/>
          <w:color w:val="1B2428"/>
          <w:sz w:val="16"/>
          <w:szCs w:val="16"/>
        </w:rPr>
        <w:t xml:space="preserve">Légende inventaire  </w:t>
      </w:r>
      <w:r>
        <w:rPr>
          <w:rFonts w:ascii="Calibri" w:cs="Calibri" w:eastAsia="Calibri" w:hAnsi="Calibri"/>
          <w:color w:val="56636B"/>
          <w:sz w:val="16"/>
          <w:szCs w:val="16"/>
        </w:rPr>
        <w:t xml:space="preserve">165</w:t>
      </w:r>
    </w:p>
    <w:p>
      <w:pPr>
        <w:spacing w:after="0"/>
        <w:ind w:left="0"/>
      </w:pPr>
      <w:r>
        <w:rPr>
          <w:rFonts w:ascii="Cambria" w:cs="Cambria" w:eastAsia="Cambria" w:hAnsi="Cambria"/>
          <w:color w:val="1B2428"/>
          <w:sz w:val="16"/>
          <w:szCs w:val="16"/>
        </w:rPr>
        <w:t xml:space="preserve">Légende organisée  </w:t>
      </w:r>
      <w:r>
        <w:rPr>
          <w:rFonts w:ascii="Calibri" w:cs="Calibri" w:eastAsia="Calibri" w:hAnsi="Calibri"/>
          <w:color w:val="56636B"/>
          <w:sz w:val="16"/>
          <w:szCs w:val="16"/>
        </w:rPr>
        <w:t xml:space="preserve">165</w:t>
      </w:r>
    </w:p>
    <w:p>
      <w:pPr>
        <w:spacing w:after="0"/>
        <w:ind w:left="0"/>
      </w:pPr>
      <w:r>
        <w:rPr>
          <w:rFonts w:ascii="Cambria" w:cs="Cambria" w:eastAsia="Cambria" w:hAnsi="Cambria"/>
          <w:color w:val="1B2428"/>
          <w:sz w:val="16"/>
          <w:szCs w:val="16"/>
        </w:rPr>
        <w:t xml:space="preserve">Légende problématisée  </w:t>
      </w:r>
      <w:r>
        <w:rPr>
          <w:rFonts w:ascii="Calibri" w:cs="Calibri" w:eastAsia="Calibri" w:hAnsi="Calibri"/>
          <w:color w:val="56636B"/>
          <w:sz w:val="16"/>
          <w:szCs w:val="16"/>
        </w:rPr>
        <w:t xml:space="preserve">165</w:t>
      </w:r>
    </w:p>
    <w:p>
      <w:pPr>
        <w:spacing w:after="0"/>
        <w:ind w:left="0"/>
      </w:pPr>
      <w:r>
        <w:rPr>
          <w:rFonts w:ascii="Cambria" w:cs="Cambria" w:eastAsia="Cambria" w:hAnsi="Cambria"/>
          <w:color w:val="1B2428"/>
          <w:sz w:val="16"/>
          <w:szCs w:val="16"/>
        </w:rPr>
        <w:t xml:space="preserve">Létalité  </w:t>
      </w:r>
      <w:r>
        <w:rPr>
          <w:rFonts w:ascii="Calibri" w:cs="Calibri" w:eastAsia="Calibri" w:hAnsi="Calibri"/>
          <w:color w:val="56636B"/>
          <w:sz w:val="16"/>
          <w:szCs w:val="16"/>
        </w:rPr>
        <w:t xml:space="preserve">143</w:t>
      </w:r>
    </w:p>
    <w:p>
      <w:pPr>
        <w:spacing w:after="0"/>
        <w:ind w:left="0"/>
      </w:pPr>
      <w:r>
        <w:rPr>
          <w:rFonts w:ascii="Cambria" w:cs="Cambria" w:eastAsia="Cambria" w:hAnsi="Cambria"/>
          <w:color w:val="1B2428"/>
          <w:sz w:val="16"/>
          <w:szCs w:val="16"/>
        </w:rPr>
        <w:t xml:space="preserve">Libre association  </w:t>
      </w:r>
      <w:r>
        <w:rPr>
          <w:rFonts w:ascii="Calibri" w:cs="Calibri" w:eastAsia="Calibri" w:hAnsi="Calibri"/>
          <w:color w:val="56636B"/>
          <w:sz w:val="16"/>
          <w:szCs w:val="16"/>
        </w:rPr>
        <w:t xml:space="preserve">59</w:t>
      </w:r>
    </w:p>
    <w:p>
      <w:pPr>
        <w:spacing w:after="0"/>
        <w:ind w:left="0"/>
      </w:pPr>
      <w:r>
        <w:rPr>
          <w:rFonts w:ascii="Cambria" w:cs="Cambria" w:eastAsia="Cambria" w:hAnsi="Cambria"/>
          <w:color w:val="1B2428"/>
          <w:sz w:val="16"/>
          <w:szCs w:val="16"/>
        </w:rPr>
        <w:t xml:space="preserve">Lido  </w:t>
      </w:r>
      <w:r>
        <w:rPr>
          <w:rFonts w:ascii="Calibri" w:cs="Calibri" w:eastAsia="Calibri" w:hAnsi="Calibri"/>
          <w:color w:val="56636B"/>
          <w:sz w:val="16"/>
          <w:szCs w:val="16"/>
        </w:rPr>
        <w:t xml:space="preserve">39</w:t>
      </w:r>
    </w:p>
    <w:p>
      <w:pPr>
        <w:spacing w:after="0"/>
        <w:ind w:left="0"/>
      </w:pPr>
      <w:r>
        <w:rPr>
          <w:rFonts w:ascii="Cambria" w:cs="Cambria" w:eastAsia="Cambria" w:hAnsi="Cambria"/>
          <w:color w:val="1B2428"/>
          <w:sz w:val="16"/>
          <w:szCs w:val="16"/>
        </w:rPr>
        <w:t xml:space="preserve">Lieu  </w:t>
      </w:r>
      <w:r>
        <w:rPr>
          <w:rFonts w:ascii="Calibri" w:cs="Calibri" w:eastAsia="Calibri" w:hAnsi="Calibri"/>
          <w:color w:val="56636B"/>
          <w:sz w:val="16"/>
          <w:szCs w:val="16"/>
        </w:rPr>
        <w:t xml:space="preserve">113</w:t>
      </w:r>
    </w:p>
    <w:p>
      <w:pPr>
        <w:spacing w:after="0"/>
        <w:ind w:left="0"/>
      </w:pPr>
      <w:r>
        <w:rPr>
          <w:rFonts w:ascii="Cambria" w:cs="Cambria" w:eastAsia="Cambria" w:hAnsi="Cambria"/>
          <w:color w:val="1B2428"/>
          <w:sz w:val="16"/>
          <w:szCs w:val="16"/>
        </w:rPr>
        <w:t xml:space="preserve">Lieu-dit  </w:t>
      </w:r>
      <w:r>
        <w:rPr>
          <w:rFonts w:ascii="Calibri" w:cs="Calibri" w:eastAsia="Calibri" w:hAnsi="Calibri"/>
          <w:color w:val="56636B"/>
          <w:sz w:val="16"/>
          <w:szCs w:val="16"/>
        </w:rPr>
        <w:t xml:space="preserve">82</w:t>
      </w:r>
    </w:p>
    <w:p>
      <w:pPr>
        <w:spacing w:after="0"/>
        <w:ind w:left="0"/>
      </w:pPr>
      <w:r>
        <w:rPr>
          <w:rFonts w:ascii="Cambria" w:cs="Cambria" w:eastAsia="Cambria" w:hAnsi="Cambria"/>
          <w:color w:val="1B2428"/>
          <w:sz w:val="16"/>
          <w:szCs w:val="16"/>
        </w:rPr>
        <w:t xml:space="preserve">Ligne de partage des eaux  </w:t>
      </w:r>
      <w:r>
        <w:rPr>
          <w:rFonts w:ascii="Calibri" w:cs="Calibri" w:eastAsia="Calibri" w:hAnsi="Calibri"/>
          <w:color w:val="56636B"/>
          <w:sz w:val="16"/>
          <w:szCs w:val="16"/>
        </w:rPr>
        <w:t xml:space="preserve">15</w:t>
      </w:r>
    </w:p>
    <w:p>
      <w:pPr>
        <w:spacing w:after="0"/>
        <w:ind w:left="0"/>
      </w:pPr>
      <w:r>
        <w:rPr>
          <w:rFonts w:ascii="Cambria" w:cs="Cambria" w:eastAsia="Cambria" w:hAnsi="Cambria"/>
          <w:color w:val="1B2428"/>
          <w:sz w:val="16"/>
          <w:szCs w:val="16"/>
        </w:rPr>
        <w:t xml:space="preserve">Limite  </w:t>
      </w:r>
      <w:r>
        <w:rPr>
          <w:rFonts w:ascii="Calibri" w:cs="Calibri" w:eastAsia="Calibri" w:hAnsi="Calibri"/>
          <w:color w:val="56636B"/>
          <w:sz w:val="16"/>
          <w:szCs w:val="16"/>
        </w:rPr>
        <w:t xml:space="preserve">114</w:t>
      </w:r>
    </w:p>
    <w:p>
      <w:pPr>
        <w:spacing w:after="0"/>
        <w:ind w:left="0"/>
      </w:pPr>
      <w:r>
        <w:rPr>
          <w:rFonts w:ascii="Cambria" w:cs="Cambria" w:eastAsia="Cambria" w:hAnsi="Cambria"/>
          <w:color w:val="1B2428"/>
          <w:sz w:val="16"/>
          <w:szCs w:val="16"/>
        </w:rPr>
        <w:t xml:space="preserve">Lit d'étiage  </w:t>
      </w:r>
      <w:r>
        <w:rPr>
          <w:rFonts w:ascii="Calibri" w:cs="Calibri" w:eastAsia="Calibri" w:hAnsi="Calibri"/>
          <w:color w:val="56636B"/>
          <w:sz w:val="16"/>
          <w:szCs w:val="16"/>
        </w:rPr>
        <w:t xml:space="preserve">12</w:t>
      </w:r>
    </w:p>
    <w:p>
      <w:pPr>
        <w:spacing w:after="0"/>
        <w:ind w:left="0"/>
      </w:pPr>
      <w:r>
        <w:rPr>
          <w:rFonts w:ascii="Cambria" w:cs="Cambria" w:eastAsia="Cambria" w:hAnsi="Cambria"/>
          <w:color w:val="1B2428"/>
          <w:sz w:val="16"/>
          <w:szCs w:val="16"/>
        </w:rPr>
        <w:t xml:space="preserve">Lit majeur  </w:t>
      </w:r>
      <w:r>
        <w:rPr>
          <w:rFonts w:ascii="Calibri" w:cs="Calibri" w:eastAsia="Calibri" w:hAnsi="Calibri"/>
          <w:color w:val="56636B"/>
          <w:sz w:val="16"/>
          <w:szCs w:val="16"/>
        </w:rPr>
        <w:t xml:space="preserve">12</w:t>
      </w:r>
    </w:p>
    <w:p>
      <w:pPr>
        <w:spacing w:after="0"/>
        <w:ind w:left="0"/>
      </w:pPr>
      <w:r>
        <w:rPr>
          <w:rFonts w:ascii="Cambria" w:cs="Cambria" w:eastAsia="Cambria" w:hAnsi="Cambria"/>
          <w:color w:val="1B2428"/>
          <w:sz w:val="16"/>
          <w:szCs w:val="16"/>
        </w:rPr>
        <w:t xml:space="preserve">Lit mineur  </w:t>
      </w:r>
      <w:r>
        <w:rPr>
          <w:rFonts w:ascii="Calibri" w:cs="Calibri" w:eastAsia="Calibri" w:hAnsi="Calibri"/>
          <w:color w:val="56636B"/>
          <w:sz w:val="16"/>
          <w:szCs w:val="16"/>
        </w:rPr>
        <w:t xml:space="preserve">12</w:t>
      </w:r>
    </w:p>
    <w:p>
      <w:pPr>
        <w:spacing w:after="0"/>
        <w:ind w:left="0"/>
      </w:pPr>
      <w:r>
        <w:rPr>
          <w:rFonts w:ascii="Cambria" w:cs="Cambria" w:eastAsia="Cambria" w:hAnsi="Cambria"/>
          <w:color w:val="1B2428"/>
          <w:sz w:val="16"/>
          <w:szCs w:val="16"/>
        </w:rPr>
        <w:t xml:space="preserve">Littoral  </w:t>
      </w:r>
      <w:r>
        <w:rPr>
          <w:rFonts w:ascii="Calibri" w:cs="Calibri" w:eastAsia="Calibri" w:hAnsi="Calibri"/>
          <w:color w:val="56636B"/>
          <w:sz w:val="16"/>
          <w:szCs w:val="16"/>
        </w:rPr>
        <w:t xml:space="preserve">38</w:t>
      </w:r>
    </w:p>
    <w:p>
      <w:pPr>
        <w:spacing w:after="0"/>
        <w:ind w:left="0"/>
      </w:pPr>
      <w:r>
        <w:rPr>
          <w:rFonts w:ascii="Cambria" w:cs="Cambria" w:eastAsia="Cambria" w:hAnsi="Cambria"/>
          <w:color w:val="1B2428"/>
          <w:sz w:val="16"/>
          <w:szCs w:val="16"/>
        </w:rPr>
        <w:t xml:space="preserve">Littoralisation  </w:t>
      </w:r>
      <w:r>
        <w:rPr>
          <w:rFonts w:ascii="Calibri" w:cs="Calibri" w:eastAsia="Calibri" w:hAnsi="Calibri"/>
          <w:color w:val="56636B"/>
          <w:sz w:val="16"/>
          <w:szCs w:val="16"/>
        </w:rPr>
        <w:t xml:space="preserve">44</w:t>
      </w:r>
    </w:p>
    <w:p>
      <w:pPr>
        <w:spacing w:after="0"/>
        <w:ind w:left="0"/>
      </w:pPr>
      <w:r>
        <w:rPr>
          <w:rFonts w:ascii="Cambria" w:cs="Cambria" w:eastAsia="Cambria" w:hAnsi="Cambria"/>
          <w:color w:val="1B2428"/>
          <w:sz w:val="16"/>
          <w:szCs w:val="16"/>
        </w:rPr>
        <w:t xml:space="preserve">Logement  </w:t>
      </w:r>
      <w:r>
        <w:rPr>
          <w:rFonts w:ascii="Calibri" w:cs="Calibri" w:eastAsia="Calibri" w:hAnsi="Calibri"/>
          <w:color w:val="56636B"/>
          <w:sz w:val="16"/>
          <w:szCs w:val="16"/>
        </w:rPr>
        <w:t xml:space="preserve">170</w:t>
      </w:r>
    </w:p>
    <w:p>
      <w:pPr>
        <w:spacing w:after="0"/>
        <w:ind w:left="0"/>
      </w:pPr>
      <w:r>
        <w:rPr>
          <w:rFonts w:ascii="Cambria" w:cs="Cambria" w:eastAsia="Cambria" w:hAnsi="Cambria"/>
          <w:color w:val="1B2428"/>
          <w:sz w:val="16"/>
          <w:szCs w:val="16"/>
        </w:rPr>
        <w:t xml:space="preserve">Longévité  </w:t>
      </w:r>
      <w:r>
        <w:rPr>
          <w:rFonts w:ascii="Calibri" w:cs="Calibri" w:eastAsia="Calibri" w:hAnsi="Calibri"/>
          <w:color w:val="56636B"/>
          <w:sz w:val="16"/>
          <w:szCs w:val="16"/>
        </w:rPr>
        <w:t xml:space="preserve">145</w:t>
      </w:r>
    </w:p>
    <w:p>
      <w:pPr>
        <w:keepNext/>
        <w:spacing w:after="20" w:before="120"/>
      </w:pPr>
      <w:r>
        <w:rPr>
          <w:rFonts w:ascii="Calibri" w:cs="Calibri" w:eastAsia="Calibri" w:hAnsi="Calibri"/>
          <w:b/>
          <w:bCs/>
          <w:color w:val="1B6C9F"/>
          <w:sz w:val="20"/>
          <w:szCs w:val="20"/>
        </w:rPr>
        <w:t xml:space="preserve">M</w:t>
      </w:r>
    </w:p>
    <w:p>
      <w:pPr>
        <w:spacing w:after="0"/>
        <w:ind w:left="0"/>
      </w:pPr>
      <w:r>
        <w:rPr>
          <w:rFonts w:ascii="Cambria" w:cs="Cambria" w:eastAsia="Cambria" w:hAnsi="Cambria"/>
          <w:color w:val="1B2428"/>
          <w:sz w:val="16"/>
          <w:szCs w:val="16"/>
        </w:rPr>
        <w:t xml:space="preserve">Macrocéphalie  </w:t>
      </w:r>
      <w:r>
        <w:rPr>
          <w:rFonts w:ascii="Calibri" w:cs="Calibri" w:eastAsia="Calibri" w:hAnsi="Calibri"/>
          <w:color w:val="56636B"/>
          <w:sz w:val="16"/>
          <w:szCs w:val="16"/>
        </w:rPr>
        <w:t xml:space="preserve">75</w:t>
      </w:r>
    </w:p>
    <w:p>
      <w:pPr>
        <w:spacing w:after="0"/>
        <w:ind w:left="0"/>
      </w:pPr>
      <w:r>
        <w:rPr>
          <w:rFonts w:ascii="Cambria" w:cs="Cambria" w:eastAsia="Cambria" w:hAnsi="Cambria"/>
          <w:color w:val="1B2428"/>
          <w:sz w:val="16"/>
          <w:szCs w:val="16"/>
        </w:rPr>
        <w:t xml:space="preserve">Maillage  </w:t>
      </w:r>
      <w:r>
        <w:rPr>
          <w:rFonts w:ascii="Calibri" w:cs="Calibri" w:eastAsia="Calibri" w:hAnsi="Calibri"/>
          <w:color w:val="56636B"/>
          <w:sz w:val="16"/>
          <w:szCs w:val="16"/>
        </w:rPr>
        <w:t xml:space="preserve">110</w:t>
      </w:r>
    </w:p>
    <w:p>
      <w:pPr>
        <w:spacing w:after="0"/>
        <w:ind w:left="0"/>
      </w:pPr>
      <w:r>
        <w:rPr>
          <w:rFonts w:ascii="Cambria" w:cs="Cambria" w:eastAsia="Cambria" w:hAnsi="Cambria"/>
          <w:color w:val="1B2428"/>
          <w:sz w:val="16"/>
          <w:szCs w:val="16"/>
        </w:rPr>
        <w:t xml:space="preserve">Maison de santé pluriprofessionnelle  </w:t>
      </w:r>
      <w:r>
        <w:rPr>
          <w:rFonts w:ascii="Calibri" w:cs="Calibri" w:eastAsia="Calibri" w:hAnsi="Calibri"/>
          <w:color w:val="56636B"/>
          <w:sz w:val="16"/>
          <w:szCs w:val="16"/>
        </w:rPr>
        <w:t xml:space="preserve">153</w:t>
      </w:r>
    </w:p>
    <w:p>
      <w:pPr>
        <w:spacing w:after="0"/>
        <w:ind w:left="0"/>
      </w:pPr>
      <w:r>
        <w:rPr>
          <w:rFonts w:ascii="Cambria" w:cs="Cambria" w:eastAsia="Cambria" w:hAnsi="Cambria"/>
          <w:color w:val="1B2428"/>
          <w:sz w:val="16"/>
          <w:szCs w:val="16"/>
        </w:rPr>
        <w:t xml:space="preserve">Mandat  </w:t>
      </w:r>
      <w:r>
        <w:rPr>
          <w:rFonts w:ascii="Calibri" w:cs="Calibri" w:eastAsia="Calibri" w:hAnsi="Calibri"/>
          <w:color w:val="56636B"/>
          <w:sz w:val="16"/>
          <w:szCs w:val="16"/>
        </w:rPr>
        <w:t xml:space="preserve">129</w:t>
      </w:r>
    </w:p>
    <w:p>
      <w:pPr>
        <w:spacing w:after="0"/>
        <w:ind w:left="0"/>
      </w:pPr>
      <w:r>
        <w:rPr>
          <w:rFonts w:ascii="Cambria" w:cs="Cambria" w:eastAsia="Cambria" w:hAnsi="Cambria"/>
          <w:color w:val="1B2428"/>
          <w:sz w:val="16"/>
          <w:szCs w:val="16"/>
        </w:rPr>
        <w:t xml:space="preserve">Mangrove  </w:t>
      </w:r>
      <w:r>
        <w:rPr>
          <w:rFonts w:ascii="Calibri" w:cs="Calibri" w:eastAsia="Calibri" w:hAnsi="Calibri"/>
          <w:color w:val="56636B"/>
          <w:sz w:val="16"/>
          <w:szCs w:val="16"/>
        </w:rPr>
        <w:t xml:space="preserve">42</w:t>
      </w:r>
    </w:p>
    <w:p>
      <w:pPr>
        <w:spacing w:after="0"/>
        <w:ind w:left="0"/>
      </w:pPr>
      <w:r>
        <w:rPr>
          <w:rFonts w:ascii="Cambria" w:cs="Cambria" w:eastAsia="Cambria" w:hAnsi="Cambria"/>
          <w:color w:val="1B2428"/>
          <w:sz w:val="16"/>
          <w:szCs w:val="16"/>
        </w:rPr>
        <w:t xml:space="preserve">Marche  </w:t>
      </w:r>
      <w:r>
        <w:rPr>
          <w:rFonts w:ascii="Calibri" w:cs="Calibri" w:eastAsia="Calibri" w:hAnsi="Calibri"/>
          <w:color w:val="56636B"/>
          <w:sz w:val="16"/>
          <w:szCs w:val="16"/>
        </w:rPr>
        <w:t xml:space="preserve">114</w:t>
      </w:r>
    </w:p>
    <w:p>
      <w:pPr>
        <w:spacing w:after="0"/>
        <w:ind w:left="0"/>
      </w:pPr>
      <w:r>
        <w:rPr>
          <w:rFonts w:ascii="Cambria" w:cs="Cambria" w:eastAsia="Cambria" w:hAnsi="Cambria"/>
          <w:color w:val="1B2428"/>
          <w:sz w:val="16"/>
          <w:szCs w:val="16"/>
        </w:rPr>
        <w:t xml:space="preserve">Marché commun  </w:t>
      </w:r>
      <w:r>
        <w:rPr>
          <w:rFonts w:ascii="Calibri" w:cs="Calibri" w:eastAsia="Calibri" w:hAnsi="Calibri"/>
          <w:color w:val="56636B"/>
          <w:sz w:val="16"/>
          <w:szCs w:val="16"/>
        </w:rPr>
        <w:t xml:space="preserve">102</w:t>
      </w:r>
    </w:p>
    <w:p>
      <w:pPr>
        <w:spacing w:after="0"/>
        <w:ind w:left="0"/>
      </w:pPr>
      <w:r>
        <w:rPr>
          <w:rFonts w:ascii="Cambria" w:cs="Cambria" w:eastAsia="Cambria" w:hAnsi="Cambria"/>
          <w:color w:val="1B2428"/>
          <w:sz w:val="16"/>
          <w:szCs w:val="16"/>
        </w:rPr>
        <w:t xml:space="preserve">Marge  </w:t>
      </w:r>
      <w:r>
        <w:rPr>
          <w:rFonts w:ascii="Calibri" w:cs="Calibri" w:eastAsia="Calibri" w:hAnsi="Calibri"/>
          <w:color w:val="56636B"/>
          <w:sz w:val="16"/>
          <w:szCs w:val="16"/>
        </w:rPr>
        <w:t xml:space="preserve">111</w:t>
      </w:r>
    </w:p>
    <w:p>
      <w:pPr>
        <w:spacing w:after="0"/>
        <w:ind w:left="0"/>
      </w:pPr>
      <w:r>
        <w:rPr>
          <w:rFonts w:ascii="Cambria" w:cs="Cambria" w:eastAsia="Cambria" w:hAnsi="Cambria"/>
          <w:color w:val="1B2428"/>
          <w:sz w:val="16"/>
          <w:szCs w:val="16"/>
        </w:rPr>
        <w:t xml:space="preserve">Maritimisation  </w:t>
      </w:r>
      <w:r>
        <w:rPr>
          <w:rFonts w:ascii="Calibri" w:cs="Calibri" w:eastAsia="Calibri" w:hAnsi="Calibri"/>
          <w:color w:val="56636B"/>
          <w:sz w:val="16"/>
          <w:szCs w:val="16"/>
        </w:rPr>
        <w:t xml:space="preserve">44</w:t>
      </w:r>
    </w:p>
    <w:p>
      <w:pPr>
        <w:spacing w:after="0"/>
        <w:ind w:left="0"/>
      </w:pPr>
      <w:r>
        <w:rPr>
          <w:rFonts w:ascii="Cambria" w:cs="Cambria" w:eastAsia="Cambria" w:hAnsi="Cambria"/>
          <w:color w:val="1B2428"/>
          <w:sz w:val="16"/>
          <w:szCs w:val="16"/>
        </w:rPr>
        <w:t xml:space="preserve">Massif  </w:t>
      </w:r>
      <w:r>
        <w:rPr>
          <w:rFonts w:ascii="Calibri" w:cs="Calibri" w:eastAsia="Calibri" w:hAnsi="Calibri"/>
          <w:color w:val="56636B"/>
          <w:sz w:val="16"/>
          <w:szCs w:val="16"/>
        </w:rPr>
        <w:t xml:space="preserve">2</w:t>
      </w:r>
    </w:p>
    <w:p>
      <w:pPr>
        <w:spacing w:after="0"/>
        <w:ind w:left="0"/>
      </w:pPr>
      <w:r>
        <w:rPr>
          <w:rFonts w:ascii="Cambria" w:cs="Cambria" w:eastAsia="Cambria" w:hAnsi="Cambria"/>
          <w:color w:val="1B2428"/>
          <w:sz w:val="16"/>
          <w:szCs w:val="16"/>
        </w:rPr>
        <w:t xml:space="preserve">Mécanisation  </w:t>
      </w:r>
      <w:r>
        <w:rPr>
          <w:rFonts w:ascii="Calibri" w:cs="Calibri" w:eastAsia="Calibri" w:hAnsi="Calibri"/>
          <w:color w:val="56636B"/>
          <w:sz w:val="16"/>
          <w:szCs w:val="16"/>
        </w:rPr>
        <w:t xml:space="preserve">183</w:t>
      </w:r>
    </w:p>
    <w:p>
      <w:pPr>
        <w:spacing w:after="0"/>
        <w:ind w:left="0"/>
      </w:pPr>
      <w:r>
        <w:rPr>
          <w:rFonts w:ascii="Cambria" w:cs="Cambria" w:eastAsia="Cambria" w:hAnsi="Cambria"/>
          <w:color w:val="1B2428"/>
          <w:sz w:val="16"/>
          <w:szCs w:val="16"/>
        </w:rPr>
        <w:t xml:space="preserve">Mégalopole  </w:t>
      </w:r>
      <w:r>
        <w:rPr>
          <w:rFonts w:ascii="Calibri" w:cs="Calibri" w:eastAsia="Calibri" w:hAnsi="Calibri"/>
          <w:color w:val="56636B"/>
          <w:sz w:val="16"/>
          <w:szCs w:val="16"/>
        </w:rPr>
        <w:t xml:space="preserve">66</w:t>
      </w:r>
    </w:p>
    <w:p>
      <w:pPr>
        <w:spacing w:after="0"/>
        <w:ind w:left="0"/>
      </w:pPr>
      <w:r>
        <w:rPr>
          <w:rFonts w:ascii="Cambria" w:cs="Cambria" w:eastAsia="Cambria" w:hAnsi="Cambria"/>
          <w:color w:val="1B2428"/>
          <w:sz w:val="16"/>
          <w:szCs w:val="16"/>
        </w:rPr>
        <w:t xml:space="preserve">Mégapole (mégacité)  </w:t>
      </w:r>
      <w:r>
        <w:rPr>
          <w:rFonts w:ascii="Calibri" w:cs="Calibri" w:eastAsia="Calibri" w:hAnsi="Calibri"/>
          <w:color w:val="56636B"/>
          <w:sz w:val="16"/>
          <w:szCs w:val="16"/>
        </w:rPr>
        <w:t xml:space="preserve">66</w:t>
      </w:r>
    </w:p>
    <w:p>
      <w:pPr>
        <w:spacing w:after="0"/>
        <w:ind w:left="0"/>
      </w:pPr>
      <w:r>
        <w:rPr>
          <w:rFonts w:ascii="Cambria" w:cs="Cambria" w:eastAsia="Cambria" w:hAnsi="Cambria"/>
          <w:color w:val="1B2428"/>
          <w:sz w:val="16"/>
          <w:szCs w:val="16"/>
        </w:rPr>
        <w:t xml:space="preserve">Mélanésie  </w:t>
      </w:r>
      <w:r>
        <w:rPr>
          <w:rFonts w:ascii="Calibri" w:cs="Calibri" w:eastAsia="Calibri" w:hAnsi="Calibri"/>
          <w:color w:val="56636B"/>
          <w:sz w:val="16"/>
          <w:szCs w:val="16"/>
        </w:rPr>
        <w:t xml:space="preserve">55</w:t>
      </w:r>
    </w:p>
    <w:p>
      <w:pPr>
        <w:spacing w:after="0"/>
        <w:ind w:left="0"/>
      </w:pPr>
      <w:r>
        <w:rPr>
          <w:rFonts w:ascii="Cambria" w:cs="Cambria" w:eastAsia="Cambria" w:hAnsi="Cambria"/>
          <w:color w:val="1B2428"/>
          <w:sz w:val="16"/>
          <w:szCs w:val="16"/>
        </w:rPr>
        <w:t xml:space="preserve">Mer bordière  </w:t>
      </w:r>
      <w:r>
        <w:rPr>
          <w:rFonts w:ascii="Calibri" w:cs="Calibri" w:eastAsia="Calibri" w:hAnsi="Calibri"/>
          <w:color w:val="56636B"/>
          <w:sz w:val="16"/>
          <w:szCs w:val="16"/>
        </w:rPr>
        <w:t xml:space="preserve">49</w:t>
      </w:r>
    </w:p>
    <w:p>
      <w:pPr>
        <w:spacing w:after="0"/>
        <w:ind w:left="0"/>
      </w:pPr>
      <w:r>
        <w:rPr>
          <w:rFonts w:ascii="Cambria" w:cs="Cambria" w:eastAsia="Cambria" w:hAnsi="Cambria"/>
          <w:color w:val="1B2428"/>
          <w:sz w:val="16"/>
          <w:szCs w:val="16"/>
        </w:rPr>
        <w:t xml:space="preserve">Mer fermée ou semi-fermée  </w:t>
      </w:r>
      <w:r>
        <w:rPr>
          <w:rFonts w:ascii="Calibri" w:cs="Calibri" w:eastAsia="Calibri" w:hAnsi="Calibri"/>
          <w:color w:val="56636B"/>
          <w:sz w:val="16"/>
          <w:szCs w:val="16"/>
        </w:rPr>
        <w:t xml:space="preserve">49</w:t>
      </w:r>
    </w:p>
    <w:p>
      <w:pPr>
        <w:spacing w:after="0"/>
        <w:ind w:left="0"/>
      </w:pPr>
      <w:r>
        <w:rPr>
          <w:rFonts w:ascii="Cambria" w:cs="Cambria" w:eastAsia="Cambria" w:hAnsi="Cambria"/>
          <w:color w:val="1B2428"/>
          <w:sz w:val="16"/>
          <w:szCs w:val="16"/>
        </w:rPr>
        <w:t xml:space="preserve">Mer territoriale  </w:t>
      </w:r>
      <w:r>
        <w:rPr>
          <w:rFonts w:ascii="Calibri" w:cs="Calibri" w:eastAsia="Calibri" w:hAnsi="Calibri"/>
          <w:color w:val="56636B"/>
          <w:sz w:val="16"/>
          <w:szCs w:val="16"/>
        </w:rPr>
        <w:t xml:space="preserve">47</w:t>
      </w:r>
    </w:p>
    <w:p>
      <w:pPr>
        <w:spacing w:after="0"/>
        <w:ind w:left="0"/>
      </w:pPr>
      <w:r>
        <w:rPr>
          <w:rFonts w:ascii="Cambria" w:cs="Cambria" w:eastAsia="Cambria" w:hAnsi="Cambria"/>
          <w:color w:val="1B2428"/>
          <w:sz w:val="16"/>
          <w:szCs w:val="16"/>
        </w:rPr>
        <w:t xml:space="preserve">Métayage  </w:t>
      </w:r>
      <w:r>
        <w:rPr>
          <w:rFonts w:ascii="Calibri" w:cs="Calibri" w:eastAsia="Calibri" w:hAnsi="Calibri"/>
          <w:color w:val="56636B"/>
          <w:sz w:val="16"/>
          <w:szCs w:val="16"/>
        </w:rPr>
        <w:t xml:space="preserve">179</w:t>
      </w:r>
    </w:p>
    <w:p>
      <w:pPr>
        <w:spacing w:after="0"/>
        <w:ind w:left="0"/>
      </w:pPr>
      <w:r>
        <w:rPr>
          <w:rFonts w:ascii="Cambria" w:cs="Cambria" w:eastAsia="Cambria" w:hAnsi="Cambria"/>
          <w:color w:val="1B2428"/>
          <w:sz w:val="16"/>
          <w:szCs w:val="16"/>
        </w:rPr>
        <w:t xml:space="preserve">Métis  </w:t>
      </w:r>
      <w:r>
        <w:rPr>
          <w:rFonts w:ascii="Calibri" w:cs="Calibri" w:eastAsia="Calibri" w:hAnsi="Calibri"/>
          <w:color w:val="56636B"/>
          <w:sz w:val="16"/>
          <w:szCs w:val="16"/>
        </w:rPr>
        <w:t xml:space="preserve">196</w:t>
      </w:r>
    </w:p>
    <w:p>
      <w:pPr>
        <w:spacing w:after="0"/>
        <w:ind w:left="0"/>
      </w:pPr>
      <w:r>
        <w:rPr>
          <w:rFonts w:ascii="Cambria" w:cs="Cambria" w:eastAsia="Cambria" w:hAnsi="Cambria"/>
          <w:color w:val="1B2428"/>
          <w:sz w:val="16"/>
          <w:szCs w:val="16"/>
        </w:rPr>
        <w:t xml:space="preserve">Métissage  </w:t>
      </w:r>
      <w:r>
        <w:rPr>
          <w:rFonts w:ascii="Calibri" w:cs="Calibri" w:eastAsia="Calibri" w:hAnsi="Calibri"/>
          <w:color w:val="56636B"/>
          <w:sz w:val="16"/>
          <w:szCs w:val="16"/>
        </w:rPr>
        <w:t xml:space="preserve">191</w:t>
      </w:r>
    </w:p>
    <w:p>
      <w:pPr>
        <w:spacing w:after="0"/>
        <w:ind w:left="0"/>
      </w:pPr>
      <w:r>
        <w:rPr>
          <w:rFonts w:ascii="Cambria" w:cs="Cambria" w:eastAsia="Cambria" w:hAnsi="Cambria"/>
          <w:color w:val="1B2428"/>
          <w:sz w:val="16"/>
          <w:szCs w:val="16"/>
        </w:rPr>
        <w:t xml:space="preserve">Métropole  </w:t>
      </w:r>
      <w:r>
        <w:rPr>
          <w:rFonts w:ascii="Calibri" w:cs="Calibri" w:eastAsia="Calibri" w:hAnsi="Calibri"/>
          <w:color w:val="56636B"/>
          <w:sz w:val="16"/>
          <w:szCs w:val="16"/>
        </w:rPr>
        <w:t xml:space="preserve">66, 126</w:t>
      </w:r>
    </w:p>
    <w:p>
      <w:pPr>
        <w:spacing w:after="0"/>
        <w:ind w:left="0"/>
      </w:pPr>
      <w:r>
        <w:rPr>
          <w:rFonts w:ascii="Cambria" w:cs="Cambria" w:eastAsia="Cambria" w:hAnsi="Cambria"/>
          <w:color w:val="1B2428"/>
          <w:sz w:val="16"/>
          <w:szCs w:val="16"/>
        </w:rPr>
        <w:t xml:space="preserve">Métropolisation  </w:t>
      </w:r>
      <w:r>
        <w:rPr>
          <w:rFonts w:ascii="Calibri" w:cs="Calibri" w:eastAsia="Calibri" w:hAnsi="Calibri"/>
          <w:color w:val="56636B"/>
          <w:sz w:val="16"/>
          <w:szCs w:val="16"/>
        </w:rPr>
        <w:t xml:space="preserve">66</w:t>
      </w:r>
    </w:p>
    <w:p>
      <w:pPr>
        <w:spacing w:after="0"/>
        <w:ind w:left="0"/>
      </w:pPr>
      <w:r>
        <w:rPr>
          <w:rFonts w:ascii="Cambria" w:cs="Cambria" w:eastAsia="Cambria" w:hAnsi="Cambria"/>
          <w:color w:val="1B2428"/>
          <w:sz w:val="16"/>
          <w:szCs w:val="16"/>
        </w:rPr>
        <w:t xml:space="preserve">Mévente  </w:t>
      </w:r>
      <w:r>
        <w:rPr>
          <w:rFonts w:ascii="Calibri" w:cs="Calibri" w:eastAsia="Calibri" w:hAnsi="Calibri"/>
          <w:color w:val="56636B"/>
          <w:sz w:val="16"/>
          <w:szCs w:val="16"/>
        </w:rPr>
        <w:t xml:space="preserve">186</w:t>
      </w:r>
    </w:p>
    <w:p>
      <w:pPr>
        <w:spacing w:after="0"/>
        <w:ind w:left="0"/>
      </w:pPr>
      <w:r>
        <w:rPr>
          <w:rFonts w:ascii="Cambria" w:cs="Cambria" w:eastAsia="Cambria" w:hAnsi="Cambria"/>
          <w:color w:val="1B2428"/>
          <w:sz w:val="16"/>
          <w:szCs w:val="16"/>
        </w:rPr>
        <w:t xml:space="preserve">Micronésie  </w:t>
      </w:r>
      <w:r>
        <w:rPr>
          <w:rFonts w:ascii="Calibri" w:cs="Calibri" w:eastAsia="Calibri" w:hAnsi="Calibri"/>
          <w:color w:val="56636B"/>
          <w:sz w:val="16"/>
          <w:szCs w:val="16"/>
        </w:rPr>
        <w:t xml:space="preserve">55</w:t>
      </w:r>
    </w:p>
    <w:p>
      <w:pPr>
        <w:spacing w:after="0"/>
        <w:ind w:left="0"/>
      </w:pPr>
      <w:r>
        <w:rPr>
          <w:rFonts w:ascii="Cambria" w:cs="Cambria" w:eastAsia="Cambria" w:hAnsi="Cambria"/>
          <w:color w:val="1B2428"/>
          <w:sz w:val="16"/>
          <w:szCs w:val="16"/>
        </w:rPr>
        <w:t xml:space="preserve">Migrant  </w:t>
      </w:r>
      <w:r>
        <w:rPr>
          <w:rFonts w:ascii="Calibri" w:cs="Calibri" w:eastAsia="Calibri" w:hAnsi="Calibri"/>
          <w:color w:val="56636B"/>
          <w:sz w:val="16"/>
          <w:szCs w:val="16"/>
        </w:rPr>
        <w:t xml:space="preserve">91</w:t>
      </w:r>
    </w:p>
    <w:p>
      <w:pPr>
        <w:spacing w:after="0"/>
        <w:ind w:left="0"/>
      </w:pPr>
      <w:r>
        <w:rPr>
          <w:rFonts w:ascii="Cambria" w:cs="Cambria" w:eastAsia="Cambria" w:hAnsi="Cambria"/>
          <w:color w:val="1B2428"/>
          <w:sz w:val="16"/>
          <w:szCs w:val="16"/>
        </w:rPr>
        <w:t xml:space="preserve">Migrant ou déplacé environnemental  </w:t>
      </w:r>
      <w:r>
        <w:rPr>
          <w:rFonts w:ascii="Calibri" w:cs="Calibri" w:eastAsia="Calibri" w:hAnsi="Calibri"/>
          <w:color w:val="56636B"/>
          <w:sz w:val="16"/>
          <w:szCs w:val="16"/>
        </w:rPr>
        <w:t xml:space="preserve">61</w:t>
      </w:r>
    </w:p>
    <w:p>
      <w:pPr>
        <w:spacing w:after="0"/>
        <w:ind w:left="0"/>
      </w:pPr>
      <w:r>
        <w:rPr>
          <w:rFonts w:ascii="Cambria" w:cs="Cambria" w:eastAsia="Cambria" w:hAnsi="Cambria"/>
          <w:color w:val="1B2428"/>
          <w:sz w:val="16"/>
          <w:szCs w:val="16"/>
        </w:rPr>
        <w:t xml:space="preserve">Migration  </w:t>
      </w:r>
      <w:r>
        <w:rPr>
          <w:rFonts w:ascii="Calibri" w:cs="Calibri" w:eastAsia="Calibri" w:hAnsi="Calibri"/>
          <w:color w:val="56636B"/>
          <w:sz w:val="16"/>
          <w:szCs w:val="16"/>
        </w:rPr>
        <w:t xml:space="preserve">92</w:t>
      </w:r>
    </w:p>
    <w:p>
      <w:pPr>
        <w:spacing w:after="0"/>
        <w:ind w:left="0"/>
      </w:pPr>
      <w:r>
        <w:rPr>
          <w:rFonts w:ascii="Cambria" w:cs="Cambria" w:eastAsia="Cambria" w:hAnsi="Cambria"/>
          <w:color w:val="1B2428"/>
          <w:sz w:val="16"/>
          <w:szCs w:val="16"/>
        </w:rPr>
        <w:t xml:space="preserve">Migrations temporaires  </w:t>
      </w:r>
      <w:r>
        <w:rPr>
          <w:rFonts w:ascii="Calibri" w:cs="Calibri" w:eastAsia="Calibri" w:hAnsi="Calibri"/>
          <w:color w:val="56636B"/>
          <w:sz w:val="16"/>
          <w:szCs w:val="16"/>
        </w:rPr>
        <w:t xml:space="preserve">185</w:t>
      </w:r>
    </w:p>
    <w:p>
      <w:pPr>
        <w:spacing w:after="0"/>
        <w:ind w:left="0"/>
      </w:pPr>
      <w:r>
        <w:rPr>
          <w:rFonts w:ascii="Cambria" w:cs="Cambria" w:eastAsia="Cambria" w:hAnsi="Cambria"/>
          <w:color w:val="1B2428"/>
          <w:sz w:val="16"/>
          <w:szCs w:val="16"/>
        </w:rPr>
        <w:t xml:space="preserve">Milieu  </w:t>
      </w:r>
      <w:r>
        <w:rPr>
          <w:rFonts w:ascii="Calibri" w:cs="Calibri" w:eastAsia="Calibri" w:hAnsi="Calibri"/>
          <w:color w:val="56636B"/>
          <w:sz w:val="16"/>
          <w:szCs w:val="16"/>
        </w:rPr>
        <w:t xml:space="preserve">28</w:t>
      </w:r>
    </w:p>
    <w:p>
      <w:pPr>
        <w:spacing w:after="0"/>
        <w:ind w:left="0"/>
      </w:pPr>
      <w:r>
        <w:rPr>
          <w:rFonts w:ascii="Cambria" w:cs="Cambria" w:eastAsia="Cambria" w:hAnsi="Cambria"/>
          <w:color w:val="1B2428"/>
          <w:sz w:val="16"/>
          <w:szCs w:val="16"/>
        </w:rPr>
        <w:t xml:space="preserve">MIRAB  </w:t>
      </w:r>
      <w:r>
        <w:rPr>
          <w:rFonts w:ascii="Calibri" w:cs="Calibri" w:eastAsia="Calibri" w:hAnsi="Calibri"/>
          <w:color w:val="56636B"/>
          <w:sz w:val="16"/>
          <w:szCs w:val="16"/>
        </w:rPr>
        <w:t xml:space="preserve">62</w:t>
      </w:r>
    </w:p>
    <w:p>
      <w:pPr>
        <w:spacing w:after="0"/>
        <w:ind w:left="0"/>
      </w:pPr>
      <w:r>
        <w:rPr>
          <w:rFonts w:ascii="Cambria" w:cs="Cambria" w:eastAsia="Cambria" w:hAnsi="Cambria"/>
          <w:color w:val="1B2428"/>
          <w:sz w:val="16"/>
          <w:szCs w:val="16"/>
        </w:rPr>
        <w:t xml:space="preserve">Mission  </w:t>
      </w:r>
      <w:r>
        <w:rPr>
          <w:rFonts w:ascii="Calibri" w:cs="Calibri" w:eastAsia="Calibri" w:hAnsi="Calibri"/>
          <w:color w:val="56636B"/>
          <w:sz w:val="16"/>
          <w:szCs w:val="16"/>
        </w:rPr>
        <w:t xml:space="preserve">200</w:t>
      </w:r>
    </w:p>
    <w:p>
      <w:pPr>
        <w:spacing w:after="0"/>
        <w:ind w:left="0"/>
      </w:pPr>
      <w:r>
        <w:rPr>
          <w:rFonts w:ascii="Cambria" w:cs="Cambria" w:eastAsia="Cambria" w:hAnsi="Cambria"/>
          <w:color w:val="1B2428"/>
          <w:sz w:val="16"/>
          <w:szCs w:val="16"/>
        </w:rPr>
        <w:t xml:space="preserve">Mita  </w:t>
      </w:r>
      <w:r>
        <w:rPr>
          <w:rFonts w:ascii="Calibri" w:cs="Calibri" w:eastAsia="Calibri" w:hAnsi="Calibri"/>
          <w:color w:val="56636B"/>
          <w:sz w:val="16"/>
          <w:szCs w:val="16"/>
        </w:rPr>
        <w:t xml:space="preserve">192</w:t>
      </w:r>
    </w:p>
    <w:p>
      <w:pPr>
        <w:spacing w:after="0"/>
        <w:ind w:left="0"/>
      </w:pPr>
      <w:r>
        <w:rPr>
          <w:rFonts w:ascii="Cambria" w:cs="Cambria" w:eastAsia="Cambria" w:hAnsi="Cambria"/>
          <w:color w:val="1B2428"/>
          <w:sz w:val="16"/>
          <w:szCs w:val="16"/>
        </w:rPr>
        <w:t xml:space="preserve">Mixité sociale  </w:t>
      </w:r>
      <w:r>
        <w:rPr>
          <w:rFonts w:ascii="Calibri" w:cs="Calibri" w:eastAsia="Calibri" w:hAnsi="Calibri"/>
          <w:color w:val="56636B"/>
          <w:sz w:val="16"/>
          <w:szCs w:val="16"/>
        </w:rPr>
        <w:t xml:space="preserve">70</w:t>
      </w:r>
    </w:p>
    <w:p>
      <w:pPr>
        <w:spacing w:after="0"/>
        <w:ind w:left="0"/>
      </w:pPr>
      <w:r>
        <w:rPr>
          <w:rFonts w:ascii="Cambria" w:cs="Cambria" w:eastAsia="Cambria" w:hAnsi="Cambria"/>
          <w:color w:val="1B2428"/>
          <w:sz w:val="16"/>
          <w:szCs w:val="16"/>
        </w:rPr>
        <w:t xml:space="preserve">Mobilité  </w:t>
      </w:r>
      <w:r>
        <w:rPr>
          <w:rFonts w:ascii="Calibri" w:cs="Calibri" w:eastAsia="Calibri" w:hAnsi="Calibri"/>
          <w:color w:val="56636B"/>
          <w:sz w:val="16"/>
          <w:szCs w:val="16"/>
        </w:rPr>
        <w:t xml:space="preserve">92, 171</w:t>
      </w:r>
    </w:p>
    <w:p>
      <w:pPr>
        <w:spacing w:after="0"/>
        <w:ind w:left="0"/>
      </w:pPr>
      <w:r>
        <w:rPr>
          <w:rFonts w:ascii="Cambria" w:cs="Cambria" w:eastAsia="Cambria" w:hAnsi="Cambria"/>
          <w:color w:val="1B2428"/>
          <w:sz w:val="16"/>
          <w:szCs w:val="16"/>
        </w:rPr>
        <w:t xml:space="preserve">Mode de faire-valoir  </w:t>
      </w:r>
      <w:r>
        <w:rPr>
          <w:rFonts w:ascii="Calibri" w:cs="Calibri" w:eastAsia="Calibri" w:hAnsi="Calibri"/>
          <w:color w:val="56636B"/>
          <w:sz w:val="16"/>
          <w:szCs w:val="16"/>
        </w:rPr>
        <w:t xml:space="preserve">85</w:t>
      </w:r>
    </w:p>
    <w:p>
      <w:pPr>
        <w:spacing w:after="0"/>
        <w:ind w:left="0"/>
      </w:pPr>
      <w:r>
        <w:rPr>
          <w:rFonts w:ascii="Cambria" w:cs="Cambria" w:eastAsia="Cambria" w:hAnsi="Cambria"/>
          <w:color w:val="1B2428"/>
          <w:sz w:val="16"/>
          <w:szCs w:val="16"/>
        </w:rPr>
        <w:t xml:space="preserve">Modèle  </w:t>
      </w:r>
      <w:r>
        <w:rPr>
          <w:rFonts w:ascii="Calibri" w:cs="Calibri" w:eastAsia="Calibri" w:hAnsi="Calibri"/>
          <w:color w:val="56636B"/>
          <w:sz w:val="16"/>
          <w:szCs w:val="16"/>
        </w:rPr>
        <w:t xml:space="preserve">166</w:t>
      </w:r>
    </w:p>
    <w:p>
      <w:pPr>
        <w:spacing w:after="0"/>
        <w:ind w:left="0"/>
      </w:pPr>
      <w:r>
        <w:rPr>
          <w:rFonts w:ascii="Cambria" w:cs="Cambria" w:eastAsia="Cambria" w:hAnsi="Cambria"/>
          <w:color w:val="1B2428"/>
          <w:sz w:val="16"/>
          <w:szCs w:val="16"/>
        </w:rPr>
        <w:t xml:space="preserve">Modernisation  </w:t>
      </w:r>
      <w:r>
        <w:rPr>
          <w:rFonts w:ascii="Calibri" w:cs="Calibri" w:eastAsia="Calibri" w:hAnsi="Calibri"/>
          <w:color w:val="56636B"/>
          <w:sz w:val="16"/>
          <w:szCs w:val="16"/>
        </w:rPr>
        <w:t xml:space="preserve">183</w:t>
      </w:r>
    </w:p>
    <w:p>
      <w:pPr>
        <w:spacing w:after="0"/>
        <w:ind w:left="0"/>
      </w:pPr>
      <w:r>
        <w:rPr>
          <w:rFonts w:ascii="Cambria" w:cs="Cambria" w:eastAsia="Cambria" w:hAnsi="Cambria"/>
          <w:color w:val="1B2428"/>
          <w:sz w:val="16"/>
          <w:szCs w:val="16"/>
        </w:rPr>
        <w:t xml:space="preserve">Module  </w:t>
      </w:r>
      <w:r>
        <w:rPr>
          <w:rFonts w:ascii="Calibri" w:cs="Calibri" w:eastAsia="Calibri" w:hAnsi="Calibri"/>
          <w:color w:val="56636B"/>
          <w:sz w:val="16"/>
          <w:szCs w:val="16"/>
        </w:rPr>
        <w:t xml:space="preserve">16</w:t>
      </w:r>
    </w:p>
    <w:p>
      <w:pPr>
        <w:spacing w:after="0"/>
        <w:ind w:left="0"/>
      </w:pPr>
      <w:r>
        <w:rPr>
          <w:rFonts w:ascii="Cambria" w:cs="Cambria" w:eastAsia="Cambria" w:hAnsi="Cambria"/>
          <w:color w:val="1B2428"/>
          <w:sz w:val="16"/>
          <w:szCs w:val="16"/>
        </w:rPr>
        <w:t xml:space="preserve">Monarchie composite  </w:t>
      </w:r>
      <w:r>
        <w:rPr>
          <w:rFonts w:ascii="Calibri" w:cs="Calibri" w:eastAsia="Calibri" w:hAnsi="Calibri"/>
          <w:color w:val="56636B"/>
          <w:sz w:val="16"/>
          <w:szCs w:val="16"/>
        </w:rPr>
        <w:t xml:space="preserve">203</w:t>
      </w:r>
    </w:p>
    <w:p>
      <w:pPr>
        <w:spacing w:after="0"/>
        <w:ind w:left="0"/>
      </w:pPr>
      <w:r>
        <w:rPr>
          <w:rFonts w:ascii="Cambria" w:cs="Cambria" w:eastAsia="Cambria" w:hAnsi="Cambria"/>
          <w:color w:val="1B2428"/>
          <w:sz w:val="16"/>
          <w:szCs w:val="16"/>
        </w:rPr>
        <w:t xml:space="preserve">Mondialisation  </w:t>
      </w:r>
      <w:r>
        <w:rPr>
          <w:rFonts w:ascii="Calibri" w:cs="Calibri" w:eastAsia="Calibri" w:hAnsi="Calibri"/>
          <w:color w:val="56636B"/>
          <w:sz w:val="16"/>
          <w:szCs w:val="16"/>
        </w:rPr>
        <w:t xml:space="preserve">99</w:t>
      </w:r>
    </w:p>
    <w:p>
      <w:pPr>
        <w:spacing w:after="0"/>
        <w:ind w:left="0"/>
      </w:pPr>
      <w:r>
        <w:rPr>
          <w:rFonts w:ascii="Cambria" w:cs="Cambria" w:eastAsia="Cambria" w:hAnsi="Cambria"/>
          <w:color w:val="1B2428"/>
          <w:sz w:val="16"/>
          <w:szCs w:val="16"/>
        </w:rPr>
        <w:t xml:space="preserve">Monographie  </w:t>
      </w:r>
      <w:r>
        <w:rPr>
          <w:rFonts w:ascii="Calibri" w:cs="Calibri" w:eastAsia="Calibri" w:hAnsi="Calibri"/>
          <w:color w:val="56636B"/>
          <w:sz w:val="16"/>
          <w:szCs w:val="16"/>
        </w:rPr>
        <w:t xml:space="preserve">208</w:t>
      </w:r>
    </w:p>
    <w:p>
      <w:pPr>
        <w:spacing w:after="0"/>
        <w:ind w:left="0"/>
      </w:pPr>
      <w:r>
        <w:rPr>
          <w:rFonts w:ascii="Cambria" w:cs="Cambria" w:eastAsia="Cambria" w:hAnsi="Cambria"/>
          <w:color w:val="1B2428"/>
          <w:sz w:val="16"/>
          <w:szCs w:val="16"/>
        </w:rPr>
        <w:t xml:space="preserve">Mont  </w:t>
      </w:r>
      <w:r>
        <w:rPr>
          <w:rFonts w:ascii="Calibri" w:cs="Calibri" w:eastAsia="Calibri" w:hAnsi="Calibri"/>
          <w:color w:val="56636B"/>
          <w:sz w:val="16"/>
          <w:szCs w:val="16"/>
        </w:rPr>
        <w:t xml:space="preserve">5</w:t>
      </w:r>
    </w:p>
    <w:p>
      <w:pPr>
        <w:spacing w:after="0"/>
        <w:ind w:left="0"/>
      </w:pPr>
      <w:r>
        <w:rPr>
          <w:rFonts w:ascii="Cambria" w:cs="Cambria" w:eastAsia="Cambria" w:hAnsi="Cambria"/>
          <w:color w:val="1B2428"/>
          <w:sz w:val="16"/>
          <w:szCs w:val="16"/>
        </w:rPr>
        <w:t xml:space="preserve">Montagne  </w:t>
      </w:r>
      <w:r>
        <w:rPr>
          <w:rFonts w:ascii="Calibri" w:cs="Calibri" w:eastAsia="Calibri" w:hAnsi="Calibri"/>
          <w:color w:val="56636B"/>
          <w:sz w:val="16"/>
          <w:szCs w:val="16"/>
        </w:rPr>
        <w:t xml:space="preserve">2</w:t>
      </w:r>
    </w:p>
    <w:p>
      <w:pPr>
        <w:spacing w:after="0"/>
        <w:ind w:left="0"/>
      </w:pPr>
      <w:r>
        <w:rPr>
          <w:rFonts w:ascii="Cambria" w:cs="Cambria" w:eastAsia="Cambria" w:hAnsi="Cambria"/>
          <w:color w:val="1B2428"/>
          <w:sz w:val="16"/>
          <w:szCs w:val="16"/>
        </w:rPr>
        <w:t xml:space="preserve">Morbidité  </w:t>
      </w:r>
      <w:r>
        <w:rPr>
          <w:rFonts w:ascii="Calibri" w:cs="Calibri" w:eastAsia="Calibri" w:hAnsi="Calibri"/>
          <w:color w:val="56636B"/>
          <w:sz w:val="16"/>
          <w:szCs w:val="16"/>
        </w:rPr>
        <w:t xml:space="preserve">143</w:t>
      </w:r>
    </w:p>
    <w:p>
      <w:pPr>
        <w:spacing w:after="0"/>
        <w:ind w:left="0"/>
      </w:pPr>
      <w:r>
        <w:rPr>
          <w:rFonts w:ascii="Cambria" w:cs="Cambria" w:eastAsia="Cambria" w:hAnsi="Cambria"/>
          <w:color w:val="1B2428"/>
          <w:sz w:val="16"/>
          <w:szCs w:val="16"/>
        </w:rPr>
        <w:t xml:space="preserve">Mortalité  </w:t>
      </w:r>
      <w:r>
        <w:rPr>
          <w:rFonts w:ascii="Calibri" w:cs="Calibri" w:eastAsia="Calibri" w:hAnsi="Calibri"/>
          <w:color w:val="56636B"/>
          <w:sz w:val="16"/>
          <w:szCs w:val="16"/>
        </w:rPr>
        <w:t xml:space="preserve">143</w:t>
      </w:r>
    </w:p>
    <w:p>
      <w:pPr>
        <w:spacing w:after="0"/>
        <w:ind w:left="0"/>
      </w:pPr>
      <w:r>
        <w:rPr>
          <w:rFonts w:ascii="Cambria" w:cs="Cambria" w:eastAsia="Cambria" w:hAnsi="Cambria"/>
          <w:color w:val="1B2428"/>
          <w:sz w:val="16"/>
          <w:szCs w:val="16"/>
        </w:rPr>
        <w:t xml:space="preserve">Motilité  </w:t>
      </w:r>
      <w:r>
        <w:rPr>
          <w:rFonts w:ascii="Calibri" w:cs="Calibri" w:eastAsia="Calibri" w:hAnsi="Calibri"/>
          <w:color w:val="56636B"/>
          <w:sz w:val="16"/>
          <w:szCs w:val="16"/>
        </w:rPr>
        <w:t xml:space="preserve">171</w:t>
      </w:r>
    </w:p>
    <w:p>
      <w:pPr>
        <w:spacing w:after="0"/>
        <w:ind w:left="0"/>
      </w:pPr>
      <w:r>
        <w:rPr>
          <w:rFonts w:ascii="Cambria" w:cs="Cambria" w:eastAsia="Cambria" w:hAnsi="Cambria"/>
          <w:color w:val="1B2428"/>
          <w:sz w:val="16"/>
          <w:szCs w:val="16"/>
        </w:rPr>
        <w:t xml:space="preserve">Motorisation  </w:t>
      </w:r>
      <w:r>
        <w:rPr>
          <w:rFonts w:ascii="Calibri" w:cs="Calibri" w:eastAsia="Calibri" w:hAnsi="Calibri"/>
          <w:color w:val="56636B"/>
          <w:sz w:val="16"/>
          <w:szCs w:val="16"/>
        </w:rPr>
        <w:t xml:space="preserve">183</w:t>
      </w:r>
    </w:p>
    <w:p>
      <w:pPr>
        <w:spacing w:after="0"/>
        <w:ind w:left="0"/>
      </w:pPr>
      <w:r>
        <w:rPr>
          <w:rFonts w:ascii="Cambria" w:cs="Cambria" w:eastAsia="Cambria" w:hAnsi="Cambria"/>
          <w:color w:val="1B2428"/>
          <w:sz w:val="16"/>
          <w:szCs w:val="16"/>
        </w:rPr>
        <w:t xml:space="preserve">Motu  </w:t>
      </w:r>
      <w:r>
        <w:rPr>
          <w:rFonts w:ascii="Calibri" w:cs="Calibri" w:eastAsia="Calibri" w:hAnsi="Calibri"/>
          <w:color w:val="56636B"/>
          <w:sz w:val="16"/>
          <w:szCs w:val="16"/>
        </w:rPr>
        <w:t xml:space="preserve">50</w:t>
      </w:r>
    </w:p>
    <w:p>
      <w:pPr>
        <w:spacing w:after="0"/>
        <w:ind w:left="0"/>
      </w:pPr>
      <w:r>
        <w:rPr>
          <w:rFonts w:ascii="Cambria" w:cs="Cambria" w:eastAsia="Cambria" w:hAnsi="Cambria"/>
          <w:color w:val="1B2428"/>
          <w:sz w:val="16"/>
          <w:szCs w:val="16"/>
        </w:rPr>
        <w:t xml:space="preserve">Mulâtre  </w:t>
      </w:r>
      <w:r>
        <w:rPr>
          <w:rFonts w:ascii="Calibri" w:cs="Calibri" w:eastAsia="Calibri" w:hAnsi="Calibri"/>
          <w:color w:val="56636B"/>
          <w:sz w:val="16"/>
          <w:szCs w:val="16"/>
        </w:rPr>
        <w:t xml:space="preserve">196</w:t>
      </w:r>
    </w:p>
    <w:p>
      <w:pPr>
        <w:spacing w:after="0"/>
        <w:ind w:left="0"/>
      </w:pPr>
      <w:r>
        <w:rPr>
          <w:rFonts w:ascii="Cambria" w:cs="Cambria" w:eastAsia="Cambria" w:hAnsi="Cambria"/>
          <w:color w:val="1B2428"/>
          <w:sz w:val="16"/>
          <w:szCs w:val="16"/>
        </w:rPr>
        <w:t xml:space="preserve">Multimodalité  </w:t>
      </w:r>
      <w:r>
        <w:rPr>
          <w:rFonts w:ascii="Calibri" w:cs="Calibri" w:eastAsia="Calibri" w:hAnsi="Calibri"/>
          <w:color w:val="56636B"/>
          <w:sz w:val="16"/>
          <w:szCs w:val="16"/>
        </w:rPr>
        <w:t xml:space="preserve">107</w:t>
      </w:r>
    </w:p>
    <w:p>
      <w:pPr>
        <w:spacing w:after="0"/>
        <w:ind w:left="0"/>
      </w:pPr>
      <w:r>
        <w:rPr>
          <w:rFonts w:ascii="Cambria" w:cs="Cambria" w:eastAsia="Cambria" w:hAnsi="Cambria"/>
          <w:color w:val="1B2428"/>
          <w:sz w:val="16"/>
          <w:szCs w:val="16"/>
        </w:rPr>
        <w:t xml:space="preserve">Mutuelle agricole  </w:t>
      </w:r>
      <w:r>
        <w:rPr>
          <w:rFonts w:ascii="Calibri" w:cs="Calibri" w:eastAsia="Calibri" w:hAnsi="Calibri"/>
          <w:color w:val="56636B"/>
          <w:sz w:val="16"/>
          <w:szCs w:val="16"/>
        </w:rPr>
        <w:t xml:space="preserve">182</w:t>
      </w:r>
    </w:p>
    <w:p>
      <w:pPr>
        <w:keepNext/>
        <w:spacing w:after="20" w:before="120"/>
      </w:pPr>
      <w:r>
        <w:rPr>
          <w:rFonts w:ascii="Calibri" w:cs="Calibri" w:eastAsia="Calibri" w:hAnsi="Calibri"/>
          <w:b/>
          <w:bCs/>
          <w:color w:val="1B6C9F"/>
          <w:sz w:val="20"/>
          <w:szCs w:val="20"/>
        </w:rPr>
        <w:t xml:space="preserve">N</w:t>
      </w:r>
    </w:p>
    <w:p>
      <w:pPr>
        <w:spacing w:after="0"/>
        <w:ind w:left="0"/>
      </w:pPr>
      <w:r>
        <w:rPr>
          <w:rFonts w:ascii="Cambria" w:cs="Cambria" w:eastAsia="Cambria" w:hAnsi="Cambria"/>
          <w:color w:val="1B2428"/>
          <w:sz w:val="16"/>
          <w:szCs w:val="16"/>
        </w:rPr>
        <w:t xml:space="preserve">Nappe  </w:t>
      </w:r>
      <w:r>
        <w:rPr>
          <w:rFonts w:ascii="Calibri" w:cs="Calibri" w:eastAsia="Calibri" w:hAnsi="Calibri"/>
          <w:color w:val="56636B"/>
          <w:sz w:val="16"/>
          <w:szCs w:val="16"/>
        </w:rPr>
        <w:t xml:space="preserve">17</w:t>
      </w:r>
    </w:p>
    <w:p>
      <w:pPr>
        <w:spacing w:after="0"/>
        <w:ind w:left="0"/>
      </w:pPr>
      <w:r>
        <w:rPr>
          <w:rFonts w:ascii="Cambria" w:cs="Cambria" w:eastAsia="Cambria" w:hAnsi="Cambria"/>
          <w:color w:val="1B2428"/>
          <w:sz w:val="16"/>
          <w:szCs w:val="16"/>
        </w:rPr>
        <w:t xml:space="preserve">Nappe captive  </w:t>
      </w:r>
      <w:r>
        <w:rPr>
          <w:rFonts w:ascii="Calibri" w:cs="Calibri" w:eastAsia="Calibri" w:hAnsi="Calibri"/>
          <w:color w:val="56636B"/>
          <w:sz w:val="16"/>
          <w:szCs w:val="16"/>
        </w:rPr>
        <w:t xml:space="preserve">17</w:t>
      </w:r>
    </w:p>
    <w:p>
      <w:pPr>
        <w:spacing w:after="0"/>
        <w:ind w:left="0"/>
      </w:pPr>
      <w:r>
        <w:rPr>
          <w:rFonts w:ascii="Cambria" w:cs="Cambria" w:eastAsia="Cambria" w:hAnsi="Cambria"/>
          <w:color w:val="1B2428"/>
          <w:sz w:val="16"/>
          <w:szCs w:val="16"/>
        </w:rPr>
        <w:t xml:space="preserve">Nappe phréatique  </w:t>
      </w:r>
      <w:r>
        <w:rPr>
          <w:rFonts w:ascii="Calibri" w:cs="Calibri" w:eastAsia="Calibri" w:hAnsi="Calibri"/>
          <w:color w:val="56636B"/>
          <w:sz w:val="16"/>
          <w:szCs w:val="16"/>
        </w:rPr>
        <w:t xml:space="preserve">17</w:t>
      </w:r>
    </w:p>
    <w:p>
      <w:pPr>
        <w:spacing w:after="0"/>
        <w:ind w:left="0"/>
      </w:pPr>
      <w:r>
        <w:rPr>
          <w:rFonts w:ascii="Cambria" w:cs="Cambria" w:eastAsia="Cambria" w:hAnsi="Cambria"/>
          <w:color w:val="1B2428"/>
          <w:sz w:val="16"/>
          <w:szCs w:val="16"/>
        </w:rPr>
        <w:t xml:space="preserve">Nation  </w:t>
      </w:r>
      <w:r>
        <w:rPr>
          <w:rFonts w:ascii="Calibri" w:cs="Calibri" w:eastAsia="Calibri" w:hAnsi="Calibri"/>
          <w:color w:val="56636B"/>
          <w:sz w:val="16"/>
          <w:szCs w:val="16"/>
        </w:rPr>
        <w:t xml:space="preserve">116</w:t>
      </w:r>
    </w:p>
    <w:p>
      <w:pPr>
        <w:spacing w:after="0"/>
        <w:ind w:left="0"/>
      </w:pPr>
      <w:r>
        <w:rPr>
          <w:rFonts w:ascii="Cambria" w:cs="Cambria" w:eastAsia="Cambria" w:hAnsi="Cambria"/>
          <w:color w:val="1B2428"/>
          <w:sz w:val="16"/>
          <w:szCs w:val="16"/>
        </w:rPr>
        <w:t xml:space="preserve">Nationalisme  </w:t>
      </w:r>
      <w:r>
        <w:rPr>
          <w:rFonts w:ascii="Calibri" w:cs="Calibri" w:eastAsia="Calibri" w:hAnsi="Calibri"/>
          <w:color w:val="56636B"/>
          <w:sz w:val="16"/>
          <w:szCs w:val="16"/>
        </w:rPr>
        <w:t xml:space="preserve">128</w:t>
      </w:r>
    </w:p>
    <w:p>
      <w:pPr>
        <w:spacing w:after="0"/>
        <w:ind w:left="0"/>
      </w:pPr>
      <w:r>
        <w:rPr>
          <w:rFonts w:ascii="Cambria" w:cs="Cambria" w:eastAsia="Cambria" w:hAnsi="Cambria"/>
          <w:color w:val="1B2428"/>
          <w:sz w:val="16"/>
          <w:szCs w:val="16"/>
        </w:rPr>
        <w:t xml:space="preserve">Nationalité  </w:t>
      </w:r>
      <w:r>
        <w:rPr>
          <w:rFonts w:ascii="Calibri" w:cs="Calibri" w:eastAsia="Calibri" w:hAnsi="Calibri"/>
          <w:color w:val="56636B"/>
          <w:sz w:val="16"/>
          <w:szCs w:val="16"/>
        </w:rPr>
        <w:t xml:space="preserve">125</w:t>
      </w:r>
    </w:p>
    <w:p>
      <w:pPr>
        <w:spacing w:after="0"/>
        <w:ind w:left="0"/>
      </w:pPr>
      <w:r>
        <w:rPr>
          <w:rFonts w:ascii="Cambria" w:cs="Cambria" w:eastAsia="Cambria" w:hAnsi="Cambria"/>
          <w:color w:val="1B2428"/>
          <w:sz w:val="16"/>
          <w:szCs w:val="16"/>
        </w:rPr>
        <w:t xml:space="preserve">Nature  </w:t>
      </w:r>
      <w:r>
        <w:rPr>
          <w:rFonts w:ascii="Calibri" w:cs="Calibri" w:eastAsia="Calibri" w:hAnsi="Calibri"/>
          <w:color w:val="56636B"/>
          <w:sz w:val="16"/>
          <w:szCs w:val="16"/>
        </w:rPr>
        <w:t xml:space="preserve">28</w:t>
      </w:r>
    </w:p>
    <w:p>
      <w:pPr>
        <w:spacing w:after="0"/>
        <w:ind w:left="0"/>
      </w:pPr>
      <w:r>
        <w:rPr>
          <w:rFonts w:ascii="Cambria" w:cs="Cambria" w:eastAsia="Cambria" w:hAnsi="Cambria"/>
          <w:color w:val="1B2428"/>
          <w:sz w:val="16"/>
          <w:szCs w:val="16"/>
        </w:rPr>
        <w:t xml:space="preserve">Navette (mobilité pendulaire)  </w:t>
      </w:r>
      <w:r>
        <w:rPr>
          <w:rFonts w:ascii="Calibri" w:cs="Calibri" w:eastAsia="Calibri" w:hAnsi="Calibri"/>
          <w:color w:val="56636B"/>
          <w:sz w:val="16"/>
          <w:szCs w:val="16"/>
        </w:rPr>
        <w:t xml:space="preserve">92</w:t>
      </w:r>
    </w:p>
    <w:p>
      <w:pPr>
        <w:spacing w:after="0"/>
        <w:ind w:left="0"/>
      </w:pPr>
      <w:r>
        <w:rPr>
          <w:rFonts w:ascii="Cambria" w:cs="Cambria" w:eastAsia="Cambria" w:hAnsi="Cambria"/>
          <w:color w:val="1B2428"/>
          <w:sz w:val="16"/>
          <w:szCs w:val="16"/>
        </w:rPr>
        <w:t xml:space="preserve">NIMBY  </w:t>
      </w:r>
      <w:r>
        <w:rPr>
          <w:rFonts w:ascii="Calibri" w:cs="Calibri" w:eastAsia="Calibri" w:hAnsi="Calibri"/>
          <w:color w:val="56636B"/>
          <w:sz w:val="16"/>
          <w:szCs w:val="16"/>
        </w:rPr>
        <w:t xml:space="preserve">136</w:t>
      </w:r>
    </w:p>
    <w:p>
      <w:pPr>
        <w:spacing w:after="0"/>
        <w:ind w:left="0"/>
      </w:pPr>
      <w:r>
        <w:rPr>
          <w:rFonts w:ascii="Cambria" w:cs="Cambria" w:eastAsia="Cambria" w:hAnsi="Cambria"/>
          <w:color w:val="1B2428"/>
          <w:sz w:val="16"/>
          <w:szCs w:val="16"/>
        </w:rPr>
        <w:t xml:space="preserve">Niveau  </w:t>
      </w:r>
      <w:r>
        <w:rPr>
          <w:rFonts w:ascii="Calibri" w:cs="Calibri" w:eastAsia="Calibri" w:hAnsi="Calibri"/>
          <w:color w:val="56636B"/>
          <w:sz w:val="16"/>
          <w:szCs w:val="16"/>
        </w:rPr>
        <w:t xml:space="preserve">130</w:t>
      </w:r>
    </w:p>
    <w:p>
      <w:pPr>
        <w:keepNext/>
        <w:spacing w:after="20" w:before="120"/>
      </w:pPr>
      <w:r>
        <w:rPr>
          <w:rFonts w:ascii="Calibri" w:cs="Calibri" w:eastAsia="Calibri" w:hAnsi="Calibri"/>
          <w:b/>
          <w:bCs/>
          <w:color w:val="1B6C9F"/>
          <w:sz w:val="20"/>
          <w:szCs w:val="20"/>
        </w:rPr>
        <w:t xml:space="preserve">O</w:t>
      </w:r>
    </w:p>
    <w:p>
      <w:pPr>
        <w:spacing w:after="0"/>
        <w:ind w:left="0"/>
      </w:pPr>
      <w:r>
        <w:rPr>
          <w:rFonts w:ascii="Cambria" w:cs="Cambria" w:eastAsia="Cambria" w:hAnsi="Cambria"/>
          <w:color w:val="1B2428"/>
          <w:sz w:val="16"/>
          <w:szCs w:val="16"/>
        </w:rPr>
        <w:t xml:space="preserve">Occidentalisation  </w:t>
      </w:r>
      <w:r>
        <w:rPr>
          <w:rFonts w:ascii="Calibri" w:cs="Calibri" w:eastAsia="Calibri" w:hAnsi="Calibri"/>
          <w:color w:val="56636B"/>
          <w:sz w:val="16"/>
          <w:szCs w:val="16"/>
        </w:rPr>
        <w:t xml:space="preserve">191</w:t>
      </w:r>
    </w:p>
    <w:p>
      <w:pPr>
        <w:spacing w:after="0"/>
        <w:ind w:left="0"/>
      </w:pPr>
      <w:r>
        <w:rPr>
          <w:rFonts w:ascii="Cambria" w:cs="Cambria" w:eastAsia="Cambria" w:hAnsi="Cambria"/>
          <w:color w:val="1B2428"/>
          <w:sz w:val="16"/>
          <w:szCs w:val="16"/>
        </w:rPr>
        <w:t xml:space="preserve">Occupation  </w:t>
      </w:r>
      <w:r>
        <w:rPr>
          <w:rFonts w:ascii="Calibri" w:cs="Calibri" w:eastAsia="Calibri" w:hAnsi="Calibri"/>
          <w:color w:val="56636B"/>
          <w:sz w:val="16"/>
          <w:szCs w:val="16"/>
        </w:rPr>
        <w:t xml:space="preserve">129</w:t>
      </w:r>
    </w:p>
    <w:p>
      <w:pPr>
        <w:spacing w:after="0"/>
        <w:ind w:left="0"/>
      </w:pPr>
      <w:r>
        <w:rPr>
          <w:rFonts w:ascii="Cambria" w:cs="Cambria" w:eastAsia="Cambria" w:hAnsi="Cambria"/>
          <w:color w:val="1B2428"/>
          <w:sz w:val="16"/>
          <w:szCs w:val="16"/>
        </w:rPr>
        <w:t xml:space="preserve">Océanie  </w:t>
      </w:r>
      <w:r>
        <w:rPr>
          <w:rFonts w:ascii="Calibri" w:cs="Calibri" w:eastAsia="Calibri" w:hAnsi="Calibri"/>
          <w:color w:val="56636B"/>
          <w:sz w:val="16"/>
          <w:szCs w:val="16"/>
        </w:rPr>
        <w:t xml:space="preserve">54</w:t>
      </w:r>
    </w:p>
    <w:p>
      <w:pPr>
        <w:spacing w:after="0"/>
        <w:ind w:left="0"/>
      </w:pPr>
      <w:r>
        <w:rPr>
          <w:rFonts w:ascii="Cambria" w:cs="Cambria" w:eastAsia="Cambria" w:hAnsi="Cambria"/>
          <w:color w:val="1B2428"/>
          <w:sz w:val="16"/>
          <w:szCs w:val="16"/>
        </w:rPr>
        <w:t xml:space="preserve">Offre de soins  </w:t>
      </w:r>
      <w:r>
        <w:rPr>
          <w:rFonts w:ascii="Calibri" w:cs="Calibri" w:eastAsia="Calibri" w:hAnsi="Calibri"/>
          <w:color w:val="56636B"/>
          <w:sz w:val="16"/>
          <w:szCs w:val="16"/>
        </w:rPr>
        <w:t xml:space="preserve">148</w:t>
      </w:r>
    </w:p>
    <w:p>
      <w:pPr>
        <w:spacing w:after="0"/>
        <w:ind w:left="0"/>
      </w:pPr>
      <w:r>
        <w:rPr>
          <w:rFonts w:ascii="Cambria" w:cs="Cambria" w:eastAsia="Cambria" w:hAnsi="Cambria"/>
          <w:color w:val="1B2428"/>
          <w:sz w:val="16"/>
          <w:szCs w:val="16"/>
        </w:rPr>
        <w:t xml:space="preserve">One Health  </w:t>
      </w:r>
      <w:r>
        <w:rPr>
          <w:rFonts w:ascii="Calibri" w:cs="Calibri" w:eastAsia="Calibri" w:hAnsi="Calibri"/>
          <w:color w:val="56636B"/>
          <w:sz w:val="16"/>
          <w:szCs w:val="16"/>
        </w:rPr>
        <w:t xml:space="preserve">149</w:t>
      </w:r>
    </w:p>
    <w:p>
      <w:pPr>
        <w:spacing w:after="0"/>
        <w:ind w:left="0"/>
      </w:pPr>
      <w:r>
        <w:rPr>
          <w:rFonts w:ascii="Cambria" w:cs="Cambria" w:eastAsia="Cambria" w:hAnsi="Cambria"/>
          <w:color w:val="1B2428"/>
          <w:sz w:val="16"/>
          <w:szCs w:val="16"/>
        </w:rPr>
        <w:t xml:space="preserve">Openfield (champs ouverts)  </w:t>
      </w:r>
      <w:r>
        <w:rPr>
          <w:rFonts w:ascii="Calibri" w:cs="Calibri" w:eastAsia="Calibri" w:hAnsi="Calibri"/>
          <w:color w:val="56636B"/>
          <w:sz w:val="16"/>
          <w:szCs w:val="16"/>
        </w:rPr>
        <w:t xml:space="preserve">80</w:t>
      </w:r>
    </w:p>
    <w:p>
      <w:pPr>
        <w:spacing w:after="0"/>
        <w:ind w:left="0"/>
      </w:pPr>
      <w:r>
        <w:rPr>
          <w:rFonts w:ascii="Cambria" w:cs="Cambria" w:eastAsia="Cambria" w:hAnsi="Cambria"/>
          <w:color w:val="1B2428"/>
          <w:sz w:val="16"/>
          <w:szCs w:val="16"/>
        </w:rPr>
        <w:t xml:space="preserve">Opération d'intérêt national  </w:t>
      </w:r>
      <w:r>
        <w:rPr>
          <w:rFonts w:ascii="Calibri" w:cs="Calibri" w:eastAsia="Calibri" w:hAnsi="Calibri"/>
          <w:color w:val="56636B"/>
          <w:sz w:val="16"/>
          <w:szCs w:val="16"/>
        </w:rPr>
        <w:t xml:space="preserve">138</w:t>
      </w:r>
    </w:p>
    <w:p>
      <w:pPr>
        <w:spacing w:after="0"/>
        <w:ind w:left="0"/>
      </w:pPr>
      <w:r>
        <w:rPr>
          <w:rFonts w:ascii="Cambria" w:cs="Cambria" w:eastAsia="Cambria" w:hAnsi="Cambria"/>
          <w:color w:val="1B2428"/>
          <w:sz w:val="16"/>
          <w:szCs w:val="16"/>
        </w:rPr>
        <w:t xml:space="preserve">Orthophotographie  </w:t>
      </w:r>
      <w:r>
        <w:rPr>
          <w:rFonts w:ascii="Calibri" w:cs="Calibri" w:eastAsia="Calibri" w:hAnsi="Calibri"/>
          <w:color w:val="56636B"/>
          <w:sz w:val="16"/>
          <w:szCs w:val="16"/>
        </w:rPr>
        <w:t xml:space="preserve">164</w:t>
      </w:r>
    </w:p>
    <w:p>
      <w:pPr>
        <w:spacing w:after="0"/>
        <w:ind w:left="0"/>
      </w:pPr>
      <w:r>
        <w:rPr>
          <w:rFonts w:ascii="Cambria" w:cs="Cambria" w:eastAsia="Cambria" w:hAnsi="Cambria"/>
          <w:color w:val="1B2428"/>
          <w:sz w:val="16"/>
          <w:szCs w:val="16"/>
        </w:rPr>
        <w:t xml:space="preserve">Outre-mer  </w:t>
      </w:r>
      <w:r>
        <w:rPr>
          <w:rFonts w:ascii="Calibri" w:cs="Calibri" w:eastAsia="Calibri" w:hAnsi="Calibri"/>
          <w:color w:val="56636B"/>
          <w:sz w:val="16"/>
          <w:szCs w:val="16"/>
        </w:rPr>
        <w:t xml:space="preserve">154</w:t>
      </w:r>
    </w:p>
    <w:p>
      <w:pPr>
        <w:spacing w:after="0"/>
        <w:ind w:left="0"/>
      </w:pPr>
      <w:r>
        <w:rPr>
          <w:rFonts w:ascii="Cambria" w:cs="Cambria" w:eastAsia="Cambria" w:hAnsi="Cambria"/>
          <w:color w:val="1B2428"/>
          <w:sz w:val="16"/>
          <w:szCs w:val="16"/>
        </w:rPr>
        <w:t xml:space="preserve">Ouverture  </w:t>
      </w:r>
      <w:r>
        <w:rPr>
          <w:rFonts w:ascii="Calibri" w:cs="Calibri" w:eastAsia="Calibri" w:hAnsi="Calibri"/>
          <w:color w:val="56636B"/>
          <w:sz w:val="16"/>
          <w:szCs w:val="16"/>
        </w:rPr>
        <w:t xml:space="preserve">210</w:t>
      </w:r>
    </w:p>
    <w:p>
      <w:pPr>
        <w:spacing w:after="0"/>
        <w:ind w:left="0"/>
      </w:pPr>
      <w:r>
        <w:rPr>
          <w:rFonts w:ascii="Cambria" w:cs="Cambria" w:eastAsia="Cambria" w:hAnsi="Cambria"/>
          <w:color w:val="1B2428"/>
          <w:sz w:val="16"/>
          <w:szCs w:val="16"/>
        </w:rPr>
        <w:t xml:space="preserve">Ouvrier agricole  </w:t>
      </w:r>
      <w:r>
        <w:rPr>
          <w:rFonts w:ascii="Calibri" w:cs="Calibri" w:eastAsia="Calibri" w:hAnsi="Calibri"/>
          <w:color w:val="56636B"/>
          <w:sz w:val="16"/>
          <w:szCs w:val="16"/>
        </w:rPr>
        <w:t xml:space="preserve">178</w:t>
      </w:r>
    </w:p>
    <w:p>
      <w:pPr>
        <w:keepNext/>
        <w:spacing w:after="20" w:before="120"/>
      </w:pPr>
      <w:r>
        <w:rPr>
          <w:rFonts w:ascii="Calibri" w:cs="Calibri" w:eastAsia="Calibri" w:hAnsi="Calibri"/>
          <w:b/>
          <w:bCs/>
          <w:color w:val="1B6C9F"/>
          <w:sz w:val="20"/>
          <w:szCs w:val="20"/>
        </w:rPr>
        <w:t xml:space="preserve">P</w:t>
      </w:r>
    </w:p>
    <w:p>
      <w:pPr>
        <w:spacing w:after="0"/>
        <w:ind w:left="0"/>
      </w:pPr>
      <w:r>
        <w:rPr>
          <w:rFonts w:ascii="Cambria" w:cs="Cambria" w:eastAsia="Cambria" w:hAnsi="Cambria"/>
          <w:color w:val="1B2428"/>
          <w:sz w:val="16"/>
          <w:szCs w:val="16"/>
        </w:rPr>
        <w:t xml:space="preserve">Pacific Rim  </w:t>
      </w:r>
      <w:r>
        <w:rPr>
          <w:rFonts w:ascii="Calibri" w:cs="Calibri" w:eastAsia="Calibri" w:hAnsi="Calibri"/>
          <w:color w:val="56636B"/>
          <w:sz w:val="16"/>
          <w:szCs w:val="16"/>
        </w:rPr>
        <w:t xml:space="preserve">54</w:t>
      </w:r>
    </w:p>
    <w:p>
      <w:pPr>
        <w:spacing w:after="0"/>
        <w:ind w:left="0"/>
      </w:pPr>
      <w:r>
        <w:rPr>
          <w:rFonts w:ascii="Cambria" w:cs="Cambria" w:eastAsia="Cambria" w:hAnsi="Cambria"/>
          <w:color w:val="1B2428"/>
          <w:sz w:val="16"/>
          <w:szCs w:val="16"/>
        </w:rPr>
        <w:t xml:space="preserve">Pacifique insulaire  </w:t>
      </w:r>
      <w:r>
        <w:rPr>
          <w:rFonts w:ascii="Calibri" w:cs="Calibri" w:eastAsia="Calibri" w:hAnsi="Calibri"/>
          <w:color w:val="56636B"/>
          <w:sz w:val="16"/>
          <w:szCs w:val="16"/>
        </w:rPr>
        <w:t xml:space="preserve">54</w:t>
      </w:r>
    </w:p>
    <w:p>
      <w:pPr>
        <w:spacing w:after="0"/>
        <w:ind w:left="0"/>
      </w:pPr>
      <w:r>
        <w:rPr>
          <w:rFonts w:ascii="Cambria" w:cs="Cambria" w:eastAsia="Cambria" w:hAnsi="Cambria"/>
          <w:color w:val="1B2428"/>
          <w:sz w:val="16"/>
          <w:szCs w:val="16"/>
        </w:rPr>
        <w:t xml:space="preserve">Pandémie  </w:t>
      </w:r>
      <w:r>
        <w:rPr>
          <w:rFonts w:ascii="Calibri" w:cs="Calibri" w:eastAsia="Calibri" w:hAnsi="Calibri"/>
          <w:color w:val="56636B"/>
          <w:sz w:val="16"/>
          <w:szCs w:val="16"/>
        </w:rPr>
        <w:t xml:space="preserve">141</w:t>
      </w:r>
    </w:p>
    <w:p>
      <w:pPr>
        <w:spacing w:after="0"/>
        <w:ind w:left="0"/>
      </w:pPr>
      <w:r>
        <w:rPr>
          <w:rFonts w:ascii="Cambria" w:cs="Cambria" w:eastAsia="Cambria" w:hAnsi="Cambria"/>
          <w:color w:val="1B2428"/>
          <w:sz w:val="16"/>
          <w:szCs w:val="16"/>
        </w:rPr>
        <w:t xml:space="preserve">Paradis fiscal  </w:t>
      </w:r>
      <w:r>
        <w:rPr>
          <w:rFonts w:ascii="Calibri" w:cs="Calibri" w:eastAsia="Calibri" w:hAnsi="Calibri"/>
          <w:color w:val="56636B"/>
          <w:sz w:val="16"/>
          <w:szCs w:val="16"/>
        </w:rPr>
        <w:t xml:space="preserve">103</w:t>
      </w:r>
    </w:p>
    <w:p>
      <w:pPr>
        <w:spacing w:after="0"/>
        <w:ind w:left="0"/>
      </w:pPr>
      <w:r>
        <w:rPr>
          <w:rFonts w:ascii="Cambria" w:cs="Cambria" w:eastAsia="Cambria" w:hAnsi="Cambria"/>
          <w:color w:val="1B2428"/>
          <w:sz w:val="16"/>
          <w:szCs w:val="16"/>
        </w:rPr>
        <w:t xml:space="preserve">Paraphrase  </w:t>
      </w:r>
      <w:r>
        <w:rPr>
          <w:rFonts w:ascii="Calibri" w:cs="Calibri" w:eastAsia="Calibri" w:hAnsi="Calibri"/>
          <w:color w:val="56636B"/>
          <w:sz w:val="16"/>
          <w:szCs w:val="16"/>
        </w:rPr>
        <w:t xml:space="preserve">207</w:t>
      </w:r>
    </w:p>
    <w:p>
      <w:pPr>
        <w:spacing w:after="0"/>
        <w:ind w:left="0"/>
      </w:pPr>
      <w:r>
        <w:rPr>
          <w:rFonts w:ascii="Cambria" w:cs="Cambria" w:eastAsia="Cambria" w:hAnsi="Cambria"/>
          <w:color w:val="1B2428"/>
          <w:sz w:val="16"/>
          <w:szCs w:val="16"/>
        </w:rPr>
        <w:t xml:space="preserve">Parc national  </w:t>
      </w:r>
      <w:r>
        <w:rPr>
          <w:rFonts w:ascii="Calibri" w:cs="Calibri" w:eastAsia="Calibri" w:hAnsi="Calibri"/>
          <w:color w:val="56636B"/>
          <w:sz w:val="16"/>
          <w:szCs w:val="16"/>
        </w:rPr>
        <w:t xml:space="preserve">31</w:t>
      </w:r>
    </w:p>
    <w:p>
      <w:pPr>
        <w:spacing w:after="0"/>
        <w:ind w:left="0"/>
      </w:pPr>
      <w:r>
        <w:rPr>
          <w:rFonts w:ascii="Cambria" w:cs="Cambria" w:eastAsia="Cambria" w:hAnsi="Cambria"/>
          <w:color w:val="1B2428"/>
          <w:sz w:val="16"/>
          <w:szCs w:val="16"/>
        </w:rPr>
        <w:t xml:space="preserve">Parc naturel régional  </w:t>
      </w:r>
      <w:r>
        <w:rPr>
          <w:rFonts w:ascii="Calibri" w:cs="Calibri" w:eastAsia="Calibri" w:hAnsi="Calibri"/>
          <w:color w:val="56636B"/>
          <w:sz w:val="16"/>
          <w:szCs w:val="16"/>
        </w:rPr>
        <w:t xml:space="preserve">31</w:t>
      </w:r>
    </w:p>
    <w:p>
      <w:pPr>
        <w:spacing w:after="0"/>
        <w:ind w:left="0"/>
      </w:pPr>
      <w:r>
        <w:rPr>
          <w:rFonts w:ascii="Cambria" w:cs="Cambria" w:eastAsia="Cambria" w:hAnsi="Cambria"/>
          <w:color w:val="1B2428"/>
          <w:sz w:val="16"/>
          <w:szCs w:val="16"/>
        </w:rPr>
        <w:t xml:space="preserve">Participation  </w:t>
      </w:r>
      <w:r>
        <w:rPr>
          <w:rFonts w:ascii="Calibri" w:cs="Calibri" w:eastAsia="Calibri" w:hAnsi="Calibri"/>
          <w:color w:val="56636B"/>
          <w:sz w:val="16"/>
          <w:szCs w:val="16"/>
        </w:rPr>
        <w:t xml:space="preserve">135</w:t>
      </w:r>
    </w:p>
    <w:p>
      <w:pPr>
        <w:spacing w:after="0"/>
        <w:ind w:left="0"/>
      </w:pPr>
      <w:r>
        <w:rPr>
          <w:rFonts w:ascii="Cambria" w:cs="Cambria" w:eastAsia="Cambria" w:hAnsi="Cambria"/>
          <w:color w:val="1B2428"/>
          <w:sz w:val="16"/>
          <w:szCs w:val="16"/>
        </w:rPr>
        <w:t xml:space="preserve">Pathocénose  </w:t>
      </w:r>
      <w:r>
        <w:rPr>
          <w:rFonts w:ascii="Calibri" w:cs="Calibri" w:eastAsia="Calibri" w:hAnsi="Calibri"/>
          <w:color w:val="56636B"/>
          <w:sz w:val="16"/>
          <w:szCs w:val="16"/>
        </w:rPr>
        <w:t xml:space="preserve">147</w:t>
      </w:r>
    </w:p>
    <w:p>
      <w:pPr>
        <w:spacing w:after="0"/>
        <w:ind w:left="0"/>
      </w:pPr>
      <w:r>
        <w:rPr>
          <w:rFonts w:ascii="Cambria" w:cs="Cambria" w:eastAsia="Cambria" w:hAnsi="Cambria"/>
          <w:color w:val="1B2428"/>
          <w:sz w:val="16"/>
          <w:szCs w:val="16"/>
        </w:rPr>
        <w:t xml:space="preserve">Pauvreté absolue  </w:t>
      </w:r>
      <w:r>
        <w:rPr>
          <w:rFonts w:ascii="Calibri" w:cs="Calibri" w:eastAsia="Calibri" w:hAnsi="Calibri"/>
          <w:color w:val="56636B"/>
          <w:sz w:val="16"/>
          <w:szCs w:val="16"/>
        </w:rPr>
        <w:t xml:space="preserve">97</w:t>
      </w:r>
    </w:p>
    <w:p>
      <w:pPr>
        <w:spacing w:after="0"/>
        <w:ind w:left="0"/>
      </w:pPr>
      <w:r>
        <w:rPr>
          <w:rFonts w:ascii="Cambria" w:cs="Cambria" w:eastAsia="Cambria" w:hAnsi="Cambria"/>
          <w:color w:val="1B2428"/>
          <w:sz w:val="16"/>
          <w:szCs w:val="16"/>
        </w:rPr>
        <w:t xml:space="preserve">Pauvreté multidimensionnelle  </w:t>
      </w:r>
      <w:r>
        <w:rPr>
          <w:rFonts w:ascii="Calibri" w:cs="Calibri" w:eastAsia="Calibri" w:hAnsi="Calibri"/>
          <w:color w:val="56636B"/>
          <w:sz w:val="16"/>
          <w:szCs w:val="16"/>
        </w:rPr>
        <w:t xml:space="preserve">97</w:t>
      </w:r>
    </w:p>
    <w:p>
      <w:pPr>
        <w:spacing w:after="0"/>
        <w:ind w:left="0"/>
      </w:pPr>
      <w:r>
        <w:rPr>
          <w:rFonts w:ascii="Cambria" w:cs="Cambria" w:eastAsia="Cambria" w:hAnsi="Cambria"/>
          <w:color w:val="1B2428"/>
          <w:sz w:val="16"/>
          <w:szCs w:val="16"/>
        </w:rPr>
        <w:t xml:space="preserve">Pauvreté relative  </w:t>
      </w:r>
      <w:r>
        <w:rPr>
          <w:rFonts w:ascii="Calibri" w:cs="Calibri" w:eastAsia="Calibri" w:hAnsi="Calibri"/>
          <w:color w:val="56636B"/>
          <w:sz w:val="16"/>
          <w:szCs w:val="16"/>
        </w:rPr>
        <w:t xml:space="preserve">97</w:t>
      </w:r>
    </w:p>
    <w:p>
      <w:pPr>
        <w:spacing w:after="0"/>
        <w:ind w:left="0"/>
      </w:pPr>
      <w:r>
        <w:rPr>
          <w:rFonts w:ascii="Cambria" w:cs="Cambria" w:eastAsia="Cambria" w:hAnsi="Cambria"/>
          <w:color w:val="1B2428"/>
          <w:sz w:val="16"/>
          <w:szCs w:val="16"/>
        </w:rPr>
        <w:t xml:space="preserve">Pays  </w:t>
      </w:r>
      <w:r>
        <w:rPr>
          <w:rFonts w:ascii="Calibri" w:cs="Calibri" w:eastAsia="Calibri" w:hAnsi="Calibri"/>
          <w:color w:val="56636B"/>
          <w:sz w:val="16"/>
          <w:szCs w:val="16"/>
        </w:rPr>
        <w:t xml:space="preserve">116</w:t>
      </w:r>
    </w:p>
    <w:p>
      <w:pPr>
        <w:spacing w:after="0"/>
        <w:ind w:left="0"/>
      </w:pPr>
      <w:r>
        <w:rPr>
          <w:rFonts w:ascii="Cambria" w:cs="Cambria" w:eastAsia="Cambria" w:hAnsi="Cambria"/>
          <w:color w:val="1B2428"/>
          <w:sz w:val="16"/>
          <w:szCs w:val="16"/>
        </w:rPr>
        <w:t xml:space="preserve">Pays émergents  </w:t>
      </w:r>
      <w:r>
        <w:rPr>
          <w:rFonts w:ascii="Calibri" w:cs="Calibri" w:eastAsia="Calibri" w:hAnsi="Calibri"/>
          <w:color w:val="56636B"/>
          <w:sz w:val="16"/>
          <w:szCs w:val="16"/>
        </w:rPr>
        <w:t xml:space="preserve">98</w:t>
      </w:r>
    </w:p>
    <w:p>
      <w:pPr>
        <w:spacing w:after="0"/>
        <w:ind w:left="0"/>
      </w:pPr>
      <w:r>
        <w:rPr>
          <w:rFonts w:ascii="Cambria" w:cs="Cambria" w:eastAsia="Cambria" w:hAnsi="Cambria"/>
          <w:color w:val="1B2428"/>
          <w:sz w:val="16"/>
          <w:szCs w:val="16"/>
        </w:rPr>
        <w:t xml:space="preserve">Pays en développement  </w:t>
      </w:r>
      <w:r>
        <w:rPr>
          <w:rFonts w:ascii="Calibri" w:cs="Calibri" w:eastAsia="Calibri" w:hAnsi="Calibri"/>
          <w:color w:val="56636B"/>
          <w:sz w:val="16"/>
          <w:szCs w:val="16"/>
        </w:rPr>
        <w:t xml:space="preserve">98</w:t>
      </w:r>
    </w:p>
    <w:p>
      <w:pPr>
        <w:spacing w:after="0"/>
        <w:ind w:left="0"/>
      </w:pPr>
      <w:r>
        <w:rPr>
          <w:rFonts w:ascii="Cambria" w:cs="Cambria" w:eastAsia="Cambria" w:hAnsi="Cambria"/>
          <w:color w:val="1B2428"/>
          <w:sz w:val="16"/>
          <w:szCs w:val="16"/>
        </w:rPr>
        <w:t xml:space="preserve">Pays enclavé  </w:t>
      </w:r>
      <w:r>
        <w:rPr>
          <w:rFonts w:ascii="Calibri" w:cs="Calibri" w:eastAsia="Calibri" w:hAnsi="Calibri"/>
          <w:color w:val="56636B"/>
          <w:sz w:val="16"/>
          <w:szCs w:val="16"/>
        </w:rPr>
        <w:t xml:space="preserve">124</w:t>
      </w:r>
    </w:p>
    <w:p>
      <w:pPr>
        <w:spacing w:after="0"/>
        <w:ind w:left="0"/>
      </w:pPr>
      <w:r>
        <w:rPr>
          <w:rFonts w:ascii="Cambria" w:cs="Cambria" w:eastAsia="Cambria" w:hAnsi="Cambria"/>
          <w:color w:val="1B2428"/>
          <w:sz w:val="16"/>
          <w:szCs w:val="16"/>
        </w:rPr>
        <w:t xml:space="preserve">Pays les moins avancés  </w:t>
      </w:r>
      <w:r>
        <w:rPr>
          <w:rFonts w:ascii="Calibri" w:cs="Calibri" w:eastAsia="Calibri" w:hAnsi="Calibri"/>
          <w:color w:val="56636B"/>
          <w:sz w:val="16"/>
          <w:szCs w:val="16"/>
        </w:rPr>
        <w:t xml:space="preserve">98</w:t>
      </w:r>
    </w:p>
    <w:p>
      <w:pPr>
        <w:spacing w:after="0"/>
        <w:ind w:left="0"/>
      </w:pPr>
      <w:r>
        <w:rPr>
          <w:rFonts w:ascii="Cambria" w:cs="Cambria" w:eastAsia="Cambria" w:hAnsi="Cambria"/>
          <w:color w:val="1B2428"/>
          <w:sz w:val="16"/>
          <w:szCs w:val="16"/>
        </w:rPr>
        <w:t xml:space="preserve">Paysage  </w:t>
      </w:r>
      <w:r>
        <w:rPr>
          <w:rFonts w:ascii="Calibri" w:cs="Calibri" w:eastAsia="Calibri" w:hAnsi="Calibri"/>
          <w:color w:val="56636B"/>
          <w:sz w:val="16"/>
          <w:szCs w:val="16"/>
        </w:rPr>
        <w:t xml:space="preserve">169</w:t>
      </w:r>
    </w:p>
    <w:p>
      <w:pPr>
        <w:spacing w:after="0"/>
        <w:ind w:left="0"/>
      </w:pPr>
      <w:r>
        <w:rPr>
          <w:rFonts w:ascii="Cambria" w:cs="Cambria" w:eastAsia="Cambria" w:hAnsi="Cambria"/>
          <w:color w:val="1B2428"/>
          <w:sz w:val="16"/>
          <w:szCs w:val="16"/>
        </w:rPr>
        <w:t xml:space="preserve">Paysage de grande culture remembrée  </w:t>
      </w:r>
      <w:r>
        <w:rPr>
          <w:rFonts w:ascii="Calibri" w:cs="Calibri" w:eastAsia="Calibri" w:hAnsi="Calibri"/>
          <w:color w:val="56636B"/>
          <w:sz w:val="16"/>
          <w:szCs w:val="16"/>
        </w:rPr>
        <w:t xml:space="preserve">80</w:t>
      </w:r>
    </w:p>
    <w:p>
      <w:pPr>
        <w:spacing w:after="0"/>
        <w:ind w:left="0"/>
      </w:pPr>
      <w:r>
        <w:rPr>
          <w:rFonts w:ascii="Cambria" w:cs="Cambria" w:eastAsia="Cambria" w:hAnsi="Cambria"/>
          <w:color w:val="1B2428"/>
          <w:sz w:val="16"/>
          <w:szCs w:val="16"/>
        </w:rPr>
        <w:t xml:space="preserve">Paysan  </w:t>
      </w:r>
      <w:r>
        <w:rPr>
          <w:rFonts w:ascii="Calibri" w:cs="Calibri" w:eastAsia="Calibri" w:hAnsi="Calibri"/>
          <w:color w:val="56636B"/>
          <w:sz w:val="16"/>
          <w:szCs w:val="16"/>
        </w:rPr>
        <w:t xml:space="preserve">177</w:t>
      </w:r>
    </w:p>
    <w:p>
      <w:pPr>
        <w:spacing w:after="0"/>
        <w:ind w:left="0"/>
      </w:pPr>
      <w:r>
        <w:rPr>
          <w:rFonts w:ascii="Cambria" w:cs="Cambria" w:eastAsia="Cambria" w:hAnsi="Cambria"/>
          <w:color w:val="1B2428"/>
          <w:sz w:val="16"/>
          <w:szCs w:val="16"/>
        </w:rPr>
        <w:t xml:space="preserve">Péninsulaire  </w:t>
      </w:r>
      <w:r>
        <w:rPr>
          <w:rFonts w:ascii="Calibri" w:cs="Calibri" w:eastAsia="Calibri" w:hAnsi="Calibri"/>
          <w:color w:val="56636B"/>
          <w:sz w:val="16"/>
          <w:szCs w:val="16"/>
        </w:rPr>
        <w:t xml:space="preserve">196</w:t>
      </w:r>
    </w:p>
    <w:p>
      <w:pPr>
        <w:spacing w:after="0"/>
        <w:ind w:left="0"/>
      </w:pPr>
      <w:r>
        <w:rPr>
          <w:rFonts w:ascii="Cambria" w:cs="Cambria" w:eastAsia="Cambria" w:hAnsi="Cambria"/>
          <w:color w:val="1B2428"/>
          <w:sz w:val="16"/>
          <w:szCs w:val="16"/>
        </w:rPr>
        <w:t xml:space="preserve">Pénurie d'eau  </w:t>
      </w:r>
      <w:r>
        <w:rPr>
          <w:rFonts w:ascii="Calibri" w:cs="Calibri" w:eastAsia="Calibri" w:hAnsi="Calibri"/>
          <w:color w:val="56636B"/>
          <w:sz w:val="16"/>
          <w:szCs w:val="16"/>
        </w:rPr>
        <w:t xml:space="preserve">18</w:t>
      </w:r>
    </w:p>
    <w:p>
      <w:pPr>
        <w:spacing w:after="0"/>
        <w:ind w:left="0"/>
      </w:pPr>
      <w:r>
        <w:rPr>
          <w:rFonts w:ascii="Cambria" w:cs="Cambria" w:eastAsia="Cambria" w:hAnsi="Cambria"/>
          <w:color w:val="1B2428"/>
          <w:sz w:val="16"/>
          <w:szCs w:val="16"/>
        </w:rPr>
        <w:t xml:space="preserve">Périphérie  </w:t>
      </w:r>
      <w:r>
        <w:rPr>
          <w:rFonts w:ascii="Calibri" w:cs="Calibri" w:eastAsia="Calibri" w:hAnsi="Calibri"/>
          <w:color w:val="56636B"/>
          <w:sz w:val="16"/>
          <w:szCs w:val="16"/>
        </w:rPr>
        <w:t xml:space="preserve">111</w:t>
      </w:r>
    </w:p>
    <w:p>
      <w:pPr>
        <w:spacing w:after="0"/>
        <w:ind w:left="0"/>
      </w:pPr>
      <w:r>
        <w:rPr>
          <w:rFonts w:ascii="Cambria" w:cs="Cambria" w:eastAsia="Cambria" w:hAnsi="Cambria"/>
          <w:color w:val="1B2428"/>
          <w:sz w:val="16"/>
          <w:szCs w:val="16"/>
        </w:rPr>
        <w:t xml:space="preserve">Périurbain  </w:t>
      </w:r>
      <w:r>
        <w:rPr>
          <w:rFonts w:ascii="Calibri" w:cs="Calibri" w:eastAsia="Calibri" w:hAnsi="Calibri"/>
          <w:color w:val="56636B"/>
          <w:sz w:val="16"/>
          <w:szCs w:val="16"/>
        </w:rPr>
        <w:t xml:space="preserve">63</w:t>
      </w:r>
    </w:p>
    <w:p>
      <w:pPr>
        <w:spacing w:after="0"/>
        <w:ind w:left="0"/>
      </w:pPr>
      <w:r>
        <w:rPr>
          <w:rFonts w:ascii="Cambria" w:cs="Cambria" w:eastAsia="Cambria" w:hAnsi="Cambria"/>
          <w:color w:val="1B2428"/>
          <w:sz w:val="16"/>
          <w:szCs w:val="16"/>
        </w:rPr>
        <w:t xml:space="preserve">Périurbanisation  </w:t>
      </w:r>
      <w:r>
        <w:rPr>
          <w:rFonts w:ascii="Calibri" w:cs="Calibri" w:eastAsia="Calibri" w:hAnsi="Calibri"/>
          <w:color w:val="56636B"/>
          <w:sz w:val="16"/>
          <w:szCs w:val="16"/>
        </w:rPr>
        <w:t xml:space="preserve">68</w:t>
      </w:r>
    </w:p>
    <w:p>
      <w:pPr>
        <w:spacing w:after="0"/>
        <w:ind w:left="0"/>
      </w:pPr>
      <w:r>
        <w:rPr>
          <w:rFonts w:ascii="Cambria" w:cs="Cambria" w:eastAsia="Cambria" w:hAnsi="Cambria"/>
          <w:color w:val="1B2428"/>
          <w:sz w:val="16"/>
          <w:szCs w:val="16"/>
        </w:rPr>
        <w:t xml:space="preserve">Petite échelle  </w:t>
      </w:r>
      <w:r>
        <w:rPr>
          <w:rFonts w:ascii="Calibri" w:cs="Calibri" w:eastAsia="Calibri" w:hAnsi="Calibri"/>
          <w:color w:val="56636B"/>
          <w:sz w:val="16"/>
          <w:szCs w:val="16"/>
        </w:rPr>
        <w:t xml:space="preserve">159</w:t>
      </w:r>
    </w:p>
    <w:p>
      <w:pPr>
        <w:spacing w:after="0"/>
        <w:ind w:left="0"/>
      </w:pPr>
      <w:r>
        <w:rPr>
          <w:rFonts w:ascii="Cambria" w:cs="Cambria" w:eastAsia="Cambria" w:hAnsi="Cambria"/>
          <w:color w:val="1B2428"/>
          <w:sz w:val="16"/>
          <w:szCs w:val="16"/>
        </w:rPr>
        <w:t xml:space="preserve">Photographie aérienne verticale  </w:t>
      </w:r>
      <w:r>
        <w:rPr>
          <w:rFonts w:ascii="Calibri" w:cs="Calibri" w:eastAsia="Calibri" w:hAnsi="Calibri"/>
          <w:color w:val="56636B"/>
          <w:sz w:val="16"/>
          <w:szCs w:val="16"/>
        </w:rPr>
        <w:t xml:space="preserve">164</w:t>
      </w:r>
    </w:p>
    <w:p>
      <w:pPr>
        <w:spacing w:after="0"/>
        <w:ind w:left="0"/>
      </w:pPr>
      <w:r>
        <w:rPr>
          <w:rFonts w:ascii="Cambria" w:cs="Cambria" w:eastAsia="Cambria" w:hAnsi="Cambria"/>
          <w:color w:val="1B2428"/>
          <w:sz w:val="16"/>
          <w:szCs w:val="16"/>
        </w:rPr>
        <w:t xml:space="preserve">Photographie oblique  </w:t>
      </w:r>
      <w:r>
        <w:rPr>
          <w:rFonts w:ascii="Calibri" w:cs="Calibri" w:eastAsia="Calibri" w:hAnsi="Calibri"/>
          <w:color w:val="56636B"/>
          <w:sz w:val="16"/>
          <w:szCs w:val="16"/>
        </w:rPr>
        <w:t xml:space="preserve">164</w:t>
      </w:r>
    </w:p>
    <w:p>
      <w:pPr>
        <w:spacing w:after="0"/>
        <w:ind w:left="0"/>
      </w:pPr>
      <w:r>
        <w:rPr>
          <w:rFonts w:ascii="Cambria" w:cs="Cambria" w:eastAsia="Cambria" w:hAnsi="Cambria"/>
          <w:color w:val="1B2428"/>
          <w:sz w:val="16"/>
          <w:szCs w:val="16"/>
        </w:rPr>
        <w:t xml:space="preserve">PIB  </w:t>
      </w:r>
      <w:r>
        <w:rPr>
          <w:rFonts w:ascii="Calibri" w:cs="Calibri" w:eastAsia="Calibri" w:hAnsi="Calibri"/>
          <w:color w:val="56636B"/>
          <w:sz w:val="16"/>
          <w:szCs w:val="16"/>
        </w:rPr>
        <w:t xml:space="preserve">96</w:t>
      </w:r>
    </w:p>
    <w:p>
      <w:pPr>
        <w:spacing w:after="0"/>
        <w:ind w:left="0"/>
      </w:pPr>
      <w:r>
        <w:rPr>
          <w:rFonts w:ascii="Cambria" w:cs="Cambria" w:eastAsia="Cambria" w:hAnsi="Cambria"/>
          <w:color w:val="1B2428"/>
          <w:sz w:val="16"/>
          <w:szCs w:val="16"/>
        </w:rPr>
        <w:t xml:space="preserve">Pirate  </w:t>
      </w:r>
      <w:r>
        <w:rPr>
          <w:rFonts w:ascii="Calibri" w:cs="Calibri" w:eastAsia="Calibri" w:hAnsi="Calibri"/>
          <w:color w:val="56636B"/>
          <w:sz w:val="16"/>
          <w:szCs w:val="16"/>
        </w:rPr>
        <w:t xml:space="preserve">199</w:t>
      </w:r>
    </w:p>
    <w:p>
      <w:pPr>
        <w:spacing w:after="0"/>
        <w:ind w:left="0"/>
      </w:pPr>
      <w:r>
        <w:rPr>
          <w:rFonts w:ascii="Cambria" w:cs="Cambria" w:eastAsia="Cambria" w:hAnsi="Cambria"/>
          <w:color w:val="1B2428"/>
          <w:sz w:val="16"/>
          <w:szCs w:val="16"/>
        </w:rPr>
        <w:t xml:space="preserve">Plage  </w:t>
      </w:r>
      <w:r>
        <w:rPr>
          <w:rFonts w:ascii="Calibri" w:cs="Calibri" w:eastAsia="Calibri" w:hAnsi="Calibri"/>
          <w:color w:val="56636B"/>
          <w:sz w:val="16"/>
          <w:szCs w:val="16"/>
        </w:rPr>
        <w:t xml:space="preserve">39</w:t>
      </w:r>
    </w:p>
    <w:p>
      <w:pPr>
        <w:spacing w:after="0"/>
        <w:ind w:left="0"/>
      </w:pPr>
      <w:r>
        <w:rPr>
          <w:rFonts w:ascii="Cambria" w:cs="Cambria" w:eastAsia="Cambria" w:hAnsi="Cambria"/>
          <w:color w:val="1B2428"/>
          <w:sz w:val="16"/>
          <w:szCs w:val="16"/>
        </w:rPr>
        <w:t xml:space="preserve">Plaine  </w:t>
      </w:r>
      <w:r>
        <w:rPr>
          <w:rFonts w:ascii="Calibri" w:cs="Calibri" w:eastAsia="Calibri" w:hAnsi="Calibri"/>
          <w:color w:val="56636B"/>
          <w:sz w:val="16"/>
          <w:szCs w:val="16"/>
        </w:rPr>
        <w:t xml:space="preserve">1</w:t>
      </w:r>
    </w:p>
    <w:p>
      <w:pPr>
        <w:spacing w:after="0"/>
        <w:ind w:left="0"/>
      </w:pPr>
      <w:r>
        <w:rPr>
          <w:rFonts w:ascii="Cambria" w:cs="Cambria" w:eastAsia="Cambria" w:hAnsi="Cambria"/>
          <w:color w:val="1B2428"/>
          <w:sz w:val="16"/>
          <w:szCs w:val="16"/>
        </w:rPr>
        <w:t xml:space="preserve">Plan à tiroirs  </w:t>
      </w:r>
      <w:r>
        <w:rPr>
          <w:rFonts w:ascii="Calibri" w:cs="Calibri" w:eastAsia="Calibri" w:hAnsi="Calibri"/>
          <w:color w:val="56636B"/>
          <w:sz w:val="16"/>
          <w:szCs w:val="16"/>
        </w:rPr>
        <w:t xml:space="preserve">209</w:t>
      </w:r>
    </w:p>
    <w:p>
      <w:pPr>
        <w:spacing w:after="0"/>
        <w:ind w:left="0"/>
      </w:pPr>
      <w:r>
        <w:rPr>
          <w:rFonts w:ascii="Cambria" w:cs="Cambria" w:eastAsia="Cambria" w:hAnsi="Cambria"/>
          <w:color w:val="1B2428"/>
          <w:sz w:val="16"/>
          <w:szCs w:val="16"/>
        </w:rPr>
        <w:t xml:space="preserve">Plan analytique  </w:t>
      </w:r>
      <w:r>
        <w:rPr>
          <w:rFonts w:ascii="Calibri" w:cs="Calibri" w:eastAsia="Calibri" w:hAnsi="Calibri"/>
          <w:color w:val="56636B"/>
          <w:sz w:val="16"/>
          <w:szCs w:val="16"/>
        </w:rPr>
        <w:t xml:space="preserve">209</w:t>
      </w:r>
    </w:p>
    <w:p>
      <w:pPr>
        <w:spacing w:after="0"/>
        <w:ind w:left="0"/>
      </w:pPr>
      <w:r>
        <w:rPr>
          <w:rFonts w:ascii="Cambria" w:cs="Cambria" w:eastAsia="Cambria" w:hAnsi="Cambria"/>
          <w:color w:val="1B2428"/>
          <w:sz w:val="16"/>
          <w:szCs w:val="16"/>
        </w:rPr>
        <w:t xml:space="preserve">Plan chronologique  </w:t>
      </w:r>
      <w:r>
        <w:rPr>
          <w:rFonts w:ascii="Calibri" w:cs="Calibri" w:eastAsia="Calibri" w:hAnsi="Calibri"/>
          <w:color w:val="56636B"/>
          <w:sz w:val="16"/>
          <w:szCs w:val="16"/>
        </w:rPr>
        <w:t xml:space="preserve">209</w:t>
      </w:r>
    </w:p>
    <w:p>
      <w:pPr>
        <w:spacing w:after="0"/>
        <w:ind w:left="0"/>
      </w:pPr>
      <w:r>
        <w:rPr>
          <w:rFonts w:ascii="Cambria" w:cs="Cambria" w:eastAsia="Cambria" w:hAnsi="Cambria"/>
          <w:color w:val="1B2428"/>
          <w:sz w:val="16"/>
          <w:szCs w:val="16"/>
        </w:rPr>
        <w:t xml:space="preserve">Plan communal de sauvegarde (PCS)  </w:t>
      </w:r>
      <w:r>
        <w:rPr>
          <w:rFonts w:ascii="Calibri" w:cs="Calibri" w:eastAsia="Calibri" w:hAnsi="Calibri"/>
          <w:color w:val="56636B"/>
          <w:sz w:val="16"/>
          <w:szCs w:val="16"/>
        </w:rPr>
        <w:t xml:space="preserve">24</w:t>
      </w:r>
    </w:p>
    <w:p>
      <w:pPr>
        <w:spacing w:after="0"/>
        <w:ind w:left="0"/>
      </w:pPr>
      <w:r>
        <w:rPr>
          <w:rFonts w:ascii="Cambria" w:cs="Cambria" w:eastAsia="Cambria" w:hAnsi="Cambria"/>
          <w:color w:val="1B2428"/>
          <w:sz w:val="16"/>
          <w:szCs w:val="16"/>
        </w:rPr>
        <w:t xml:space="preserve">Plan de prévention des risques (PPR)  </w:t>
      </w:r>
      <w:r>
        <w:rPr>
          <w:rFonts w:ascii="Calibri" w:cs="Calibri" w:eastAsia="Calibri" w:hAnsi="Calibri"/>
          <w:color w:val="56636B"/>
          <w:sz w:val="16"/>
          <w:szCs w:val="16"/>
        </w:rPr>
        <w:t xml:space="preserve">24</w:t>
      </w:r>
    </w:p>
    <w:p>
      <w:pPr>
        <w:spacing w:after="0"/>
        <w:ind w:left="0"/>
      </w:pPr>
      <w:r>
        <w:rPr>
          <w:rFonts w:ascii="Cambria" w:cs="Cambria" w:eastAsia="Cambria" w:hAnsi="Cambria"/>
          <w:color w:val="1B2428"/>
          <w:sz w:val="16"/>
          <w:szCs w:val="16"/>
        </w:rPr>
        <w:t xml:space="preserve">Plan thématique  </w:t>
      </w:r>
      <w:r>
        <w:rPr>
          <w:rFonts w:ascii="Calibri" w:cs="Calibri" w:eastAsia="Calibri" w:hAnsi="Calibri"/>
          <w:color w:val="56636B"/>
          <w:sz w:val="16"/>
          <w:szCs w:val="16"/>
        </w:rPr>
        <w:t xml:space="preserve">209</w:t>
      </w:r>
    </w:p>
    <w:p>
      <w:pPr>
        <w:spacing w:after="0"/>
        <w:ind w:left="0"/>
      </w:pPr>
      <w:r>
        <w:rPr>
          <w:rFonts w:ascii="Cambria" w:cs="Cambria" w:eastAsia="Cambria" w:hAnsi="Cambria"/>
          <w:color w:val="1B2428"/>
          <w:sz w:val="16"/>
          <w:szCs w:val="16"/>
        </w:rPr>
        <w:t xml:space="preserve">Plan typologique  </w:t>
      </w:r>
      <w:r>
        <w:rPr>
          <w:rFonts w:ascii="Calibri" w:cs="Calibri" w:eastAsia="Calibri" w:hAnsi="Calibri"/>
          <w:color w:val="56636B"/>
          <w:sz w:val="16"/>
          <w:szCs w:val="16"/>
        </w:rPr>
        <w:t xml:space="preserve">209</w:t>
      </w:r>
    </w:p>
    <w:p>
      <w:pPr>
        <w:spacing w:after="0"/>
        <w:ind w:left="0"/>
      </w:pPr>
      <w:r>
        <w:rPr>
          <w:rFonts w:ascii="Cambria" w:cs="Cambria" w:eastAsia="Cambria" w:hAnsi="Cambria"/>
          <w:color w:val="1B2428"/>
          <w:sz w:val="16"/>
          <w:szCs w:val="16"/>
        </w:rPr>
        <w:t xml:space="preserve">Planification  </w:t>
      </w:r>
      <w:r>
        <w:rPr>
          <w:rFonts w:ascii="Calibri" w:cs="Calibri" w:eastAsia="Calibri" w:hAnsi="Calibri"/>
          <w:color w:val="56636B"/>
          <w:sz w:val="16"/>
          <w:szCs w:val="16"/>
        </w:rPr>
        <w:t xml:space="preserve">131</w:t>
      </w:r>
    </w:p>
    <w:p>
      <w:pPr>
        <w:spacing w:after="0"/>
        <w:ind w:left="0"/>
      </w:pPr>
      <w:r>
        <w:rPr>
          <w:rFonts w:ascii="Cambria" w:cs="Cambria" w:eastAsia="Cambria" w:hAnsi="Cambria"/>
          <w:color w:val="1B2428"/>
          <w:sz w:val="16"/>
          <w:szCs w:val="16"/>
        </w:rPr>
        <w:t xml:space="preserve">Plantation  </w:t>
      </w:r>
      <w:r>
        <w:rPr>
          <w:rFonts w:ascii="Calibri" w:cs="Calibri" w:eastAsia="Calibri" w:hAnsi="Calibri"/>
          <w:color w:val="56636B"/>
          <w:sz w:val="16"/>
          <w:szCs w:val="16"/>
        </w:rPr>
        <w:t xml:space="preserve">193</w:t>
      </w:r>
    </w:p>
    <w:p>
      <w:pPr>
        <w:spacing w:after="0"/>
        <w:ind w:left="0"/>
      </w:pPr>
      <w:r>
        <w:rPr>
          <w:rFonts w:ascii="Cambria" w:cs="Cambria" w:eastAsia="Cambria" w:hAnsi="Cambria"/>
          <w:color w:val="1B2428"/>
          <w:sz w:val="16"/>
          <w:szCs w:val="16"/>
        </w:rPr>
        <w:t xml:space="preserve">Plate-forme continentale  </w:t>
      </w:r>
      <w:r>
        <w:rPr>
          <w:rFonts w:ascii="Calibri" w:cs="Calibri" w:eastAsia="Calibri" w:hAnsi="Calibri"/>
          <w:color w:val="56636B"/>
          <w:sz w:val="16"/>
          <w:szCs w:val="16"/>
        </w:rPr>
        <w:t xml:space="preserve">48</w:t>
      </w:r>
    </w:p>
    <w:p>
      <w:pPr>
        <w:spacing w:after="0"/>
        <w:ind w:left="0"/>
      </w:pPr>
      <w:r>
        <w:rPr>
          <w:rFonts w:ascii="Cambria" w:cs="Cambria" w:eastAsia="Cambria" w:hAnsi="Cambria"/>
          <w:color w:val="1B2428"/>
          <w:sz w:val="16"/>
          <w:szCs w:val="16"/>
        </w:rPr>
        <w:t xml:space="preserve">Plateau  </w:t>
      </w:r>
      <w:r>
        <w:rPr>
          <w:rFonts w:ascii="Calibri" w:cs="Calibri" w:eastAsia="Calibri" w:hAnsi="Calibri"/>
          <w:color w:val="56636B"/>
          <w:sz w:val="16"/>
          <w:szCs w:val="16"/>
        </w:rPr>
        <w:t xml:space="preserve">1</w:t>
      </w:r>
    </w:p>
    <w:p>
      <w:pPr>
        <w:spacing w:after="0"/>
        <w:ind w:left="0"/>
      </w:pPr>
      <w:r>
        <w:rPr>
          <w:rFonts w:ascii="Cambria" w:cs="Cambria" w:eastAsia="Cambria" w:hAnsi="Cambria"/>
          <w:color w:val="1B2428"/>
          <w:sz w:val="16"/>
          <w:szCs w:val="16"/>
        </w:rPr>
        <w:t xml:space="preserve">Plateau continental (sens juridique)  </w:t>
      </w:r>
      <w:r>
        <w:rPr>
          <w:rFonts w:ascii="Calibri" w:cs="Calibri" w:eastAsia="Calibri" w:hAnsi="Calibri"/>
          <w:color w:val="56636B"/>
          <w:sz w:val="16"/>
          <w:szCs w:val="16"/>
        </w:rPr>
        <w:t xml:space="preserve">48</w:t>
      </w:r>
    </w:p>
    <w:p>
      <w:pPr>
        <w:spacing w:after="0"/>
        <w:ind w:left="0"/>
      </w:pPr>
      <w:r>
        <w:rPr>
          <w:rFonts w:ascii="Cambria" w:cs="Cambria" w:eastAsia="Cambria" w:hAnsi="Cambria"/>
          <w:color w:val="1B2428"/>
          <w:sz w:val="16"/>
          <w:szCs w:val="16"/>
        </w:rPr>
        <w:t xml:space="preserve">Pli  </w:t>
      </w:r>
      <w:r>
        <w:rPr>
          <w:rFonts w:ascii="Calibri" w:cs="Calibri" w:eastAsia="Calibri" w:hAnsi="Calibri"/>
          <w:color w:val="56636B"/>
          <w:sz w:val="16"/>
          <w:szCs w:val="16"/>
        </w:rPr>
        <w:t xml:space="preserve">6</w:t>
      </w:r>
    </w:p>
    <w:p>
      <w:pPr>
        <w:spacing w:after="0"/>
        <w:ind w:left="0"/>
      </w:pPr>
      <w:r>
        <w:rPr>
          <w:rFonts w:ascii="Cambria" w:cs="Cambria" w:eastAsia="Cambria" w:hAnsi="Cambria"/>
          <w:color w:val="1B2428"/>
          <w:sz w:val="16"/>
          <w:szCs w:val="16"/>
        </w:rPr>
        <w:t xml:space="preserve">PLU(i)  </w:t>
      </w:r>
      <w:r>
        <w:rPr>
          <w:rFonts w:ascii="Calibri" w:cs="Calibri" w:eastAsia="Calibri" w:hAnsi="Calibri"/>
          <w:color w:val="56636B"/>
          <w:sz w:val="16"/>
          <w:szCs w:val="16"/>
        </w:rPr>
        <w:t xml:space="preserve">137</w:t>
      </w:r>
    </w:p>
    <w:p>
      <w:pPr>
        <w:spacing w:after="0"/>
        <w:ind w:left="0"/>
      </w:pPr>
      <w:r>
        <w:rPr>
          <w:rFonts w:ascii="Cambria" w:cs="Cambria" w:eastAsia="Cambria" w:hAnsi="Cambria"/>
          <w:color w:val="1B2428"/>
          <w:sz w:val="16"/>
          <w:szCs w:val="16"/>
        </w:rPr>
        <w:t xml:space="preserve">Pluriactivité  </w:t>
      </w:r>
      <w:r>
        <w:rPr>
          <w:rFonts w:ascii="Calibri" w:cs="Calibri" w:eastAsia="Calibri" w:hAnsi="Calibri"/>
          <w:color w:val="56636B"/>
          <w:sz w:val="16"/>
          <w:szCs w:val="16"/>
        </w:rPr>
        <w:t xml:space="preserve">184</w:t>
      </w:r>
    </w:p>
    <w:p>
      <w:pPr>
        <w:spacing w:after="0"/>
        <w:ind w:left="0"/>
      </w:pPr>
      <w:r>
        <w:rPr>
          <w:rFonts w:ascii="Cambria" w:cs="Cambria" w:eastAsia="Cambria" w:hAnsi="Cambria"/>
          <w:color w:val="1B2428"/>
          <w:sz w:val="16"/>
          <w:szCs w:val="16"/>
        </w:rPr>
        <w:t xml:space="preserve">Point chaud  </w:t>
      </w:r>
      <w:r>
        <w:rPr>
          <w:rFonts w:ascii="Calibri" w:cs="Calibri" w:eastAsia="Calibri" w:hAnsi="Calibri"/>
          <w:color w:val="56636B"/>
          <w:sz w:val="16"/>
          <w:szCs w:val="16"/>
        </w:rPr>
        <w:t xml:space="preserve">11</w:t>
      </w:r>
    </w:p>
    <w:p>
      <w:pPr>
        <w:spacing w:after="0"/>
        <w:ind w:left="0"/>
      </w:pPr>
      <w:r>
        <w:rPr>
          <w:rFonts w:ascii="Cambria" w:cs="Cambria" w:eastAsia="Cambria" w:hAnsi="Cambria"/>
          <w:color w:val="1B2428"/>
          <w:sz w:val="16"/>
          <w:szCs w:val="16"/>
        </w:rPr>
        <w:t xml:space="preserve">Polarisation  </w:t>
      </w:r>
      <w:r>
        <w:rPr>
          <w:rFonts w:ascii="Calibri" w:cs="Calibri" w:eastAsia="Calibri" w:hAnsi="Calibri"/>
          <w:color w:val="56636B"/>
          <w:sz w:val="16"/>
          <w:szCs w:val="16"/>
        </w:rPr>
        <w:t xml:space="preserve">172</w:t>
      </w:r>
    </w:p>
    <w:p>
      <w:pPr>
        <w:spacing w:after="0"/>
        <w:ind w:left="0"/>
      </w:pPr>
      <w:r>
        <w:rPr>
          <w:rFonts w:ascii="Cambria" w:cs="Cambria" w:eastAsia="Cambria" w:hAnsi="Cambria"/>
          <w:color w:val="1B2428"/>
          <w:sz w:val="16"/>
          <w:szCs w:val="16"/>
        </w:rPr>
        <w:t xml:space="preserve">Polder  </w:t>
      </w:r>
      <w:r>
        <w:rPr>
          <w:rFonts w:ascii="Calibri" w:cs="Calibri" w:eastAsia="Calibri" w:hAnsi="Calibri"/>
          <w:color w:val="56636B"/>
          <w:sz w:val="16"/>
          <w:szCs w:val="16"/>
        </w:rPr>
        <w:t xml:space="preserve">42</w:t>
      </w:r>
    </w:p>
    <w:p>
      <w:pPr>
        <w:spacing w:after="0"/>
        <w:ind w:left="0"/>
      </w:pPr>
      <w:r>
        <w:rPr>
          <w:rFonts w:ascii="Cambria" w:cs="Cambria" w:eastAsia="Cambria" w:hAnsi="Cambria"/>
          <w:color w:val="1B2428"/>
          <w:sz w:val="16"/>
          <w:szCs w:val="16"/>
        </w:rPr>
        <w:t xml:space="preserve">Pôle  </w:t>
      </w:r>
      <w:r>
        <w:rPr>
          <w:rFonts w:ascii="Calibri" w:cs="Calibri" w:eastAsia="Calibri" w:hAnsi="Calibri"/>
          <w:color w:val="56636B"/>
          <w:sz w:val="16"/>
          <w:szCs w:val="16"/>
        </w:rPr>
        <w:t xml:space="preserve">110</w:t>
      </w:r>
    </w:p>
    <w:p>
      <w:pPr>
        <w:spacing w:after="0"/>
        <w:ind w:left="0"/>
      </w:pPr>
      <w:r>
        <w:rPr>
          <w:rFonts w:ascii="Cambria" w:cs="Cambria" w:eastAsia="Cambria" w:hAnsi="Cambria"/>
          <w:color w:val="1B2428"/>
          <w:sz w:val="16"/>
          <w:szCs w:val="16"/>
        </w:rPr>
        <w:t xml:space="preserve">Pôle de compétitivité  </w:t>
      </w:r>
      <w:r>
        <w:rPr>
          <w:rFonts w:ascii="Calibri" w:cs="Calibri" w:eastAsia="Calibri" w:hAnsi="Calibri"/>
          <w:color w:val="56636B"/>
          <w:sz w:val="16"/>
          <w:szCs w:val="16"/>
        </w:rPr>
        <w:t xml:space="preserve">105</w:t>
      </w:r>
    </w:p>
    <w:p>
      <w:pPr>
        <w:spacing w:after="0"/>
        <w:ind w:left="0"/>
      </w:pPr>
      <w:r>
        <w:rPr>
          <w:rFonts w:ascii="Cambria" w:cs="Cambria" w:eastAsia="Cambria" w:hAnsi="Cambria"/>
          <w:color w:val="1B2428"/>
          <w:sz w:val="16"/>
          <w:szCs w:val="16"/>
        </w:rPr>
        <w:t xml:space="preserve">Politique de la ville  </w:t>
      </w:r>
      <w:r>
        <w:rPr>
          <w:rFonts w:ascii="Calibri" w:cs="Calibri" w:eastAsia="Calibri" w:hAnsi="Calibri"/>
          <w:color w:val="56636B"/>
          <w:sz w:val="16"/>
          <w:szCs w:val="16"/>
        </w:rPr>
        <w:t xml:space="preserve">131</w:t>
      </w:r>
    </w:p>
    <w:p>
      <w:pPr>
        <w:spacing w:after="0"/>
        <w:ind w:left="0"/>
      </w:pPr>
      <w:r>
        <w:rPr>
          <w:rFonts w:ascii="Cambria" w:cs="Cambria" w:eastAsia="Cambria" w:hAnsi="Cambria"/>
          <w:color w:val="1B2428"/>
          <w:sz w:val="16"/>
          <w:szCs w:val="16"/>
        </w:rPr>
        <w:t xml:space="preserve">Politisation  </w:t>
      </w:r>
      <w:r>
        <w:rPr>
          <w:rFonts w:ascii="Calibri" w:cs="Calibri" w:eastAsia="Calibri" w:hAnsi="Calibri"/>
          <w:color w:val="56636B"/>
          <w:sz w:val="16"/>
          <w:szCs w:val="16"/>
        </w:rPr>
        <w:t xml:space="preserve">189</w:t>
      </w:r>
    </w:p>
    <w:p>
      <w:pPr>
        <w:spacing w:after="0"/>
        <w:ind w:left="0"/>
      </w:pPr>
      <w:r>
        <w:rPr>
          <w:rFonts w:ascii="Cambria" w:cs="Cambria" w:eastAsia="Cambria" w:hAnsi="Cambria"/>
          <w:color w:val="1B2428"/>
          <w:sz w:val="16"/>
          <w:szCs w:val="16"/>
        </w:rPr>
        <w:t xml:space="preserve">Poljé  </w:t>
      </w:r>
      <w:r>
        <w:rPr>
          <w:rFonts w:ascii="Calibri" w:cs="Calibri" w:eastAsia="Calibri" w:hAnsi="Calibri"/>
          <w:color w:val="56636B"/>
          <w:sz w:val="16"/>
          <w:szCs w:val="16"/>
        </w:rPr>
        <w:t xml:space="preserve">9</w:t>
      </w:r>
    </w:p>
    <w:p>
      <w:pPr>
        <w:spacing w:after="0"/>
        <w:ind w:left="0"/>
      </w:pPr>
      <w:r>
        <w:rPr>
          <w:rFonts w:ascii="Cambria" w:cs="Cambria" w:eastAsia="Cambria" w:hAnsi="Cambria"/>
          <w:color w:val="1B2428"/>
          <w:sz w:val="16"/>
          <w:szCs w:val="16"/>
        </w:rPr>
        <w:t xml:space="preserve">Polynésie  </w:t>
      </w:r>
      <w:r>
        <w:rPr>
          <w:rFonts w:ascii="Calibri" w:cs="Calibri" w:eastAsia="Calibri" w:hAnsi="Calibri"/>
          <w:color w:val="56636B"/>
          <w:sz w:val="16"/>
          <w:szCs w:val="16"/>
        </w:rPr>
        <w:t xml:space="preserve">55</w:t>
      </w:r>
    </w:p>
    <w:p>
      <w:pPr>
        <w:spacing w:after="0"/>
        <w:ind w:left="0"/>
      </w:pPr>
      <w:r>
        <w:rPr>
          <w:rFonts w:ascii="Cambria" w:cs="Cambria" w:eastAsia="Cambria" w:hAnsi="Cambria"/>
          <w:color w:val="1B2428"/>
          <w:sz w:val="16"/>
          <w:szCs w:val="16"/>
        </w:rPr>
        <w:t xml:space="preserve">Population active  </w:t>
      </w:r>
      <w:r>
        <w:rPr>
          <w:rFonts w:ascii="Calibri" w:cs="Calibri" w:eastAsia="Calibri" w:hAnsi="Calibri"/>
          <w:color w:val="56636B"/>
          <w:sz w:val="16"/>
          <w:szCs w:val="16"/>
        </w:rPr>
        <w:t xml:space="preserve">95</w:t>
      </w:r>
    </w:p>
    <w:p>
      <w:pPr>
        <w:spacing w:after="0"/>
        <w:ind w:left="0"/>
      </w:pPr>
      <w:r>
        <w:rPr>
          <w:rFonts w:ascii="Cambria" w:cs="Cambria" w:eastAsia="Cambria" w:hAnsi="Cambria"/>
          <w:color w:val="1B2428"/>
          <w:sz w:val="16"/>
          <w:szCs w:val="16"/>
        </w:rPr>
        <w:t xml:space="preserve">Port-porte (gateway)  </w:t>
      </w:r>
      <w:r>
        <w:rPr>
          <w:rFonts w:ascii="Calibri" w:cs="Calibri" w:eastAsia="Calibri" w:hAnsi="Calibri"/>
          <w:color w:val="56636B"/>
          <w:sz w:val="16"/>
          <w:szCs w:val="16"/>
        </w:rPr>
        <w:t xml:space="preserve">46</w:t>
      </w:r>
    </w:p>
    <w:p>
      <w:pPr>
        <w:spacing w:after="0"/>
        <w:ind w:left="0"/>
      </w:pPr>
      <w:r>
        <w:rPr>
          <w:rFonts w:ascii="Cambria" w:cs="Cambria" w:eastAsia="Cambria" w:hAnsi="Cambria"/>
          <w:color w:val="1B2428"/>
          <w:sz w:val="16"/>
          <w:szCs w:val="16"/>
        </w:rPr>
        <w:t xml:space="preserve">Possibilisme  </w:t>
      </w:r>
      <w:r>
        <w:rPr>
          <w:rFonts w:ascii="Calibri" w:cs="Calibri" w:eastAsia="Calibri" w:hAnsi="Calibri"/>
          <w:color w:val="56636B"/>
          <w:sz w:val="16"/>
          <w:szCs w:val="16"/>
        </w:rPr>
        <w:t xml:space="preserve">167</w:t>
      </w:r>
    </w:p>
    <w:p>
      <w:pPr>
        <w:spacing w:after="0"/>
        <w:ind w:left="0"/>
      </w:pPr>
      <w:r>
        <w:rPr>
          <w:rFonts w:ascii="Cambria" w:cs="Cambria" w:eastAsia="Cambria" w:hAnsi="Cambria"/>
          <w:color w:val="1B2428"/>
          <w:sz w:val="16"/>
          <w:szCs w:val="16"/>
        </w:rPr>
        <w:t xml:space="preserve">Pouvoir  </w:t>
      </w:r>
      <w:r>
        <w:rPr>
          <w:rFonts w:ascii="Calibri" w:cs="Calibri" w:eastAsia="Calibri" w:hAnsi="Calibri"/>
          <w:color w:val="56636B"/>
          <w:sz w:val="16"/>
          <w:szCs w:val="16"/>
        </w:rPr>
        <w:t xml:space="preserve">118</w:t>
      </w:r>
    </w:p>
    <w:p>
      <w:pPr>
        <w:spacing w:after="0"/>
        <w:ind w:left="0"/>
      </w:pPr>
      <w:r>
        <w:rPr>
          <w:rFonts w:ascii="Cambria" w:cs="Cambria" w:eastAsia="Cambria" w:hAnsi="Cambria"/>
          <w:color w:val="1B2428"/>
          <w:sz w:val="16"/>
          <w:szCs w:val="16"/>
        </w:rPr>
        <w:t xml:space="preserve">PPA  </w:t>
      </w:r>
      <w:r>
        <w:rPr>
          <w:rFonts w:ascii="Calibri" w:cs="Calibri" w:eastAsia="Calibri" w:hAnsi="Calibri"/>
          <w:color w:val="56636B"/>
          <w:sz w:val="16"/>
          <w:szCs w:val="16"/>
        </w:rPr>
        <w:t xml:space="preserve">96</w:t>
      </w:r>
    </w:p>
    <w:p>
      <w:pPr>
        <w:spacing w:after="0"/>
        <w:ind w:left="0"/>
      </w:pPr>
      <w:r>
        <w:rPr>
          <w:rFonts w:ascii="Cambria" w:cs="Cambria" w:eastAsia="Cambria" w:hAnsi="Cambria"/>
          <w:color w:val="1B2428"/>
          <w:sz w:val="16"/>
          <w:szCs w:val="16"/>
        </w:rPr>
        <w:t xml:space="preserve">Précaution  </w:t>
      </w:r>
      <w:r>
        <w:rPr>
          <w:rFonts w:ascii="Calibri" w:cs="Calibri" w:eastAsia="Calibri" w:hAnsi="Calibri"/>
          <w:color w:val="56636B"/>
          <w:sz w:val="16"/>
          <w:szCs w:val="16"/>
        </w:rPr>
        <w:t xml:space="preserve">22</w:t>
      </w:r>
    </w:p>
    <w:p>
      <w:pPr>
        <w:spacing w:after="0"/>
        <w:ind w:left="0"/>
      </w:pPr>
      <w:r>
        <w:rPr>
          <w:rFonts w:ascii="Cambria" w:cs="Cambria" w:eastAsia="Cambria" w:hAnsi="Cambria"/>
          <w:color w:val="1B2428"/>
          <w:sz w:val="16"/>
          <w:szCs w:val="16"/>
        </w:rPr>
        <w:t xml:space="preserve">Préservation  </w:t>
      </w:r>
      <w:r>
        <w:rPr>
          <w:rFonts w:ascii="Calibri" w:cs="Calibri" w:eastAsia="Calibri" w:hAnsi="Calibri"/>
          <w:color w:val="56636B"/>
          <w:sz w:val="16"/>
          <w:szCs w:val="16"/>
        </w:rPr>
        <w:t xml:space="preserve">30</w:t>
      </w:r>
    </w:p>
    <w:p>
      <w:pPr>
        <w:spacing w:after="0"/>
        <w:ind w:left="0"/>
      </w:pPr>
      <w:r>
        <w:rPr>
          <w:rFonts w:ascii="Cambria" w:cs="Cambria" w:eastAsia="Cambria" w:hAnsi="Cambria"/>
          <w:color w:val="1B2428"/>
          <w:sz w:val="16"/>
          <w:szCs w:val="16"/>
        </w:rPr>
        <w:t xml:space="preserve">Presque-atoll  </w:t>
      </w:r>
      <w:r>
        <w:rPr>
          <w:rFonts w:ascii="Calibri" w:cs="Calibri" w:eastAsia="Calibri" w:hAnsi="Calibri"/>
          <w:color w:val="56636B"/>
          <w:sz w:val="16"/>
          <w:szCs w:val="16"/>
        </w:rPr>
        <w:t xml:space="preserve">51</w:t>
      </w:r>
    </w:p>
    <w:p>
      <w:pPr>
        <w:spacing w:after="0"/>
        <w:ind w:left="0"/>
      </w:pPr>
      <w:r>
        <w:rPr>
          <w:rFonts w:ascii="Cambria" w:cs="Cambria" w:eastAsia="Cambria" w:hAnsi="Cambria"/>
          <w:color w:val="1B2428"/>
          <w:sz w:val="16"/>
          <w:szCs w:val="16"/>
        </w:rPr>
        <w:t xml:space="preserve">Prévalence  </w:t>
      </w:r>
      <w:r>
        <w:rPr>
          <w:rFonts w:ascii="Calibri" w:cs="Calibri" w:eastAsia="Calibri" w:hAnsi="Calibri"/>
          <w:color w:val="56636B"/>
          <w:sz w:val="16"/>
          <w:szCs w:val="16"/>
        </w:rPr>
        <w:t xml:space="preserve">142</w:t>
      </w:r>
    </w:p>
    <w:p>
      <w:pPr>
        <w:spacing w:after="0"/>
        <w:ind w:left="0"/>
      </w:pPr>
      <w:r>
        <w:rPr>
          <w:rFonts w:ascii="Cambria" w:cs="Cambria" w:eastAsia="Cambria" w:hAnsi="Cambria"/>
          <w:color w:val="1B2428"/>
          <w:sz w:val="16"/>
          <w:szCs w:val="16"/>
        </w:rPr>
        <w:t xml:space="preserve">Prévention  </w:t>
      </w:r>
      <w:r>
        <w:rPr>
          <w:rFonts w:ascii="Calibri" w:cs="Calibri" w:eastAsia="Calibri" w:hAnsi="Calibri"/>
          <w:color w:val="56636B"/>
          <w:sz w:val="16"/>
          <w:szCs w:val="16"/>
        </w:rPr>
        <w:t xml:space="preserve">22</w:t>
      </w:r>
    </w:p>
    <w:p>
      <w:pPr>
        <w:spacing w:after="0"/>
        <w:ind w:left="0"/>
      </w:pPr>
      <w:r>
        <w:rPr>
          <w:rFonts w:ascii="Cambria" w:cs="Cambria" w:eastAsia="Cambria" w:hAnsi="Cambria"/>
          <w:color w:val="1B2428"/>
          <w:sz w:val="16"/>
          <w:szCs w:val="16"/>
        </w:rPr>
        <w:t xml:space="preserve">Prévision  </w:t>
      </w:r>
      <w:r>
        <w:rPr>
          <w:rFonts w:ascii="Calibri" w:cs="Calibri" w:eastAsia="Calibri" w:hAnsi="Calibri"/>
          <w:color w:val="56636B"/>
          <w:sz w:val="16"/>
          <w:szCs w:val="16"/>
        </w:rPr>
        <w:t xml:space="preserve">22</w:t>
      </w:r>
    </w:p>
    <w:p>
      <w:pPr>
        <w:spacing w:after="0"/>
        <w:ind w:left="0"/>
      </w:pPr>
      <w:r>
        <w:rPr>
          <w:rFonts w:ascii="Cambria" w:cs="Cambria" w:eastAsia="Cambria" w:hAnsi="Cambria"/>
          <w:color w:val="1B2428"/>
          <w:sz w:val="16"/>
          <w:szCs w:val="16"/>
        </w:rPr>
        <w:t xml:space="preserve">Problématique  </w:t>
      </w:r>
      <w:r>
        <w:rPr>
          <w:rFonts w:ascii="Calibri" w:cs="Calibri" w:eastAsia="Calibri" w:hAnsi="Calibri"/>
          <w:color w:val="56636B"/>
          <w:sz w:val="16"/>
          <w:szCs w:val="16"/>
        </w:rPr>
        <w:t xml:space="preserve">206</w:t>
      </w:r>
    </w:p>
    <w:p>
      <w:pPr>
        <w:spacing w:after="0"/>
        <w:ind w:left="0"/>
      </w:pPr>
      <w:r>
        <w:rPr>
          <w:rFonts w:ascii="Cambria" w:cs="Cambria" w:eastAsia="Cambria" w:hAnsi="Cambria"/>
          <w:color w:val="1B2428"/>
          <w:sz w:val="16"/>
          <w:szCs w:val="16"/>
        </w:rPr>
        <w:t xml:space="preserve">Problème  </w:t>
      </w:r>
      <w:r>
        <w:rPr>
          <w:rFonts w:ascii="Calibri" w:cs="Calibri" w:eastAsia="Calibri" w:hAnsi="Calibri"/>
          <w:color w:val="56636B"/>
          <w:sz w:val="16"/>
          <w:szCs w:val="16"/>
        </w:rPr>
        <w:t xml:space="preserve">206</w:t>
      </w:r>
    </w:p>
    <w:p>
      <w:pPr>
        <w:spacing w:after="0"/>
        <w:ind w:left="0"/>
      </w:pPr>
      <w:r>
        <w:rPr>
          <w:rFonts w:ascii="Cambria" w:cs="Cambria" w:eastAsia="Cambria" w:hAnsi="Cambria"/>
          <w:color w:val="1B2428"/>
          <w:sz w:val="16"/>
          <w:szCs w:val="16"/>
        </w:rPr>
        <w:t xml:space="preserve">Productivisme  </w:t>
      </w:r>
      <w:r>
        <w:rPr>
          <w:rFonts w:ascii="Calibri" w:cs="Calibri" w:eastAsia="Calibri" w:hAnsi="Calibri"/>
          <w:color w:val="56636B"/>
          <w:sz w:val="16"/>
          <w:szCs w:val="16"/>
        </w:rPr>
        <w:t xml:space="preserve">183</w:t>
      </w:r>
    </w:p>
    <w:p>
      <w:pPr>
        <w:spacing w:after="0"/>
        <w:ind w:left="0"/>
      </w:pPr>
      <w:r>
        <w:rPr>
          <w:rFonts w:ascii="Cambria" w:cs="Cambria" w:eastAsia="Cambria" w:hAnsi="Cambria"/>
          <w:color w:val="1B2428"/>
          <w:sz w:val="16"/>
          <w:szCs w:val="16"/>
        </w:rPr>
        <w:t xml:space="preserve">PROFIT  </w:t>
      </w:r>
      <w:r>
        <w:rPr>
          <w:rFonts w:ascii="Calibri" w:cs="Calibri" w:eastAsia="Calibri" w:hAnsi="Calibri"/>
          <w:color w:val="56636B"/>
          <w:sz w:val="16"/>
          <w:szCs w:val="16"/>
        </w:rPr>
        <w:t xml:space="preserve">62</w:t>
      </w:r>
    </w:p>
    <w:p>
      <w:pPr>
        <w:spacing w:after="0"/>
        <w:ind w:left="0"/>
      </w:pPr>
      <w:r>
        <w:rPr>
          <w:rFonts w:ascii="Cambria" w:cs="Cambria" w:eastAsia="Cambria" w:hAnsi="Cambria"/>
          <w:color w:val="1B2428"/>
          <w:sz w:val="16"/>
          <w:szCs w:val="16"/>
        </w:rPr>
        <w:t xml:space="preserve">Propriété foncière  </w:t>
      </w:r>
      <w:r>
        <w:rPr>
          <w:rFonts w:ascii="Calibri" w:cs="Calibri" w:eastAsia="Calibri" w:hAnsi="Calibri"/>
          <w:color w:val="56636B"/>
          <w:sz w:val="16"/>
          <w:szCs w:val="16"/>
        </w:rPr>
        <w:t xml:space="preserve">85</w:t>
      </w:r>
    </w:p>
    <w:p>
      <w:pPr>
        <w:spacing w:after="0"/>
        <w:ind w:left="0"/>
      </w:pPr>
      <w:r>
        <w:rPr>
          <w:rFonts w:ascii="Cambria" w:cs="Cambria" w:eastAsia="Cambria" w:hAnsi="Cambria"/>
          <w:color w:val="1B2428"/>
          <w:sz w:val="16"/>
          <w:szCs w:val="16"/>
        </w:rPr>
        <w:t xml:space="preserve">Protection  </w:t>
      </w:r>
      <w:r>
        <w:rPr>
          <w:rFonts w:ascii="Calibri" w:cs="Calibri" w:eastAsia="Calibri" w:hAnsi="Calibri"/>
          <w:color w:val="56636B"/>
          <w:sz w:val="16"/>
          <w:szCs w:val="16"/>
        </w:rPr>
        <w:t xml:space="preserve">22, 30</w:t>
      </w:r>
    </w:p>
    <w:p>
      <w:pPr>
        <w:spacing w:after="0"/>
        <w:ind w:left="0"/>
      </w:pPr>
      <w:r>
        <w:rPr>
          <w:rFonts w:ascii="Cambria" w:cs="Cambria" w:eastAsia="Cambria" w:hAnsi="Cambria"/>
          <w:color w:val="1B2428"/>
          <w:sz w:val="16"/>
          <w:szCs w:val="16"/>
        </w:rPr>
        <w:t xml:space="preserve">Protectorat  </w:t>
      </w:r>
      <w:r>
        <w:rPr>
          <w:rFonts w:ascii="Calibri" w:cs="Calibri" w:eastAsia="Calibri" w:hAnsi="Calibri"/>
          <w:color w:val="56636B"/>
          <w:sz w:val="16"/>
          <w:szCs w:val="16"/>
        </w:rPr>
        <w:t xml:space="preserve">129</w:t>
      </w:r>
    </w:p>
    <w:p>
      <w:pPr>
        <w:spacing w:after="0"/>
        <w:ind w:left="0"/>
      </w:pPr>
      <w:r>
        <w:rPr>
          <w:rFonts w:ascii="Cambria" w:cs="Cambria" w:eastAsia="Cambria" w:hAnsi="Cambria"/>
          <w:color w:val="1B2428"/>
          <w:sz w:val="16"/>
          <w:szCs w:val="16"/>
        </w:rPr>
        <w:t xml:space="preserve">Proto-industrialisation  </w:t>
      </w:r>
      <w:r>
        <w:rPr>
          <w:rFonts w:ascii="Calibri" w:cs="Calibri" w:eastAsia="Calibri" w:hAnsi="Calibri"/>
          <w:color w:val="56636B"/>
          <w:sz w:val="16"/>
          <w:szCs w:val="16"/>
        </w:rPr>
        <w:t xml:space="preserve">184</w:t>
      </w:r>
    </w:p>
    <w:p>
      <w:pPr>
        <w:spacing w:after="0"/>
        <w:ind w:left="0"/>
      </w:pPr>
      <w:r>
        <w:rPr>
          <w:rFonts w:ascii="Cambria" w:cs="Cambria" w:eastAsia="Cambria" w:hAnsi="Cambria"/>
          <w:color w:val="1B2428"/>
          <w:sz w:val="16"/>
          <w:szCs w:val="16"/>
        </w:rPr>
        <w:t xml:space="preserve">PTOM  </w:t>
      </w:r>
      <w:r>
        <w:rPr>
          <w:rFonts w:ascii="Calibri" w:cs="Calibri" w:eastAsia="Calibri" w:hAnsi="Calibri"/>
          <w:color w:val="56636B"/>
          <w:sz w:val="16"/>
          <w:szCs w:val="16"/>
        </w:rPr>
        <w:t xml:space="preserve">58</w:t>
      </w:r>
    </w:p>
    <w:p>
      <w:pPr>
        <w:spacing w:after="0"/>
        <w:ind w:left="0"/>
      </w:pPr>
      <w:r>
        <w:rPr>
          <w:rFonts w:ascii="Cambria" w:cs="Cambria" w:eastAsia="Cambria" w:hAnsi="Cambria"/>
          <w:color w:val="1B2428"/>
          <w:sz w:val="16"/>
          <w:szCs w:val="16"/>
        </w:rPr>
        <w:t xml:space="preserve">Puissance  </w:t>
      </w:r>
      <w:r>
        <w:rPr>
          <w:rFonts w:ascii="Calibri" w:cs="Calibri" w:eastAsia="Calibri" w:hAnsi="Calibri"/>
          <w:color w:val="56636B"/>
          <w:sz w:val="16"/>
          <w:szCs w:val="16"/>
        </w:rPr>
        <w:t xml:space="preserve">118</w:t>
      </w:r>
    </w:p>
    <w:p>
      <w:pPr>
        <w:keepNext/>
        <w:spacing w:after="20" w:before="120"/>
      </w:pPr>
      <w:r>
        <w:rPr>
          <w:rFonts w:ascii="Calibri" w:cs="Calibri" w:eastAsia="Calibri" w:hAnsi="Calibri"/>
          <w:b/>
          <w:bCs/>
          <w:color w:val="1B6C9F"/>
          <w:sz w:val="20"/>
          <w:szCs w:val="20"/>
        </w:rPr>
        <w:t xml:space="preserve">Q</w:t>
      </w:r>
    </w:p>
    <w:p>
      <w:pPr>
        <w:spacing w:after="0"/>
        <w:ind w:left="0"/>
      </w:pPr>
      <w:r>
        <w:rPr>
          <w:rFonts w:ascii="Cambria" w:cs="Cambria" w:eastAsia="Cambria" w:hAnsi="Cambria"/>
          <w:color w:val="1B2428"/>
          <w:sz w:val="16"/>
          <w:szCs w:val="16"/>
        </w:rPr>
        <w:t xml:space="preserve">Quarantaine  </w:t>
      </w:r>
      <w:r>
        <w:rPr>
          <w:rFonts w:ascii="Calibri" w:cs="Calibri" w:eastAsia="Calibri" w:hAnsi="Calibri"/>
          <w:color w:val="56636B"/>
          <w:sz w:val="16"/>
          <w:szCs w:val="16"/>
        </w:rPr>
        <w:t xml:space="preserve">151</w:t>
      </w:r>
    </w:p>
    <w:p>
      <w:pPr>
        <w:spacing w:after="0"/>
        <w:ind w:left="0"/>
      </w:pPr>
      <w:r>
        <w:rPr>
          <w:rFonts w:ascii="Cambria" w:cs="Cambria" w:eastAsia="Cambria" w:hAnsi="Cambria"/>
          <w:color w:val="1B2428"/>
          <w:sz w:val="16"/>
          <w:szCs w:val="16"/>
        </w:rPr>
        <w:t xml:space="preserve">Quartier informel  </w:t>
      </w:r>
      <w:r>
        <w:rPr>
          <w:rFonts w:ascii="Calibri" w:cs="Calibri" w:eastAsia="Calibri" w:hAnsi="Calibri"/>
          <w:color w:val="56636B"/>
          <w:sz w:val="16"/>
          <w:szCs w:val="16"/>
        </w:rPr>
        <w:t xml:space="preserve">72</w:t>
      </w:r>
    </w:p>
    <w:p>
      <w:pPr>
        <w:spacing w:after="0"/>
        <w:ind w:left="0"/>
      </w:pPr>
      <w:r>
        <w:rPr>
          <w:rFonts w:ascii="Cambria" w:cs="Cambria" w:eastAsia="Cambria" w:hAnsi="Cambria"/>
          <w:color w:val="1B2428"/>
          <w:sz w:val="16"/>
          <w:szCs w:val="16"/>
        </w:rPr>
        <w:t xml:space="preserve">Quartier prioritaire (QPV)  </w:t>
      </w:r>
      <w:r>
        <w:rPr>
          <w:rFonts w:ascii="Calibri" w:cs="Calibri" w:eastAsia="Calibri" w:hAnsi="Calibri"/>
          <w:color w:val="56636B"/>
          <w:sz w:val="16"/>
          <w:szCs w:val="16"/>
        </w:rPr>
        <w:t xml:space="preserve">71</w:t>
      </w:r>
    </w:p>
    <w:p>
      <w:pPr>
        <w:spacing w:after="0"/>
        <w:ind w:left="0"/>
      </w:pPr>
      <w:r>
        <w:rPr>
          <w:rFonts w:ascii="Cambria" w:cs="Cambria" w:eastAsia="Cambria" w:hAnsi="Cambria"/>
          <w:color w:val="1B2428"/>
          <w:sz w:val="16"/>
          <w:szCs w:val="16"/>
        </w:rPr>
        <w:t xml:space="preserve">Quasi-État  </w:t>
      </w:r>
      <w:r>
        <w:rPr>
          <w:rFonts w:ascii="Calibri" w:cs="Calibri" w:eastAsia="Calibri" w:hAnsi="Calibri"/>
          <w:color w:val="56636B"/>
          <w:sz w:val="16"/>
          <w:szCs w:val="16"/>
        </w:rPr>
        <w:t xml:space="preserve">120</w:t>
      </w:r>
    </w:p>
    <w:p>
      <w:pPr>
        <w:keepNext/>
        <w:spacing w:after="20" w:before="120"/>
      </w:pPr>
      <w:r>
        <w:rPr>
          <w:rFonts w:ascii="Calibri" w:cs="Calibri" w:eastAsia="Calibri" w:hAnsi="Calibri"/>
          <w:b/>
          <w:bCs/>
          <w:color w:val="1B6C9F"/>
          <w:sz w:val="20"/>
          <w:szCs w:val="20"/>
        </w:rPr>
        <w:t xml:space="preserve">R</w:t>
      </w:r>
    </w:p>
    <w:p>
      <w:pPr>
        <w:spacing w:after="0"/>
        <w:ind w:left="0"/>
      </w:pPr>
      <w:r>
        <w:rPr>
          <w:rFonts w:ascii="Cambria" w:cs="Cambria" w:eastAsia="Cambria" w:hAnsi="Cambria"/>
          <w:color w:val="1B2428"/>
          <w:sz w:val="16"/>
          <w:szCs w:val="16"/>
        </w:rPr>
        <w:t xml:space="preserve">Reboisement (reforestation)  </w:t>
      </w:r>
      <w:r>
        <w:rPr>
          <w:rFonts w:ascii="Calibri" w:cs="Calibri" w:eastAsia="Calibri" w:hAnsi="Calibri"/>
          <w:color w:val="56636B"/>
          <w:sz w:val="16"/>
          <w:szCs w:val="16"/>
        </w:rPr>
        <w:t xml:space="preserve">32</w:t>
      </w:r>
    </w:p>
    <w:p>
      <w:pPr>
        <w:spacing w:after="0"/>
        <w:ind w:left="0"/>
      </w:pPr>
      <w:r>
        <w:rPr>
          <w:rFonts w:ascii="Cambria" w:cs="Cambria" w:eastAsia="Cambria" w:hAnsi="Cambria"/>
          <w:color w:val="1B2428"/>
          <w:sz w:val="16"/>
          <w:szCs w:val="16"/>
        </w:rPr>
        <w:t xml:space="preserve">Réchauffement climatique  </w:t>
      </w:r>
      <w:r>
        <w:rPr>
          <w:rFonts w:ascii="Calibri" w:cs="Calibri" w:eastAsia="Calibri" w:hAnsi="Calibri"/>
          <w:color w:val="56636B"/>
          <w:sz w:val="16"/>
          <w:szCs w:val="16"/>
        </w:rPr>
        <w:t xml:space="preserve">26</w:t>
      </w:r>
    </w:p>
    <w:p>
      <w:pPr>
        <w:spacing w:after="0"/>
        <w:ind w:left="0"/>
      </w:pPr>
      <w:r>
        <w:rPr>
          <w:rFonts w:ascii="Cambria" w:cs="Cambria" w:eastAsia="Cambria" w:hAnsi="Cambria"/>
          <w:color w:val="1B2428"/>
          <w:sz w:val="16"/>
          <w:szCs w:val="16"/>
        </w:rPr>
        <w:t xml:space="preserve">Récif barrière  </w:t>
      </w:r>
      <w:r>
        <w:rPr>
          <w:rFonts w:ascii="Calibri" w:cs="Calibri" w:eastAsia="Calibri" w:hAnsi="Calibri"/>
          <w:color w:val="56636B"/>
          <w:sz w:val="16"/>
          <w:szCs w:val="16"/>
        </w:rPr>
        <w:t xml:space="preserve">52</w:t>
      </w:r>
    </w:p>
    <w:p>
      <w:pPr>
        <w:spacing w:after="0"/>
        <w:ind w:left="0"/>
      </w:pPr>
      <w:r>
        <w:rPr>
          <w:rFonts w:ascii="Cambria" w:cs="Cambria" w:eastAsia="Cambria" w:hAnsi="Cambria"/>
          <w:color w:val="1B2428"/>
          <w:sz w:val="16"/>
          <w:szCs w:val="16"/>
        </w:rPr>
        <w:t xml:space="preserve">Récif frangeant  </w:t>
      </w:r>
      <w:r>
        <w:rPr>
          <w:rFonts w:ascii="Calibri" w:cs="Calibri" w:eastAsia="Calibri" w:hAnsi="Calibri"/>
          <w:color w:val="56636B"/>
          <w:sz w:val="16"/>
          <w:szCs w:val="16"/>
        </w:rPr>
        <w:t xml:space="preserve">52</w:t>
      </w:r>
    </w:p>
    <w:p>
      <w:pPr>
        <w:spacing w:after="0"/>
        <w:ind w:left="0"/>
      </w:pPr>
      <w:r>
        <w:rPr>
          <w:rFonts w:ascii="Cambria" w:cs="Cambria" w:eastAsia="Cambria" w:hAnsi="Cambria"/>
          <w:color w:val="1B2428"/>
          <w:sz w:val="16"/>
          <w:szCs w:val="16"/>
        </w:rPr>
        <w:t xml:space="preserve">Recours aux soins  </w:t>
      </w:r>
      <w:r>
        <w:rPr>
          <w:rFonts w:ascii="Calibri" w:cs="Calibri" w:eastAsia="Calibri" w:hAnsi="Calibri"/>
          <w:color w:val="56636B"/>
          <w:sz w:val="16"/>
          <w:szCs w:val="16"/>
        </w:rPr>
        <w:t xml:space="preserve">148</w:t>
      </w:r>
    </w:p>
    <w:p>
      <w:pPr>
        <w:spacing w:after="0"/>
        <w:ind w:left="0"/>
      </w:pPr>
      <w:r>
        <w:rPr>
          <w:rFonts w:ascii="Cambria" w:cs="Cambria" w:eastAsia="Cambria" w:hAnsi="Cambria"/>
          <w:color w:val="1B2428"/>
          <w:sz w:val="16"/>
          <w:szCs w:val="16"/>
        </w:rPr>
        <w:t xml:space="preserve">Réduction  </w:t>
      </w:r>
      <w:r>
        <w:rPr>
          <w:rFonts w:ascii="Calibri" w:cs="Calibri" w:eastAsia="Calibri" w:hAnsi="Calibri"/>
          <w:color w:val="56636B"/>
          <w:sz w:val="16"/>
          <w:szCs w:val="16"/>
        </w:rPr>
        <w:t xml:space="preserve">200</w:t>
      </w:r>
    </w:p>
    <w:p>
      <w:pPr>
        <w:spacing w:after="0"/>
        <w:ind w:left="0"/>
      </w:pPr>
      <w:r>
        <w:rPr>
          <w:rFonts w:ascii="Cambria" w:cs="Cambria" w:eastAsia="Cambria" w:hAnsi="Cambria"/>
          <w:color w:val="1B2428"/>
          <w:sz w:val="16"/>
          <w:szCs w:val="16"/>
        </w:rPr>
        <w:t xml:space="preserve">Réfugié  </w:t>
      </w:r>
      <w:r>
        <w:rPr>
          <w:rFonts w:ascii="Calibri" w:cs="Calibri" w:eastAsia="Calibri" w:hAnsi="Calibri"/>
          <w:color w:val="56636B"/>
          <w:sz w:val="16"/>
          <w:szCs w:val="16"/>
        </w:rPr>
        <w:t xml:space="preserve">61, 91</w:t>
      </w:r>
    </w:p>
    <w:p>
      <w:pPr>
        <w:spacing w:after="0"/>
        <w:ind w:left="0"/>
      </w:pPr>
      <w:r>
        <w:rPr>
          <w:rFonts w:ascii="Cambria" w:cs="Cambria" w:eastAsia="Cambria" w:hAnsi="Cambria"/>
          <w:color w:val="1B2428"/>
          <w:sz w:val="16"/>
          <w:szCs w:val="16"/>
        </w:rPr>
        <w:t xml:space="preserve">Régime  </w:t>
      </w:r>
      <w:r>
        <w:rPr>
          <w:rFonts w:ascii="Calibri" w:cs="Calibri" w:eastAsia="Calibri" w:hAnsi="Calibri"/>
          <w:color w:val="56636B"/>
          <w:sz w:val="16"/>
          <w:szCs w:val="16"/>
        </w:rPr>
        <w:t xml:space="preserve">16</w:t>
      </w:r>
    </w:p>
    <w:p>
      <w:pPr>
        <w:spacing w:after="0"/>
        <w:ind w:left="0"/>
      </w:pPr>
      <w:r>
        <w:rPr>
          <w:rFonts w:ascii="Cambria" w:cs="Cambria" w:eastAsia="Cambria" w:hAnsi="Cambria"/>
          <w:color w:val="1B2428"/>
          <w:sz w:val="16"/>
          <w:szCs w:val="16"/>
        </w:rPr>
        <w:t xml:space="preserve">Régionalisation (économie)  </w:t>
      </w:r>
      <w:r>
        <w:rPr>
          <w:rFonts w:ascii="Calibri" w:cs="Calibri" w:eastAsia="Calibri" w:hAnsi="Calibri"/>
          <w:color w:val="56636B"/>
          <w:sz w:val="16"/>
          <w:szCs w:val="16"/>
        </w:rPr>
        <w:t xml:space="preserve">101</w:t>
      </w:r>
    </w:p>
    <w:p>
      <w:pPr>
        <w:spacing w:after="0"/>
        <w:ind w:left="0"/>
      </w:pPr>
      <w:r>
        <w:rPr>
          <w:rFonts w:ascii="Cambria" w:cs="Cambria" w:eastAsia="Cambria" w:hAnsi="Cambria"/>
          <w:color w:val="1B2428"/>
          <w:sz w:val="16"/>
          <w:szCs w:val="16"/>
        </w:rPr>
        <w:t xml:space="preserve">Régionalisation (France)  </w:t>
      </w:r>
      <w:r>
        <w:rPr>
          <w:rFonts w:ascii="Calibri" w:cs="Calibri" w:eastAsia="Calibri" w:hAnsi="Calibri"/>
          <w:color w:val="56636B"/>
          <w:sz w:val="16"/>
          <w:szCs w:val="16"/>
        </w:rPr>
        <w:t xml:space="preserve">101</w:t>
      </w:r>
    </w:p>
    <w:p>
      <w:pPr>
        <w:spacing w:after="0"/>
        <w:ind w:left="0"/>
      </w:pPr>
      <w:r>
        <w:rPr>
          <w:rFonts w:ascii="Cambria" w:cs="Cambria" w:eastAsia="Cambria" w:hAnsi="Cambria"/>
          <w:color w:val="1B2428"/>
          <w:sz w:val="16"/>
          <w:szCs w:val="16"/>
        </w:rPr>
        <w:t xml:space="preserve">Régionalisation (géographie)  </w:t>
      </w:r>
      <w:r>
        <w:rPr>
          <w:rFonts w:ascii="Calibri" w:cs="Calibri" w:eastAsia="Calibri" w:hAnsi="Calibri"/>
          <w:color w:val="56636B"/>
          <w:sz w:val="16"/>
          <w:szCs w:val="16"/>
        </w:rPr>
        <w:t xml:space="preserve">101</w:t>
      </w:r>
    </w:p>
    <w:p>
      <w:pPr>
        <w:spacing w:after="0"/>
        <w:ind w:left="0"/>
      </w:pPr>
      <w:r>
        <w:rPr>
          <w:rFonts w:ascii="Cambria" w:cs="Cambria" w:eastAsia="Cambria" w:hAnsi="Cambria"/>
          <w:color w:val="1B2428"/>
          <w:sz w:val="16"/>
          <w:szCs w:val="16"/>
        </w:rPr>
        <w:t xml:space="preserve">Régionalisme  </w:t>
      </w:r>
      <w:r>
        <w:rPr>
          <w:rFonts w:ascii="Calibri" w:cs="Calibri" w:eastAsia="Calibri" w:hAnsi="Calibri"/>
          <w:color w:val="56636B"/>
          <w:sz w:val="16"/>
          <w:szCs w:val="16"/>
        </w:rPr>
        <w:t xml:space="preserve">101</w:t>
      </w:r>
    </w:p>
    <w:p>
      <w:pPr>
        <w:spacing w:after="0"/>
        <w:ind w:left="0"/>
      </w:pPr>
      <w:r>
        <w:rPr>
          <w:rFonts w:ascii="Cambria" w:cs="Cambria" w:eastAsia="Cambria" w:hAnsi="Cambria"/>
          <w:color w:val="1B2428"/>
          <w:sz w:val="16"/>
          <w:szCs w:val="16"/>
        </w:rPr>
        <w:t xml:space="preserve">Régionalisme politique  </w:t>
      </w:r>
      <w:r>
        <w:rPr>
          <w:rFonts w:ascii="Calibri" w:cs="Calibri" w:eastAsia="Calibri" w:hAnsi="Calibri"/>
          <w:color w:val="56636B"/>
          <w:sz w:val="16"/>
          <w:szCs w:val="16"/>
        </w:rPr>
        <w:t xml:space="preserve">128</w:t>
      </w:r>
    </w:p>
    <w:p>
      <w:pPr>
        <w:spacing w:after="0"/>
        <w:ind w:left="0"/>
      </w:pPr>
      <w:r>
        <w:rPr>
          <w:rFonts w:ascii="Cambria" w:cs="Cambria" w:eastAsia="Cambria" w:hAnsi="Cambria"/>
          <w:color w:val="1B2428"/>
          <w:sz w:val="16"/>
          <w:szCs w:val="16"/>
        </w:rPr>
        <w:t xml:space="preserve">Réhabilitation  </w:t>
      </w:r>
      <w:r>
        <w:rPr>
          <w:rFonts w:ascii="Calibri" w:cs="Calibri" w:eastAsia="Calibri" w:hAnsi="Calibri"/>
          <w:color w:val="56636B"/>
          <w:sz w:val="16"/>
          <w:szCs w:val="16"/>
        </w:rPr>
        <w:t xml:space="preserve">69</w:t>
      </w:r>
    </w:p>
    <w:p>
      <w:pPr>
        <w:spacing w:after="0"/>
        <w:ind w:left="0"/>
      </w:pPr>
      <w:r>
        <w:rPr>
          <w:rFonts w:ascii="Cambria" w:cs="Cambria" w:eastAsia="Cambria" w:hAnsi="Cambria"/>
          <w:color w:val="1B2428"/>
          <w:sz w:val="16"/>
          <w:szCs w:val="16"/>
        </w:rPr>
        <w:t xml:space="preserve">Relief conforme  </w:t>
      </w:r>
      <w:r>
        <w:rPr>
          <w:rFonts w:ascii="Calibri" w:cs="Calibri" w:eastAsia="Calibri" w:hAnsi="Calibri"/>
          <w:color w:val="56636B"/>
          <w:sz w:val="16"/>
          <w:szCs w:val="16"/>
        </w:rPr>
        <w:t xml:space="preserve">7</w:t>
      </w:r>
    </w:p>
    <w:p>
      <w:pPr>
        <w:spacing w:after="0"/>
        <w:ind w:left="0"/>
      </w:pPr>
      <w:r>
        <w:rPr>
          <w:rFonts w:ascii="Cambria" w:cs="Cambria" w:eastAsia="Cambria" w:hAnsi="Cambria"/>
          <w:color w:val="1B2428"/>
          <w:sz w:val="16"/>
          <w:szCs w:val="16"/>
        </w:rPr>
        <w:t xml:space="preserve">Relief inversé  </w:t>
      </w:r>
      <w:r>
        <w:rPr>
          <w:rFonts w:ascii="Calibri" w:cs="Calibri" w:eastAsia="Calibri" w:hAnsi="Calibri"/>
          <w:color w:val="56636B"/>
          <w:sz w:val="16"/>
          <w:szCs w:val="16"/>
        </w:rPr>
        <w:t xml:space="preserve">7</w:t>
      </w:r>
    </w:p>
    <w:p>
      <w:pPr>
        <w:spacing w:after="0"/>
        <w:ind w:left="0"/>
      </w:pPr>
      <w:r>
        <w:rPr>
          <w:rFonts w:ascii="Cambria" w:cs="Cambria" w:eastAsia="Cambria" w:hAnsi="Cambria"/>
          <w:color w:val="1B2428"/>
          <w:sz w:val="16"/>
          <w:szCs w:val="16"/>
        </w:rPr>
        <w:t xml:space="preserve">Relocalisation  </w:t>
      </w:r>
      <w:r>
        <w:rPr>
          <w:rFonts w:ascii="Calibri" w:cs="Calibri" w:eastAsia="Calibri" w:hAnsi="Calibri"/>
          <w:color w:val="56636B"/>
          <w:sz w:val="16"/>
          <w:szCs w:val="16"/>
        </w:rPr>
        <w:t xml:space="preserve">100</w:t>
      </w:r>
    </w:p>
    <w:p>
      <w:pPr>
        <w:spacing w:after="0"/>
        <w:ind w:left="0"/>
      </w:pPr>
      <w:r>
        <w:rPr>
          <w:rFonts w:ascii="Cambria" w:cs="Cambria" w:eastAsia="Cambria" w:hAnsi="Cambria"/>
          <w:color w:val="1B2428"/>
          <w:sz w:val="16"/>
          <w:szCs w:val="16"/>
        </w:rPr>
        <w:t xml:space="preserve">Relocalisation planifiée  </w:t>
      </w:r>
      <w:r>
        <w:rPr>
          <w:rFonts w:ascii="Calibri" w:cs="Calibri" w:eastAsia="Calibri" w:hAnsi="Calibri"/>
          <w:color w:val="56636B"/>
          <w:sz w:val="16"/>
          <w:szCs w:val="16"/>
        </w:rPr>
        <w:t xml:space="preserve">61</w:t>
      </w:r>
    </w:p>
    <w:p>
      <w:pPr>
        <w:spacing w:after="0"/>
        <w:ind w:left="0"/>
      </w:pPr>
      <w:r>
        <w:rPr>
          <w:rFonts w:ascii="Cambria" w:cs="Cambria" w:eastAsia="Cambria" w:hAnsi="Cambria"/>
          <w:color w:val="1B2428"/>
          <w:sz w:val="16"/>
          <w:szCs w:val="16"/>
        </w:rPr>
        <w:t xml:space="preserve">Remembrement  </w:t>
      </w:r>
      <w:r>
        <w:rPr>
          <w:rFonts w:ascii="Calibri" w:cs="Calibri" w:eastAsia="Calibri" w:hAnsi="Calibri"/>
          <w:color w:val="56636B"/>
          <w:sz w:val="16"/>
          <w:szCs w:val="16"/>
        </w:rPr>
        <w:t xml:space="preserve">181</w:t>
      </w:r>
    </w:p>
    <w:p>
      <w:pPr>
        <w:spacing w:after="0"/>
        <w:ind w:left="0"/>
      </w:pPr>
      <w:r>
        <w:rPr>
          <w:rFonts w:ascii="Cambria" w:cs="Cambria" w:eastAsia="Cambria" w:hAnsi="Cambria"/>
          <w:color w:val="1B2428"/>
          <w:sz w:val="16"/>
          <w:szCs w:val="16"/>
        </w:rPr>
        <w:t xml:space="preserve">Remises  </w:t>
      </w:r>
      <w:r>
        <w:rPr>
          <w:rFonts w:ascii="Calibri" w:cs="Calibri" w:eastAsia="Calibri" w:hAnsi="Calibri"/>
          <w:color w:val="56636B"/>
          <w:sz w:val="16"/>
          <w:szCs w:val="16"/>
        </w:rPr>
        <w:t xml:space="preserve">93</w:t>
      </w:r>
    </w:p>
    <w:p>
      <w:pPr>
        <w:spacing w:after="0"/>
        <w:ind w:left="0"/>
      </w:pPr>
      <w:r>
        <w:rPr>
          <w:rFonts w:ascii="Cambria" w:cs="Cambria" w:eastAsia="Cambria" w:hAnsi="Cambria"/>
          <w:color w:val="1B2428"/>
          <w:sz w:val="16"/>
          <w:szCs w:val="16"/>
        </w:rPr>
        <w:t xml:space="preserve">Renaissance rurale  </w:t>
      </w:r>
      <w:r>
        <w:rPr>
          <w:rFonts w:ascii="Calibri" w:cs="Calibri" w:eastAsia="Calibri" w:hAnsi="Calibri"/>
          <w:color w:val="56636B"/>
          <w:sz w:val="16"/>
          <w:szCs w:val="16"/>
        </w:rPr>
        <w:t xml:space="preserve">78</w:t>
      </w:r>
    </w:p>
    <w:p>
      <w:pPr>
        <w:spacing w:after="0"/>
        <w:ind w:left="0"/>
      </w:pPr>
      <w:r>
        <w:rPr>
          <w:rFonts w:ascii="Cambria" w:cs="Cambria" w:eastAsia="Cambria" w:hAnsi="Cambria"/>
          <w:color w:val="1B2428"/>
          <w:sz w:val="16"/>
          <w:szCs w:val="16"/>
        </w:rPr>
        <w:t xml:space="preserve">Renouvellement urbain  </w:t>
      </w:r>
      <w:r>
        <w:rPr>
          <w:rFonts w:ascii="Calibri" w:cs="Calibri" w:eastAsia="Calibri" w:hAnsi="Calibri"/>
          <w:color w:val="56636B"/>
          <w:sz w:val="16"/>
          <w:szCs w:val="16"/>
        </w:rPr>
        <w:t xml:space="preserve">69</w:t>
      </w:r>
    </w:p>
    <w:p>
      <w:pPr>
        <w:spacing w:after="0"/>
        <w:ind w:left="0"/>
      </w:pPr>
      <w:r>
        <w:rPr>
          <w:rFonts w:ascii="Cambria" w:cs="Cambria" w:eastAsia="Cambria" w:hAnsi="Cambria"/>
          <w:color w:val="1B2428"/>
          <w:sz w:val="16"/>
          <w:szCs w:val="16"/>
        </w:rPr>
        <w:t xml:space="preserve">Rénovation  </w:t>
      </w:r>
      <w:r>
        <w:rPr>
          <w:rFonts w:ascii="Calibri" w:cs="Calibri" w:eastAsia="Calibri" w:hAnsi="Calibri"/>
          <w:color w:val="56636B"/>
          <w:sz w:val="16"/>
          <w:szCs w:val="16"/>
        </w:rPr>
        <w:t xml:space="preserve">69</w:t>
      </w:r>
    </w:p>
    <w:p>
      <w:pPr>
        <w:spacing w:after="0"/>
        <w:ind w:left="0"/>
      </w:pPr>
      <w:r>
        <w:rPr>
          <w:rFonts w:ascii="Cambria" w:cs="Cambria" w:eastAsia="Cambria" w:hAnsi="Cambria"/>
          <w:color w:val="1B2428"/>
          <w:sz w:val="16"/>
          <w:szCs w:val="16"/>
        </w:rPr>
        <w:t xml:space="preserve">Repartimiento  </w:t>
      </w:r>
      <w:r>
        <w:rPr>
          <w:rFonts w:ascii="Calibri" w:cs="Calibri" w:eastAsia="Calibri" w:hAnsi="Calibri"/>
          <w:color w:val="56636B"/>
          <w:sz w:val="16"/>
          <w:szCs w:val="16"/>
        </w:rPr>
        <w:t xml:space="preserve">192</w:t>
      </w:r>
    </w:p>
    <w:p>
      <w:pPr>
        <w:spacing w:after="0"/>
        <w:ind w:left="0"/>
      </w:pPr>
      <w:r>
        <w:rPr>
          <w:rFonts w:ascii="Cambria" w:cs="Cambria" w:eastAsia="Cambria" w:hAnsi="Cambria"/>
          <w:color w:val="1B2428"/>
          <w:sz w:val="16"/>
          <w:szCs w:val="16"/>
        </w:rPr>
        <w:t xml:space="preserve">Représentation  </w:t>
      </w:r>
      <w:r>
        <w:rPr>
          <w:rFonts w:ascii="Calibri" w:cs="Calibri" w:eastAsia="Calibri" w:hAnsi="Calibri"/>
          <w:color w:val="56636B"/>
          <w:sz w:val="16"/>
          <w:szCs w:val="16"/>
        </w:rPr>
        <w:t xml:space="preserve">169</w:t>
      </w:r>
    </w:p>
    <w:p>
      <w:pPr>
        <w:spacing w:after="0"/>
        <w:ind w:left="0"/>
      </w:pPr>
      <w:r>
        <w:rPr>
          <w:rFonts w:ascii="Cambria" w:cs="Cambria" w:eastAsia="Cambria" w:hAnsi="Cambria"/>
          <w:color w:val="1B2428"/>
          <w:sz w:val="16"/>
          <w:szCs w:val="16"/>
        </w:rPr>
        <w:t xml:space="preserve">República de indios, república de españoles  </w:t>
      </w:r>
      <w:r>
        <w:rPr>
          <w:rFonts w:ascii="Calibri" w:cs="Calibri" w:eastAsia="Calibri" w:hAnsi="Calibri"/>
          <w:color w:val="56636B"/>
          <w:sz w:val="16"/>
          <w:szCs w:val="16"/>
        </w:rPr>
        <w:t xml:space="preserve">197</w:t>
      </w:r>
    </w:p>
    <w:p>
      <w:pPr>
        <w:spacing w:after="0"/>
        <w:ind w:left="0"/>
      </w:pPr>
      <w:r>
        <w:rPr>
          <w:rFonts w:ascii="Cambria" w:cs="Cambria" w:eastAsia="Cambria" w:hAnsi="Cambria"/>
          <w:color w:val="1B2428"/>
          <w:sz w:val="16"/>
          <w:szCs w:val="16"/>
        </w:rPr>
        <w:t xml:space="preserve">Requalification  </w:t>
      </w:r>
      <w:r>
        <w:rPr>
          <w:rFonts w:ascii="Calibri" w:cs="Calibri" w:eastAsia="Calibri" w:hAnsi="Calibri"/>
          <w:color w:val="56636B"/>
          <w:sz w:val="16"/>
          <w:szCs w:val="16"/>
        </w:rPr>
        <w:t xml:space="preserve">69</w:t>
      </w:r>
    </w:p>
    <w:p>
      <w:pPr>
        <w:spacing w:after="0"/>
        <w:ind w:left="0"/>
      </w:pPr>
      <w:r>
        <w:rPr>
          <w:rFonts w:ascii="Cambria" w:cs="Cambria" w:eastAsia="Cambria" w:hAnsi="Cambria"/>
          <w:color w:val="1B2428"/>
          <w:sz w:val="16"/>
          <w:szCs w:val="16"/>
        </w:rPr>
        <w:t xml:space="preserve">Rescaling  </w:t>
      </w:r>
      <w:r>
        <w:rPr>
          <w:rFonts w:ascii="Calibri" w:cs="Calibri" w:eastAsia="Calibri" w:hAnsi="Calibri"/>
          <w:color w:val="56636B"/>
          <w:sz w:val="16"/>
          <w:szCs w:val="16"/>
        </w:rPr>
        <w:t xml:space="preserve">130</w:t>
      </w:r>
    </w:p>
    <w:p>
      <w:pPr>
        <w:spacing w:after="0"/>
        <w:ind w:left="0"/>
      </w:pPr>
      <w:r>
        <w:rPr>
          <w:rFonts w:ascii="Cambria" w:cs="Cambria" w:eastAsia="Cambria" w:hAnsi="Cambria"/>
          <w:color w:val="1B2428"/>
          <w:sz w:val="16"/>
          <w:szCs w:val="16"/>
        </w:rPr>
        <w:t xml:space="preserve">Réseau  </w:t>
      </w:r>
      <w:r>
        <w:rPr>
          <w:rFonts w:ascii="Calibri" w:cs="Calibri" w:eastAsia="Calibri" w:hAnsi="Calibri"/>
          <w:color w:val="56636B"/>
          <w:sz w:val="16"/>
          <w:szCs w:val="16"/>
        </w:rPr>
        <w:t xml:space="preserve">110</w:t>
      </w:r>
    </w:p>
    <w:p>
      <w:pPr>
        <w:spacing w:after="0"/>
        <w:ind w:left="0"/>
      </w:pPr>
      <w:r>
        <w:rPr>
          <w:rFonts w:ascii="Cambria" w:cs="Cambria" w:eastAsia="Cambria" w:hAnsi="Cambria"/>
          <w:color w:val="1B2428"/>
          <w:sz w:val="16"/>
          <w:szCs w:val="16"/>
        </w:rPr>
        <w:t xml:space="preserve">Réseau hydrographique  </w:t>
      </w:r>
      <w:r>
        <w:rPr>
          <w:rFonts w:ascii="Calibri" w:cs="Calibri" w:eastAsia="Calibri" w:hAnsi="Calibri"/>
          <w:color w:val="56636B"/>
          <w:sz w:val="16"/>
          <w:szCs w:val="16"/>
        </w:rPr>
        <w:t xml:space="preserve">15</w:t>
      </w:r>
    </w:p>
    <w:p>
      <w:pPr>
        <w:spacing w:after="0"/>
        <w:ind w:left="0"/>
      </w:pPr>
      <w:r>
        <w:rPr>
          <w:rFonts w:ascii="Cambria" w:cs="Cambria" w:eastAsia="Cambria" w:hAnsi="Cambria"/>
          <w:color w:val="1B2428"/>
          <w:sz w:val="16"/>
          <w:szCs w:val="16"/>
        </w:rPr>
        <w:t xml:space="preserve">Réseau urbain  </w:t>
      </w:r>
      <w:r>
        <w:rPr>
          <w:rFonts w:ascii="Calibri" w:cs="Calibri" w:eastAsia="Calibri" w:hAnsi="Calibri"/>
          <w:color w:val="56636B"/>
          <w:sz w:val="16"/>
          <w:szCs w:val="16"/>
        </w:rPr>
        <w:t xml:space="preserve">75</w:t>
      </w:r>
    </w:p>
    <w:p>
      <w:pPr>
        <w:spacing w:after="0"/>
        <w:ind w:left="0"/>
      </w:pPr>
      <w:r>
        <w:rPr>
          <w:rFonts w:ascii="Cambria" w:cs="Cambria" w:eastAsia="Cambria" w:hAnsi="Cambria"/>
          <w:color w:val="1B2428"/>
          <w:sz w:val="16"/>
          <w:szCs w:val="16"/>
        </w:rPr>
        <w:t xml:space="preserve">Réserve  </w:t>
      </w:r>
      <w:r>
        <w:rPr>
          <w:rFonts w:ascii="Calibri" w:cs="Calibri" w:eastAsia="Calibri" w:hAnsi="Calibri"/>
          <w:color w:val="56636B"/>
          <w:sz w:val="16"/>
          <w:szCs w:val="16"/>
        </w:rPr>
        <w:t xml:space="preserve">33</w:t>
      </w:r>
    </w:p>
    <w:p>
      <w:pPr>
        <w:spacing w:after="0"/>
        <w:ind w:left="0"/>
      </w:pPr>
      <w:r>
        <w:rPr>
          <w:rFonts w:ascii="Cambria" w:cs="Cambria" w:eastAsia="Cambria" w:hAnsi="Cambria"/>
          <w:color w:val="1B2428"/>
          <w:sz w:val="16"/>
          <w:szCs w:val="16"/>
        </w:rPr>
        <w:t xml:space="preserve">Réserve foncière  </w:t>
      </w:r>
      <w:r>
        <w:rPr>
          <w:rFonts w:ascii="Calibri" w:cs="Calibri" w:eastAsia="Calibri" w:hAnsi="Calibri"/>
          <w:color w:val="56636B"/>
          <w:sz w:val="16"/>
          <w:szCs w:val="16"/>
        </w:rPr>
        <w:t xml:space="preserve">73</w:t>
      </w:r>
    </w:p>
    <w:p>
      <w:pPr>
        <w:spacing w:after="0"/>
        <w:ind w:left="0"/>
      </w:pPr>
      <w:r>
        <w:rPr>
          <w:rFonts w:ascii="Cambria" w:cs="Cambria" w:eastAsia="Cambria" w:hAnsi="Cambria"/>
          <w:color w:val="1B2428"/>
          <w:sz w:val="16"/>
          <w:szCs w:val="16"/>
        </w:rPr>
        <w:t xml:space="preserve">Réserve naturelle  </w:t>
      </w:r>
      <w:r>
        <w:rPr>
          <w:rFonts w:ascii="Calibri" w:cs="Calibri" w:eastAsia="Calibri" w:hAnsi="Calibri"/>
          <w:color w:val="56636B"/>
          <w:sz w:val="16"/>
          <w:szCs w:val="16"/>
        </w:rPr>
        <w:t xml:space="preserve">31</w:t>
      </w:r>
    </w:p>
    <w:p>
      <w:pPr>
        <w:spacing w:after="0"/>
        <w:ind w:left="0"/>
      </w:pPr>
      <w:r>
        <w:rPr>
          <w:rFonts w:ascii="Cambria" w:cs="Cambria" w:eastAsia="Cambria" w:hAnsi="Cambria"/>
          <w:color w:val="1B2428"/>
          <w:sz w:val="16"/>
          <w:szCs w:val="16"/>
        </w:rPr>
        <w:t xml:space="preserve">Réservoir  </w:t>
      </w:r>
      <w:r>
        <w:rPr>
          <w:rFonts w:ascii="Calibri" w:cs="Calibri" w:eastAsia="Calibri" w:hAnsi="Calibri"/>
          <w:color w:val="56636B"/>
          <w:sz w:val="16"/>
          <w:szCs w:val="16"/>
        </w:rPr>
        <w:t xml:space="preserve">146</w:t>
      </w:r>
    </w:p>
    <w:p>
      <w:pPr>
        <w:spacing w:after="0"/>
        <w:ind w:left="0"/>
      </w:pPr>
      <w:r>
        <w:rPr>
          <w:rFonts w:ascii="Cambria" w:cs="Cambria" w:eastAsia="Cambria" w:hAnsi="Cambria"/>
          <w:color w:val="1B2428"/>
          <w:sz w:val="16"/>
          <w:szCs w:val="16"/>
        </w:rPr>
        <w:t xml:space="preserve">Résider  </w:t>
      </w:r>
      <w:r>
        <w:rPr>
          <w:rFonts w:ascii="Calibri" w:cs="Calibri" w:eastAsia="Calibri" w:hAnsi="Calibri"/>
          <w:color w:val="56636B"/>
          <w:sz w:val="16"/>
          <w:szCs w:val="16"/>
        </w:rPr>
        <w:t xml:space="preserve">170</w:t>
      </w:r>
    </w:p>
    <w:p>
      <w:pPr>
        <w:spacing w:after="0"/>
        <w:ind w:left="0"/>
      </w:pPr>
      <w:r>
        <w:rPr>
          <w:rFonts w:ascii="Cambria" w:cs="Cambria" w:eastAsia="Cambria" w:hAnsi="Cambria"/>
          <w:color w:val="1B2428"/>
          <w:sz w:val="16"/>
          <w:szCs w:val="16"/>
        </w:rPr>
        <w:t xml:space="preserve">Résilience  </w:t>
      </w:r>
      <w:r>
        <w:rPr>
          <w:rFonts w:ascii="Calibri" w:cs="Calibri" w:eastAsia="Calibri" w:hAnsi="Calibri"/>
          <w:color w:val="56636B"/>
          <w:sz w:val="16"/>
          <w:szCs w:val="16"/>
        </w:rPr>
        <w:t xml:space="preserve">21</w:t>
      </w:r>
    </w:p>
    <w:p>
      <w:pPr>
        <w:spacing w:after="0"/>
        <w:ind w:left="0"/>
      </w:pPr>
      <w:r>
        <w:rPr>
          <w:rFonts w:ascii="Cambria" w:cs="Cambria" w:eastAsia="Cambria" w:hAnsi="Cambria"/>
          <w:color w:val="1B2428"/>
          <w:sz w:val="16"/>
          <w:szCs w:val="16"/>
        </w:rPr>
        <w:t xml:space="preserve">Résistance  </w:t>
      </w:r>
      <w:r>
        <w:rPr>
          <w:rFonts w:ascii="Calibri" w:cs="Calibri" w:eastAsia="Calibri" w:hAnsi="Calibri"/>
          <w:color w:val="56636B"/>
          <w:sz w:val="16"/>
          <w:szCs w:val="16"/>
        </w:rPr>
        <w:t xml:space="preserve">21</w:t>
      </w:r>
    </w:p>
    <w:p>
      <w:pPr>
        <w:spacing w:after="0"/>
        <w:ind w:left="0"/>
      </w:pPr>
      <w:r>
        <w:rPr>
          <w:rFonts w:ascii="Cambria" w:cs="Cambria" w:eastAsia="Cambria" w:hAnsi="Cambria"/>
          <w:color w:val="1B2428"/>
          <w:sz w:val="16"/>
          <w:szCs w:val="16"/>
        </w:rPr>
        <w:t xml:space="preserve">Ressource  </w:t>
      </w:r>
      <w:r>
        <w:rPr>
          <w:rFonts w:ascii="Calibri" w:cs="Calibri" w:eastAsia="Calibri" w:hAnsi="Calibri"/>
          <w:color w:val="56636B"/>
          <w:sz w:val="16"/>
          <w:szCs w:val="16"/>
        </w:rPr>
        <w:t xml:space="preserve">33</w:t>
      </w:r>
    </w:p>
    <w:p>
      <w:pPr>
        <w:spacing w:after="0"/>
        <w:ind w:left="0"/>
      </w:pPr>
      <w:r>
        <w:rPr>
          <w:rFonts w:ascii="Cambria" w:cs="Cambria" w:eastAsia="Cambria" w:hAnsi="Cambria"/>
          <w:color w:val="1B2428"/>
          <w:sz w:val="16"/>
          <w:szCs w:val="16"/>
        </w:rPr>
        <w:t xml:space="preserve">Restauration  </w:t>
      </w:r>
      <w:r>
        <w:rPr>
          <w:rFonts w:ascii="Calibri" w:cs="Calibri" w:eastAsia="Calibri" w:hAnsi="Calibri"/>
          <w:color w:val="56636B"/>
          <w:sz w:val="16"/>
          <w:szCs w:val="16"/>
        </w:rPr>
        <w:t xml:space="preserve">30</w:t>
      </w:r>
    </w:p>
    <w:p>
      <w:pPr>
        <w:spacing w:after="0"/>
        <w:ind w:left="0"/>
      </w:pPr>
      <w:r>
        <w:rPr>
          <w:rFonts w:ascii="Cambria" w:cs="Cambria" w:eastAsia="Cambria" w:hAnsi="Cambria"/>
          <w:color w:val="1B2428"/>
          <w:sz w:val="16"/>
          <w:szCs w:val="16"/>
        </w:rPr>
        <w:t xml:space="preserve">Résumé  </w:t>
      </w:r>
      <w:r>
        <w:rPr>
          <w:rFonts w:ascii="Calibri" w:cs="Calibri" w:eastAsia="Calibri" w:hAnsi="Calibri"/>
          <w:color w:val="56636B"/>
          <w:sz w:val="16"/>
          <w:szCs w:val="16"/>
        </w:rPr>
        <w:t xml:space="preserve">210</w:t>
      </w:r>
    </w:p>
    <w:p>
      <w:pPr>
        <w:spacing w:after="0"/>
        <w:ind w:left="0"/>
      </w:pPr>
      <w:r>
        <w:rPr>
          <w:rFonts w:ascii="Cambria" w:cs="Cambria" w:eastAsia="Cambria" w:hAnsi="Cambria"/>
          <w:color w:val="1B2428"/>
          <w:sz w:val="16"/>
          <w:szCs w:val="16"/>
        </w:rPr>
        <w:t xml:space="preserve">Résurgence  </w:t>
      </w:r>
      <w:r>
        <w:rPr>
          <w:rFonts w:ascii="Calibri" w:cs="Calibri" w:eastAsia="Calibri" w:hAnsi="Calibri"/>
          <w:color w:val="56636B"/>
          <w:sz w:val="16"/>
          <w:szCs w:val="16"/>
        </w:rPr>
        <w:t xml:space="preserve">9</w:t>
      </w:r>
    </w:p>
    <w:p>
      <w:pPr>
        <w:spacing w:after="0"/>
        <w:ind w:left="0"/>
      </w:pPr>
      <w:r>
        <w:rPr>
          <w:rFonts w:ascii="Cambria" w:cs="Cambria" w:eastAsia="Cambria" w:hAnsi="Cambria"/>
          <w:color w:val="1B2428"/>
          <w:sz w:val="16"/>
          <w:szCs w:val="16"/>
        </w:rPr>
        <w:t xml:space="preserve">Ria (aber en Bretagne)  </w:t>
      </w:r>
      <w:r>
        <w:rPr>
          <w:rFonts w:ascii="Calibri" w:cs="Calibri" w:eastAsia="Calibri" w:hAnsi="Calibri"/>
          <w:color w:val="56636B"/>
          <w:sz w:val="16"/>
          <w:szCs w:val="16"/>
        </w:rPr>
        <w:t xml:space="preserve">41</w:t>
      </w:r>
    </w:p>
    <w:p>
      <w:pPr>
        <w:spacing w:after="0"/>
        <w:ind w:left="0"/>
      </w:pPr>
      <w:r>
        <w:rPr>
          <w:rFonts w:ascii="Cambria" w:cs="Cambria" w:eastAsia="Cambria" w:hAnsi="Cambria"/>
          <w:color w:val="1B2428"/>
          <w:sz w:val="16"/>
          <w:szCs w:val="16"/>
        </w:rPr>
        <w:t xml:space="preserve">Rift  </w:t>
      </w:r>
      <w:r>
        <w:rPr>
          <w:rFonts w:ascii="Calibri" w:cs="Calibri" w:eastAsia="Calibri" w:hAnsi="Calibri"/>
          <w:color w:val="56636B"/>
          <w:sz w:val="16"/>
          <w:szCs w:val="16"/>
        </w:rPr>
        <w:t xml:space="preserve">6</w:t>
      </w:r>
    </w:p>
    <w:p>
      <w:pPr>
        <w:spacing w:after="0"/>
        <w:ind w:left="0"/>
      </w:pPr>
      <w:r>
        <w:rPr>
          <w:rFonts w:ascii="Cambria" w:cs="Cambria" w:eastAsia="Cambria" w:hAnsi="Cambria"/>
          <w:color w:val="1B2428"/>
          <w:sz w:val="16"/>
          <w:szCs w:val="16"/>
        </w:rPr>
        <w:t xml:space="preserve">Risque  </w:t>
      </w:r>
      <w:r>
        <w:rPr>
          <w:rFonts w:ascii="Calibri" w:cs="Calibri" w:eastAsia="Calibri" w:hAnsi="Calibri"/>
          <w:color w:val="56636B"/>
          <w:sz w:val="16"/>
          <w:szCs w:val="16"/>
        </w:rPr>
        <w:t xml:space="preserve">20</w:t>
      </w:r>
    </w:p>
    <w:p>
      <w:pPr>
        <w:spacing w:after="0"/>
        <w:ind w:left="0"/>
      </w:pPr>
      <w:r>
        <w:rPr>
          <w:rFonts w:ascii="Cambria" w:cs="Cambria" w:eastAsia="Cambria" w:hAnsi="Cambria"/>
          <w:color w:val="1B2428"/>
          <w:sz w:val="16"/>
          <w:szCs w:val="16"/>
        </w:rPr>
        <w:t xml:space="preserve">Risque naturel  </w:t>
      </w:r>
      <w:r>
        <w:rPr>
          <w:rFonts w:ascii="Calibri" w:cs="Calibri" w:eastAsia="Calibri" w:hAnsi="Calibri"/>
          <w:color w:val="56636B"/>
          <w:sz w:val="16"/>
          <w:szCs w:val="16"/>
        </w:rPr>
        <w:t xml:space="preserve">23</w:t>
      </w:r>
    </w:p>
    <w:p>
      <w:pPr>
        <w:spacing w:after="0"/>
        <w:ind w:left="0"/>
      </w:pPr>
      <w:r>
        <w:rPr>
          <w:rFonts w:ascii="Cambria" w:cs="Cambria" w:eastAsia="Cambria" w:hAnsi="Cambria"/>
          <w:color w:val="1B2428"/>
          <w:sz w:val="16"/>
          <w:szCs w:val="16"/>
        </w:rPr>
        <w:t xml:space="preserve">Risque technologique  </w:t>
      </w:r>
      <w:r>
        <w:rPr>
          <w:rFonts w:ascii="Calibri" w:cs="Calibri" w:eastAsia="Calibri" w:hAnsi="Calibri"/>
          <w:color w:val="56636B"/>
          <w:sz w:val="16"/>
          <w:szCs w:val="16"/>
        </w:rPr>
        <w:t xml:space="preserve">23</w:t>
      </w:r>
    </w:p>
    <w:p>
      <w:pPr>
        <w:spacing w:after="0"/>
        <w:ind w:left="0"/>
      </w:pPr>
      <w:r>
        <w:rPr>
          <w:rFonts w:ascii="Cambria" w:cs="Cambria" w:eastAsia="Cambria" w:hAnsi="Cambria"/>
          <w:color w:val="1B2428"/>
          <w:sz w:val="16"/>
          <w:szCs w:val="16"/>
        </w:rPr>
        <w:t xml:space="preserve">Rivage  </w:t>
      </w:r>
      <w:r>
        <w:rPr>
          <w:rFonts w:ascii="Calibri" w:cs="Calibri" w:eastAsia="Calibri" w:hAnsi="Calibri"/>
          <w:color w:val="56636B"/>
          <w:sz w:val="16"/>
          <w:szCs w:val="16"/>
        </w:rPr>
        <w:t xml:space="preserve">38</w:t>
      </w:r>
    </w:p>
    <w:p>
      <w:pPr>
        <w:spacing w:after="0"/>
        <w:ind w:left="0"/>
      </w:pPr>
      <w:r>
        <w:rPr>
          <w:rFonts w:ascii="Cambria" w:cs="Cambria" w:eastAsia="Cambria" w:hAnsi="Cambria"/>
          <w:color w:val="1B2428"/>
          <w:sz w:val="16"/>
          <w:szCs w:val="16"/>
        </w:rPr>
        <w:t xml:space="preserve">Rivière  </w:t>
      </w:r>
      <w:r>
        <w:rPr>
          <w:rFonts w:ascii="Calibri" w:cs="Calibri" w:eastAsia="Calibri" w:hAnsi="Calibri"/>
          <w:color w:val="56636B"/>
          <w:sz w:val="16"/>
          <w:szCs w:val="16"/>
        </w:rPr>
        <w:t xml:space="preserve">14</w:t>
      </w:r>
    </w:p>
    <w:p>
      <w:pPr>
        <w:spacing w:after="0"/>
        <w:ind w:left="0"/>
      </w:pPr>
      <w:r>
        <w:rPr>
          <w:rFonts w:ascii="Cambria" w:cs="Cambria" w:eastAsia="Cambria" w:hAnsi="Cambria"/>
          <w:color w:val="1B2428"/>
          <w:sz w:val="16"/>
          <w:szCs w:val="16"/>
        </w:rPr>
        <w:t xml:space="preserve">RNB  </w:t>
      </w:r>
      <w:r>
        <w:rPr>
          <w:rFonts w:ascii="Calibri" w:cs="Calibri" w:eastAsia="Calibri" w:hAnsi="Calibri"/>
          <w:color w:val="56636B"/>
          <w:sz w:val="16"/>
          <w:szCs w:val="16"/>
        </w:rPr>
        <w:t xml:space="preserve">96</w:t>
      </w:r>
    </w:p>
    <w:p>
      <w:pPr>
        <w:spacing w:after="0"/>
        <w:ind w:left="0"/>
      </w:pPr>
      <w:r>
        <w:rPr>
          <w:rFonts w:ascii="Cambria" w:cs="Cambria" w:eastAsia="Cambria" w:hAnsi="Cambria"/>
          <w:color w:val="1B2428"/>
          <w:sz w:val="16"/>
          <w:szCs w:val="16"/>
        </w:rPr>
        <w:t xml:space="preserve">Rotation  </w:t>
      </w:r>
      <w:r>
        <w:rPr>
          <w:rFonts w:ascii="Calibri" w:cs="Calibri" w:eastAsia="Calibri" w:hAnsi="Calibri"/>
          <w:color w:val="56636B"/>
          <w:sz w:val="16"/>
          <w:szCs w:val="16"/>
        </w:rPr>
        <w:t xml:space="preserve">79</w:t>
      </w:r>
    </w:p>
    <w:p>
      <w:pPr>
        <w:spacing w:after="0"/>
        <w:ind w:left="0"/>
      </w:pPr>
      <w:r>
        <w:rPr>
          <w:rFonts w:ascii="Cambria" w:cs="Cambria" w:eastAsia="Cambria" w:hAnsi="Cambria"/>
          <w:color w:val="1B2428"/>
          <w:sz w:val="16"/>
          <w:szCs w:val="16"/>
        </w:rPr>
        <w:t xml:space="preserve">RUP  </w:t>
      </w:r>
      <w:r>
        <w:rPr>
          <w:rFonts w:ascii="Calibri" w:cs="Calibri" w:eastAsia="Calibri" w:hAnsi="Calibri"/>
          <w:color w:val="56636B"/>
          <w:sz w:val="16"/>
          <w:szCs w:val="16"/>
        </w:rPr>
        <w:t xml:space="preserve">58</w:t>
      </w:r>
    </w:p>
    <w:p>
      <w:pPr>
        <w:spacing w:after="0"/>
        <w:ind w:left="0"/>
      </w:pPr>
      <w:r>
        <w:rPr>
          <w:rFonts w:ascii="Cambria" w:cs="Cambria" w:eastAsia="Cambria" w:hAnsi="Cambria"/>
          <w:color w:val="1B2428"/>
          <w:sz w:val="16"/>
          <w:szCs w:val="16"/>
        </w:rPr>
        <w:t xml:space="preserve">Rupture de charge  </w:t>
      </w:r>
      <w:r>
        <w:rPr>
          <w:rFonts w:ascii="Calibri" w:cs="Calibri" w:eastAsia="Calibri" w:hAnsi="Calibri"/>
          <w:color w:val="56636B"/>
          <w:sz w:val="16"/>
          <w:szCs w:val="16"/>
        </w:rPr>
        <w:t xml:space="preserve">46</w:t>
      </w:r>
    </w:p>
    <w:p>
      <w:pPr>
        <w:spacing w:after="0"/>
        <w:ind w:left="0"/>
      </w:pPr>
      <w:r>
        <w:rPr>
          <w:rFonts w:ascii="Cambria" w:cs="Cambria" w:eastAsia="Cambria" w:hAnsi="Cambria"/>
          <w:color w:val="1B2428"/>
          <w:sz w:val="16"/>
          <w:szCs w:val="16"/>
        </w:rPr>
        <w:t xml:space="preserve">Rural  </w:t>
      </w:r>
      <w:r>
        <w:rPr>
          <w:rFonts w:ascii="Calibri" w:cs="Calibri" w:eastAsia="Calibri" w:hAnsi="Calibri"/>
          <w:color w:val="56636B"/>
          <w:sz w:val="16"/>
          <w:szCs w:val="16"/>
        </w:rPr>
        <w:t xml:space="preserve">77</w:t>
      </w:r>
    </w:p>
    <w:p>
      <w:pPr>
        <w:spacing w:after="0"/>
        <w:ind w:left="0"/>
      </w:pPr>
      <w:r>
        <w:rPr>
          <w:rFonts w:ascii="Cambria" w:cs="Cambria" w:eastAsia="Cambria" w:hAnsi="Cambria"/>
          <w:color w:val="1B2428"/>
          <w:sz w:val="16"/>
          <w:szCs w:val="16"/>
        </w:rPr>
        <w:t xml:space="preserve">Rurbanisation  </w:t>
      </w:r>
      <w:r>
        <w:rPr>
          <w:rFonts w:ascii="Calibri" w:cs="Calibri" w:eastAsia="Calibri" w:hAnsi="Calibri"/>
          <w:color w:val="56636B"/>
          <w:sz w:val="16"/>
          <w:szCs w:val="16"/>
        </w:rPr>
        <w:t xml:space="preserve">68</w:t>
      </w:r>
    </w:p>
    <w:p>
      <w:pPr>
        <w:spacing w:after="0"/>
        <w:ind w:left="0"/>
      </w:pPr>
      <w:r>
        <w:rPr>
          <w:rFonts w:ascii="Cambria" w:cs="Cambria" w:eastAsia="Cambria" w:hAnsi="Cambria"/>
          <w:color w:val="1B2428"/>
          <w:sz w:val="16"/>
          <w:szCs w:val="16"/>
        </w:rPr>
        <w:t xml:space="preserve">Russie  </w:t>
      </w:r>
      <w:r>
        <w:rPr>
          <w:rFonts w:ascii="Calibri" w:cs="Calibri" w:eastAsia="Calibri" w:hAnsi="Calibri"/>
          <w:color w:val="56636B"/>
          <w:sz w:val="16"/>
          <w:szCs w:val="16"/>
        </w:rPr>
        <w:t xml:space="preserve">205</w:t>
      </w:r>
    </w:p>
    <w:p>
      <w:pPr>
        <w:keepNext/>
        <w:spacing w:after="20" w:before="120"/>
      </w:pPr>
      <w:r>
        <w:rPr>
          <w:rFonts w:ascii="Calibri" w:cs="Calibri" w:eastAsia="Calibri" w:hAnsi="Calibri"/>
          <w:b/>
          <w:bCs/>
          <w:color w:val="1B6C9F"/>
          <w:sz w:val="20"/>
          <w:szCs w:val="20"/>
        </w:rPr>
        <w:t xml:space="preserve">S</w:t>
      </w:r>
    </w:p>
    <w:p>
      <w:pPr>
        <w:spacing w:after="0"/>
        <w:ind w:left="0"/>
      </w:pPr>
      <w:r>
        <w:rPr>
          <w:rFonts w:ascii="Cambria" w:cs="Cambria" w:eastAsia="Cambria" w:hAnsi="Cambria"/>
          <w:color w:val="1B2428"/>
          <w:sz w:val="16"/>
          <w:szCs w:val="16"/>
        </w:rPr>
        <w:t xml:space="preserve">SAFER  </w:t>
      </w:r>
      <w:r>
        <w:rPr>
          <w:rFonts w:ascii="Calibri" w:cs="Calibri" w:eastAsia="Calibri" w:hAnsi="Calibri"/>
          <w:color w:val="56636B"/>
          <w:sz w:val="16"/>
          <w:szCs w:val="16"/>
        </w:rPr>
        <w:t xml:space="preserve">181</w:t>
      </w:r>
    </w:p>
    <w:p>
      <w:pPr>
        <w:spacing w:after="0"/>
        <w:ind w:left="0"/>
      </w:pPr>
      <w:r>
        <w:rPr>
          <w:rFonts w:ascii="Cambria" w:cs="Cambria" w:eastAsia="Cambria" w:hAnsi="Cambria"/>
          <w:color w:val="1B2428"/>
          <w:sz w:val="16"/>
          <w:szCs w:val="16"/>
        </w:rPr>
        <w:t xml:space="preserve">Santé internationale  </w:t>
      </w:r>
      <w:r>
        <w:rPr>
          <w:rFonts w:ascii="Calibri" w:cs="Calibri" w:eastAsia="Calibri" w:hAnsi="Calibri"/>
          <w:color w:val="56636B"/>
          <w:sz w:val="16"/>
          <w:szCs w:val="16"/>
        </w:rPr>
        <w:t xml:space="preserve">149</w:t>
      </w:r>
    </w:p>
    <w:p>
      <w:pPr>
        <w:spacing w:after="0"/>
        <w:ind w:left="0"/>
      </w:pPr>
      <w:r>
        <w:rPr>
          <w:rFonts w:ascii="Cambria" w:cs="Cambria" w:eastAsia="Cambria" w:hAnsi="Cambria"/>
          <w:color w:val="1B2428"/>
          <w:sz w:val="16"/>
          <w:szCs w:val="16"/>
        </w:rPr>
        <w:t xml:space="preserve">Santé mondiale (global health)  </w:t>
      </w:r>
      <w:r>
        <w:rPr>
          <w:rFonts w:ascii="Calibri" w:cs="Calibri" w:eastAsia="Calibri" w:hAnsi="Calibri"/>
          <w:color w:val="56636B"/>
          <w:sz w:val="16"/>
          <w:szCs w:val="16"/>
        </w:rPr>
        <w:t xml:space="preserve">149</w:t>
      </w:r>
    </w:p>
    <w:p>
      <w:pPr>
        <w:spacing w:after="0"/>
        <w:ind w:left="0"/>
      </w:pPr>
      <w:r>
        <w:rPr>
          <w:rFonts w:ascii="Cambria" w:cs="Cambria" w:eastAsia="Cambria" w:hAnsi="Cambria"/>
          <w:color w:val="1B2428"/>
          <w:sz w:val="16"/>
          <w:szCs w:val="16"/>
        </w:rPr>
        <w:t xml:space="preserve">Santé publique  </w:t>
      </w:r>
      <w:r>
        <w:rPr>
          <w:rFonts w:ascii="Calibri" w:cs="Calibri" w:eastAsia="Calibri" w:hAnsi="Calibri"/>
          <w:color w:val="56636B"/>
          <w:sz w:val="16"/>
          <w:szCs w:val="16"/>
        </w:rPr>
        <w:t xml:space="preserve">149</w:t>
      </w:r>
    </w:p>
    <w:p>
      <w:pPr>
        <w:spacing w:after="0"/>
        <w:ind w:left="0"/>
      </w:pPr>
      <w:r>
        <w:rPr>
          <w:rFonts w:ascii="Cambria" w:cs="Cambria" w:eastAsia="Cambria" w:hAnsi="Cambria"/>
          <w:color w:val="1B2428"/>
          <w:sz w:val="16"/>
          <w:szCs w:val="16"/>
        </w:rPr>
        <w:t xml:space="preserve">SAU  </w:t>
      </w:r>
      <w:r>
        <w:rPr>
          <w:rFonts w:ascii="Calibri" w:cs="Calibri" w:eastAsia="Calibri" w:hAnsi="Calibri"/>
          <w:color w:val="56636B"/>
          <w:sz w:val="16"/>
          <w:szCs w:val="16"/>
        </w:rPr>
        <w:t xml:space="preserve">85</w:t>
      </w:r>
    </w:p>
    <w:p>
      <w:pPr>
        <w:spacing w:after="0"/>
        <w:ind w:left="0"/>
      </w:pPr>
      <w:r>
        <w:rPr>
          <w:rFonts w:ascii="Cambria" w:cs="Cambria" w:eastAsia="Cambria" w:hAnsi="Cambria"/>
          <w:color w:val="1B2428"/>
          <w:sz w:val="16"/>
          <w:szCs w:val="16"/>
        </w:rPr>
        <w:t xml:space="preserve">Schéma  </w:t>
      </w:r>
      <w:r>
        <w:rPr>
          <w:rFonts w:ascii="Calibri" w:cs="Calibri" w:eastAsia="Calibri" w:hAnsi="Calibri"/>
          <w:color w:val="56636B"/>
          <w:sz w:val="16"/>
          <w:szCs w:val="16"/>
        </w:rPr>
        <w:t xml:space="preserve">158</w:t>
      </w:r>
    </w:p>
    <w:p>
      <w:pPr>
        <w:spacing w:after="0"/>
        <w:ind w:left="0"/>
      </w:pPr>
      <w:r>
        <w:rPr>
          <w:rFonts w:ascii="Cambria" w:cs="Cambria" w:eastAsia="Cambria" w:hAnsi="Cambria"/>
          <w:color w:val="1B2428"/>
          <w:sz w:val="16"/>
          <w:szCs w:val="16"/>
        </w:rPr>
        <w:t xml:space="preserve">Schorre (herbu, pré salé)  </w:t>
      </w:r>
      <w:r>
        <w:rPr>
          <w:rFonts w:ascii="Calibri" w:cs="Calibri" w:eastAsia="Calibri" w:hAnsi="Calibri"/>
          <w:color w:val="56636B"/>
          <w:sz w:val="16"/>
          <w:szCs w:val="16"/>
        </w:rPr>
        <w:t xml:space="preserve">42</w:t>
      </w:r>
    </w:p>
    <w:p>
      <w:pPr>
        <w:spacing w:after="0"/>
        <w:ind w:left="0"/>
      </w:pPr>
      <w:r>
        <w:rPr>
          <w:rFonts w:ascii="Cambria" w:cs="Cambria" w:eastAsia="Cambria" w:hAnsi="Cambria"/>
          <w:color w:val="1B2428"/>
          <w:sz w:val="16"/>
          <w:szCs w:val="16"/>
        </w:rPr>
        <w:t xml:space="preserve">Scolarisation  </w:t>
      </w:r>
      <w:r>
        <w:rPr>
          <w:rFonts w:ascii="Calibri" w:cs="Calibri" w:eastAsia="Calibri" w:hAnsi="Calibri"/>
          <w:color w:val="56636B"/>
          <w:sz w:val="16"/>
          <w:szCs w:val="16"/>
        </w:rPr>
        <w:t xml:space="preserve">188</w:t>
      </w:r>
    </w:p>
    <w:p>
      <w:pPr>
        <w:spacing w:after="0"/>
        <w:ind w:left="0"/>
      </w:pPr>
      <w:r>
        <w:rPr>
          <w:rFonts w:ascii="Cambria" w:cs="Cambria" w:eastAsia="Cambria" w:hAnsi="Cambria"/>
          <w:color w:val="1B2428"/>
          <w:sz w:val="16"/>
          <w:szCs w:val="16"/>
        </w:rPr>
        <w:t xml:space="preserve">SCoT  </w:t>
      </w:r>
      <w:r>
        <w:rPr>
          <w:rFonts w:ascii="Calibri" w:cs="Calibri" w:eastAsia="Calibri" w:hAnsi="Calibri"/>
          <w:color w:val="56636B"/>
          <w:sz w:val="16"/>
          <w:szCs w:val="16"/>
        </w:rPr>
        <w:t xml:space="preserve">137</w:t>
      </w:r>
    </w:p>
    <w:p>
      <w:pPr>
        <w:spacing w:after="0"/>
        <w:ind w:left="0"/>
      </w:pPr>
      <w:r>
        <w:rPr>
          <w:rFonts w:ascii="Cambria" w:cs="Cambria" w:eastAsia="Cambria" w:hAnsi="Cambria"/>
          <w:color w:val="1B2428"/>
          <w:sz w:val="16"/>
          <w:szCs w:val="16"/>
        </w:rPr>
        <w:t xml:space="preserve">Sécheresse  </w:t>
      </w:r>
      <w:r>
        <w:rPr>
          <w:rFonts w:ascii="Calibri" w:cs="Calibri" w:eastAsia="Calibri" w:hAnsi="Calibri"/>
          <w:color w:val="56636B"/>
          <w:sz w:val="16"/>
          <w:szCs w:val="16"/>
        </w:rPr>
        <w:t xml:space="preserve">13, 27</w:t>
      </w:r>
    </w:p>
    <w:p>
      <w:pPr>
        <w:spacing w:after="0"/>
        <w:ind w:left="0"/>
      </w:pPr>
      <w:r>
        <w:rPr>
          <w:rFonts w:ascii="Cambria" w:cs="Cambria" w:eastAsia="Cambria" w:hAnsi="Cambria"/>
          <w:color w:val="1B2428"/>
          <w:sz w:val="16"/>
          <w:szCs w:val="16"/>
        </w:rPr>
        <w:t xml:space="preserve">Sécularisation  </w:t>
      </w:r>
      <w:r>
        <w:rPr>
          <w:rFonts w:ascii="Calibri" w:cs="Calibri" w:eastAsia="Calibri" w:hAnsi="Calibri"/>
          <w:color w:val="56636B"/>
          <w:sz w:val="16"/>
          <w:szCs w:val="16"/>
        </w:rPr>
        <w:t xml:space="preserve">187</w:t>
      </w:r>
    </w:p>
    <w:p>
      <w:pPr>
        <w:spacing w:after="0"/>
        <w:ind w:left="0"/>
      </w:pPr>
      <w:r>
        <w:rPr>
          <w:rFonts w:ascii="Cambria" w:cs="Cambria" w:eastAsia="Cambria" w:hAnsi="Cambria"/>
          <w:color w:val="1B2428"/>
          <w:sz w:val="16"/>
          <w:szCs w:val="16"/>
        </w:rPr>
        <w:t xml:space="preserve">Ségrégation  </w:t>
      </w:r>
      <w:r>
        <w:rPr>
          <w:rFonts w:ascii="Calibri" w:cs="Calibri" w:eastAsia="Calibri" w:hAnsi="Calibri"/>
          <w:color w:val="56636B"/>
          <w:sz w:val="16"/>
          <w:szCs w:val="16"/>
        </w:rPr>
        <w:t xml:space="preserve">70</w:t>
      </w:r>
    </w:p>
    <w:p>
      <w:pPr>
        <w:spacing w:after="0"/>
        <w:ind w:left="0"/>
      </w:pPr>
      <w:r>
        <w:rPr>
          <w:rFonts w:ascii="Cambria" w:cs="Cambria" w:eastAsia="Cambria" w:hAnsi="Cambria"/>
          <w:color w:val="1B2428"/>
          <w:sz w:val="16"/>
          <w:szCs w:val="16"/>
        </w:rPr>
        <w:t xml:space="preserve">Semi-périphérie  </w:t>
      </w:r>
      <w:r>
        <w:rPr>
          <w:rFonts w:ascii="Calibri" w:cs="Calibri" w:eastAsia="Calibri" w:hAnsi="Calibri"/>
          <w:color w:val="56636B"/>
          <w:sz w:val="16"/>
          <w:szCs w:val="16"/>
        </w:rPr>
        <w:t xml:space="preserve">111</w:t>
      </w:r>
    </w:p>
    <w:p>
      <w:pPr>
        <w:spacing w:after="0"/>
        <w:ind w:left="0"/>
      </w:pPr>
      <w:r>
        <w:rPr>
          <w:rFonts w:ascii="Cambria" w:cs="Cambria" w:eastAsia="Cambria" w:hAnsi="Cambria"/>
          <w:color w:val="1B2428"/>
          <w:sz w:val="16"/>
          <w:szCs w:val="16"/>
        </w:rPr>
        <w:t xml:space="preserve">Siège du gouvernement  </w:t>
      </w:r>
      <w:r>
        <w:rPr>
          <w:rFonts w:ascii="Calibri" w:cs="Calibri" w:eastAsia="Calibri" w:hAnsi="Calibri"/>
          <w:color w:val="56636B"/>
          <w:sz w:val="16"/>
          <w:szCs w:val="16"/>
        </w:rPr>
        <w:t xml:space="preserve">126</w:t>
      </w:r>
    </w:p>
    <w:p>
      <w:pPr>
        <w:spacing w:after="0"/>
        <w:ind w:left="0"/>
      </w:pPr>
      <w:r>
        <w:rPr>
          <w:rFonts w:ascii="Cambria" w:cs="Cambria" w:eastAsia="Cambria" w:hAnsi="Cambria"/>
          <w:color w:val="1B2428"/>
          <w:sz w:val="16"/>
          <w:szCs w:val="16"/>
        </w:rPr>
        <w:t xml:space="preserve">SITE  </w:t>
      </w:r>
      <w:r>
        <w:rPr>
          <w:rFonts w:ascii="Calibri" w:cs="Calibri" w:eastAsia="Calibri" w:hAnsi="Calibri"/>
          <w:color w:val="56636B"/>
          <w:sz w:val="16"/>
          <w:szCs w:val="16"/>
        </w:rPr>
        <w:t xml:space="preserve">62</w:t>
      </w:r>
    </w:p>
    <w:p>
      <w:pPr>
        <w:spacing w:after="0"/>
        <w:ind w:left="0"/>
      </w:pPr>
      <w:r>
        <w:rPr>
          <w:rFonts w:ascii="Cambria" w:cs="Cambria" w:eastAsia="Cambria" w:hAnsi="Cambria"/>
          <w:color w:val="1B2428"/>
          <w:sz w:val="16"/>
          <w:szCs w:val="16"/>
        </w:rPr>
        <w:t xml:space="preserve">Slikke  </w:t>
      </w:r>
      <w:r>
        <w:rPr>
          <w:rFonts w:ascii="Calibri" w:cs="Calibri" w:eastAsia="Calibri" w:hAnsi="Calibri"/>
          <w:color w:val="56636B"/>
          <w:sz w:val="16"/>
          <w:szCs w:val="16"/>
        </w:rPr>
        <w:t xml:space="preserve">42</w:t>
      </w:r>
    </w:p>
    <w:p>
      <w:pPr>
        <w:spacing w:after="0"/>
        <w:ind w:left="0"/>
      </w:pPr>
      <w:r>
        <w:rPr>
          <w:rFonts w:ascii="Cambria" w:cs="Cambria" w:eastAsia="Cambria" w:hAnsi="Cambria"/>
          <w:color w:val="1B2428"/>
          <w:sz w:val="16"/>
          <w:szCs w:val="16"/>
        </w:rPr>
        <w:t xml:space="preserve">Soft power  </w:t>
      </w:r>
      <w:r>
        <w:rPr>
          <w:rFonts w:ascii="Calibri" w:cs="Calibri" w:eastAsia="Calibri" w:hAnsi="Calibri"/>
          <w:color w:val="56636B"/>
          <w:sz w:val="16"/>
          <w:szCs w:val="16"/>
        </w:rPr>
        <w:t xml:space="preserve">118</w:t>
      </w:r>
    </w:p>
    <w:p>
      <w:pPr>
        <w:spacing w:after="0"/>
        <w:ind w:left="0"/>
      </w:pPr>
      <w:r>
        <w:rPr>
          <w:rFonts w:ascii="Cambria" w:cs="Cambria" w:eastAsia="Cambria" w:hAnsi="Cambria"/>
          <w:color w:val="1B2428"/>
          <w:sz w:val="16"/>
          <w:szCs w:val="16"/>
        </w:rPr>
        <w:t xml:space="preserve">Soins primaires  </w:t>
      </w:r>
      <w:r>
        <w:rPr>
          <w:rFonts w:ascii="Calibri" w:cs="Calibri" w:eastAsia="Calibri" w:hAnsi="Calibri"/>
          <w:color w:val="56636B"/>
          <w:sz w:val="16"/>
          <w:szCs w:val="16"/>
        </w:rPr>
        <w:t xml:space="preserve">152</w:t>
      </w:r>
    </w:p>
    <w:p>
      <w:pPr>
        <w:spacing w:after="0"/>
        <w:ind w:left="0"/>
      </w:pPr>
      <w:r>
        <w:rPr>
          <w:rFonts w:ascii="Cambria" w:cs="Cambria" w:eastAsia="Cambria" w:hAnsi="Cambria"/>
          <w:color w:val="1B2428"/>
          <w:sz w:val="16"/>
          <w:szCs w:val="16"/>
        </w:rPr>
        <w:t xml:space="preserve">Soins secondaires et tertiaires  </w:t>
      </w:r>
      <w:r>
        <w:rPr>
          <w:rFonts w:ascii="Calibri" w:cs="Calibri" w:eastAsia="Calibri" w:hAnsi="Calibri"/>
          <w:color w:val="56636B"/>
          <w:sz w:val="16"/>
          <w:szCs w:val="16"/>
        </w:rPr>
        <w:t xml:space="preserve">152</w:t>
      </w:r>
    </w:p>
    <w:p>
      <w:pPr>
        <w:spacing w:after="0"/>
        <w:ind w:left="0"/>
      </w:pPr>
      <w:r>
        <w:rPr>
          <w:rFonts w:ascii="Cambria" w:cs="Cambria" w:eastAsia="Cambria" w:hAnsi="Cambria"/>
          <w:color w:val="1B2428"/>
          <w:sz w:val="16"/>
          <w:szCs w:val="16"/>
        </w:rPr>
        <w:t xml:space="preserve">Solde migratoire  </w:t>
      </w:r>
      <w:r>
        <w:rPr>
          <w:rFonts w:ascii="Calibri" w:cs="Calibri" w:eastAsia="Calibri" w:hAnsi="Calibri"/>
          <w:color w:val="56636B"/>
          <w:sz w:val="16"/>
          <w:szCs w:val="16"/>
        </w:rPr>
        <w:t xml:space="preserve">89</w:t>
      </w:r>
    </w:p>
    <w:p>
      <w:pPr>
        <w:spacing w:after="0"/>
        <w:ind w:left="0"/>
      </w:pPr>
      <w:r>
        <w:rPr>
          <w:rFonts w:ascii="Cambria" w:cs="Cambria" w:eastAsia="Cambria" w:hAnsi="Cambria"/>
          <w:color w:val="1B2428"/>
          <w:sz w:val="16"/>
          <w:szCs w:val="16"/>
        </w:rPr>
        <w:t xml:space="preserve">Solde naturel  </w:t>
      </w:r>
      <w:r>
        <w:rPr>
          <w:rFonts w:ascii="Calibri" w:cs="Calibri" w:eastAsia="Calibri" w:hAnsi="Calibri"/>
          <w:color w:val="56636B"/>
          <w:sz w:val="16"/>
          <w:szCs w:val="16"/>
        </w:rPr>
        <w:t xml:space="preserve">89</w:t>
      </w:r>
    </w:p>
    <w:p>
      <w:pPr>
        <w:spacing w:after="0"/>
        <w:ind w:left="0"/>
      </w:pPr>
      <w:r>
        <w:rPr>
          <w:rFonts w:ascii="Cambria" w:cs="Cambria" w:eastAsia="Cambria" w:hAnsi="Cambria"/>
          <w:color w:val="1B2428"/>
          <w:sz w:val="16"/>
          <w:szCs w:val="16"/>
        </w:rPr>
        <w:t xml:space="preserve">Sous-emploi  </w:t>
      </w:r>
      <w:r>
        <w:rPr>
          <w:rFonts w:ascii="Calibri" w:cs="Calibri" w:eastAsia="Calibri" w:hAnsi="Calibri"/>
          <w:color w:val="56636B"/>
          <w:sz w:val="16"/>
          <w:szCs w:val="16"/>
        </w:rPr>
        <w:t xml:space="preserve">95</w:t>
      </w:r>
    </w:p>
    <w:p>
      <w:pPr>
        <w:spacing w:after="0"/>
        <w:ind w:left="0"/>
      </w:pPr>
      <w:r>
        <w:rPr>
          <w:rFonts w:ascii="Cambria" w:cs="Cambria" w:eastAsia="Cambria" w:hAnsi="Cambria"/>
          <w:color w:val="1B2428"/>
          <w:sz w:val="16"/>
          <w:szCs w:val="16"/>
        </w:rPr>
        <w:t xml:space="preserve">Sous-traitance  </w:t>
      </w:r>
      <w:r>
        <w:rPr>
          <w:rFonts w:ascii="Calibri" w:cs="Calibri" w:eastAsia="Calibri" w:hAnsi="Calibri"/>
          <w:color w:val="56636B"/>
          <w:sz w:val="16"/>
          <w:szCs w:val="16"/>
        </w:rPr>
        <w:t xml:space="preserve">100</w:t>
      </w:r>
    </w:p>
    <w:p>
      <w:pPr>
        <w:spacing w:after="0"/>
        <w:ind w:left="0"/>
      </w:pPr>
      <w:r>
        <w:rPr>
          <w:rFonts w:ascii="Cambria" w:cs="Cambria" w:eastAsia="Cambria" w:hAnsi="Cambria"/>
          <w:color w:val="1B2428"/>
          <w:sz w:val="16"/>
          <w:szCs w:val="16"/>
        </w:rPr>
        <w:t xml:space="preserve">Souveraineté  </w:t>
      </w:r>
      <w:r>
        <w:rPr>
          <w:rFonts w:ascii="Calibri" w:cs="Calibri" w:eastAsia="Calibri" w:hAnsi="Calibri"/>
          <w:color w:val="56636B"/>
          <w:sz w:val="16"/>
          <w:szCs w:val="16"/>
        </w:rPr>
        <w:t xml:space="preserve">117</w:t>
      </w:r>
    </w:p>
    <w:p>
      <w:pPr>
        <w:spacing w:after="0"/>
        <w:ind w:left="0"/>
      </w:pPr>
      <w:r>
        <w:rPr>
          <w:rFonts w:ascii="Cambria" w:cs="Cambria" w:eastAsia="Cambria" w:hAnsi="Cambria"/>
          <w:color w:val="1B2428"/>
          <w:sz w:val="16"/>
          <w:szCs w:val="16"/>
        </w:rPr>
        <w:t xml:space="preserve">SRADDET  </w:t>
      </w:r>
      <w:r>
        <w:rPr>
          <w:rFonts w:ascii="Calibri" w:cs="Calibri" w:eastAsia="Calibri" w:hAnsi="Calibri"/>
          <w:color w:val="56636B"/>
          <w:sz w:val="16"/>
          <w:szCs w:val="16"/>
        </w:rPr>
        <w:t xml:space="preserve">137</w:t>
      </w:r>
    </w:p>
    <w:p>
      <w:pPr>
        <w:spacing w:after="0"/>
        <w:ind w:left="0"/>
      </w:pPr>
      <w:r>
        <w:rPr>
          <w:rFonts w:ascii="Cambria" w:cs="Cambria" w:eastAsia="Cambria" w:hAnsi="Cambria"/>
          <w:color w:val="1B2428"/>
          <w:sz w:val="16"/>
          <w:szCs w:val="16"/>
        </w:rPr>
        <w:t xml:space="preserve">Stress hydrique  </w:t>
      </w:r>
      <w:r>
        <w:rPr>
          <w:rFonts w:ascii="Calibri" w:cs="Calibri" w:eastAsia="Calibri" w:hAnsi="Calibri"/>
          <w:color w:val="56636B"/>
          <w:sz w:val="16"/>
          <w:szCs w:val="16"/>
        </w:rPr>
        <w:t xml:space="preserve">18</w:t>
      </w:r>
    </w:p>
    <w:p>
      <w:pPr>
        <w:spacing w:after="0"/>
        <w:ind w:left="0"/>
      </w:pPr>
      <w:r>
        <w:rPr>
          <w:rFonts w:ascii="Cambria" w:cs="Cambria" w:eastAsia="Cambria" w:hAnsi="Cambria"/>
          <w:color w:val="1B2428"/>
          <w:sz w:val="16"/>
          <w:szCs w:val="16"/>
        </w:rPr>
        <w:t xml:space="preserve">Subduction  </w:t>
      </w:r>
      <w:r>
        <w:rPr>
          <w:rFonts w:ascii="Calibri" w:cs="Calibri" w:eastAsia="Calibri" w:hAnsi="Calibri"/>
          <w:color w:val="56636B"/>
          <w:sz w:val="16"/>
          <w:szCs w:val="16"/>
        </w:rPr>
        <w:t xml:space="preserve">11</w:t>
      </w:r>
    </w:p>
    <w:p>
      <w:pPr>
        <w:spacing w:after="0"/>
        <w:ind w:left="0"/>
      </w:pPr>
      <w:r>
        <w:rPr>
          <w:rFonts w:ascii="Cambria" w:cs="Cambria" w:eastAsia="Cambria" w:hAnsi="Cambria"/>
          <w:color w:val="1B2428"/>
          <w:sz w:val="16"/>
          <w:szCs w:val="16"/>
        </w:rPr>
        <w:t xml:space="preserve">Submersion marine  </w:t>
      </w:r>
      <w:r>
        <w:rPr>
          <w:rFonts w:ascii="Calibri" w:cs="Calibri" w:eastAsia="Calibri" w:hAnsi="Calibri"/>
          <w:color w:val="56636B"/>
          <w:sz w:val="16"/>
          <w:szCs w:val="16"/>
        </w:rPr>
        <w:t xml:space="preserve">43</w:t>
      </w:r>
    </w:p>
    <w:p>
      <w:pPr>
        <w:spacing w:after="0"/>
        <w:ind w:left="0"/>
      </w:pPr>
      <w:r>
        <w:rPr>
          <w:rFonts w:ascii="Cambria" w:cs="Cambria" w:eastAsia="Cambria" w:hAnsi="Cambria"/>
          <w:color w:val="1B2428"/>
          <w:sz w:val="16"/>
          <w:szCs w:val="16"/>
        </w:rPr>
        <w:t xml:space="preserve">Subsidiarité  </w:t>
      </w:r>
      <w:r>
        <w:rPr>
          <w:rFonts w:ascii="Calibri" w:cs="Calibri" w:eastAsia="Calibri" w:hAnsi="Calibri"/>
          <w:color w:val="56636B"/>
          <w:sz w:val="16"/>
          <w:szCs w:val="16"/>
        </w:rPr>
        <w:t xml:space="preserve">122</w:t>
      </w:r>
    </w:p>
    <w:p>
      <w:pPr>
        <w:spacing w:after="0"/>
        <w:ind w:left="0"/>
      </w:pPr>
      <w:r>
        <w:rPr>
          <w:rFonts w:ascii="Cambria" w:cs="Cambria" w:eastAsia="Cambria" w:hAnsi="Cambria"/>
          <w:color w:val="1B2428"/>
          <w:sz w:val="16"/>
          <w:szCs w:val="16"/>
        </w:rPr>
        <w:t xml:space="preserve">Suburbanisation  </w:t>
      </w:r>
      <w:r>
        <w:rPr>
          <w:rFonts w:ascii="Calibri" w:cs="Calibri" w:eastAsia="Calibri" w:hAnsi="Calibri"/>
          <w:color w:val="56636B"/>
          <w:sz w:val="16"/>
          <w:szCs w:val="16"/>
        </w:rPr>
        <w:t xml:space="preserve">68</w:t>
      </w:r>
    </w:p>
    <w:p>
      <w:pPr>
        <w:spacing w:after="0"/>
        <w:ind w:left="0"/>
      </w:pPr>
      <w:r>
        <w:rPr>
          <w:rFonts w:ascii="Cambria" w:cs="Cambria" w:eastAsia="Cambria" w:hAnsi="Cambria"/>
          <w:color w:val="1B2428"/>
          <w:sz w:val="16"/>
          <w:szCs w:val="16"/>
        </w:rPr>
        <w:t xml:space="preserve">Sud global  </w:t>
      </w:r>
      <w:r>
        <w:rPr>
          <w:rFonts w:ascii="Calibri" w:cs="Calibri" w:eastAsia="Calibri" w:hAnsi="Calibri"/>
          <w:color w:val="56636B"/>
          <w:sz w:val="16"/>
          <w:szCs w:val="16"/>
        </w:rPr>
        <w:t xml:space="preserve">98</w:t>
      </w:r>
    </w:p>
    <w:p>
      <w:pPr>
        <w:spacing w:after="0"/>
        <w:ind w:left="0"/>
      </w:pPr>
      <w:r>
        <w:rPr>
          <w:rFonts w:ascii="Cambria" w:cs="Cambria" w:eastAsia="Cambria" w:hAnsi="Cambria"/>
          <w:color w:val="1B2428"/>
          <w:sz w:val="16"/>
          <w:szCs w:val="16"/>
        </w:rPr>
        <w:t xml:space="preserve">Sujet  </w:t>
      </w:r>
      <w:r>
        <w:rPr>
          <w:rFonts w:ascii="Calibri" w:cs="Calibri" w:eastAsia="Calibri" w:hAnsi="Calibri"/>
          <w:color w:val="56636B"/>
          <w:sz w:val="16"/>
          <w:szCs w:val="16"/>
        </w:rPr>
        <w:t xml:space="preserve">206</w:t>
      </w:r>
    </w:p>
    <w:p>
      <w:pPr>
        <w:spacing w:after="0"/>
        <w:ind w:left="0"/>
      </w:pPr>
      <w:r>
        <w:rPr>
          <w:rFonts w:ascii="Cambria" w:cs="Cambria" w:eastAsia="Cambria" w:hAnsi="Cambria"/>
          <w:color w:val="1B2428"/>
          <w:sz w:val="16"/>
          <w:szCs w:val="16"/>
        </w:rPr>
        <w:t xml:space="preserve">Symboles proportionnels  </w:t>
      </w:r>
      <w:r>
        <w:rPr>
          <w:rFonts w:ascii="Calibri" w:cs="Calibri" w:eastAsia="Calibri" w:hAnsi="Calibri"/>
          <w:color w:val="56636B"/>
          <w:sz w:val="16"/>
          <w:szCs w:val="16"/>
        </w:rPr>
        <w:t xml:space="preserve">161</w:t>
      </w:r>
    </w:p>
    <w:p>
      <w:pPr>
        <w:spacing w:after="0"/>
        <w:ind w:left="0"/>
      </w:pPr>
      <w:r>
        <w:rPr>
          <w:rFonts w:ascii="Cambria" w:cs="Cambria" w:eastAsia="Cambria" w:hAnsi="Cambria"/>
          <w:color w:val="1B2428"/>
          <w:sz w:val="16"/>
          <w:szCs w:val="16"/>
        </w:rPr>
        <w:t xml:space="preserve">Syncrétisme  </w:t>
      </w:r>
      <w:r>
        <w:rPr>
          <w:rFonts w:ascii="Calibri" w:cs="Calibri" w:eastAsia="Calibri" w:hAnsi="Calibri"/>
          <w:color w:val="56636B"/>
          <w:sz w:val="16"/>
          <w:szCs w:val="16"/>
        </w:rPr>
        <w:t xml:space="preserve">202</w:t>
      </w:r>
    </w:p>
    <w:p>
      <w:pPr>
        <w:spacing w:after="0"/>
        <w:ind w:left="0"/>
      </w:pPr>
      <w:r>
        <w:rPr>
          <w:rFonts w:ascii="Cambria" w:cs="Cambria" w:eastAsia="Cambria" w:hAnsi="Cambria"/>
          <w:color w:val="1B2428"/>
          <w:sz w:val="16"/>
          <w:szCs w:val="16"/>
        </w:rPr>
        <w:t xml:space="preserve">Syndémie  </w:t>
      </w:r>
      <w:r>
        <w:rPr>
          <w:rFonts w:ascii="Calibri" w:cs="Calibri" w:eastAsia="Calibri" w:hAnsi="Calibri"/>
          <w:color w:val="56636B"/>
          <w:sz w:val="16"/>
          <w:szCs w:val="16"/>
        </w:rPr>
        <w:t xml:space="preserve">141</w:t>
      </w:r>
    </w:p>
    <w:p>
      <w:pPr>
        <w:spacing w:after="0"/>
        <w:ind w:left="0"/>
      </w:pPr>
      <w:r>
        <w:rPr>
          <w:rFonts w:ascii="Cambria" w:cs="Cambria" w:eastAsia="Cambria" w:hAnsi="Cambria"/>
          <w:color w:val="1B2428"/>
          <w:sz w:val="16"/>
          <w:szCs w:val="16"/>
        </w:rPr>
        <w:t xml:space="preserve">Syndicat agricole  </w:t>
      </w:r>
      <w:r>
        <w:rPr>
          <w:rFonts w:ascii="Calibri" w:cs="Calibri" w:eastAsia="Calibri" w:hAnsi="Calibri"/>
          <w:color w:val="56636B"/>
          <w:sz w:val="16"/>
          <w:szCs w:val="16"/>
        </w:rPr>
        <w:t xml:space="preserve">182</w:t>
      </w:r>
    </w:p>
    <w:p>
      <w:pPr>
        <w:spacing w:after="0"/>
        <w:ind w:left="0"/>
      </w:pPr>
      <w:r>
        <w:rPr>
          <w:rFonts w:ascii="Cambria" w:cs="Cambria" w:eastAsia="Cambria" w:hAnsi="Cambria"/>
          <w:color w:val="1B2428"/>
          <w:sz w:val="16"/>
          <w:szCs w:val="16"/>
        </w:rPr>
        <w:t xml:space="preserve">Système productif  </w:t>
      </w:r>
      <w:r>
        <w:rPr>
          <w:rFonts w:ascii="Calibri" w:cs="Calibri" w:eastAsia="Calibri" w:hAnsi="Calibri"/>
          <w:color w:val="56636B"/>
          <w:sz w:val="16"/>
          <w:szCs w:val="16"/>
        </w:rPr>
        <w:t xml:space="preserve">106</w:t>
      </w:r>
    </w:p>
    <w:p>
      <w:pPr>
        <w:spacing w:after="0"/>
        <w:ind w:left="0"/>
      </w:pPr>
      <w:r>
        <w:rPr>
          <w:rFonts w:ascii="Cambria" w:cs="Cambria" w:eastAsia="Cambria" w:hAnsi="Cambria"/>
          <w:color w:val="1B2428"/>
          <w:sz w:val="16"/>
          <w:szCs w:val="16"/>
        </w:rPr>
        <w:t xml:space="preserve">Système urbain  </w:t>
      </w:r>
      <w:r>
        <w:rPr>
          <w:rFonts w:ascii="Calibri" w:cs="Calibri" w:eastAsia="Calibri" w:hAnsi="Calibri"/>
          <w:color w:val="56636B"/>
          <w:sz w:val="16"/>
          <w:szCs w:val="16"/>
        </w:rPr>
        <w:t xml:space="preserve">75</w:t>
      </w:r>
    </w:p>
    <w:p>
      <w:pPr>
        <w:spacing w:after="0"/>
        <w:ind w:left="0"/>
      </w:pPr>
      <w:r>
        <w:rPr>
          <w:rFonts w:ascii="Cambria" w:cs="Cambria" w:eastAsia="Cambria" w:hAnsi="Cambria"/>
          <w:color w:val="1B2428"/>
          <w:sz w:val="16"/>
          <w:szCs w:val="16"/>
        </w:rPr>
        <w:t xml:space="preserve">Système-monde  </w:t>
      </w:r>
      <w:r>
        <w:rPr>
          <w:rFonts w:ascii="Calibri" w:cs="Calibri" w:eastAsia="Calibri" w:hAnsi="Calibri"/>
          <w:color w:val="56636B"/>
          <w:sz w:val="16"/>
          <w:szCs w:val="16"/>
        </w:rPr>
        <w:t xml:space="preserve">174</w:t>
      </w:r>
    </w:p>
    <w:p>
      <w:pPr>
        <w:keepNext/>
        <w:spacing w:after="20" w:before="120"/>
      </w:pPr>
      <w:r>
        <w:rPr>
          <w:rFonts w:ascii="Calibri" w:cs="Calibri" w:eastAsia="Calibri" w:hAnsi="Calibri"/>
          <w:b/>
          <w:bCs/>
          <w:color w:val="1B6C9F"/>
          <w:sz w:val="20"/>
          <w:szCs w:val="20"/>
        </w:rPr>
        <w:t xml:space="preserve">T</w:t>
      </w:r>
    </w:p>
    <w:p>
      <w:pPr>
        <w:spacing w:after="0"/>
        <w:ind w:left="0"/>
      </w:pPr>
      <w:r>
        <w:rPr>
          <w:rFonts w:ascii="Cambria" w:cs="Cambria" w:eastAsia="Cambria" w:hAnsi="Cambria"/>
          <w:color w:val="1B2428"/>
          <w:sz w:val="16"/>
          <w:szCs w:val="16"/>
        </w:rPr>
        <w:t xml:space="preserve">Taille (variable visuelle)  </w:t>
      </w:r>
      <w:r>
        <w:rPr>
          <w:rFonts w:ascii="Calibri" w:cs="Calibri" w:eastAsia="Calibri" w:hAnsi="Calibri"/>
          <w:color w:val="56636B"/>
          <w:sz w:val="16"/>
          <w:szCs w:val="16"/>
        </w:rPr>
        <w:t xml:space="preserve">160</w:t>
      </w:r>
    </w:p>
    <w:p>
      <w:pPr>
        <w:spacing w:after="0"/>
        <w:ind w:left="0"/>
      </w:pPr>
      <w:r>
        <w:rPr>
          <w:rFonts w:ascii="Cambria" w:cs="Cambria" w:eastAsia="Cambria" w:hAnsi="Cambria"/>
          <w:color w:val="1B2428"/>
          <w:sz w:val="16"/>
          <w:szCs w:val="16"/>
        </w:rPr>
        <w:t xml:space="preserve">Talus continental  </w:t>
      </w:r>
      <w:r>
        <w:rPr>
          <w:rFonts w:ascii="Calibri" w:cs="Calibri" w:eastAsia="Calibri" w:hAnsi="Calibri"/>
          <w:color w:val="56636B"/>
          <w:sz w:val="16"/>
          <w:szCs w:val="16"/>
        </w:rPr>
        <w:t xml:space="preserve">48</w:t>
      </w:r>
    </w:p>
    <w:p>
      <w:pPr>
        <w:spacing w:after="0"/>
        <w:ind w:left="0"/>
      </w:pPr>
      <w:r>
        <w:rPr>
          <w:rFonts w:ascii="Cambria" w:cs="Cambria" w:eastAsia="Cambria" w:hAnsi="Cambria"/>
          <w:color w:val="1B2428"/>
          <w:sz w:val="16"/>
          <w:szCs w:val="16"/>
        </w:rPr>
        <w:t xml:space="preserve">Taudis  </w:t>
      </w:r>
      <w:r>
        <w:rPr>
          <w:rFonts w:ascii="Calibri" w:cs="Calibri" w:eastAsia="Calibri" w:hAnsi="Calibri"/>
          <w:color w:val="56636B"/>
          <w:sz w:val="16"/>
          <w:szCs w:val="16"/>
        </w:rPr>
        <w:t xml:space="preserve">72</w:t>
      </w:r>
    </w:p>
    <w:p>
      <w:pPr>
        <w:spacing w:after="0"/>
        <w:ind w:left="0"/>
      </w:pPr>
      <w:r>
        <w:rPr>
          <w:rFonts w:ascii="Cambria" w:cs="Cambria" w:eastAsia="Cambria" w:hAnsi="Cambria"/>
          <w:color w:val="1B2428"/>
          <w:sz w:val="16"/>
          <w:szCs w:val="16"/>
        </w:rPr>
        <w:t xml:space="preserve">Taux d'activité  </w:t>
      </w:r>
      <w:r>
        <w:rPr>
          <w:rFonts w:ascii="Calibri" w:cs="Calibri" w:eastAsia="Calibri" w:hAnsi="Calibri"/>
          <w:color w:val="56636B"/>
          <w:sz w:val="16"/>
          <w:szCs w:val="16"/>
        </w:rPr>
        <w:t xml:space="preserve">95</w:t>
      </w:r>
    </w:p>
    <w:p>
      <w:pPr>
        <w:spacing w:after="0"/>
        <w:ind w:left="0"/>
      </w:pPr>
      <w:r>
        <w:rPr>
          <w:rFonts w:ascii="Cambria" w:cs="Cambria" w:eastAsia="Cambria" w:hAnsi="Cambria"/>
          <w:color w:val="1B2428"/>
          <w:sz w:val="16"/>
          <w:szCs w:val="16"/>
        </w:rPr>
        <w:t xml:space="preserve">Taux de chômage  </w:t>
      </w:r>
      <w:r>
        <w:rPr>
          <w:rFonts w:ascii="Calibri" w:cs="Calibri" w:eastAsia="Calibri" w:hAnsi="Calibri"/>
          <w:color w:val="56636B"/>
          <w:sz w:val="16"/>
          <w:szCs w:val="16"/>
        </w:rPr>
        <w:t xml:space="preserve">95</w:t>
      </w:r>
    </w:p>
    <w:p>
      <w:pPr>
        <w:spacing w:after="0"/>
        <w:ind w:left="0"/>
      </w:pPr>
      <w:r>
        <w:rPr>
          <w:rFonts w:ascii="Cambria" w:cs="Cambria" w:eastAsia="Cambria" w:hAnsi="Cambria"/>
          <w:color w:val="1B2428"/>
          <w:sz w:val="16"/>
          <w:szCs w:val="16"/>
        </w:rPr>
        <w:t xml:space="preserve">Taux de fécondité  </w:t>
      </w:r>
      <w:r>
        <w:rPr>
          <w:rFonts w:ascii="Calibri" w:cs="Calibri" w:eastAsia="Calibri" w:hAnsi="Calibri"/>
          <w:color w:val="56636B"/>
          <w:sz w:val="16"/>
          <w:szCs w:val="16"/>
        </w:rPr>
        <w:t xml:space="preserve">88</w:t>
      </w:r>
    </w:p>
    <w:p>
      <w:pPr>
        <w:spacing w:after="0"/>
        <w:ind w:left="0"/>
      </w:pPr>
      <w:r>
        <w:rPr>
          <w:rFonts w:ascii="Cambria" w:cs="Cambria" w:eastAsia="Cambria" w:hAnsi="Cambria"/>
          <w:color w:val="1B2428"/>
          <w:sz w:val="16"/>
          <w:szCs w:val="16"/>
        </w:rPr>
        <w:t xml:space="preserve">Taux de natalité  </w:t>
      </w:r>
      <w:r>
        <w:rPr>
          <w:rFonts w:ascii="Calibri" w:cs="Calibri" w:eastAsia="Calibri" w:hAnsi="Calibri"/>
          <w:color w:val="56636B"/>
          <w:sz w:val="16"/>
          <w:szCs w:val="16"/>
        </w:rPr>
        <w:t xml:space="preserve">88</w:t>
      </w:r>
    </w:p>
    <w:p>
      <w:pPr>
        <w:spacing w:after="0"/>
        <w:ind w:left="0"/>
      </w:pPr>
      <w:r>
        <w:rPr>
          <w:rFonts w:ascii="Cambria" w:cs="Cambria" w:eastAsia="Cambria" w:hAnsi="Cambria"/>
          <w:color w:val="1B2428"/>
          <w:sz w:val="16"/>
          <w:szCs w:val="16"/>
        </w:rPr>
        <w:t xml:space="preserve">Technopole (féminin)  </w:t>
      </w:r>
      <w:r>
        <w:rPr>
          <w:rFonts w:ascii="Calibri" w:cs="Calibri" w:eastAsia="Calibri" w:hAnsi="Calibri"/>
          <w:color w:val="56636B"/>
          <w:sz w:val="16"/>
          <w:szCs w:val="16"/>
        </w:rPr>
        <w:t xml:space="preserve">105</w:t>
      </w:r>
    </w:p>
    <w:p>
      <w:pPr>
        <w:spacing w:after="0"/>
        <w:ind w:left="0"/>
      </w:pPr>
      <w:r>
        <w:rPr>
          <w:rFonts w:ascii="Cambria" w:cs="Cambria" w:eastAsia="Cambria" w:hAnsi="Cambria"/>
          <w:color w:val="1B2428"/>
          <w:sz w:val="16"/>
          <w:szCs w:val="16"/>
        </w:rPr>
        <w:t xml:space="preserve">Technopôle (masculin)  </w:t>
      </w:r>
      <w:r>
        <w:rPr>
          <w:rFonts w:ascii="Calibri" w:cs="Calibri" w:eastAsia="Calibri" w:hAnsi="Calibri"/>
          <w:color w:val="56636B"/>
          <w:sz w:val="16"/>
          <w:szCs w:val="16"/>
        </w:rPr>
        <w:t xml:space="preserve">105</w:t>
      </w:r>
    </w:p>
    <w:p>
      <w:pPr>
        <w:spacing w:after="0"/>
        <w:ind w:left="0"/>
      </w:pPr>
      <w:r>
        <w:rPr>
          <w:rFonts w:ascii="Cambria" w:cs="Cambria" w:eastAsia="Cambria" w:hAnsi="Cambria"/>
          <w:color w:val="1B2428"/>
          <w:sz w:val="16"/>
          <w:szCs w:val="16"/>
        </w:rPr>
        <w:t xml:space="preserve">Temps  </w:t>
      </w:r>
      <w:r>
        <w:rPr>
          <w:rFonts w:ascii="Calibri" w:cs="Calibri" w:eastAsia="Calibri" w:hAnsi="Calibri"/>
          <w:color w:val="56636B"/>
          <w:sz w:val="16"/>
          <w:szCs w:val="16"/>
        </w:rPr>
        <w:t xml:space="preserve">25</w:t>
      </w:r>
    </w:p>
    <w:p>
      <w:pPr>
        <w:spacing w:after="0"/>
        <w:ind w:left="0"/>
      </w:pPr>
      <w:r>
        <w:rPr>
          <w:rFonts w:ascii="Cambria" w:cs="Cambria" w:eastAsia="Cambria" w:hAnsi="Cambria"/>
          <w:color w:val="1B2428"/>
          <w:sz w:val="16"/>
          <w:szCs w:val="16"/>
        </w:rPr>
        <w:t xml:space="preserve">Territoire  </w:t>
      </w:r>
      <w:r>
        <w:rPr>
          <w:rFonts w:ascii="Calibri" w:cs="Calibri" w:eastAsia="Calibri" w:hAnsi="Calibri"/>
          <w:color w:val="56636B"/>
          <w:sz w:val="16"/>
          <w:szCs w:val="16"/>
        </w:rPr>
        <w:t xml:space="preserve">113</w:t>
      </w:r>
    </w:p>
    <w:p>
      <w:pPr>
        <w:spacing w:after="0"/>
        <w:ind w:left="0"/>
      </w:pPr>
      <w:r>
        <w:rPr>
          <w:rFonts w:ascii="Cambria" w:cs="Cambria" w:eastAsia="Cambria" w:hAnsi="Cambria"/>
          <w:color w:val="1B2428"/>
          <w:sz w:val="16"/>
          <w:szCs w:val="16"/>
        </w:rPr>
        <w:t xml:space="preserve">Territoire communal  </w:t>
      </w:r>
      <w:r>
        <w:rPr>
          <w:rFonts w:ascii="Calibri" w:cs="Calibri" w:eastAsia="Calibri" w:hAnsi="Calibri"/>
          <w:color w:val="56636B"/>
          <w:sz w:val="16"/>
          <w:szCs w:val="16"/>
        </w:rPr>
        <w:t xml:space="preserve">81</w:t>
      </w:r>
    </w:p>
    <w:p>
      <w:pPr>
        <w:spacing w:after="0"/>
        <w:ind w:left="0"/>
      </w:pPr>
      <w:r>
        <w:rPr>
          <w:rFonts w:ascii="Cambria" w:cs="Cambria" w:eastAsia="Cambria" w:hAnsi="Cambria"/>
          <w:color w:val="1B2428"/>
          <w:sz w:val="16"/>
          <w:szCs w:val="16"/>
        </w:rPr>
        <w:t xml:space="preserve">Territoire non autonome  </w:t>
      </w:r>
      <w:r>
        <w:rPr>
          <w:rFonts w:ascii="Calibri" w:cs="Calibri" w:eastAsia="Calibri" w:hAnsi="Calibri"/>
          <w:color w:val="56636B"/>
          <w:sz w:val="16"/>
          <w:szCs w:val="16"/>
        </w:rPr>
        <w:t xml:space="preserve">57</w:t>
      </w:r>
    </w:p>
    <w:p>
      <w:pPr>
        <w:spacing w:after="0"/>
        <w:ind w:left="0"/>
      </w:pPr>
      <w:r>
        <w:rPr>
          <w:rFonts w:ascii="Cambria" w:cs="Cambria" w:eastAsia="Cambria" w:hAnsi="Cambria"/>
          <w:color w:val="1B2428"/>
          <w:sz w:val="16"/>
          <w:szCs w:val="16"/>
        </w:rPr>
        <w:t xml:space="preserve">Territoire non incorporé  </w:t>
      </w:r>
      <w:r>
        <w:rPr>
          <w:rFonts w:ascii="Calibri" w:cs="Calibri" w:eastAsia="Calibri" w:hAnsi="Calibri"/>
          <w:color w:val="56636B"/>
          <w:sz w:val="16"/>
          <w:szCs w:val="16"/>
        </w:rPr>
        <w:t xml:space="preserve">59</w:t>
      </w:r>
    </w:p>
    <w:p>
      <w:pPr>
        <w:spacing w:after="0"/>
        <w:ind w:left="0"/>
      </w:pPr>
      <w:r>
        <w:rPr>
          <w:rFonts w:ascii="Cambria" w:cs="Cambria" w:eastAsia="Cambria" w:hAnsi="Cambria"/>
          <w:color w:val="1B2428"/>
          <w:sz w:val="16"/>
          <w:szCs w:val="16"/>
        </w:rPr>
        <w:t xml:space="preserve">Territoire sous tutelle  </w:t>
      </w:r>
      <w:r>
        <w:rPr>
          <w:rFonts w:ascii="Calibri" w:cs="Calibri" w:eastAsia="Calibri" w:hAnsi="Calibri"/>
          <w:color w:val="56636B"/>
          <w:sz w:val="16"/>
          <w:szCs w:val="16"/>
        </w:rPr>
        <w:t xml:space="preserve">57</w:t>
      </w:r>
    </w:p>
    <w:p>
      <w:pPr>
        <w:spacing w:after="0"/>
        <w:ind w:left="0"/>
      </w:pPr>
      <w:r>
        <w:rPr>
          <w:rFonts w:ascii="Cambria" w:cs="Cambria" w:eastAsia="Cambria" w:hAnsi="Cambria"/>
          <w:color w:val="1B2428"/>
          <w:sz w:val="16"/>
          <w:szCs w:val="16"/>
        </w:rPr>
        <w:t xml:space="preserve">Territorialisation  </w:t>
      </w:r>
      <w:r>
        <w:rPr>
          <w:rFonts w:ascii="Calibri" w:cs="Calibri" w:eastAsia="Calibri" w:hAnsi="Calibri"/>
          <w:color w:val="56636B"/>
          <w:sz w:val="16"/>
          <w:szCs w:val="16"/>
        </w:rPr>
        <w:t xml:space="preserve">113</w:t>
      </w:r>
    </w:p>
    <w:p>
      <w:pPr>
        <w:spacing w:after="0"/>
        <w:ind w:left="0"/>
      </w:pPr>
      <w:r>
        <w:rPr>
          <w:rFonts w:ascii="Cambria" w:cs="Cambria" w:eastAsia="Cambria" w:hAnsi="Cambria"/>
          <w:color w:val="1B2428"/>
          <w:sz w:val="16"/>
          <w:szCs w:val="16"/>
        </w:rPr>
        <w:t xml:space="preserve">Territorialité  </w:t>
      </w:r>
      <w:r>
        <w:rPr>
          <w:rFonts w:ascii="Calibri" w:cs="Calibri" w:eastAsia="Calibri" w:hAnsi="Calibri"/>
          <w:color w:val="56636B"/>
          <w:sz w:val="16"/>
          <w:szCs w:val="16"/>
        </w:rPr>
        <w:t xml:space="preserve">113</w:t>
      </w:r>
    </w:p>
    <w:p>
      <w:pPr>
        <w:spacing w:after="0"/>
        <w:ind w:left="0"/>
      </w:pPr>
      <w:r>
        <w:rPr>
          <w:rFonts w:ascii="Cambria" w:cs="Cambria" w:eastAsia="Cambria" w:hAnsi="Cambria"/>
          <w:color w:val="1B2428"/>
          <w:sz w:val="16"/>
          <w:szCs w:val="16"/>
        </w:rPr>
        <w:t xml:space="preserve">Terroir  </w:t>
      </w:r>
      <w:r>
        <w:rPr>
          <w:rFonts w:ascii="Calibri" w:cs="Calibri" w:eastAsia="Calibri" w:hAnsi="Calibri"/>
          <w:color w:val="56636B"/>
          <w:sz w:val="16"/>
          <w:szCs w:val="16"/>
        </w:rPr>
        <w:t xml:space="preserve">81</w:t>
      </w:r>
    </w:p>
    <w:p>
      <w:pPr>
        <w:spacing w:after="0"/>
        <w:ind w:left="0"/>
      </w:pPr>
      <w:r>
        <w:rPr>
          <w:rFonts w:ascii="Cambria" w:cs="Cambria" w:eastAsia="Cambria" w:hAnsi="Cambria"/>
          <w:color w:val="1B2428"/>
          <w:sz w:val="16"/>
          <w:szCs w:val="16"/>
        </w:rPr>
        <w:t xml:space="preserve">Tiers-monde  </w:t>
      </w:r>
      <w:r>
        <w:rPr>
          <w:rFonts w:ascii="Calibri" w:cs="Calibri" w:eastAsia="Calibri" w:hAnsi="Calibri"/>
          <w:color w:val="56636B"/>
          <w:sz w:val="16"/>
          <w:szCs w:val="16"/>
        </w:rPr>
        <w:t xml:space="preserve">98</w:t>
      </w:r>
    </w:p>
    <w:p>
      <w:pPr>
        <w:spacing w:after="0"/>
        <w:ind w:left="0"/>
      </w:pPr>
      <w:r>
        <w:rPr>
          <w:rFonts w:ascii="Cambria" w:cs="Cambria" w:eastAsia="Cambria" w:hAnsi="Cambria"/>
          <w:color w:val="1B2428"/>
          <w:sz w:val="16"/>
          <w:szCs w:val="16"/>
        </w:rPr>
        <w:t xml:space="preserve">Tombolo  </w:t>
      </w:r>
      <w:r>
        <w:rPr>
          <w:rFonts w:ascii="Calibri" w:cs="Calibri" w:eastAsia="Calibri" w:hAnsi="Calibri"/>
          <w:color w:val="56636B"/>
          <w:sz w:val="16"/>
          <w:szCs w:val="16"/>
        </w:rPr>
        <w:t xml:space="preserve">39</w:t>
      </w:r>
    </w:p>
    <w:p>
      <w:pPr>
        <w:spacing w:after="0"/>
        <w:ind w:left="0"/>
      </w:pPr>
      <w:r>
        <w:rPr>
          <w:rFonts w:ascii="Cambria" w:cs="Cambria" w:eastAsia="Cambria" w:hAnsi="Cambria"/>
          <w:color w:val="1B2428"/>
          <w:sz w:val="16"/>
          <w:szCs w:val="16"/>
        </w:rPr>
        <w:t xml:space="preserve">Trait de côte  </w:t>
      </w:r>
      <w:r>
        <w:rPr>
          <w:rFonts w:ascii="Calibri" w:cs="Calibri" w:eastAsia="Calibri" w:hAnsi="Calibri"/>
          <w:color w:val="56636B"/>
          <w:sz w:val="16"/>
          <w:szCs w:val="16"/>
        </w:rPr>
        <w:t xml:space="preserve">38</w:t>
      </w:r>
    </w:p>
    <w:p>
      <w:pPr>
        <w:spacing w:after="0"/>
        <w:ind w:left="0"/>
      </w:pPr>
      <w:r>
        <w:rPr>
          <w:rFonts w:ascii="Cambria" w:cs="Cambria" w:eastAsia="Cambria" w:hAnsi="Cambria"/>
          <w:color w:val="1B2428"/>
          <w:sz w:val="16"/>
          <w:szCs w:val="16"/>
        </w:rPr>
        <w:t xml:space="preserve">Traite atlantique  </w:t>
      </w:r>
      <w:r>
        <w:rPr>
          <w:rFonts w:ascii="Calibri" w:cs="Calibri" w:eastAsia="Calibri" w:hAnsi="Calibri"/>
          <w:color w:val="56636B"/>
          <w:sz w:val="16"/>
          <w:szCs w:val="16"/>
        </w:rPr>
        <w:t xml:space="preserve">201</w:t>
      </w:r>
    </w:p>
    <w:p>
      <w:pPr>
        <w:spacing w:after="0"/>
        <w:ind w:left="0"/>
      </w:pPr>
      <w:r>
        <w:rPr>
          <w:rFonts w:ascii="Cambria" w:cs="Cambria" w:eastAsia="Cambria" w:hAnsi="Cambria"/>
          <w:color w:val="1B2428"/>
          <w:sz w:val="16"/>
          <w:szCs w:val="16"/>
        </w:rPr>
        <w:t xml:space="preserve">Transbordement  </w:t>
      </w:r>
      <w:r>
        <w:rPr>
          <w:rFonts w:ascii="Calibri" w:cs="Calibri" w:eastAsia="Calibri" w:hAnsi="Calibri"/>
          <w:color w:val="56636B"/>
          <w:sz w:val="16"/>
          <w:szCs w:val="16"/>
        </w:rPr>
        <w:t xml:space="preserve">46</w:t>
      </w:r>
    </w:p>
    <w:p>
      <w:pPr>
        <w:spacing w:after="0"/>
        <w:ind w:left="0"/>
      </w:pPr>
      <w:r>
        <w:rPr>
          <w:rFonts w:ascii="Cambria" w:cs="Cambria" w:eastAsia="Cambria" w:hAnsi="Cambria"/>
          <w:color w:val="1B2428"/>
          <w:sz w:val="16"/>
          <w:szCs w:val="16"/>
        </w:rPr>
        <w:t xml:space="preserve">Transition démographique  </w:t>
      </w:r>
      <w:r>
        <w:rPr>
          <w:rFonts w:ascii="Calibri" w:cs="Calibri" w:eastAsia="Calibri" w:hAnsi="Calibri"/>
          <w:color w:val="56636B"/>
          <w:sz w:val="16"/>
          <w:szCs w:val="16"/>
        </w:rPr>
        <w:t xml:space="preserve">144</w:t>
      </w:r>
    </w:p>
    <w:p>
      <w:pPr>
        <w:spacing w:after="0"/>
        <w:ind w:left="0"/>
      </w:pPr>
      <w:r>
        <w:rPr>
          <w:rFonts w:ascii="Cambria" w:cs="Cambria" w:eastAsia="Cambria" w:hAnsi="Cambria"/>
          <w:color w:val="1B2428"/>
          <w:sz w:val="16"/>
          <w:szCs w:val="16"/>
        </w:rPr>
        <w:t xml:space="preserve">Transition épidémiologique  </w:t>
      </w:r>
      <w:r>
        <w:rPr>
          <w:rFonts w:ascii="Calibri" w:cs="Calibri" w:eastAsia="Calibri" w:hAnsi="Calibri"/>
          <w:color w:val="56636B"/>
          <w:sz w:val="16"/>
          <w:szCs w:val="16"/>
        </w:rPr>
        <w:t xml:space="preserve">144</w:t>
      </w:r>
    </w:p>
    <w:p>
      <w:pPr>
        <w:spacing w:after="0"/>
        <w:ind w:left="0"/>
      </w:pPr>
      <w:r>
        <w:rPr>
          <w:rFonts w:ascii="Cambria" w:cs="Cambria" w:eastAsia="Cambria" w:hAnsi="Cambria"/>
          <w:color w:val="1B2428"/>
          <w:sz w:val="16"/>
          <w:szCs w:val="16"/>
        </w:rPr>
        <w:t xml:space="preserve">Transition sanitaire  </w:t>
      </w:r>
      <w:r>
        <w:rPr>
          <w:rFonts w:ascii="Calibri" w:cs="Calibri" w:eastAsia="Calibri" w:hAnsi="Calibri"/>
          <w:color w:val="56636B"/>
          <w:sz w:val="16"/>
          <w:szCs w:val="16"/>
        </w:rPr>
        <w:t xml:space="preserve">144</w:t>
      </w:r>
    </w:p>
    <w:p>
      <w:pPr>
        <w:spacing w:after="0"/>
        <w:ind w:left="0"/>
      </w:pPr>
      <w:r>
        <w:rPr>
          <w:rFonts w:ascii="Cambria" w:cs="Cambria" w:eastAsia="Cambria" w:hAnsi="Cambria"/>
          <w:color w:val="1B2428"/>
          <w:sz w:val="16"/>
          <w:szCs w:val="16"/>
        </w:rPr>
        <w:t xml:space="preserve">Travail forcé  </w:t>
      </w:r>
      <w:r>
        <w:rPr>
          <w:rFonts w:ascii="Calibri" w:cs="Calibri" w:eastAsia="Calibri" w:hAnsi="Calibri"/>
          <w:color w:val="56636B"/>
          <w:sz w:val="16"/>
          <w:szCs w:val="16"/>
        </w:rPr>
        <w:t xml:space="preserve">198</w:t>
      </w:r>
    </w:p>
    <w:p>
      <w:pPr>
        <w:spacing w:after="0"/>
        <w:ind w:left="0"/>
      </w:pPr>
      <w:r>
        <w:rPr>
          <w:rFonts w:ascii="Cambria" w:cs="Cambria" w:eastAsia="Cambria" w:hAnsi="Cambria"/>
          <w:color w:val="1B2428"/>
          <w:sz w:val="16"/>
          <w:szCs w:val="16"/>
        </w:rPr>
        <w:t xml:space="preserve">Travailler  </w:t>
      </w:r>
      <w:r>
        <w:rPr>
          <w:rFonts w:ascii="Calibri" w:cs="Calibri" w:eastAsia="Calibri" w:hAnsi="Calibri"/>
          <w:color w:val="56636B"/>
          <w:sz w:val="16"/>
          <w:szCs w:val="16"/>
        </w:rPr>
        <w:t xml:space="preserve">176</w:t>
      </w:r>
    </w:p>
    <w:p>
      <w:pPr>
        <w:spacing w:after="0"/>
        <w:ind w:left="0"/>
      </w:pPr>
      <w:r>
        <w:rPr>
          <w:rFonts w:ascii="Cambria" w:cs="Cambria" w:eastAsia="Cambria" w:hAnsi="Cambria"/>
          <w:color w:val="1B2428"/>
          <w:sz w:val="16"/>
          <w:szCs w:val="16"/>
        </w:rPr>
        <w:t xml:space="preserve">Treillage  </w:t>
      </w:r>
      <w:r>
        <w:rPr>
          <w:rFonts w:ascii="Calibri" w:cs="Calibri" w:eastAsia="Calibri" w:hAnsi="Calibri"/>
          <w:color w:val="56636B"/>
          <w:sz w:val="16"/>
          <w:szCs w:val="16"/>
        </w:rPr>
        <w:t xml:space="preserve">110</w:t>
      </w:r>
    </w:p>
    <w:p>
      <w:pPr>
        <w:spacing w:after="0"/>
        <w:ind w:left="0"/>
      </w:pPr>
      <w:r>
        <w:rPr>
          <w:rFonts w:ascii="Cambria" w:cs="Cambria" w:eastAsia="Cambria" w:hAnsi="Cambria"/>
          <w:color w:val="1B2428"/>
          <w:sz w:val="16"/>
          <w:szCs w:val="16"/>
        </w:rPr>
        <w:t xml:space="preserve">Typologie  </w:t>
      </w:r>
      <w:r>
        <w:rPr>
          <w:rFonts w:ascii="Calibri" w:cs="Calibri" w:eastAsia="Calibri" w:hAnsi="Calibri"/>
          <w:color w:val="56636B"/>
          <w:sz w:val="16"/>
          <w:szCs w:val="16"/>
        </w:rPr>
        <w:t xml:space="preserve">166</w:t>
      </w:r>
    </w:p>
    <w:p>
      <w:pPr>
        <w:keepNext/>
        <w:spacing w:after="20" w:before="120"/>
      </w:pPr>
      <w:r>
        <w:rPr>
          <w:rFonts w:ascii="Calibri" w:cs="Calibri" w:eastAsia="Calibri" w:hAnsi="Calibri"/>
          <w:b/>
          <w:bCs/>
          <w:color w:val="1B6C9F"/>
          <w:sz w:val="20"/>
          <w:szCs w:val="20"/>
        </w:rPr>
        <w:t xml:space="preserve">U</w:t>
      </w:r>
    </w:p>
    <w:p>
      <w:pPr>
        <w:spacing w:after="0"/>
        <w:ind w:left="0"/>
      </w:pPr>
      <w:r>
        <w:rPr>
          <w:rFonts w:ascii="Cambria" w:cs="Cambria" w:eastAsia="Cambria" w:hAnsi="Cambria"/>
          <w:color w:val="1B2428"/>
          <w:sz w:val="16"/>
          <w:szCs w:val="16"/>
        </w:rPr>
        <w:t xml:space="preserve">Union douanière  </w:t>
      </w:r>
      <w:r>
        <w:rPr>
          <w:rFonts w:ascii="Calibri" w:cs="Calibri" w:eastAsia="Calibri" w:hAnsi="Calibri"/>
          <w:color w:val="56636B"/>
          <w:sz w:val="16"/>
          <w:szCs w:val="16"/>
        </w:rPr>
        <w:t xml:space="preserve">102</w:t>
      </w:r>
    </w:p>
    <w:p>
      <w:pPr>
        <w:spacing w:after="0"/>
        <w:ind w:left="0"/>
      </w:pPr>
      <w:r>
        <w:rPr>
          <w:rFonts w:ascii="Cambria" w:cs="Cambria" w:eastAsia="Cambria" w:hAnsi="Cambria"/>
          <w:color w:val="1B2428"/>
          <w:sz w:val="16"/>
          <w:szCs w:val="16"/>
        </w:rPr>
        <w:t xml:space="preserve">Union économique et monétaire  </w:t>
      </w:r>
      <w:r>
        <w:rPr>
          <w:rFonts w:ascii="Calibri" w:cs="Calibri" w:eastAsia="Calibri" w:hAnsi="Calibri"/>
          <w:color w:val="56636B"/>
          <w:sz w:val="16"/>
          <w:szCs w:val="16"/>
        </w:rPr>
        <w:t xml:space="preserve">102</w:t>
      </w:r>
    </w:p>
    <w:p>
      <w:pPr>
        <w:spacing w:after="0"/>
        <w:ind w:left="0"/>
      </w:pPr>
      <w:r>
        <w:rPr>
          <w:rFonts w:ascii="Cambria" w:cs="Cambria" w:eastAsia="Cambria" w:hAnsi="Cambria"/>
          <w:color w:val="1B2428"/>
          <w:sz w:val="16"/>
          <w:szCs w:val="16"/>
        </w:rPr>
        <w:t xml:space="preserve">Union ibérique (1580-1640)  </w:t>
      </w:r>
      <w:r>
        <w:rPr>
          <w:rFonts w:ascii="Calibri" w:cs="Calibri" w:eastAsia="Calibri" w:hAnsi="Calibri"/>
          <w:color w:val="56636B"/>
          <w:sz w:val="16"/>
          <w:szCs w:val="16"/>
        </w:rPr>
        <w:t xml:space="preserve">203</w:t>
      </w:r>
    </w:p>
    <w:p>
      <w:pPr>
        <w:spacing w:after="0"/>
        <w:ind w:left="0"/>
      </w:pPr>
      <w:r>
        <w:rPr>
          <w:rFonts w:ascii="Cambria" w:cs="Cambria" w:eastAsia="Cambria" w:hAnsi="Cambria"/>
          <w:color w:val="1B2428"/>
          <w:sz w:val="16"/>
          <w:szCs w:val="16"/>
        </w:rPr>
        <w:t xml:space="preserve">Unité urbaine  </w:t>
      </w:r>
      <w:r>
        <w:rPr>
          <w:rFonts w:ascii="Calibri" w:cs="Calibri" w:eastAsia="Calibri" w:hAnsi="Calibri"/>
          <w:color w:val="56636B"/>
          <w:sz w:val="16"/>
          <w:szCs w:val="16"/>
        </w:rPr>
        <w:t xml:space="preserve">64</w:t>
      </w:r>
    </w:p>
    <w:p>
      <w:pPr>
        <w:spacing w:after="0"/>
        <w:ind w:left="0"/>
      </w:pPr>
      <w:r>
        <w:rPr>
          <w:rFonts w:ascii="Cambria" w:cs="Cambria" w:eastAsia="Cambria" w:hAnsi="Cambria"/>
          <w:color w:val="1B2428"/>
          <w:sz w:val="16"/>
          <w:szCs w:val="16"/>
        </w:rPr>
        <w:t xml:space="preserve">Urbanisation  </w:t>
      </w:r>
      <w:r>
        <w:rPr>
          <w:rFonts w:ascii="Calibri" w:cs="Calibri" w:eastAsia="Calibri" w:hAnsi="Calibri"/>
          <w:color w:val="56636B"/>
          <w:sz w:val="16"/>
          <w:szCs w:val="16"/>
        </w:rPr>
        <w:t xml:space="preserve">65</w:t>
      </w:r>
    </w:p>
    <w:p>
      <w:pPr>
        <w:spacing w:after="0"/>
        <w:ind w:left="0"/>
      </w:pPr>
      <w:r>
        <w:rPr>
          <w:rFonts w:ascii="Cambria" w:cs="Cambria" w:eastAsia="Cambria" w:hAnsi="Cambria"/>
          <w:color w:val="1B2428"/>
          <w:sz w:val="16"/>
          <w:szCs w:val="16"/>
        </w:rPr>
        <w:t xml:space="preserve">Urbanisme  </w:t>
      </w:r>
      <w:r>
        <w:rPr>
          <w:rFonts w:ascii="Calibri" w:cs="Calibri" w:eastAsia="Calibri" w:hAnsi="Calibri"/>
          <w:color w:val="56636B"/>
          <w:sz w:val="16"/>
          <w:szCs w:val="16"/>
        </w:rPr>
        <w:t xml:space="preserve">131</w:t>
      </w:r>
    </w:p>
    <w:p>
      <w:pPr>
        <w:spacing w:after="0"/>
        <w:ind w:left="0"/>
      </w:pPr>
      <w:r>
        <w:rPr>
          <w:rFonts w:ascii="Cambria" w:cs="Cambria" w:eastAsia="Cambria" w:hAnsi="Cambria"/>
          <w:color w:val="1B2428"/>
          <w:sz w:val="16"/>
          <w:szCs w:val="16"/>
        </w:rPr>
        <w:t xml:space="preserve">Urbanité  </w:t>
      </w:r>
      <w:r>
        <w:rPr>
          <w:rFonts w:ascii="Calibri" w:cs="Calibri" w:eastAsia="Calibri" w:hAnsi="Calibri"/>
          <w:color w:val="56636B"/>
          <w:sz w:val="16"/>
          <w:szCs w:val="16"/>
        </w:rPr>
        <w:t xml:space="preserve">65</w:t>
      </w:r>
    </w:p>
    <w:p>
      <w:pPr>
        <w:spacing w:after="0"/>
        <w:ind w:left="0"/>
      </w:pPr>
      <w:r>
        <w:rPr>
          <w:rFonts w:ascii="Cambria" w:cs="Cambria" w:eastAsia="Cambria" w:hAnsi="Cambria"/>
          <w:color w:val="1B2428"/>
          <w:sz w:val="16"/>
          <w:szCs w:val="16"/>
        </w:rPr>
        <w:t xml:space="preserve">URSS (1922-1991)  </w:t>
      </w:r>
      <w:r>
        <w:rPr>
          <w:rFonts w:ascii="Calibri" w:cs="Calibri" w:eastAsia="Calibri" w:hAnsi="Calibri"/>
          <w:color w:val="56636B"/>
          <w:sz w:val="16"/>
          <w:szCs w:val="16"/>
        </w:rPr>
        <w:t xml:space="preserve">205</w:t>
      </w:r>
    </w:p>
    <w:p>
      <w:pPr>
        <w:keepNext/>
        <w:spacing w:after="20" w:before="120"/>
      </w:pPr>
      <w:r>
        <w:rPr>
          <w:rFonts w:ascii="Calibri" w:cs="Calibri" w:eastAsia="Calibri" w:hAnsi="Calibri"/>
          <w:b/>
          <w:bCs/>
          <w:color w:val="1B6C9F"/>
          <w:sz w:val="20"/>
          <w:szCs w:val="20"/>
        </w:rPr>
        <w:t xml:space="preserve">V</w:t>
      </w:r>
    </w:p>
    <w:p>
      <w:pPr>
        <w:spacing w:after="0"/>
        <w:ind w:left="0"/>
      </w:pPr>
      <w:r>
        <w:rPr>
          <w:rFonts w:ascii="Cambria" w:cs="Cambria" w:eastAsia="Cambria" w:hAnsi="Cambria"/>
          <w:color w:val="1B2428"/>
          <w:sz w:val="16"/>
          <w:szCs w:val="16"/>
        </w:rPr>
        <w:t xml:space="preserve">Vaine pâture  </w:t>
      </w:r>
      <w:r>
        <w:rPr>
          <w:rFonts w:ascii="Calibri" w:cs="Calibri" w:eastAsia="Calibri" w:hAnsi="Calibri"/>
          <w:color w:val="56636B"/>
          <w:sz w:val="16"/>
          <w:szCs w:val="16"/>
        </w:rPr>
        <w:t xml:space="preserve">180</w:t>
      </w:r>
    </w:p>
    <w:p>
      <w:pPr>
        <w:spacing w:after="0"/>
        <w:ind w:left="0"/>
      </w:pPr>
      <w:r>
        <w:rPr>
          <w:rFonts w:ascii="Cambria" w:cs="Cambria" w:eastAsia="Cambria" w:hAnsi="Cambria"/>
          <w:color w:val="1B2428"/>
          <w:sz w:val="16"/>
          <w:szCs w:val="16"/>
        </w:rPr>
        <w:t xml:space="preserve">Val  </w:t>
      </w:r>
      <w:r>
        <w:rPr>
          <w:rFonts w:ascii="Calibri" w:cs="Calibri" w:eastAsia="Calibri" w:hAnsi="Calibri"/>
          <w:color w:val="56636B"/>
          <w:sz w:val="16"/>
          <w:szCs w:val="16"/>
        </w:rPr>
        <w:t xml:space="preserve">5</w:t>
      </w:r>
    </w:p>
    <w:p>
      <w:pPr>
        <w:spacing w:after="0"/>
        <w:ind w:left="0"/>
      </w:pPr>
      <w:r>
        <w:rPr>
          <w:rFonts w:ascii="Cambria" w:cs="Cambria" w:eastAsia="Cambria" w:hAnsi="Cambria"/>
          <w:color w:val="1B2428"/>
          <w:sz w:val="16"/>
          <w:szCs w:val="16"/>
        </w:rPr>
        <w:t xml:space="preserve">Valeur (variable visuelle)  </w:t>
      </w:r>
      <w:r>
        <w:rPr>
          <w:rFonts w:ascii="Calibri" w:cs="Calibri" w:eastAsia="Calibri" w:hAnsi="Calibri"/>
          <w:color w:val="56636B"/>
          <w:sz w:val="16"/>
          <w:szCs w:val="16"/>
        </w:rPr>
        <w:t xml:space="preserve">160</w:t>
      </w:r>
    </w:p>
    <w:p>
      <w:pPr>
        <w:spacing w:after="0"/>
        <w:ind w:left="0"/>
      </w:pPr>
      <w:r>
        <w:rPr>
          <w:rFonts w:ascii="Cambria" w:cs="Cambria" w:eastAsia="Cambria" w:hAnsi="Cambria"/>
          <w:color w:val="1B2428"/>
          <w:sz w:val="16"/>
          <w:szCs w:val="16"/>
        </w:rPr>
        <w:t xml:space="preserve">Vallée en V  </w:t>
      </w:r>
      <w:r>
        <w:rPr>
          <w:rFonts w:ascii="Calibri" w:cs="Calibri" w:eastAsia="Calibri" w:hAnsi="Calibri"/>
          <w:color w:val="56636B"/>
          <w:sz w:val="16"/>
          <w:szCs w:val="16"/>
        </w:rPr>
        <w:t xml:space="preserve">4</w:t>
      </w:r>
    </w:p>
    <w:p>
      <w:pPr>
        <w:spacing w:after="0"/>
        <w:ind w:left="0"/>
      </w:pPr>
      <w:r>
        <w:rPr>
          <w:rFonts w:ascii="Cambria" w:cs="Cambria" w:eastAsia="Cambria" w:hAnsi="Cambria"/>
          <w:color w:val="1B2428"/>
          <w:sz w:val="16"/>
          <w:szCs w:val="16"/>
        </w:rPr>
        <w:t xml:space="preserve">Vecteur  </w:t>
      </w:r>
      <w:r>
        <w:rPr>
          <w:rFonts w:ascii="Calibri" w:cs="Calibri" w:eastAsia="Calibri" w:hAnsi="Calibri"/>
          <w:color w:val="56636B"/>
          <w:sz w:val="16"/>
          <w:szCs w:val="16"/>
        </w:rPr>
        <w:t xml:space="preserve">146</w:t>
      </w:r>
    </w:p>
    <w:p>
      <w:pPr>
        <w:spacing w:after="0"/>
        <w:ind w:left="0"/>
      </w:pPr>
      <w:r>
        <w:rPr>
          <w:rFonts w:ascii="Cambria" w:cs="Cambria" w:eastAsia="Cambria" w:hAnsi="Cambria"/>
          <w:color w:val="1B2428"/>
          <w:sz w:val="16"/>
          <w:szCs w:val="16"/>
        </w:rPr>
        <w:t xml:space="preserve">Vice-royauté  </w:t>
      </w:r>
      <w:r>
        <w:rPr>
          <w:rFonts w:ascii="Calibri" w:cs="Calibri" w:eastAsia="Calibri" w:hAnsi="Calibri"/>
          <w:color w:val="56636B"/>
          <w:sz w:val="16"/>
          <w:szCs w:val="16"/>
        </w:rPr>
        <w:t xml:space="preserve">194</w:t>
      </w:r>
    </w:p>
    <w:p>
      <w:pPr>
        <w:spacing w:after="0"/>
        <w:ind w:left="0"/>
      </w:pPr>
      <w:r>
        <w:rPr>
          <w:rFonts w:ascii="Cambria" w:cs="Cambria" w:eastAsia="Cambria" w:hAnsi="Cambria"/>
          <w:color w:val="1B2428"/>
          <w:sz w:val="16"/>
          <w:szCs w:val="16"/>
        </w:rPr>
        <w:t xml:space="preserve">Vieillissement par le bas  </w:t>
      </w:r>
      <w:r>
        <w:rPr>
          <w:rFonts w:ascii="Calibri" w:cs="Calibri" w:eastAsia="Calibri" w:hAnsi="Calibri"/>
          <w:color w:val="56636B"/>
          <w:sz w:val="16"/>
          <w:szCs w:val="16"/>
        </w:rPr>
        <w:t xml:space="preserve">90</w:t>
      </w:r>
    </w:p>
    <w:p>
      <w:pPr>
        <w:spacing w:after="0"/>
        <w:ind w:left="0"/>
      </w:pPr>
      <w:r>
        <w:rPr>
          <w:rFonts w:ascii="Cambria" w:cs="Cambria" w:eastAsia="Cambria" w:hAnsi="Cambria"/>
          <w:color w:val="1B2428"/>
          <w:sz w:val="16"/>
          <w:szCs w:val="16"/>
        </w:rPr>
        <w:t xml:space="preserve">Vieillissement par le haut  </w:t>
      </w:r>
      <w:r>
        <w:rPr>
          <w:rFonts w:ascii="Calibri" w:cs="Calibri" w:eastAsia="Calibri" w:hAnsi="Calibri"/>
          <w:color w:val="56636B"/>
          <w:sz w:val="16"/>
          <w:szCs w:val="16"/>
        </w:rPr>
        <w:t xml:space="preserve">90</w:t>
      </w:r>
    </w:p>
    <w:p>
      <w:pPr>
        <w:spacing w:after="0"/>
        <w:ind w:left="0"/>
      </w:pPr>
      <w:r>
        <w:rPr>
          <w:rFonts w:ascii="Cambria" w:cs="Cambria" w:eastAsia="Cambria" w:hAnsi="Cambria"/>
          <w:color w:val="1B2428"/>
          <w:sz w:val="16"/>
          <w:szCs w:val="16"/>
        </w:rPr>
        <w:t xml:space="preserve">Vigilance  </w:t>
      </w:r>
      <w:r>
        <w:rPr>
          <w:rFonts w:ascii="Calibri" w:cs="Calibri" w:eastAsia="Calibri" w:hAnsi="Calibri"/>
          <w:color w:val="56636B"/>
          <w:sz w:val="16"/>
          <w:szCs w:val="16"/>
        </w:rPr>
        <w:t xml:space="preserve">24</w:t>
      </w:r>
    </w:p>
    <w:p>
      <w:pPr>
        <w:spacing w:after="0"/>
        <w:ind w:left="0"/>
      </w:pPr>
      <w:r>
        <w:rPr>
          <w:rFonts w:ascii="Cambria" w:cs="Cambria" w:eastAsia="Cambria" w:hAnsi="Cambria"/>
          <w:color w:val="1B2428"/>
          <w:sz w:val="16"/>
          <w:szCs w:val="16"/>
        </w:rPr>
        <w:t xml:space="preserve">Village  </w:t>
      </w:r>
      <w:r>
        <w:rPr>
          <w:rFonts w:ascii="Calibri" w:cs="Calibri" w:eastAsia="Calibri" w:hAnsi="Calibri"/>
          <w:color w:val="56636B"/>
          <w:sz w:val="16"/>
          <w:szCs w:val="16"/>
        </w:rPr>
        <w:t xml:space="preserve">82</w:t>
      </w:r>
    </w:p>
    <w:p>
      <w:pPr>
        <w:spacing w:after="0"/>
        <w:ind w:left="0"/>
      </w:pPr>
      <w:r>
        <w:rPr>
          <w:rFonts w:ascii="Cambria" w:cs="Cambria" w:eastAsia="Cambria" w:hAnsi="Cambria"/>
          <w:color w:val="1B2428"/>
          <w:sz w:val="16"/>
          <w:szCs w:val="16"/>
        </w:rPr>
        <w:t xml:space="preserve">Ville globale  </w:t>
      </w:r>
      <w:r>
        <w:rPr>
          <w:rFonts w:ascii="Calibri" w:cs="Calibri" w:eastAsia="Calibri" w:hAnsi="Calibri"/>
          <w:color w:val="56636B"/>
          <w:sz w:val="16"/>
          <w:szCs w:val="16"/>
        </w:rPr>
        <w:t xml:space="preserve">67</w:t>
      </w:r>
    </w:p>
    <w:p>
      <w:pPr>
        <w:spacing w:after="0"/>
        <w:ind w:left="0"/>
      </w:pPr>
      <w:r>
        <w:rPr>
          <w:rFonts w:ascii="Cambria" w:cs="Cambria" w:eastAsia="Cambria" w:hAnsi="Cambria"/>
          <w:color w:val="1B2428"/>
          <w:sz w:val="16"/>
          <w:szCs w:val="16"/>
        </w:rPr>
        <w:t xml:space="preserve">Ville mondiale  </w:t>
      </w:r>
      <w:r>
        <w:rPr>
          <w:rFonts w:ascii="Calibri" w:cs="Calibri" w:eastAsia="Calibri" w:hAnsi="Calibri"/>
          <w:color w:val="56636B"/>
          <w:sz w:val="16"/>
          <w:szCs w:val="16"/>
        </w:rPr>
        <w:t xml:space="preserve">67</w:t>
      </w:r>
    </w:p>
    <w:p>
      <w:pPr>
        <w:spacing w:after="0"/>
        <w:ind w:left="0"/>
      </w:pPr>
      <w:r>
        <w:rPr>
          <w:rFonts w:ascii="Cambria" w:cs="Cambria" w:eastAsia="Cambria" w:hAnsi="Cambria"/>
          <w:color w:val="1B2428"/>
          <w:sz w:val="16"/>
          <w:szCs w:val="16"/>
        </w:rPr>
        <w:t xml:space="preserve">Ville-centre  </w:t>
      </w:r>
      <w:r>
        <w:rPr>
          <w:rFonts w:ascii="Calibri" w:cs="Calibri" w:eastAsia="Calibri" w:hAnsi="Calibri"/>
          <w:color w:val="56636B"/>
          <w:sz w:val="16"/>
          <w:szCs w:val="16"/>
        </w:rPr>
        <w:t xml:space="preserve">63</w:t>
      </w:r>
    </w:p>
    <w:p>
      <w:pPr>
        <w:spacing w:after="0"/>
        <w:ind w:left="0"/>
      </w:pPr>
      <w:r>
        <w:rPr>
          <w:rFonts w:ascii="Cambria" w:cs="Cambria" w:eastAsia="Cambria" w:hAnsi="Cambria"/>
          <w:color w:val="1B2428"/>
          <w:sz w:val="16"/>
          <w:szCs w:val="16"/>
        </w:rPr>
        <w:t xml:space="preserve">Volcanisme effusif  </w:t>
      </w:r>
      <w:r>
        <w:rPr>
          <w:rFonts w:ascii="Calibri" w:cs="Calibri" w:eastAsia="Calibri" w:hAnsi="Calibri"/>
          <w:color w:val="56636B"/>
          <w:sz w:val="16"/>
          <w:szCs w:val="16"/>
        </w:rPr>
        <w:t xml:space="preserve">10</w:t>
      </w:r>
    </w:p>
    <w:p>
      <w:pPr>
        <w:spacing w:after="0"/>
        <w:ind w:left="0"/>
      </w:pPr>
      <w:r>
        <w:rPr>
          <w:rFonts w:ascii="Cambria" w:cs="Cambria" w:eastAsia="Cambria" w:hAnsi="Cambria"/>
          <w:color w:val="1B2428"/>
          <w:sz w:val="16"/>
          <w:szCs w:val="16"/>
        </w:rPr>
        <w:t xml:space="preserve">Volcanisme explosif  </w:t>
      </w:r>
      <w:r>
        <w:rPr>
          <w:rFonts w:ascii="Calibri" w:cs="Calibri" w:eastAsia="Calibri" w:hAnsi="Calibri"/>
          <w:color w:val="56636B"/>
          <w:sz w:val="16"/>
          <w:szCs w:val="16"/>
        </w:rPr>
        <w:t xml:space="preserve">10</w:t>
      </w:r>
    </w:p>
    <w:p>
      <w:pPr>
        <w:spacing w:after="0"/>
        <w:ind w:left="0"/>
      </w:pPr>
      <w:r>
        <w:rPr>
          <w:rFonts w:ascii="Cambria" w:cs="Cambria" w:eastAsia="Cambria" w:hAnsi="Cambria"/>
          <w:color w:val="1B2428"/>
          <w:sz w:val="16"/>
          <w:szCs w:val="16"/>
        </w:rPr>
        <w:t xml:space="preserve">Vulnérabilité  </w:t>
      </w:r>
      <w:r>
        <w:rPr>
          <w:rFonts w:ascii="Calibri" w:cs="Calibri" w:eastAsia="Calibri" w:hAnsi="Calibri"/>
          <w:color w:val="56636B"/>
          <w:sz w:val="16"/>
          <w:szCs w:val="16"/>
        </w:rPr>
        <w:t xml:space="preserve">20</w:t>
      </w:r>
    </w:p>
    <w:p>
      <w:pPr>
        <w:keepNext/>
        <w:spacing w:after="20" w:before="120"/>
      </w:pPr>
      <w:r>
        <w:rPr>
          <w:rFonts w:ascii="Calibri" w:cs="Calibri" w:eastAsia="Calibri" w:hAnsi="Calibri"/>
          <w:b/>
          <w:bCs/>
          <w:color w:val="1B6C9F"/>
          <w:sz w:val="20"/>
          <w:szCs w:val="20"/>
        </w:rPr>
        <w:t xml:space="preserve">Z</w:t>
      </w:r>
    </w:p>
    <w:p>
      <w:pPr>
        <w:spacing w:after="0"/>
        <w:ind w:left="0"/>
      </w:pPr>
      <w:r>
        <w:rPr>
          <w:rFonts w:ascii="Cambria" w:cs="Cambria" w:eastAsia="Cambria" w:hAnsi="Cambria"/>
          <w:color w:val="1B2428"/>
          <w:sz w:val="16"/>
          <w:szCs w:val="16"/>
        </w:rPr>
        <w:t xml:space="preserve">Zonage  </w:t>
      </w:r>
      <w:r>
        <w:rPr>
          <w:rFonts w:ascii="Calibri" w:cs="Calibri" w:eastAsia="Calibri" w:hAnsi="Calibri"/>
          <w:color w:val="56636B"/>
          <w:sz w:val="16"/>
          <w:szCs w:val="16"/>
        </w:rPr>
        <w:t xml:space="preserve">166</w:t>
      </w:r>
    </w:p>
    <w:p>
      <w:pPr>
        <w:spacing w:after="0"/>
        <w:ind w:left="0"/>
      </w:pPr>
      <w:r>
        <w:rPr>
          <w:rFonts w:ascii="Cambria" w:cs="Cambria" w:eastAsia="Cambria" w:hAnsi="Cambria"/>
          <w:color w:val="1B2428"/>
          <w:sz w:val="16"/>
          <w:szCs w:val="16"/>
        </w:rPr>
        <w:t xml:space="preserve">Zone contiguë  </w:t>
      </w:r>
      <w:r>
        <w:rPr>
          <w:rFonts w:ascii="Calibri" w:cs="Calibri" w:eastAsia="Calibri" w:hAnsi="Calibri"/>
          <w:color w:val="56636B"/>
          <w:sz w:val="16"/>
          <w:szCs w:val="16"/>
        </w:rPr>
        <w:t xml:space="preserve">47</w:t>
      </w:r>
    </w:p>
    <w:p>
      <w:pPr>
        <w:spacing w:after="0"/>
        <w:ind w:left="0"/>
      </w:pPr>
      <w:r>
        <w:rPr>
          <w:rFonts w:ascii="Cambria" w:cs="Cambria" w:eastAsia="Cambria" w:hAnsi="Cambria"/>
          <w:color w:val="1B2428"/>
          <w:sz w:val="16"/>
          <w:szCs w:val="16"/>
        </w:rPr>
        <w:t xml:space="preserve">Zone d'aménagement concerté  </w:t>
      </w:r>
      <w:r>
        <w:rPr>
          <w:rFonts w:ascii="Calibri" w:cs="Calibri" w:eastAsia="Calibri" w:hAnsi="Calibri"/>
          <w:color w:val="56636B"/>
          <w:sz w:val="16"/>
          <w:szCs w:val="16"/>
        </w:rPr>
        <w:t xml:space="preserve">138</w:t>
      </w:r>
    </w:p>
    <w:p>
      <w:pPr>
        <w:spacing w:after="0"/>
        <w:ind w:left="0"/>
      </w:pPr>
      <w:r>
        <w:rPr>
          <w:rFonts w:ascii="Cambria" w:cs="Cambria" w:eastAsia="Cambria" w:hAnsi="Cambria"/>
          <w:color w:val="1B2428"/>
          <w:sz w:val="16"/>
          <w:szCs w:val="16"/>
        </w:rPr>
        <w:t xml:space="preserve">Zone d'emploi  </w:t>
      </w:r>
      <w:r>
        <w:rPr>
          <w:rFonts w:ascii="Calibri" w:cs="Calibri" w:eastAsia="Calibri" w:hAnsi="Calibri"/>
          <w:color w:val="56636B"/>
          <w:sz w:val="16"/>
          <w:szCs w:val="16"/>
        </w:rPr>
        <w:t xml:space="preserve">155</w:t>
      </w:r>
    </w:p>
    <w:p>
      <w:pPr>
        <w:spacing w:after="0"/>
        <w:ind w:left="0"/>
      </w:pPr>
      <w:r>
        <w:rPr>
          <w:rFonts w:ascii="Cambria" w:cs="Cambria" w:eastAsia="Cambria" w:hAnsi="Cambria"/>
          <w:color w:val="1B2428"/>
          <w:sz w:val="16"/>
          <w:szCs w:val="16"/>
        </w:rPr>
        <w:t xml:space="preserve">Zone de libre-échange  </w:t>
      </w:r>
      <w:r>
        <w:rPr>
          <w:rFonts w:ascii="Calibri" w:cs="Calibri" w:eastAsia="Calibri" w:hAnsi="Calibri"/>
          <w:color w:val="56636B"/>
          <w:sz w:val="16"/>
          <w:szCs w:val="16"/>
        </w:rPr>
        <w:t xml:space="preserve">102</w:t>
      </w:r>
    </w:p>
    <w:p>
      <w:pPr>
        <w:spacing w:after="0"/>
        <w:ind w:left="0"/>
      </w:pPr>
      <w:r>
        <w:rPr>
          <w:rFonts w:ascii="Cambria" w:cs="Cambria" w:eastAsia="Cambria" w:hAnsi="Cambria"/>
          <w:color w:val="1B2428"/>
          <w:sz w:val="16"/>
          <w:szCs w:val="16"/>
        </w:rPr>
        <w:t xml:space="preserve">Zone économique exclusive  </w:t>
      </w:r>
      <w:r>
        <w:rPr>
          <w:rFonts w:ascii="Calibri" w:cs="Calibri" w:eastAsia="Calibri" w:hAnsi="Calibri"/>
          <w:color w:val="56636B"/>
          <w:sz w:val="16"/>
          <w:szCs w:val="16"/>
        </w:rPr>
        <w:t xml:space="preserve">47</w:t>
      </w:r>
    </w:p>
    <w:p>
      <w:pPr>
        <w:spacing w:after="0"/>
        <w:ind w:left="0"/>
      </w:pPr>
      <w:r>
        <w:rPr>
          <w:rFonts w:ascii="Cambria" w:cs="Cambria" w:eastAsia="Cambria" w:hAnsi="Cambria"/>
          <w:color w:val="1B2428"/>
          <w:sz w:val="16"/>
          <w:szCs w:val="16"/>
        </w:rPr>
        <w:t xml:space="preserve">Zone économique spéciale  </w:t>
      </w:r>
      <w:r>
        <w:rPr>
          <w:rFonts w:ascii="Calibri" w:cs="Calibri" w:eastAsia="Calibri" w:hAnsi="Calibri"/>
          <w:color w:val="56636B"/>
          <w:sz w:val="16"/>
          <w:szCs w:val="16"/>
        </w:rPr>
        <w:t xml:space="preserve">103</w:t>
      </w:r>
    </w:p>
    <w:p>
      <w:pPr>
        <w:spacing w:after="0"/>
        <w:ind w:left="0"/>
      </w:pPr>
      <w:r>
        <w:rPr>
          <w:rFonts w:ascii="Cambria" w:cs="Cambria" w:eastAsia="Cambria" w:hAnsi="Cambria"/>
          <w:color w:val="1B2428"/>
          <w:sz w:val="16"/>
          <w:szCs w:val="16"/>
        </w:rPr>
        <w:t xml:space="preserve">Zone franche  </w:t>
      </w:r>
      <w:r>
        <w:rPr>
          <w:rFonts w:ascii="Calibri" w:cs="Calibri" w:eastAsia="Calibri" w:hAnsi="Calibri"/>
          <w:color w:val="56636B"/>
          <w:sz w:val="16"/>
          <w:szCs w:val="16"/>
        </w:rPr>
        <w:t xml:space="preserve">103</w:t>
      </w:r>
    </w:p>
    <w:p>
      <w:pPr>
        <w:spacing w:after="0"/>
        <w:ind w:left="0"/>
      </w:pPr>
      <w:r>
        <w:rPr>
          <w:rFonts w:ascii="Cambria" w:cs="Cambria" w:eastAsia="Cambria" w:hAnsi="Cambria"/>
          <w:color w:val="1B2428"/>
          <w:sz w:val="16"/>
          <w:szCs w:val="16"/>
        </w:rPr>
        <w:t xml:space="preserve">Zone grise  </w:t>
      </w:r>
      <w:r>
        <w:rPr>
          <w:rFonts w:ascii="Calibri" w:cs="Calibri" w:eastAsia="Calibri" w:hAnsi="Calibri"/>
          <w:color w:val="56636B"/>
          <w:sz w:val="16"/>
          <w:szCs w:val="16"/>
        </w:rPr>
        <w:t xml:space="preserve">120</w:t>
      </w:r>
    </w:p>
    <w:p>
      <w:pPr>
        <w:spacing w:after="0"/>
        <w:ind w:left="0"/>
      </w:pPr>
      <w:r>
        <w:rPr>
          <w:rFonts w:ascii="Cambria" w:cs="Cambria" w:eastAsia="Cambria" w:hAnsi="Cambria"/>
          <w:color w:val="1B2428"/>
          <w:sz w:val="16"/>
          <w:szCs w:val="16"/>
        </w:rPr>
        <w:t xml:space="preserve">Zone urbaine sensible (ZUS)  </w:t>
      </w:r>
      <w:r>
        <w:rPr>
          <w:rFonts w:ascii="Calibri" w:cs="Calibri" w:eastAsia="Calibri" w:hAnsi="Calibri"/>
          <w:color w:val="56636B"/>
          <w:sz w:val="16"/>
          <w:szCs w:val="16"/>
        </w:rPr>
        <w:t xml:space="preserve">71</w:t>
      </w:r>
    </w:p>
    <w:p>
      <w:pPr>
        <w:spacing w:after="0"/>
        <w:ind w:left="0"/>
      </w:pPr>
      <w:r>
        <w:rPr>
          <w:rFonts w:ascii="Cambria" w:cs="Cambria" w:eastAsia="Cambria" w:hAnsi="Cambria"/>
          <w:color w:val="1B2428"/>
          <w:sz w:val="16"/>
          <w:szCs w:val="16"/>
        </w:rPr>
        <w:t xml:space="preserve">Zoonose  </w:t>
      </w:r>
      <w:r>
        <w:rPr>
          <w:rFonts w:ascii="Calibri" w:cs="Calibri" w:eastAsia="Calibri" w:hAnsi="Calibri"/>
          <w:color w:val="56636B"/>
          <w:sz w:val="16"/>
          <w:szCs w:val="16"/>
        </w:rPr>
        <w:t xml:space="preserve">141</w:t>
      </w:r>
    </w:p>
    <w:sectPr>
      <w:footerReference w:type="default" r:id="rId8"/>
      <w:type w:val="nextPage"/>
      <w:pgSz w:w="11906" w:h="16838" w:orient="portrait"/>
      <w:pgMar w:top="1134" w:right="1134" w:bottom="1134" w:left="1134" w:header="708" w:footer="567" w:gutter="0"/>
      <w:pgNumType/>
      <w:cols w:space="400" w:num="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6636B"/>
        <w:sz w:val="16"/>
        <w:szCs w:val="16"/>
      </w:rPr>
      <w:fldChar w:fldCharType="begin"/>
      <w:instrText xml:space="preserve">PAGE</w:instrText>
      <w:fldChar w:fldCharType="separate"/>
      <w:fldChar w:fldCharType="end"/>
    </w:r>
    <w:r>
      <w:rPr>
        <w:rFonts w:ascii="Calibri" w:cs="Calibri" w:eastAsia="Calibri" w:hAnsi="Calibri"/>
        <w:color w:val="56636B"/>
        <w:sz w:val="16"/>
        <w:szCs w:val="16"/>
      </w:rPr>
      <w:t xml:space="preserve"> / </w:t>
    </w:r>
    <w:r>
      <w:rPr>
        <w:rFonts w:ascii="Calibri" w:cs="Calibri" w:eastAsia="Calibri" w:hAnsi="Calibri"/>
        <w:color w:val="56636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6636B"/>
        <w:sz w:val="16"/>
        <w:szCs w:val="16"/>
      </w:rPr>
      <w:fldChar w:fldCharType="begin"/>
      <w:instrText xml:space="preserve">PAGE</w:instrText>
      <w:fldChar w:fldCharType="separate"/>
      <w:fldChar w:fldCharType="end"/>
    </w:r>
    <w:r>
      <w:rPr>
        <w:rFonts w:ascii="Calibri" w:cs="Calibri" w:eastAsia="Calibri" w:hAnsi="Calibri"/>
        <w:color w:val="56636B"/>
        <w:sz w:val="16"/>
        <w:szCs w:val="16"/>
      </w:rPr>
      <w:t xml:space="preserve"> / </w:t>
    </w:r>
    <w:r>
      <w:rPr>
        <w:rFonts w:ascii="Calibri" w:cs="Calibri" w:eastAsia="Calibri" w:hAnsi="Calibri"/>
        <w:color w:val="5663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60"/>
      </w:pPr>
    </w:lvl>
  </w:abstractNum>
  <w:abstractNum w:abstractNumId="3"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B24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B2428"/>
      <w:sz w:val="60"/>
      <w:szCs w:val="60"/>
    </w:rPr>
  </w:style>
  <w:style w:type="paragraph" w:styleId="Heading1">
    <w:name w:val="Heading 1"/>
    <w:basedOn w:val="Normal"/>
    <w:next w:val="Normal"/>
    <w:qFormat/>
    <w:pPr>
      <w:spacing w:after="120" w:before="120"/>
      <w:outlineLvl w:val="0"/>
    </w:pPr>
    <w:rPr>
      <w:rFonts w:ascii="Calibri" w:cs="Calibri" w:eastAsia="Calibri" w:hAnsi="Calibri"/>
      <w:b/>
      <w:bCs/>
      <w:color w:val="1B2428"/>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B2428"/>
      <w:sz w:val="23"/>
      <w:szCs w:val="23"/>
    </w:rPr>
  </w:style>
  <w:style w:type="paragraph" w:styleId="Heading3">
    <w:name w:val="Heading 3"/>
    <w:basedOn w:val="Normal"/>
    <w:next w:val="Normal"/>
    <w:qFormat/>
    <w:pPr>
      <w:spacing w:after="60" w:before="160"/>
      <w:outlineLvl w:val="2"/>
    </w:pPr>
    <w:rPr>
      <w:rFonts w:ascii="Calibri" w:cs="Calibri" w:eastAsia="Calibri" w:hAnsi="Calibri"/>
      <w:b/>
      <w:bCs/>
      <w:color w:val="1B24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Termes proches à ne pas confondre</dc:title>
  <dc:creator>Ruben</dc:creator>
  <cp:lastModifiedBy>Un-named</cp:lastModifiedBy>
  <cp:revision>1</cp:revision>
  <dcterms:created xsi:type="dcterms:W3CDTF">2026-09-16T14:47:22.314Z</dcterms:created>
  <dcterms:modified xsi:type="dcterms:W3CDTF">2026-09-16T14:47:22.314Z</dcterms:modified>
</cp:coreProperties>
</file>

<file path=docProps/custom.xml><?xml version="1.0" encoding="utf-8"?>
<Properties xmlns="http://schemas.openxmlformats.org/officeDocument/2006/custom-properties" xmlns:vt="http://schemas.openxmlformats.org/officeDocument/2006/docPropsVTypes"/>
</file>