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7510061"/>
        <w:docPartObj>
          <w:docPartGallery w:val="Cover Pages"/>
          <w:docPartUnique/>
        </w:docPartObj>
      </w:sdtPr>
      <w:sdtEndPr/>
      <w:sdtContent>
        <w:p w14:paraId="6EF2FDFA" w14:textId="02B7F0E5" w:rsidR="006D442B" w:rsidRDefault="005D5067" w:rsidP="005C5385">
          <w:pPr>
            <w:spacing w:after="80"/>
            <w:ind w:left="545" w:hanging="545"/>
          </w:pPr>
          <w:r>
            <w:rPr>
              <w:rFonts w:ascii="Arial" w:hAnsi="Arial" w:cs="Arial"/>
              <w:noProof/>
              <w:color w:val="000000" w:themeColor="text1"/>
              <w:sz w:val="36"/>
              <w:szCs w:val="24"/>
              <w:lang w:eastAsia="es-ES"/>
            </w:rPr>
            <w:drawing>
              <wp:anchor distT="0" distB="0" distL="114300" distR="114300" simplePos="0" relativeHeight="251657728" behindDoc="0" locked="0" layoutInCell="1" allowOverlap="1" wp14:anchorId="13F120D3" wp14:editId="65A13BB5">
                <wp:simplePos x="0" y="0"/>
                <wp:positionH relativeFrom="column">
                  <wp:posOffset>3928785</wp:posOffset>
                </wp:positionH>
                <wp:positionV relativeFrom="paragraph">
                  <wp:posOffset>11865</wp:posOffset>
                </wp:positionV>
                <wp:extent cx="1685925" cy="444141"/>
                <wp:effectExtent l="0" t="0" r="0" b="0"/>
                <wp:wrapNone/>
                <wp:docPr id="38" name="Imagen 3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685925" cy="444141"/>
                        </a:xfrm>
                        <a:prstGeom prst="rect">
                          <a:avLst/>
                        </a:prstGeom>
                      </pic:spPr>
                    </pic:pic>
                  </a:graphicData>
                </a:graphic>
                <wp14:sizeRelH relativeFrom="margin">
                  <wp14:pctWidth>0</wp14:pctWidth>
                </wp14:sizeRelH>
                <wp14:sizeRelV relativeFrom="margin">
                  <wp14:pctHeight>0</wp14:pctHeight>
                </wp14:sizeRelV>
              </wp:anchor>
            </w:drawing>
          </w:r>
          <w:r w:rsidR="006D442B">
            <w:rPr>
              <w:noProof/>
              <w:lang w:eastAsia="es-ES"/>
            </w:rPr>
            <w:drawing>
              <wp:anchor distT="0" distB="0" distL="114300" distR="114300" simplePos="0" relativeHeight="251655680" behindDoc="1" locked="0" layoutInCell="1" allowOverlap="1" wp14:anchorId="458E0203" wp14:editId="2525A8CB">
                <wp:simplePos x="0" y="0"/>
                <wp:positionH relativeFrom="page">
                  <wp:posOffset>-102870</wp:posOffset>
                </wp:positionH>
                <wp:positionV relativeFrom="page">
                  <wp:posOffset>0</wp:posOffset>
                </wp:positionV>
                <wp:extent cx="7649210" cy="10820400"/>
                <wp:effectExtent l="0" t="0" r="889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49210" cy="10820400"/>
                        </a:xfrm>
                        <a:prstGeom prst="rect">
                          <a:avLst/>
                        </a:prstGeom>
                      </pic:spPr>
                    </pic:pic>
                  </a:graphicData>
                </a:graphic>
                <wp14:sizeRelH relativeFrom="margin">
                  <wp14:pctWidth>0</wp14:pctWidth>
                </wp14:sizeRelH>
                <wp14:sizeRelV relativeFrom="margin">
                  <wp14:pctHeight>0</wp14:pctHeight>
                </wp14:sizeRelV>
              </wp:anchor>
            </w:drawing>
          </w:r>
        </w:p>
        <w:p w14:paraId="2F3A519C" w14:textId="3F7DBE3C" w:rsidR="00E96F4E" w:rsidRDefault="00E96F4E" w:rsidP="00E96F4E">
          <w:pPr>
            <w:spacing w:after="80"/>
            <w:rPr>
              <w:rFonts w:ascii="Arial" w:hAnsi="Arial" w:cs="Arial"/>
              <w:color w:val="003245"/>
              <w:sz w:val="56"/>
              <w:szCs w:val="56"/>
            </w:rPr>
          </w:pPr>
        </w:p>
        <w:p w14:paraId="6B599779" w14:textId="4641353E" w:rsidR="00E96F4E" w:rsidRDefault="00E96F4E" w:rsidP="00E96F4E">
          <w:pPr>
            <w:spacing w:after="80"/>
            <w:jc w:val="center"/>
            <w:rPr>
              <w:rFonts w:ascii="Arial" w:hAnsi="Arial" w:cs="Arial"/>
              <w:color w:val="003245"/>
              <w:sz w:val="56"/>
              <w:szCs w:val="56"/>
            </w:rPr>
          </w:pPr>
        </w:p>
        <w:p w14:paraId="6714F9EF" w14:textId="77777777" w:rsidR="00E96F4E" w:rsidRDefault="00E96F4E" w:rsidP="00E96F4E">
          <w:pPr>
            <w:spacing w:after="80"/>
            <w:rPr>
              <w:rFonts w:ascii="Arial" w:hAnsi="Arial" w:cs="Arial"/>
              <w:color w:val="003245"/>
              <w:sz w:val="56"/>
              <w:szCs w:val="56"/>
            </w:rPr>
          </w:pPr>
        </w:p>
        <w:p w14:paraId="2AC54521" w14:textId="77777777" w:rsidR="00E96F4E" w:rsidRDefault="00E96F4E" w:rsidP="00E96F4E">
          <w:pPr>
            <w:spacing w:after="80"/>
            <w:rPr>
              <w:rFonts w:ascii="Arial" w:hAnsi="Arial" w:cs="Arial"/>
              <w:color w:val="003245"/>
              <w:sz w:val="56"/>
              <w:szCs w:val="56"/>
            </w:rPr>
          </w:pPr>
        </w:p>
        <w:p w14:paraId="6CF9CDC4" w14:textId="77777777" w:rsidR="00E96F4E" w:rsidRDefault="00E96F4E" w:rsidP="00E96F4E">
          <w:pPr>
            <w:pStyle w:val="TtuloportadaTelefnica"/>
            <w:spacing w:after="80"/>
          </w:pPr>
        </w:p>
        <w:p w14:paraId="4657BCAF" w14:textId="3CA72FD5" w:rsidR="00E96F4E" w:rsidRPr="00E96F4E" w:rsidRDefault="00E96F4E" w:rsidP="00E96F4E">
          <w:pPr>
            <w:spacing w:after="80" w:line="240" w:lineRule="auto"/>
            <w:jc w:val="center"/>
            <w:rPr>
              <w:rFonts w:ascii="Arial" w:hAnsi="Arial" w:cs="Arial"/>
              <w:color w:val="606060"/>
              <w:sz w:val="28"/>
              <w:szCs w:val="28"/>
            </w:rPr>
          </w:pPr>
          <w:r w:rsidRPr="00E96F4E">
            <w:rPr>
              <w:rStyle w:val="TtuloportadaTelefnicaCar"/>
            </w:rPr>
            <w:br/>
          </w:r>
        </w:p>
        <w:p w14:paraId="2EEE4F61" w14:textId="77777777" w:rsidR="00E96F4E" w:rsidRPr="00E96F4E" w:rsidRDefault="00E96F4E" w:rsidP="00E96F4E">
          <w:pPr>
            <w:pStyle w:val="NombreyfechaportadaTelefnica"/>
            <w:spacing w:after="80"/>
            <w:rPr>
              <w:color w:val="606060"/>
              <w:lang w:val="es-ES"/>
            </w:rPr>
          </w:pPr>
        </w:p>
        <w:p w14:paraId="076812DC" w14:textId="77777777" w:rsidR="00E96F4E" w:rsidRPr="00E96F4E" w:rsidRDefault="00E96F4E" w:rsidP="00E96F4E">
          <w:pPr>
            <w:pStyle w:val="NombreyfechaportadaTelefnica"/>
            <w:spacing w:after="80"/>
            <w:rPr>
              <w:color w:val="606060"/>
              <w:lang w:val="es-ES"/>
            </w:rPr>
          </w:pPr>
        </w:p>
        <w:p w14:paraId="3EA83480" w14:textId="4E7371CC" w:rsidR="00E96F4E" w:rsidRPr="00E96F4E" w:rsidRDefault="004C545F" w:rsidP="00E96F4E">
          <w:pPr>
            <w:pStyle w:val="NombreyfechaportadaTelefnica"/>
            <w:spacing w:after="80"/>
            <w:rPr>
              <w:color w:val="606060"/>
              <w:lang w:val="es-ES"/>
            </w:rPr>
          </w:pPr>
          <w:sdt>
            <w:sdtPr>
              <w:rPr>
                <w:rStyle w:val="Ttulo4Car"/>
                <w:b/>
                <w:bCs/>
                <w:i w:val="0"/>
                <w:iCs w:val="0"/>
                <w:sz w:val="56"/>
                <w:szCs w:val="56"/>
                <w:lang w:val="es-ES"/>
              </w:rPr>
              <w:alias w:val="Título"/>
              <w:tag w:val=""/>
              <w:id w:val="1037624550"/>
              <w:placeholder>
                <w:docPart w:val="13D9F253F1E24BAFB0D6F470F2AF5E15"/>
              </w:placeholder>
              <w:dataBinding w:prefixMappings="xmlns:ns0='http://purl.org/dc/elements/1.1/' xmlns:ns1='http://schemas.openxmlformats.org/package/2006/metadata/core-properties' " w:xpath="/ns1:coreProperties[1]/ns0:title[1]" w:storeItemID="{6C3C8BC8-F283-45AE-878A-BAB7291924A1}"/>
              <w:text/>
            </w:sdtPr>
            <w:sdtEndPr>
              <w:rPr>
                <w:rStyle w:val="Ttulo4Car"/>
              </w:rPr>
            </w:sdtEndPr>
            <w:sdtContent>
              <w:r w:rsidR="00842378" w:rsidRPr="00903BB5">
                <w:rPr>
                  <w:rStyle w:val="Ttulo4Car"/>
                  <w:b/>
                  <w:bCs/>
                  <w:i w:val="0"/>
                  <w:iCs w:val="0"/>
                  <w:sz w:val="56"/>
                  <w:szCs w:val="56"/>
                  <w:lang w:val="es-ES"/>
                </w:rPr>
                <w:t xml:space="preserve">API </w:t>
              </w:r>
              <w:proofErr w:type="spellStart"/>
              <w:r w:rsidR="00842378" w:rsidRPr="00903BB5">
                <w:rPr>
                  <w:rStyle w:val="Ttulo4Car"/>
                  <w:b/>
                  <w:bCs/>
                  <w:i w:val="0"/>
                  <w:iCs w:val="0"/>
                  <w:sz w:val="56"/>
                  <w:szCs w:val="56"/>
                  <w:lang w:val="es-ES"/>
                </w:rPr>
                <w:t>Design</w:t>
              </w:r>
              <w:proofErr w:type="spellEnd"/>
              <w:r w:rsidR="00842378" w:rsidRPr="00903BB5">
                <w:rPr>
                  <w:rStyle w:val="Ttulo4Car"/>
                  <w:b/>
                  <w:bCs/>
                  <w:i w:val="0"/>
                  <w:iCs w:val="0"/>
                  <w:sz w:val="56"/>
                  <w:szCs w:val="56"/>
                  <w:lang w:val="es-ES"/>
                </w:rPr>
                <w:t xml:space="preserve"> Rules</w:t>
              </w:r>
            </w:sdtContent>
          </w:sdt>
        </w:p>
        <w:p w14:paraId="55F2DD47" w14:textId="77777777" w:rsidR="00E96F4E" w:rsidRPr="00E96F4E" w:rsidRDefault="00E96F4E" w:rsidP="00E96F4E">
          <w:pPr>
            <w:pStyle w:val="NombreyfechaportadaTelefnica"/>
            <w:spacing w:after="80"/>
            <w:rPr>
              <w:color w:val="606060"/>
              <w:lang w:val="es-ES"/>
            </w:rPr>
          </w:pPr>
        </w:p>
        <w:p w14:paraId="611FD145" w14:textId="77777777" w:rsidR="00E96F4E" w:rsidRPr="00E96F4E" w:rsidRDefault="00E96F4E" w:rsidP="00E96F4E">
          <w:pPr>
            <w:pStyle w:val="NombreyfechaportadaTelefnica"/>
            <w:spacing w:after="80"/>
            <w:rPr>
              <w:color w:val="606060"/>
              <w:lang w:val="es-ES"/>
            </w:rPr>
          </w:pPr>
        </w:p>
        <w:p w14:paraId="1CAC3429" w14:textId="77777777" w:rsidR="00E96F4E" w:rsidRPr="00E96F4E" w:rsidRDefault="00E96F4E" w:rsidP="00E96F4E">
          <w:pPr>
            <w:pStyle w:val="NombreyfechaportadaTelefnica"/>
            <w:spacing w:after="80"/>
            <w:rPr>
              <w:color w:val="606060"/>
              <w:lang w:val="es-ES"/>
            </w:rPr>
          </w:pPr>
        </w:p>
        <w:p w14:paraId="1559D88C" w14:textId="77777777" w:rsidR="00E96F4E" w:rsidRPr="00E96F4E" w:rsidRDefault="00E96F4E" w:rsidP="00E96F4E">
          <w:pPr>
            <w:pStyle w:val="NombreyfechaportadaTelefnica"/>
            <w:spacing w:after="80"/>
            <w:rPr>
              <w:color w:val="606060"/>
              <w:lang w:val="es-ES"/>
            </w:rPr>
          </w:pPr>
        </w:p>
        <w:p w14:paraId="32D5298F" w14:textId="77777777" w:rsidR="00E96F4E" w:rsidRPr="00E96F4E" w:rsidRDefault="00E96F4E" w:rsidP="00E96F4E">
          <w:pPr>
            <w:pStyle w:val="NombreyfechaportadaTelefnica"/>
            <w:spacing w:after="80"/>
            <w:rPr>
              <w:color w:val="606060"/>
              <w:lang w:val="es-ES"/>
            </w:rPr>
          </w:pPr>
        </w:p>
        <w:p w14:paraId="36A81D5B" w14:textId="77777777" w:rsidR="00E96F4E" w:rsidRPr="00E96F4E" w:rsidRDefault="00E96F4E" w:rsidP="00E96F4E">
          <w:pPr>
            <w:pStyle w:val="NombreyfechaportadaTelefnica"/>
            <w:spacing w:after="80"/>
            <w:rPr>
              <w:color w:val="606060"/>
              <w:lang w:val="es-ES"/>
            </w:rPr>
          </w:pPr>
        </w:p>
        <w:p w14:paraId="6A7AEDB2" w14:textId="77777777" w:rsidR="00E96F4E" w:rsidRPr="00E96F4E" w:rsidRDefault="00E96F4E" w:rsidP="00E96F4E">
          <w:pPr>
            <w:pStyle w:val="NombreyfechaportadaTelefnica"/>
            <w:spacing w:after="80"/>
            <w:rPr>
              <w:color w:val="606060"/>
              <w:lang w:val="es-ES"/>
            </w:rPr>
          </w:pPr>
        </w:p>
        <w:p w14:paraId="08FDA401" w14:textId="72C5BB7F" w:rsidR="00E96F4E" w:rsidRDefault="00E96F4E" w:rsidP="00E96F4E">
          <w:pPr>
            <w:pStyle w:val="NombreyfechaportadaTelefnica"/>
            <w:spacing w:after="80"/>
            <w:rPr>
              <w:color w:val="606060"/>
              <w:lang w:val="es-ES"/>
            </w:rPr>
          </w:pPr>
        </w:p>
        <w:p w14:paraId="26B6E97B" w14:textId="5227CE5A" w:rsidR="003B3ED3" w:rsidRDefault="003B3ED3" w:rsidP="00E96F4E">
          <w:pPr>
            <w:pStyle w:val="NombreyfechaportadaTelefnica"/>
            <w:spacing w:after="80"/>
            <w:rPr>
              <w:color w:val="606060"/>
              <w:lang w:val="es-ES"/>
            </w:rPr>
          </w:pPr>
        </w:p>
        <w:p w14:paraId="5C243526" w14:textId="7417E691" w:rsidR="003B3ED3" w:rsidRDefault="003B3ED3" w:rsidP="00E96F4E">
          <w:pPr>
            <w:pStyle w:val="NombreyfechaportadaTelefnica"/>
            <w:spacing w:after="80"/>
            <w:rPr>
              <w:color w:val="606060"/>
              <w:lang w:val="es-ES"/>
            </w:rPr>
          </w:pPr>
        </w:p>
        <w:p w14:paraId="53F53ADE" w14:textId="01E02999" w:rsidR="003B3ED3" w:rsidRDefault="003B3ED3" w:rsidP="00E96F4E">
          <w:pPr>
            <w:pStyle w:val="NombreyfechaportadaTelefnica"/>
            <w:spacing w:after="80"/>
            <w:rPr>
              <w:color w:val="606060"/>
              <w:lang w:val="es-ES"/>
            </w:rPr>
          </w:pPr>
        </w:p>
        <w:p w14:paraId="0FA888FC" w14:textId="4F9BDA14" w:rsidR="003B3ED3" w:rsidRDefault="003B3ED3" w:rsidP="00E96F4E">
          <w:pPr>
            <w:pStyle w:val="NombreyfechaportadaTelefnica"/>
            <w:spacing w:after="80"/>
            <w:rPr>
              <w:color w:val="606060"/>
              <w:lang w:val="es-ES"/>
            </w:rPr>
          </w:pPr>
        </w:p>
        <w:p w14:paraId="290A1A64" w14:textId="03A3421A" w:rsidR="003B3ED3" w:rsidRDefault="003B3ED3" w:rsidP="00E96F4E">
          <w:pPr>
            <w:pStyle w:val="NombreyfechaportadaTelefnica"/>
            <w:spacing w:after="80"/>
            <w:rPr>
              <w:color w:val="606060"/>
              <w:lang w:val="es-ES"/>
            </w:rPr>
          </w:pPr>
        </w:p>
        <w:p w14:paraId="292B95C5" w14:textId="081D747F" w:rsidR="003B3ED3" w:rsidRDefault="003B3ED3" w:rsidP="00E96F4E">
          <w:pPr>
            <w:pStyle w:val="NombreyfechaportadaTelefnica"/>
            <w:spacing w:after="80"/>
            <w:rPr>
              <w:color w:val="606060"/>
              <w:lang w:val="es-ES"/>
            </w:rPr>
          </w:pPr>
        </w:p>
        <w:p w14:paraId="6D0ADC03" w14:textId="54A761EA" w:rsidR="003B3ED3" w:rsidRDefault="003B3ED3" w:rsidP="00E96F4E">
          <w:pPr>
            <w:pStyle w:val="NombreyfechaportadaTelefnica"/>
            <w:spacing w:after="80"/>
            <w:rPr>
              <w:color w:val="606060"/>
              <w:lang w:val="es-ES"/>
            </w:rPr>
          </w:pPr>
        </w:p>
        <w:p w14:paraId="34642D8B" w14:textId="0233F7AE" w:rsidR="003B3ED3" w:rsidRDefault="003B3ED3" w:rsidP="00E96F4E">
          <w:pPr>
            <w:pStyle w:val="NombreyfechaportadaTelefnica"/>
            <w:spacing w:after="80"/>
            <w:rPr>
              <w:color w:val="606060"/>
              <w:lang w:val="es-ES"/>
            </w:rPr>
          </w:pPr>
        </w:p>
        <w:p w14:paraId="1EB17AF2" w14:textId="19C65A41" w:rsidR="003B3ED3" w:rsidRDefault="003B3ED3" w:rsidP="00E96F4E">
          <w:pPr>
            <w:pStyle w:val="NombreyfechaportadaTelefnica"/>
            <w:spacing w:after="80"/>
            <w:rPr>
              <w:color w:val="606060"/>
              <w:lang w:val="es-ES"/>
            </w:rPr>
          </w:pPr>
        </w:p>
        <w:p w14:paraId="69812CE7" w14:textId="1BA48A17" w:rsidR="003B3ED3" w:rsidRDefault="003B3ED3" w:rsidP="00E96F4E">
          <w:pPr>
            <w:pStyle w:val="NombreyfechaportadaTelefnica"/>
            <w:spacing w:after="80"/>
            <w:rPr>
              <w:color w:val="606060"/>
              <w:lang w:val="es-ES"/>
            </w:rPr>
          </w:pPr>
        </w:p>
        <w:p w14:paraId="1252449D" w14:textId="791EED9C" w:rsidR="003B3ED3" w:rsidRDefault="003B3ED3" w:rsidP="00E96F4E">
          <w:pPr>
            <w:pStyle w:val="NombreyfechaportadaTelefnica"/>
            <w:spacing w:after="80"/>
            <w:rPr>
              <w:color w:val="606060"/>
              <w:lang w:val="es-ES"/>
            </w:rPr>
          </w:pPr>
        </w:p>
        <w:p w14:paraId="328E6AD1" w14:textId="77777777" w:rsidR="003B3ED3" w:rsidRPr="00E96F4E" w:rsidRDefault="003B3ED3" w:rsidP="00E96F4E">
          <w:pPr>
            <w:pStyle w:val="NombreyfechaportadaTelefnica"/>
            <w:spacing w:after="80"/>
            <w:rPr>
              <w:color w:val="606060"/>
              <w:lang w:val="es-ES"/>
            </w:rPr>
          </w:pPr>
        </w:p>
        <w:p w14:paraId="058961C8" w14:textId="77777777" w:rsidR="00E96F4E" w:rsidRPr="00E96F4E" w:rsidRDefault="00E96F4E" w:rsidP="00E96F4E">
          <w:pPr>
            <w:pStyle w:val="NombreyfechaportadaTelefnica"/>
            <w:spacing w:after="80"/>
            <w:rPr>
              <w:color w:val="606060"/>
              <w:lang w:val="es-ES"/>
            </w:rPr>
          </w:pPr>
        </w:p>
        <w:p w14:paraId="0278D79A" w14:textId="77777777" w:rsidR="00E96F4E" w:rsidRPr="00E96F4E" w:rsidRDefault="00E96F4E" w:rsidP="00E96F4E">
          <w:pPr>
            <w:pStyle w:val="NombreyfechaportadaTelefnica"/>
            <w:spacing w:after="80"/>
            <w:rPr>
              <w:color w:val="606060"/>
              <w:lang w:val="es-ES"/>
            </w:rPr>
          </w:pPr>
        </w:p>
        <w:p w14:paraId="70F3ED48" w14:textId="77777777" w:rsidR="00E96F4E" w:rsidRPr="00E96F4E" w:rsidRDefault="00E96F4E" w:rsidP="00E96F4E">
          <w:pPr>
            <w:pStyle w:val="NombreyfechaportadaTelefnica"/>
            <w:spacing w:after="80"/>
            <w:rPr>
              <w:color w:val="606060"/>
              <w:lang w:val="es-ES"/>
            </w:rPr>
          </w:pPr>
        </w:p>
        <w:bookmarkStart w:id="0" w:name="FECHADOCUMENTO"/>
        <w:p w14:paraId="0EC4C727" w14:textId="37AF1CF7" w:rsidR="006D442B" w:rsidRDefault="004C545F" w:rsidP="001F0EA1">
          <w:pPr>
            <w:spacing w:after="80"/>
            <w:jc w:val="center"/>
          </w:pPr>
          <w:sdt>
            <w:sdtPr>
              <w:rPr>
                <w:rFonts w:ascii="Arial" w:hAnsi="Arial" w:cs="Arial"/>
                <w:color w:val="606060"/>
                <w:szCs w:val="18"/>
              </w:rPr>
              <w:alias w:val="Categoría"/>
              <w:tag w:val=""/>
              <w:id w:val="-941146273"/>
              <w:placeholder>
                <w:docPart w:val="CB4A54C6E7284DA9BBA15C11DBFEF503"/>
              </w:placeholder>
              <w:dataBinding w:prefixMappings="xmlns:ns0='http://purl.org/dc/elements/1.1/' xmlns:ns1='http://schemas.openxmlformats.org/package/2006/metadata/core-properties' " w:xpath="/ns1:coreProperties[1]/ns1:category[1]" w:storeItemID="{6C3C8BC8-F283-45AE-878A-BAB7291924A1}"/>
              <w:text/>
            </w:sdtPr>
            <w:sdtEndPr/>
            <w:sdtContent>
              <w:r w:rsidR="00397E07">
                <w:rPr>
                  <w:rFonts w:ascii="Arial" w:hAnsi="Arial" w:cs="Arial"/>
                  <w:color w:val="606060"/>
                  <w:szCs w:val="18"/>
                </w:rPr>
                <w:t>Global IT</w:t>
              </w:r>
            </w:sdtContent>
          </w:sdt>
          <w:r w:rsidR="00E96F4E">
            <w:rPr>
              <w:rFonts w:ascii="Arial" w:hAnsi="Arial" w:cs="Arial"/>
              <w:color w:val="606060"/>
              <w:szCs w:val="18"/>
            </w:rPr>
            <w:br/>
          </w:r>
          <w:r w:rsidR="00E96F4E">
            <w:rPr>
              <w:rFonts w:ascii="Arial" w:hAnsi="Arial" w:cs="Arial"/>
              <w:color w:val="606060"/>
              <w:szCs w:val="18"/>
            </w:rPr>
            <w:br/>
          </w:r>
          <w:r w:rsidR="007C4D01">
            <w:rPr>
              <w:rFonts w:ascii="Arial" w:hAnsi="Arial" w:cs="Arial"/>
              <w:color w:val="606060"/>
              <w:szCs w:val="18"/>
            </w:rPr>
            <w:fldChar w:fldCharType="begin"/>
          </w:r>
          <w:r w:rsidR="007C4D01">
            <w:rPr>
              <w:rFonts w:ascii="Arial" w:hAnsi="Arial" w:cs="Arial"/>
              <w:color w:val="606060"/>
              <w:szCs w:val="18"/>
            </w:rPr>
            <w:instrText xml:space="preserve"> DATE  \@ "d' de 'MMMM' de 'yyyy"  \* MERGEFORMAT </w:instrText>
          </w:r>
          <w:r w:rsidR="007C4D01">
            <w:rPr>
              <w:rFonts w:ascii="Arial" w:hAnsi="Arial" w:cs="Arial"/>
              <w:color w:val="606060"/>
              <w:szCs w:val="18"/>
            </w:rPr>
            <w:fldChar w:fldCharType="separate"/>
          </w:r>
          <w:r w:rsidR="004A3CFE">
            <w:rPr>
              <w:rFonts w:ascii="Arial" w:hAnsi="Arial" w:cs="Arial"/>
              <w:noProof/>
              <w:color w:val="606060"/>
              <w:szCs w:val="18"/>
            </w:rPr>
            <w:t>29 de diciembre de 2022</w:t>
          </w:r>
          <w:r w:rsidR="007C4D01">
            <w:rPr>
              <w:rFonts w:ascii="Arial" w:hAnsi="Arial" w:cs="Arial"/>
              <w:color w:val="606060"/>
              <w:szCs w:val="18"/>
            </w:rPr>
            <w:fldChar w:fldCharType="end"/>
          </w:r>
          <w:bookmarkEnd w:id="0"/>
          <w:r w:rsidR="006D442B">
            <w:br w:type="page"/>
          </w:r>
        </w:p>
      </w:sdtContent>
    </w:sdt>
    <w:sdt>
      <w:sdtPr>
        <w:rPr>
          <w:rFonts w:asciiTheme="minorHAnsi" w:eastAsiaTheme="minorHAnsi" w:hAnsiTheme="minorHAnsi" w:cstheme="minorBidi"/>
          <w:color w:val="auto"/>
          <w:sz w:val="22"/>
          <w:szCs w:val="22"/>
          <w:lang w:eastAsia="en-US"/>
        </w:rPr>
        <w:id w:val="1995501423"/>
        <w:docPartObj>
          <w:docPartGallery w:val="Table of Contents"/>
          <w:docPartUnique/>
        </w:docPartObj>
      </w:sdtPr>
      <w:sdtEndPr/>
      <w:sdtContent>
        <w:p w14:paraId="78EDAE69" w14:textId="655F34D9" w:rsidR="00D125B2" w:rsidRPr="009C619F" w:rsidRDefault="00D125B2">
          <w:pPr>
            <w:pStyle w:val="TtuloTDC"/>
            <w:rPr>
              <w:u w:val="single"/>
            </w:rPr>
          </w:pPr>
          <w:r w:rsidRPr="009C619F">
            <w:rPr>
              <w:u w:val="single"/>
            </w:rPr>
            <w:t>Contenido</w:t>
          </w:r>
        </w:p>
        <w:p w14:paraId="167CE2F3" w14:textId="322F7DF4" w:rsidR="00B66614" w:rsidRDefault="14EF1C57">
          <w:pPr>
            <w:pStyle w:val="TDC1"/>
            <w:tabs>
              <w:tab w:val="right" w:leader="dot" w:pos="8494"/>
            </w:tabs>
            <w:rPr>
              <w:rFonts w:eastAsiaTheme="minorEastAsia"/>
              <w:noProof/>
              <w:lang w:eastAsia="es-ES"/>
            </w:rPr>
          </w:pPr>
          <w:r>
            <w:fldChar w:fldCharType="begin"/>
          </w:r>
          <w:r w:rsidR="005D7948">
            <w:instrText>TOC \o "1-3" \h \z \u</w:instrText>
          </w:r>
          <w:r>
            <w:fldChar w:fldCharType="separate"/>
          </w:r>
          <w:hyperlink w:anchor="_Toc122344992" w:history="1">
            <w:r w:rsidR="00B66614" w:rsidRPr="002A2068">
              <w:rPr>
                <w:rStyle w:val="Hipervnculo"/>
                <w:noProof/>
              </w:rPr>
              <w:t>Version Control</w:t>
            </w:r>
            <w:r w:rsidR="00B66614">
              <w:rPr>
                <w:noProof/>
                <w:webHidden/>
              </w:rPr>
              <w:tab/>
            </w:r>
            <w:r w:rsidR="00B66614">
              <w:rPr>
                <w:noProof/>
                <w:webHidden/>
              </w:rPr>
              <w:fldChar w:fldCharType="begin"/>
            </w:r>
            <w:r w:rsidR="00B66614">
              <w:rPr>
                <w:noProof/>
                <w:webHidden/>
              </w:rPr>
              <w:instrText xml:space="preserve"> PAGEREF _Toc122344992 \h </w:instrText>
            </w:r>
            <w:r w:rsidR="00B66614">
              <w:rPr>
                <w:noProof/>
                <w:webHidden/>
              </w:rPr>
            </w:r>
            <w:r w:rsidR="00B66614">
              <w:rPr>
                <w:noProof/>
                <w:webHidden/>
              </w:rPr>
              <w:fldChar w:fldCharType="separate"/>
            </w:r>
            <w:r w:rsidR="00865EFB">
              <w:rPr>
                <w:noProof/>
                <w:webHidden/>
              </w:rPr>
              <w:t>3</w:t>
            </w:r>
            <w:r w:rsidR="00B66614">
              <w:rPr>
                <w:noProof/>
                <w:webHidden/>
              </w:rPr>
              <w:fldChar w:fldCharType="end"/>
            </w:r>
          </w:hyperlink>
        </w:p>
        <w:p w14:paraId="501B314F" w14:textId="08F1236C" w:rsidR="00B66614" w:rsidRDefault="004C545F">
          <w:pPr>
            <w:pStyle w:val="TDC1"/>
            <w:tabs>
              <w:tab w:val="right" w:leader="dot" w:pos="8494"/>
            </w:tabs>
            <w:rPr>
              <w:rFonts w:eastAsiaTheme="minorEastAsia"/>
              <w:noProof/>
              <w:lang w:eastAsia="es-ES"/>
            </w:rPr>
          </w:pPr>
          <w:hyperlink w:anchor="_Toc122344993" w:history="1">
            <w:r w:rsidR="00B66614" w:rsidRPr="002A2068">
              <w:rPr>
                <w:rStyle w:val="Hipervnculo"/>
                <w:noProof/>
              </w:rPr>
              <w:t>Common Vocabulary and acronyms</w:t>
            </w:r>
            <w:r w:rsidR="00B66614">
              <w:rPr>
                <w:noProof/>
                <w:webHidden/>
              </w:rPr>
              <w:tab/>
            </w:r>
            <w:r w:rsidR="00B66614">
              <w:rPr>
                <w:noProof/>
                <w:webHidden/>
              </w:rPr>
              <w:fldChar w:fldCharType="begin"/>
            </w:r>
            <w:r w:rsidR="00B66614">
              <w:rPr>
                <w:noProof/>
                <w:webHidden/>
              </w:rPr>
              <w:instrText xml:space="preserve"> PAGEREF _Toc122344993 \h </w:instrText>
            </w:r>
            <w:r w:rsidR="00B66614">
              <w:rPr>
                <w:noProof/>
                <w:webHidden/>
              </w:rPr>
            </w:r>
            <w:r w:rsidR="00B66614">
              <w:rPr>
                <w:noProof/>
                <w:webHidden/>
              </w:rPr>
              <w:fldChar w:fldCharType="separate"/>
            </w:r>
            <w:r w:rsidR="00865EFB">
              <w:rPr>
                <w:noProof/>
                <w:webHidden/>
              </w:rPr>
              <w:t>4</w:t>
            </w:r>
            <w:r w:rsidR="00B66614">
              <w:rPr>
                <w:noProof/>
                <w:webHidden/>
              </w:rPr>
              <w:fldChar w:fldCharType="end"/>
            </w:r>
          </w:hyperlink>
        </w:p>
        <w:p w14:paraId="3E3F83E8" w14:textId="69157900" w:rsidR="00B66614" w:rsidRDefault="004C545F">
          <w:pPr>
            <w:pStyle w:val="TDC1"/>
            <w:tabs>
              <w:tab w:val="left" w:pos="440"/>
              <w:tab w:val="right" w:leader="dot" w:pos="8494"/>
            </w:tabs>
            <w:rPr>
              <w:rFonts w:eastAsiaTheme="minorEastAsia"/>
              <w:noProof/>
              <w:lang w:eastAsia="es-ES"/>
            </w:rPr>
          </w:pPr>
          <w:hyperlink w:anchor="_Toc122344994" w:history="1">
            <w:r w:rsidR="00B66614" w:rsidRPr="002A2068">
              <w:rPr>
                <w:rStyle w:val="Hipervnculo"/>
                <w:noProof/>
                <w:lang w:val="en-US"/>
              </w:rPr>
              <w:t>1.</w:t>
            </w:r>
            <w:r w:rsidR="00B66614">
              <w:rPr>
                <w:rFonts w:eastAsiaTheme="minorEastAsia"/>
                <w:noProof/>
                <w:lang w:eastAsia="es-ES"/>
              </w:rPr>
              <w:tab/>
            </w:r>
            <w:r w:rsidR="00B66614" w:rsidRPr="002A2068">
              <w:rPr>
                <w:rStyle w:val="Hipervnculo"/>
                <w:noProof/>
                <w:lang w:val="en-US"/>
              </w:rPr>
              <w:t>Introduction</w:t>
            </w:r>
            <w:r w:rsidR="00B66614">
              <w:rPr>
                <w:noProof/>
                <w:webHidden/>
              </w:rPr>
              <w:tab/>
            </w:r>
            <w:r w:rsidR="00B66614">
              <w:rPr>
                <w:noProof/>
                <w:webHidden/>
              </w:rPr>
              <w:fldChar w:fldCharType="begin"/>
            </w:r>
            <w:r w:rsidR="00B66614">
              <w:rPr>
                <w:noProof/>
                <w:webHidden/>
              </w:rPr>
              <w:instrText xml:space="preserve"> PAGEREF _Toc122344994 \h </w:instrText>
            </w:r>
            <w:r w:rsidR="00B66614">
              <w:rPr>
                <w:noProof/>
                <w:webHidden/>
              </w:rPr>
            </w:r>
            <w:r w:rsidR="00B66614">
              <w:rPr>
                <w:noProof/>
                <w:webHidden/>
              </w:rPr>
              <w:fldChar w:fldCharType="separate"/>
            </w:r>
            <w:r w:rsidR="00865EFB">
              <w:rPr>
                <w:noProof/>
                <w:webHidden/>
              </w:rPr>
              <w:t>5</w:t>
            </w:r>
            <w:r w:rsidR="00B66614">
              <w:rPr>
                <w:noProof/>
                <w:webHidden/>
              </w:rPr>
              <w:fldChar w:fldCharType="end"/>
            </w:r>
          </w:hyperlink>
        </w:p>
        <w:p w14:paraId="25B43DD0" w14:textId="7D6C5B2D" w:rsidR="00B66614" w:rsidRDefault="004C545F">
          <w:pPr>
            <w:pStyle w:val="TDC1"/>
            <w:tabs>
              <w:tab w:val="left" w:pos="440"/>
              <w:tab w:val="right" w:leader="dot" w:pos="8494"/>
            </w:tabs>
            <w:rPr>
              <w:rFonts w:eastAsiaTheme="minorEastAsia"/>
              <w:noProof/>
              <w:lang w:eastAsia="es-ES"/>
            </w:rPr>
          </w:pPr>
          <w:hyperlink w:anchor="_Toc122344995" w:history="1">
            <w:r w:rsidR="00B66614" w:rsidRPr="002A2068">
              <w:rPr>
                <w:rStyle w:val="Hipervnculo"/>
                <w:noProof/>
                <w:lang w:val="en-US"/>
              </w:rPr>
              <w:t>2.</w:t>
            </w:r>
            <w:r w:rsidR="00B66614">
              <w:rPr>
                <w:rFonts w:eastAsiaTheme="minorEastAsia"/>
                <w:noProof/>
                <w:lang w:eastAsia="es-ES"/>
              </w:rPr>
              <w:tab/>
            </w:r>
            <w:r w:rsidR="00B66614" w:rsidRPr="002A2068">
              <w:rPr>
                <w:rStyle w:val="Hipervnculo"/>
                <w:noProof/>
                <w:lang w:val="en-US"/>
              </w:rPr>
              <w:t>APIfication Principles</w:t>
            </w:r>
            <w:r w:rsidR="00B66614">
              <w:rPr>
                <w:noProof/>
                <w:webHidden/>
              </w:rPr>
              <w:tab/>
            </w:r>
            <w:r w:rsidR="00B66614">
              <w:rPr>
                <w:noProof/>
                <w:webHidden/>
              </w:rPr>
              <w:fldChar w:fldCharType="begin"/>
            </w:r>
            <w:r w:rsidR="00B66614">
              <w:rPr>
                <w:noProof/>
                <w:webHidden/>
              </w:rPr>
              <w:instrText xml:space="preserve"> PAGEREF _Toc122344995 \h </w:instrText>
            </w:r>
            <w:r w:rsidR="00B66614">
              <w:rPr>
                <w:noProof/>
                <w:webHidden/>
              </w:rPr>
            </w:r>
            <w:r w:rsidR="00B66614">
              <w:rPr>
                <w:noProof/>
                <w:webHidden/>
              </w:rPr>
              <w:fldChar w:fldCharType="separate"/>
            </w:r>
            <w:r w:rsidR="00865EFB">
              <w:rPr>
                <w:noProof/>
                <w:webHidden/>
              </w:rPr>
              <w:t>6</w:t>
            </w:r>
            <w:r w:rsidR="00B66614">
              <w:rPr>
                <w:noProof/>
                <w:webHidden/>
              </w:rPr>
              <w:fldChar w:fldCharType="end"/>
            </w:r>
          </w:hyperlink>
        </w:p>
        <w:p w14:paraId="0EB428EF" w14:textId="3B68C721" w:rsidR="00B66614" w:rsidRDefault="004C545F">
          <w:pPr>
            <w:pStyle w:val="TDC2"/>
            <w:rPr>
              <w:rFonts w:eastAsiaTheme="minorEastAsia"/>
              <w:lang w:eastAsia="es-ES"/>
            </w:rPr>
          </w:pPr>
          <w:hyperlink w:anchor="_Toc122344996" w:history="1">
            <w:r w:rsidR="00B66614" w:rsidRPr="002A2068">
              <w:rPr>
                <w:rStyle w:val="Hipervnculo"/>
              </w:rPr>
              <w:t>2.1.</w:t>
            </w:r>
            <w:r w:rsidR="00B66614">
              <w:rPr>
                <w:rFonts w:eastAsiaTheme="minorEastAsia"/>
                <w:lang w:eastAsia="es-ES"/>
              </w:rPr>
              <w:tab/>
            </w:r>
            <w:r w:rsidR="00B66614" w:rsidRPr="002A2068">
              <w:rPr>
                <w:rStyle w:val="Hipervnculo"/>
              </w:rPr>
              <w:t>Domain Driven Design</w:t>
            </w:r>
            <w:r w:rsidR="00B66614">
              <w:rPr>
                <w:webHidden/>
              </w:rPr>
              <w:tab/>
            </w:r>
            <w:r w:rsidR="00B66614">
              <w:rPr>
                <w:webHidden/>
              </w:rPr>
              <w:fldChar w:fldCharType="begin"/>
            </w:r>
            <w:r w:rsidR="00B66614">
              <w:rPr>
                <w:webHidden/>
              </w:rPr>
              <w:instrText xml:space="preserve"> PAGEREF _Toc122344996 \h </w:instrText>
            </w:r>
            <w:r w:rsidR="00B66614">
              <w:rPr>
                <w:webHidden/>
              </w:rPr>
            </w:r>
            <w:r w:rsidR="00B66614">
              <w:rPr>
                <w:webHidden/>
              </w:rPr>
              <w:fldChar w:fldCharType="separate"/>
            </w:r>
            <w:r w:rsidR="00865EFB">
              <w:rPr>
                <w:webHidden/>
              </w:rPr>
              <w:t>6</w:t>
            </w:r>
            <w:r w:rsidR="00B66614">
              <w:rPr>
                <w:webHidden/>
              </w:rPr>
              <w:fldChar w:fldCharType="end"/>
            </w:r>
          </w:hyperlink>
        </w:p>
        <w:p w14:paraId="30932088" w14:textId="0C6506AB" w:rsidR="00B66614" w:rsidRDefault="004C545F">
          <w:pPr>
            <w:pStyle w:val="TDC2"/>
            <w:rPr>
              <w:rFonts w:eastAsiaTheme="minorEastAsia"/>
              <w:lang w:eastAsia="es-ES"/>
            </w:rPr>
          </w:pPr>
          <w:hyperlink w:anchor="_Toc122344997" w:history="1">
            <w:r w:rsidR="00B66614" w:rsidRPr="002A2068">
              <w:rPr>
                <w:rStyle w:val="Hipervnculo"/>
              </w:rPr>
              <w:t>2.2.</w:t>
            </w:r>
            <w:r w:rsidR="00B66614">
              <w:rPr>
                <w:rFonts w:eastAsiaTheme="minorEastAsia"/>
                <w:lang w:eastAsia="es-ES"/>
              </w:rPr>
              <w:tab/>
            </w:r>
            <w:r w:rsidR="00B66614" w:rsidRPr="002A2068">
              <w:rPr>
                <w:rStyle w:val="Hipervnculo"/>
              </w:rPr>
              <w:t>API First</w:t>
            </w:r>
            <w:r w:rsidR="00B66614">
              <w:rPr>
                <w:webHidden/>
              </w:rPr>
              <w:tab/>
            </w:r>
            <w:r w:rsidR="00B66614">
              <w:rPr>
                <w:webHidden/>
              </w:rPr>
              <w:fldChar w:fldCharType="begin"/>
            </w:r>
            <w:r w:rsidR="00B66614">
              <w:rPr>
                <w:webHidden/>
              </w:rPr>
              <w:instrText xml:space="preserve"> PAGEREF _Toc122344997 \h </w:instrText>
            </w:r>
            <w:r w:rsidR="00B66614">
              <w:rPr>
                <w:webHidden/>
              </w:rPr>
            </w:r>
            <w:r w:rsidR="00B66614">
              <w:rPr>
                <w:webHidden/>
              </w:rPr>
              <w:fldChar w:fldCharType="separate"/>
            </w:r>
            <w:r w:rsidR="00865EFB">
              <w:rPr>
                <w:webHidden/>
              </w:rPr>
              <w:t>7</w:t>
            </w:r>
            <w:r w:rsidR="00B66614">
              <w:rPr>
                <w:webHidden/>
              </w:rPr>
              <w:fldChar w:fldCharType="end"/>
            </w:r>
          </w:hyperlink>
        </w:p>
        <w:p w14:paraId="1753D4BB" w14:textId="72ABC18E" w:rsidR="00B66614" w:rsidRDefault="004C545F">
          <w:pPr>
            <w:pStyle w:val="TDC2"/>
            <w:rPr>
              <w:rFonts w:eastAsiaTheme="minorEastAsia"/>
              <w:lang w:eastAsia="es-ES"/>
            </w:rPr>
          </w:pPr>
          <w:hyperlink w:anchor="_Toc122344998" w:history="1">
            <w:r w:rsidR="00B66614" w:rsidRPr="002A2068">
              <w:rPr>
                <w:rStyle w:val="Hipervnculo"/>
              </w:rPr>
              <w:t>2.3.</w:t>
            </w:r>
            <w:r w:rsidR="00B66614">
              <w:rPr>
                <w:rFonts w:eastAsiaTheme="minorEastAsia"/>
                <w:lang w:eastAsia="es-ES"/>
              </w:rPr>
              <w:tab/>
            </w:r>
            <w:r w:rsidR="00B66614" w:rsidRPr="002A2068">
              <w:rPr>
                <w:rStyle w:val="Hipervnculo"/>
              </w:rPr>
              <w:t>Interface standardization. Standardization organisms.</w:t>
            </w:r>
            <w:r w:rsidR="00B66614">
              <w:rPr>
                <w:webHidden/>
              </w:rPr>
              <w:tab/>
            </w:r>
            <w:r w:rsidR="00B66614">
              <w:rPr>
                <w:webHidden/>
              </w:rPr>
              <w:fldChar w:fldCharType="begin"/>
            </w:r>
            <w:r w:rsidR="00B66614">
              <w:rPr>
                <w:webHidden/>
              </w:rPr>
              <w:instrText xml:space="preserve"> PAGEREF _Toc122344998 \h </w:instrText>
            </w:r>
            <w:r w:rsidR="00B66614">
              <w:rPr>
                <w:webHidden/>
              </w:rPr>
            </w:r>
            <w:r w:rsidR="00B66614">
              <w:rPr>
                <w:webHidden/>
              </w:rPr>
              <w:fldChar w:fldCharType="separate"/>
            </w:r>
            <w:r w:rsidR="00865EFB">
              <w:rPr>
                <w:webHidden/>
              </w:rPr>
              <w:t>8</w:t>
            </w:r>
            <w:r w:rsidR="00B66614">
              <w:rPr>
                <w:webHidden/>
              </w:rPr>
              <w:fldChar w:fldCharType="end"/>
            </w:r>
          </w:hyperlink>
        </w:p>
        <w:p w14:paraId="0614BCD0" w14:textId="5F027346" w:rsidR="00B66614" w:rsidRDefault="004C545F">
          <w:pPr>
            <w:pStyle w:val="TDC2"/>
            <w:rPr>
              <w:rFonts w:eastAsiaTheme="minorEastAsia"/>
              <w:lang w:eastAsia="es-ES"/>
            </w:rPr>
          </w:pPr>
          <w:hyperlink w:anchor="_Toc122344999" w:history="1">
            <w:r w:rsidR="00B66614" w:rsidRPr="002A2068">
              <w:rPr>
                <w:rStyle w:val="Hipervnculo"/>
              </w:rPr>
              <w:t>2.4.</w:t>
            </w:r>
            <w:r w:rsidR="00B66614">
              <w:rPr>
                <w:rFonts w:eastAsiaTheme="minorEastAsia"/>
                <w:lang w:eastAsia="es-ES"/>
              </w:rPr>
              <w:tab/>
            </w:r>
            <w:r w:rsidR="00B66614" w:rsidRPr="002A2068">
              <w:rPr>
                <w:rStyle w:val="Hipervnculo"/>
              </w:rPr>
              <w:t>Information Representation Standard</w:t>
            </w:r>
            <w:r w:rsidR="00B66614">
              <w:rPr>
                <w:webHidden/>
              </w:rPr>
              <w:tab/>
            </w:r>
            <w:r w:rsidR="00B66614">
              <w:rPr>
                <w:webHidden/>
              </w:rPr>
              <w:fldChar w:fldCharType="begin"/>
            </w:r>
            <w:r w:rsidR="00B66614">
              <w:rPr>
                <w:webHidden/>
              </w:rPr>
              <w:instrText xml:space="preserve"> PAGEREF _Toc122344999 \h </w:instrText>
            </w:r>
            <w:r w:rsidR="00B66614">
              <w:rPr>
                <w:webHidden/>
              </w:rPr>
            </w:r>
            <w:r w:rsidR="00B66614">
              <w:rPr>
                <w:webHidden/>
              </w:rPr>
              <w:fldChar w:fldCharType="separate"/>
            </w:r>
            <w:r w:rsidR="00865EFB">
              <w:rPr>
                <w:webHidden/>
              </w:rPr>
              <w:t>9</w:t>
            </w:r>
            <w:r w:rsidR="00B66614">
              <w:rPr>
                <w:webHidden/>
              </w:rPr>
              <w:fldChar w:fldCharType="end"/>
            </w:r>
          </w:hyperlink>
        </w:p>
        <w:p w14:paraId="649C37D9" w14:textId="2096947D" w:rsidR="00B66614" w:rsidRDefault="004C545F">
          <w:pPr>
            <w:pStyle w:val="TDC1"/>
            <w:tabs>
              <w:tab w:val="left" w:pos="440"/>
              <w:tab w:val="right" w:leader="dot" w:pos="8494"/>
            </w:tabs>
            <w:rPr>
              <w:rFonts w:eastAsiaTheme="minorEastAsia"/>
              <w:noProof/>
              <w:lang w:eastAsia="es-ES"/>
            </w:rPr>
          </w:pPr>
          <w:hyperlink w:anchor="_Toc122345000" w:history="1">
            <w:r w:rsidR="00B66614" w:rsidRPr="002A2068">
              <w:rPr>
                <w:rStyle w:val="Hipervnculo"/>
                <w:noProof/>
              </w:rPr>
              <w:t>3.</w:t>
            </w:r>
            <w:r w:rsidR="00B66614">
              <w:rPr>
                <w:rFonts w:eastAsiaTheme="minorEastAsia"/>
                <w:noProof/>
                <w:lang w:eastAsia="es-ES"/>
              </w:rPr>
              <w:tab/>
            </w:r>
            <w:r w:rsidR="00B66614" w:rsidRPr="002A2068">
              <w:rPr>
                <w:rStyle w:val="Hipervnculo"/>
                <w:noProof/>
              </w:rPr>
              <w:t>API Definition</w:t>
            </w:r>
            <w:r w:rsidR="00B66614">
              <w:rPr>
                <w:noProof/>
                <w:webHidden/>
              </w:rPr>
              <w:tab/>
            </w:r>
            <w:r w:rsidR="00B66614">
              <w:rPr>
                <w:noProof/>
                <w:webHidden/>
              </w:rPr>
              <w:fldChar w:fldCharType="begin"/>
            </w:r>
            <w:r w:rsidR="00B66614">
              <w:rPr>
                <w:noProof/>
                <w:webHidden/>
              </w:rPr>
              <w:instrText xml:space="preserve"> PAGEREF _Toc122345000 \h </w:instrText>
            </w:r>
            <w:r w:rsidR="00B66614">
              <w:rPr>
                <w:noProof/>
                <w:webHidden/>
              </w:rPr>
            </w:r>
            <w:r w:rsidR="00B66614">
              <w:rPr>
                <w:noProof/>
                <w:webHidden/>
              </w:rPr>
              <w:fldChar w:fldCharType="separate"/>
            </w:r>
            <w:r w:rsidR="00865EFB">
              <w:rPr>
                <w:noProof/>
                <w:webHidden/>
              </w:rPr>
              <w:t>11</w:t>
            </w:r>
            <w:r w:rsidR="00B66614">
              <w:rPr>
                <w:noProof/>
                <w:webHidden/>
              </w:rPr>
              <w:fldChar w:fldCharType="end"/>
            </w:r>
          </w:hyperlink>
        </w:p>
        <w:p w14:paraId="58177A30" w14:textId="4E7A33FB" w:rsidR="00B66614" w:rsidRDefault="004C545F">
          <w:pPr>
            <w:pStyle w:val="TDC2"/>
            <w:rPr>
              <w:rFonts w:eastAsiaTheme="minorEastAsia"/>
              <w:lang w:eastAsia="es-ES"/>
            </w:rPr>
          </w:pPr>
          <w:hyperlink w:anchor="_Toc122345001" w:history="1">
            <w:r w:rsidR="00B66614" w:rsidRPr="002A2068">
              <w:rPr>
                <w:rStyle w:val="Hipervnculo"/>
              </w:rPr>
              <w:t>3.1.</w:t>
            </w:r>
            <w:r w:rsidR="00B66614">
              <w:rPr>
                <w:rFonts w:eastAsiaTheme="minorEastAsia"/>
                <w:lang w:eastAsia="es-ES"/>
              </w:rPr>
              <w:tab/>
            </w:r>
            <w:r w:rsidR="00B66614" w:rsidRPr="002A2068">
              <w:rPr>
                <w:rStyle w:val="Hipervnculo"/>
              </w:rPr>
              <w:t>API REST</w:t>
            </w:r>
            <w:r w:rsidR="00B66614">
              <w:rPr>
                <w:webHidden/>
              </w:rPr>
              <w:tab/>
            </w:r>
            <w:r w:rsidR="00B66614">
              <w:rPr>
                <w:webHidden/>
              </w:rPr>
              <w:fldChar w:fldCharType="begin"/>
            </w:r>
            <w:r w:rsidR="00B66614">
              <w:rPr>
                <w:webHidden/>
              </w:rPr>
              <w:instrText xml:space="preserve"> PAGEREF _Toc122345001 \h </w:instrText>
            </w:r>
            <w:r w:rsidR="00B66614">
              <w:rPr>
                <w:webHidden/>
              </w:rPr>
            </w:r>
            <w:r w:rsidR="00B66614">
              <w:rPr>
                <w:webHidden/>
              </w:rPr>
              <w:fldChar w:fldCharType="separate"/>
            </w:r>
            <w:r w:rsidR="00865EFB">
              <w:rPr>
                <w:webHidden/>
              </w:rPr>
              <w:t>11</w:t>
            </w:r>
            <w:r w:rsidR="00B66614">
              <w:rPr>
                <w:webHidden/>
              </w:rPr>
              <w:fldChar w:fldCharType="end"/>
            </w:r>
          </w:hyperlink>
        </w:p>
        <w:p w14:paraId="17B77508" w14:textId="5C050518" w:rsidR="00B66614" w:rsidRDefault="004C545F">
          <w:pPr>
            <w:pStyle w:val="TDC3"/>
            <w:tabs>
              <w:tab w:val="right" w:leader="dot" w:pos="8494"/>
            </w:tabs>
            <w:rPr>
              <w:rFonts w:eastAsiaTheme="minorEastAsia"/>
              <w:noProof/>
              <w:lang w:eastAsia="es-ES"/>
            </w:rPr>
          </w:pPr>
          <w:hyperlink w:anchor="_Toc122345002" w:history="1">
            <w:r w:rsidR="00B66614" w:rsidRPr="002A2068">
              <w:rPr>
                <w:rStyle w:val="Hipervnculo"/>
                <w:noProof/>
                <w:lang w:val="en-US"/>
              </w:rPr>
              <w:t>HTTP Verbs</w:t>
            </w:r>
            <w:r w:rsidR="00B66614">
              <w:rPr>
                <w:noProof/>
                <w:webHidden/>
              </w:rPr>
              <w:tab/>
            </w:r>
            <w:r w:rsidR="00B66614">
              <w:rPr>
                <w:noProof/>
                <w:webHidden/>
              </w:rPr>
              <w:fldChar w:fldCharType="begin"/>
            </w:r>
            <w:r w:rsidR="00B66614">
              <w:rPr>
                <w:noProof/>
                <w:webHidden/>
              </w:rPr>
              <w:instrText xml:space="preserve"> PAGEREF _Toc122345002 \h </w:instrText>
            </w:r>
            <w:r w:rsidR="00B66614">
              <w:rPr>
                <w:noProof/>
                <w:webHidden/>
              </w:rPr>
            </w:r>
            <w:r w:rsidR="00B66614">
              <w:rPr>
                <w:noProof/>
                <w:webHidden/>
              </w:rPr>
              <w:fldChar w:fldCharType="separate"/>
            </w:r>
            <w:r w:rsidR="00865EFB">
              <w:rPr>
                <w:noProof/>
                <w:webHidden/>
              </w:rPr>
              <w:t>13</w:t>
            </w:r>
            <w:r w:rsidR="00B66614">
              <w:rPr>
                <w:noProof/>
                <w:webHidden/>
              </w:rPr>
              <w:fldChar w:fldCharType="end"/>
            </w:r>
          </w:hyperlink>
        </w:p>
        <w:p w14:paraId="74117577" w14:textId="10AF565E" w:rsidR="00B66614" w:rsidRDefault="004C545F">
          <w:pPr>
            <w:pStyle w:val="TDC2"/>
            <w:rPr>
              <w:rFonts w:eastAsiaTheme="minorEastAsia"/>
              <w:lang w:eastAsia="es-ES"/>
            </w:rPr>
          </w:pPr>
          <w:hyperlink w:anchor="_Toc122345003" w:history="1">
            <w:r w:rsidR="00B66614" w:rsidRPr="002A2068">
              <w:rPr>
                <w:rStyle w:val="Hipervnculo"/>
              </w:rPr>
              <w:t>3.2.</w:t>
            </w:r>
            <w:r w:rsidR="00B66614">
              <w:rPr>
                <w:rFonts w:eastAsiaTheme="minorEastAsia"/>
                <w:lang w:eastAsia="es-ES"/>
              </w:rPr>
              <w:tab/>
            </w:r>
            <w:r w:rsidR="00B66614" w:rsidRPr="002A2068">
              <w:rPr>
                <w:rStyle w:val="Hipervnculo"/>
              </w:rPr>
              <w:t>HTTP Response Codes</w:t>
            </w:r>
            <w:r w:rsidR="00B66614">
              <w:rPr>
                <w:webHidden/>
              </w:rPr>
              <w:tab/>
            </w:r>
            <w:r w:rsidR="00B66614">
              <w:rPr>
                <w:webHidden/>
              </w:rPr>
              <w:fldChar w:fldCharType="begin"/>
            </w:r>
            <w:r w:rsidR="00B66614">
              <w:rPr>
                <w:webHidden/>
              </w:rPr>
              <w:instrText xml:space="preserve"> PAGEREF _Toc122345003 \h </w:instrText>
            </w:r>
            <w:r w:rsidR="00B66614">
              <w:rPr>
                <w:webHidden/>
              </w:rPr>
            </w:r>
            <w:r w:rsidR="00B66614">
              <w:rPr>
                <w:webHidden/>
              </w:rPr>
              <w:fldChar w:fldCharType="separate"/>
            </w:r>
            <w:r w:rsidR="00865EFB">
              <w:rPr>
                <w:webHidden/>
              </w:rPr>
              <w:t>14</w:t>
            </w:r>
            <w:r w:rsidR="00B66614">
              <w:rPr>
                <w:webHidden/>
              </w:rPr>
              <w:fldChar w:fldCharType="end"/>
            </w:r>
          </w:hyperlink>
        </w:p>
        <w:p w14:paraId="5CD453F5" w14:textId="2290E5CD" w:rsidR="00B66614" w:rsidRDefault="004C545F">
          <w:pPr>
            <w:pStyle w:val="TDC2"/>
            <w:rPr>
              <w:rFonts w:eastAsiaTheme="minorEastAsia"/>
              <w:lang w:eastAsia="es-ES"/>
            </w:rPr>
          </w:pPr>
          <w:hyperlink w:anchor="_Toc122345004" w:history="1">
            <w:r w:rsidR="00B66614" w:rsidRPr="002A2068">
              <w:rPr>
                <w:rStyle w:val="Hipervnculo"/>
              </w:rPr>
              <w:t>3.3.</w:t>
            </w:r>
            <w:r w:rsidR="00B66614">
              <w:rPr>
                <w:rFonts w:eastAsiaTheme="minorEastAsia"/>
                <w:lang w:eastAsia="es-ES"/>
              </w:rPr>
              <w:tab/>
            </w:r>
            <w:r w:rsidR="00B66614" w:rsidRPr="002A2068">
              <w:rPr>
                <w:rStyle w:val="Hipervnculo"/>
              </w:rPr>
              <w:t>Query Parameters Use</w:t>
            </w:r>
            <w:r w:rsidR="00B66614">
              <w:rPr>
                <w:webHidden/>
              </w:rPr>
              <w:tab/>
            </w:r>
            <w:r w:rsidR="00B66614">
              <w:rPr>
                <w:webHidden/>
              </w:rPr>
              <w:fldChar w:fldCharType="begin"/>
            </w:r>
            <w:r w:rsidR="00B66614">
              <w:rPr>
                <w:webHidden/>
              </w:rPr>
              <w:instrText xml:space="preserve"> PAGEREF _Toc122345004 \h </w:instrText>
            </w:r>
            <w:r w:rsidR="00B66614">
              <w:rPr>
                <w:webHidden/>
              </w:rPr>
            </w:r>
            <w:r w:rsidR="00B66614">
              <w:rPr>
                <w:webHidden/>
              </w:rPr>
              <w:fldChar w:fldCharType="separate"/>
            </w:r>
            <w:r w:rsidR="00865EFB">
              <w:rPr>
                <w:webHidden/>
              </w:rPr>
              <w:t>15</w:t>
            </w:r>
            <w:r w:rsidR="00B66614">
              <w:rPr>
                <w:webHidden/>
              </w:rPr>
              <w:fldChar w:fldCharType="end"/>
            </w:r>
          </w:hyperlink>
        </w:p>
        <w:p w14:paraId="58A5D66A" w14:textId="66430A34" w:rsidR="00B66614" w:rsidRDefault="004C545F">
          <w:pPr>
            <w:pStyle w:val="TDC2"/>
            <w:rPr>
              <w:rFonts w:eastAsiaTheme="minorEastAsia"/>
              <w:lang w:eastAsia="es-ES"/>
            </w:rPr>
          </w:pPr>
          <w:hyperlink w:anchor="_Toc122345005" w:history="1">
            <w:r w:rsidR="00B66614" w:rsidRPr="002A2068">
              <w:rPr>
                <w:rStyle w:val="Hipervnculo"/>
              </w:rPr>
              <w:t>3.4.</w:t>
            </w:r>
            <w:r w:rsidR="00B66614">
              <w:rPr>
                <w:rFonts w:eastAsiaTheme="minorEastAsia"/>
                <w:lang w:eastAsia="es-ES"/>
              </w:rPr>
              <w:tab/>
            </w:r>
            <w:r w:rsidR="00B66614" w:rsidRPr="002A2068">
              <w:rPr>
                <w:rStyle w:val="Hipervnculo"/>
              </w:rPr>
              <w:t>Path Parameters use</w:t>
            </w:r>
            <w:r w:rsidR="00B66614">
              <w:rPr>
                <w:webHidden/>
              </w:rPr>
              <w:tab/>
            </w:r>
            <w:r w:rsidR="00B66614">
              <w:rPr>
                <w:webHidden/>
              </w:rPr>
              <w:fldChar w:fldCharType="begin"/>
            </w:r>
            <w:r w:rsidR="00B66614">
              <w:rPr>
                <w:webHidden/>
              </w:rPr>
              <w:instrText xml:space="preserve"> PAGEREF _Toc122345005 \h </w:instrText>
            </w:r>
            <w:r w:rsidR="00B66614">
              <w:rPr>
                <w:webHidden/>
              </w:rPr>
            </w:r>
            <w:r w:rsidR="00B66614">
              <w:rPr>
                <w:webHidden/>
              </w:rPr>
              <w:fldChar w:fldCharType="separate"/>
            </w:r>
            <w:r w:rsidR="00865EFB">
              <w:rPr>
                <w:webHidden/>
              </w:rPr>
              <w:t>16</w:t>
            </w:r>
            <w:r w:rsidR="00B66614">
              <w:rPr>
                <w:webHidden/>
              </w:rPr>
              <w:fldChar w:fldCharType="end"/>
            </w:r>
          </w:hyperlink>
        </w:p>
        <w:p w14:paraId="6D1F7660" w14:textId="42A332FC" w:rsidR="00B66614" w:rsidRDefault="004C545F">
          <w:pPr>
            <w:pStyle w:val="TDC3"/>
            <w:tabs>
              <w:tab w:val="left" w:pos="1320"/>
              <w:tab w:val="right" w:leader="dot" w:pos="8494"/>
            </w:tabs>
            <w:rPr>
              <w:rFonts w:eastAsiaTheme="minorEastAsia"/>
              <w:noProof/>
              <w:lang w:eastAsia="es-ES"/>
            </w:rPr>
          </w:pPr>
          <w:hyperlink w:anchor="_Toc122345006" w:history="1">
            <w:r w:rsidR="00B66614" w:rsidRPr="002A2068">
              <w:rPr>
                <w:rStyle w:val="Hipervnculo"/>
                <w:noProof/>
              </w:rPr>
              <w:t>3.4.1.</w:t>
            </w:r>
            <w:r w:rsidR="00B66614">
              <w:rPr>
                <w:rFonts w:eastAsiaTheme="minorEastAsia"/>
                <w:noProof/>
                <w:lang w:eastAsia="es-ES"/>
              </w:rPr>
              <w:tab/>
            </w:r>
            <w:r w:rsidR="00B66614" w:rsidRPr="002A2068">
              <w:rPr>
                <w:rStyle w:val="Hipervnculo"/>
                <w:noProof/>
              </w:rPr>
              <w:t>Good Practices</w:t>
            </w:r>
            <w:r w:rsidR="00B66614">
              <w:rPr>
                <w:noProof/>
                <w:webHidden/>
              </w:rPr>
              <w:tab/>
            </w:r>
            <w:r w:rsidR="00B66614">
              <w:rPr>
                <w:noProof/>
                <w:webHidden/>
              </w:rPr>
              <w:fldChar w:fldCharType="begin"/>
            </w:r>
            <w:r w:rsidR="00B66614">
              <w:rPr>
                <w:noProof/>
                <w:webHidden/>
              </w:rPr>
              <w:instrText xml:space="preserve"> PAGEREF _Toc122345006 \h </w:instrText>
            </w:r>
            <w:r w:rsidR="00B66614">
              <w:rPr>
                <w:noProof/>
                <w:webHidden/>
              </w:rPr>
            </w:r>
            <w:r w:rsidR="00B66614">
              <w:rPr>
                <w:noProof/>
                <w:webHidden/>
              </w:rPr>
              <w:fldChar w:fldCharType="separate"/>
            </w:r>
            <w:r w:rsidR="00865EFB">
              <w:rPr>
                <w:noProof/>
                <w:webHidden/>
              </w:rPr>
              <w:t>16</w:t>
            </w:r>
            <w:r w:rsidR="00B66614">
              <w:rPr>
                <w:noProof/>
                <w:webHidden/>
              </w:rPr>
              <w:fldChar w:fldCharType="end"/>
            </w:r>
          </w:hyperlink>
        </w:p>
        <w:p w14:paraId="6B0D20DB" w14:textId="1915D274" w:rsidR="00B66614" w:rsidRDefault="004C545F">
          <w:pPr>
            <w:pStyle w:val="TDC2"/>
            <w:rPr>
              <w:rFonts w:eastAsiaTheme="minorEastAsia"/>
              <w:lang w:eastAsia="es-ES"/>
            </w:rPr>
          </w:pPr>
          <w:hyperlink w:anchor="_Toc122345007" w:history="1">
            <w:r w:rsidR="00B66614" w:rsidRPr="002A2068">
              <w:rPr>
                <w:rStyle w:val="Hipervnculo"/>
              </w:rPr>
              <w:t>3.5.</w:t>
            </w:r>
            <w:r w:rsidR="00B66614">
              <w:rPr>
                <w:rFonts w:eastAsiaTheme="minorEastAsia"/>
                <w:lang w:eastAsia="es-ES"/>
              </w:rPr>
              <w:tab/>
            </w:r>
            <w:r w:rsidR="00B66614" w:rsidRPr="002A2068">
              <w:rPr>
                <w:rStyle w:val="Hipervnculo"/>
              </w:rPr>
              <w:t>HTTP Headers definition</w:t>
            </w:r>
            <w:r w:rsidR="00B66614">
              <w:rPr>
                <w:webHidden/>
              </w:rPr>
              <w:tab/>
            </w:r>
            <w:r w:rsidR="00B66614">
              <w:rPr>
                <w:webHidden/>
              </w:rPr>
              <w:fldChar w:fldCharType="begin"/>
            </w:r>
            <w:r w:rsidR="00B66614">
              <w:rPr>
                <w:webHidden/>
              </w:rPr>
              <w:instrText xml:space="preserve"> PAGEREF _Toc122345007 \h </w:instrText>
            </w:r>
            <w:r w:rsidR="00B66614">
              <w:rPr>
                <w:webHidden/>
              </w:rPr>
            </w:r>
            <w:r w:rsidR="00B66614">
              <w:rPr>
                <w:webHidden/>
              </w:rPr>
              <w:fldChar w:fldCharType="separate"/>
            </w:r>
            <w:r w:rsidR="00865EFB">
              <w:rPr>
                <w:webHidden/>
              </w:rPr>
              <w:t>17</w:t>
            </w:r>
            <w:r w:rsidR="00B66614">
              <w:rPr>
                <w:webHidden/>
              </w:rPr>
              <w:fldChar w:fldCharType="end"/>
            </w:r>
          </w:hyperlink>
        </w:p>
        <w:p w14:paraId="71B2659F" w14:textId="6ABD66A7" w:rsidR="00B66614" w:rsidRDefault="004C545F">
          <w:pPr>
            <w:pStyle w:val="TDC3"/>
            <w:tabs>
              <w:tab w:val="left" w:pos="1320"/>
              <w:tab w:val="right" w:leader="dot" w:pos="8494"/>
            </w:tabs>
            <w:rPr>
              <w:rFonts w:eastAsiaTheme="minorEastAsia"/>
              <w:noProof/>
              <w:lang w:eastAsia="es-ES"/>
            </w:rPr>
          </w:pPr>
          <w:hyperlink w:anchor="_Toc122345008" w:history="1">
            <w:r w:rsidR="00B66614" w:rsidRPr="002A2068">
              <w:rPr>
                <w:rStyle w:val="Hipervnculo"/>
                <w:noProof/>
              </w:rPr>
              <w:t>3.5.1.</w:t>
            </w:r>
            <w:r w:rsidR="00B66614">
              <w:rPr>
                <w:rFonts w:eastAsiaTheme="minorEastAsia"/>
                <w:noProof/>
                <w:lang w:eastAsia="es-ES"/>
              </w:rPr>
              <w:tab/>
            </w:r>
            <w:r w:rsidR="00B66614" w:rsidRPr="002A2068">
              <w:rPr>
                <w:rStyle w:val="Hipervnculo"/>
                <w:noProof/>
              </w:rPr>
              <w:t>Not allowed HTTP headers</w:t>
            </w:r>
            <w:r w:rsidR="00B66614">
              <w:rPr>
                <w:noProof/>
                <w:webHidden/>
              </w:rPr>
              <w:tab/>
            </w:r>
            <w:r w:rsidR="00B66614">
              <w:rPr>
                <w:noProof/>
                <w:webHidden/>
              </w:rPr>
              <w:fldChar w:fldCharType="begin"/>
            </w:r>
            <w:r w:rsidR="00B66614">
              <w:rPr>
                <w:noProof/>
                <w:webHidden/>
              </w:rPr>
              <w:instrText xml:space="preserve"> PAGEREF _Toc122345008 \h </w:instrText>
            </w:r>
            <w:r w:rsidR="00B66614">
              <w:rPr>
                <w:noProof/>
                <w:webHidden/>
              </w:rPr>
            </w:r>
            <w:r w:rsidR="00B66614">
              <w:rPr>
                <w:noProof/>
                <w:webHidden/>
              </w:rPr>
              <w:fldChar w:fldCharType="separate"/>
            </w:r>
            <w:r w:rsidR="00865EFB">
              <w:rPr>
                <w:noProof/>
                <w:webHidden/>
              </w:rPr>
              <w:t>18</w:t>
            </w:r>
            <w:r w:rsidR="00B66614">
              <w:rPr>
                <w:noProof/>
                <w:webHidden/>
              </w:rPr>
              <w:fldChar w:fldCharType="end"/>
            </w:r>
          </w:hyperlink>
        </w:p>
        <w:p w14:paraId="63F16C89" w14:textId="5567B46A" w:rsidR="00B66614" w:rsidRDefault="004C545F">
          <w:pPr>
            <w:pStyle w:val="TDC2"/>
            <w:rPr>
              <w:rFonts w:eastAsiaTheme="minorEastAsia"/>
              <w:lang w:eastAsia="es-ES"/>
            </w:rPr>
          </w:pPr>
          <w:hyperlink w:anchor="_Toc122345009" w:history="1">
            <w:r w:rsidR="00B66614" w:rsidRPr="002A2068">
              <w:rPr>
                <w:rStyle w:val="Hipervnculo"/>
              </w:rPr>
              <w:t>3.6.</w:t>
            </w:r>
            <w:r w:rsidR="00B66614">
              <w:rPr>
                <w:rFonts w:eastAsiaTheme="minorEastAsia"/>
                <w:lang w:eastAsia="es-ES"/>
              </w:rPr>
              <w:tab/>
            </w:r>
            <w:r w:rsidR="00B66614" w:rsidRPr="002A2068">
              <w:rPr>
                <w:rStyle w:val="Hipervnculo"/>
              </w:rPr>
              <w:t>MIME Types</w:t>
            </w:r>
            <w:r w:rsidR="00B66614">
              <w:rPr>
                <w:webHidden/>
              </w:rPr>
              <w:tab/>
            </w:r>
            <w:r w:rsidR="00B66614">
              <w:rPr>
                <w:webHidden/>
              </w:rPr>
              <w:fldChar w:fldCharType="begin"/>
            </w:r>
            <w:r w:rsidR="00B66614">
              <w:rPr>
                <w:webHidden/>
              </w:rPr>
              <w:instrText xml:space="preserve"> PAGEREF _Toc122345009 \h </w:instrText>
            </w:r>
            <w:r w:rsidR="00B66614">
              <w:rPr>
                <w:webHidden/>
              </w:rPr>
            </w:r>
            <w:r w:rsidR="00B66614">
              <w:rPr>
                <w:webHidden/>
              </w:rPr>
              <w:fldChar w:fldCharType="separate"/>
            </w:r>
            <w:r w:rsidR="00865EFB">
              <w:rPr>
                <w:webHidden/>
              </w:rPr>
              <w:t>19</w:t>
            </w:r>
            <w:r w:rsidR="00B66614">
              <w:rPr>
                <w:webHidden/>
              </w:rPr>
              <w:fldChar w:fldCharType="end"/>
            </w:r>
          </w:hyperlink>
        </w:p>
        <w:p w14:paraId="3FDDB3A3" w14:textId="22894A98" w:rsidR="00B66614" w:rsidRDefault="004C545F">
          <w:pPr>
            <w:pStyle w:val="TDC1"/>
            <w:tabs>
              <w:tab w:val="left" w:pos="440"/>
              <w:tab w:val="right" w:leader="dot" w:pos="8494"/>
            </w:tabs>
            <w:rPr>
              <w:rFonts w:eastAsiaTheme="minorEastAsia"/>
              <w:noProof/>
              <w:lang w:eastAsia="es-ES"/>
            </w:rPr>
          </w:pPr>
          <w:hyperlink w:anchor="_Toc122345010" w:history="1">
            <w:r w:rsidR="00B66614" w:rsidRPr="002A2068">
              <w:rPr>
                <w:rStyle w:val="Hipervnculo"/>
                <w:noProof/>
              </w:rPr>
              <w:t>4.</w:t>
            </w:r>
            <w:r w:rsidR="00B66614">
              <w:rPr>
                <w:rFonts w:eastAsiaTheme="minorEastAsia"/>
                <w:noProof/>
                <w:lang w:eastAsia="es-ES"/>
              </w:rPr>
              <w:tab/>
            </w:r>
            <w:r w:rsidR="00B66614" w:rsidRPr="002A2068">
              <w:rPr>
                <w:rStyle w:val="Hipervnculo"/>
                <w:noProof/>
              </w:rPr>
              <w:t>API resources definition</w:t>
            </w:r>
            <w:r w:rsidR="00B66614">
              <w:rPr>
                <w:noProof/>
                <w:webHidden/>
              </w:rPr>
              <w:tab/>
            </w:r>
            <w:r w:rsidR="00B66614">
              <w:rPr>
                <w:noProof/>
                <w:webHidden/>
              </w:rPr>
              <w:fldChar w:fldCharType="begin"/>
            </w:r>
            <w:r w:rsidR="00B66614">
              <w:rPr>
                <w:noProof/>
                <w:webHidden/>
              </w:rPr>
              <w:instrText xml:space="preserve"> PAGEREF _Toc122345010 \h </w:instrText>
            </w:r>
            <w:r w:rsidR="00B66614">
              <w:rPr>
                <w:noProof/>
                <w:webHidden/>
              </w:rPr>
            </w:r>
            <w:r w:rsidR="00B66614">
              <w:rPr>
                <w:noProof/>
                <w:webHidden/>
              </w:rPr>
              <w:fldChar w:fldCharType="separate"/>
            </w:r>
            <w:r w:rsidR="00865EFB">
              <w:rPr>
                <w:noProof/>
                <w:webHidden/>
              </w:rPr>
              <w:t>20</w:t>
            </w:r>
            <w:r w:rsidR="00B66614">
              <w:rPr>
                <w:noProof/>
                <w:webHidden/>
              </w:rPr>
              <w:fldChar w:fldCharType="end"/>
            </w:r>
          </w:hyperlink>
        </w:p>
        <w:p w14:paraId="37415553" w14:textId="6B5D2148" w:rsidR="00B66614" w:rsidRDefault="004C545F">
          <w:pPr>
            <w:pStyle w:val="TDC2"/>
            <w:rPr>
              <w:rFonts w:eastAsiaTheme="minorEastAsia"/>
              <w:lang w:eastAsia="es-ES"/>
            </w:rPr>
          </w:pPr>
          <w:hyperlink w:anchor="_Toc122345011" w:history="1">
            <w:r w:rsidR="00B66614" w:rsidRPr="002A2068">
              <w:rPr>
                <w:rStyle w:val="Hipervnculo"/>
              </w:rPr>
              <w:t>4.1.</w:t>
            </w:r>
            <w:r w:rsidR="00B66614">
              <w:rPr>
                <w:rFonts w:eastAsiaTheme="minorEastAsia"/>
                <w:lang w:eastAsia="es-ES"/>
              </w:rPr>
              <w:tab/>
            </w:r>
            <w:r w:rsidR="00B66614" w:rsidRPr="002A2068">
              <w:rPr>
                <w:rStyle w:val="Hipervnculo"/>
              </w:rPr>
              <w:t>URL Definition</w:t>
            </w:r>
            <w:r w:rsidR="00B66614">
              <w:rPr>
                <w:webHidden/>
              </w:rPr>
              <w:tab/>
            </w:r>
            <w:r w:rsidR="00B66614">
              <w:rPr>
                <w:webHidden/>
              </w:rPr>
              <w:fldChar w:fldCharType="begin"/>
            </w:r>
            <w:r w:rsidR="00B66614">
              <w:rPr>
                <w:webHidden/>
              </w:rPr>
              <w:instrText xml:space="preserve"> PAGEREF _Toc122345011 \h </w:instrText>
            </w:r>
            <w:r w:rsidR="00B66614">
              <w:rPr>
                <w:webHidden/>
              </w:rPr>
            </w:r>
            <w:r w:rsidR="00B66614">
              <w:rPr>
                <w:webHidden/>
              </w:rPr>
              <w:fldChar w:fldCharType="separate"/>
            </w:r>
            <w:r w:rsidR="00865EFB">
              <w:rPr>
                <w:webHidden/>
              </w:rPr>
              <w:t>20</w:t>
            </w:r>
            <w:r w:rsidR="00B66614">
              <w:rPr>
                <w:webHidden/>
              </w:rPr>
              <w:fldChar w:fldCharType="end"/>
            </w:r>
          </w:hyperlink>
        </w:p>
        <w:p w14:paraId="60731436" w14:textId="24290959" w:rsidR="00B66614" w:rsidRDefault="004C545F">
          <w:pPr>
            <w:pStyle w:val="TDC2"/>
            <w:rPr>
              <w:rFonts w:eastAsiaTheme="minorEastAsia"/>
              <w:lang w:eastAsia="es-ES"/>
            </w:rPr>
          </w:pPr>
          <w:hyperlink w:anchor="_Toc122345012" w:history="1">
            <w:r w:rsidR="00B66614" w:rsidRPr="002A2068">
              <w:rPr>
                <w:rStyle w:val="Hipervnculo"/>
              </w:rPr>
              <w:t>4.1.1.</w:t>
            </w:r>
            <w:r w:rsidR="00B66614">
              <w:rPr>
                <w:rFonts w:eastAsiaTheme="minorEastAsia"/>
                <w:lang w:eastAsia="es-ES"/>
              </w:rPr>
              <w:tab/>
            </w:r>
            <w:r w:rsidR="00B66614" w:rsidRPr="002A2068">
              <w:rPr>
                <w:rStyle w:val="Hipervnculo"/>
              </w:rPr>
              <w:t>Good practices</w:t>
            </w:r>
            <w:r w:rsidR="00B66614">
              <w:rPr>
                <w:webHidden/>
              </w:rPr>
              <w:tab/>
            </w:r>
            <w:r w:rsidR="00B66614">
              <w:rPr>
                <w:webHidden/>
              </w:rPr>
              <w:fldChar w:fldCharType="begin"/>
            </w:r>
            <w:r w:rsidR="00B66614">
              <w:rPr>
                <w:webHidden/>
              </w:rPr>
              <w:instrText xml:space="preserve"> PAGEREF _Toc122345012 \h </w:instrText>
            </w:r>
            <w:r w:rsidR="00B66614">
              <w:rPr>
                <w:webHidden/>
              </w:rPr>
            </w:r>
            <w:r w:rsidR="00B66614">
              <w:rPr>
                <w:webHidden/>
              </w:rPr>
              <w:fldChar w:fldCharType="separate"/>
            </w:r>
            <w:r w:rsidR="00865EFB">
              <w:rPr>
                <w:webHidden/>
              </w:rPr>
              <w:t>20</w:t>
            </w:r>
            <w:r w:rsidR="00B66614">
              <w:rPr>
                <w:webHidden/>
              </w:rPr>
              <w:fldChar w:fldCharType="end"/>
            </w:r>
          </w:hyperlink>
        </w:p>
        <w:p w14:paraId="39DB4B43" w14:textId="3A131302" w:rsidR="00B66614" w:rsidRDefault="004C545F">
          <w:pPr>
            <w:pStyle w:val="TDC2"/>
            <w:rPr>
              <w:rFonts w:eastAsiaTheme="minorEastAsia"/>
              <w:lang w:eastAsia="es-ES"/>
            </w:rPr>
          </w:pPr>
          <w:hyperlink w:anchor="_Toc122345013" w:history="1">
            <w:r w:rsidR="00B66614" w:rsidRPr="002A2068">
              <w:rPr>
                <w:rStyle w:val="Hipervnculo"/>
              </w:rPr>
              <w:t>4.1.2.</w:t>
            </w:r>
            <w:r w:rsidR="00B66614">
              <w:rPr>
                <w:rFonts w:eastAsiaTheme="minorEastAsia"/>
                <w:lang w:eastAsia="es-ES"/>
              </w:rPr>
              <w:tab/>
            </w:r>
            <w:r w:rsidR="00B66614" w:rsidRPr="002A2068">
              <w:rPr>
                <w:rStyle w:val="Hipervnculo"/>
              </w:rPr>
              <w:t>Hierarchy</w:t>
            </w:r>
            <w:r w:rsidR="00B66614">
              <w:rPr>
                <w:webHidden/>
              </w:rPr>
              <w:tab/>
            </w:r>
            <w:r w:rsidR="00B66614">
              <w:rPr>
                <w:webHidden/>
              </w:rPr>
              <w:fldChar w:fldCharType="begin"/>
            </w:r>
            <w:r w:rsidR="00B66614">
              <w:rPr>
                <w:webHidden/>
              </w:rPr>
              <w:instrText xml:space="preserve"> PAGEREF _Toc122345013 \h </w:instrText>
            </w:r>
            <w:r w:rsidR="00B66614">
              <w:rPr>
                <w:webHidden/>
              </w:rPr>
            </w:r>
            <w:r w:rsidR="00B66614">
              <w:rPr>
                <w:webHidden/>
              </w:rPr>
              <w:fldChar w:fldCharType="separate"/>
            </w:r>
            <w:r w:rsidR="00865EFB">
              <w:rPr>
                <w:webHidden/>
              </w:rPr>
              <w:t>21</w:t>
            </w:r>
            <w:r w:rsidR="00B66614">
              <w:rPr>
                <w:webHidden/>
              </w:rPr>
              <w:fldChar w:fldCharType="end"/>
            </w:r>
          </w:hyperlink>
        </w:p>
        <w:p w14:paraId="2CE3158B" w14:textId="3AB42632" w:rsidR="00B66614" w:rsidRDefault="004C545F">
          <w:pPr>
            <w:pStyle w:val="TDC2"/>
            <w:rPr>
              <w:rFonts w:eastAsiaTheme="minorEastAsia"/>
              <w:lang w:eastAsia="es-ES"/>
            </w:rPr>
          </w:pPr>
          <w:hyperlink w:anchor="_Toc122345014" w:history="1">
            <w:r w:rsidR="00B66614" w:rsidRPr="002A2068">
              <w:rPr>
                <w:rStyle w:val="Hipervnculo"/>
              </w:rPr>
              <w:t>4.2.</w:t>
            </w:r>
            <w:r w:rsidR="00B66614">
              <w:rPr>
                <w:rFonts w:eastAsiaTheme="minorEastAsia"/>
                <w:lang w:eastAsia="es-ES"/>
              </w:rPr>
              <w:tab/>
            </w:r>
            <w:r w:rsidR="00B66614" w:rsidRPr="002A2068">
              <w:rPr>
                <w:rStyle w:val="Hipervnculo"/>
              </w:rPr>
              <w:t>Input/Output resources definition</w:t>
            </w:r>
            <w:r w:rsidR="00B66614">
              <w:rPr>
                <w:webHidden/>
              </w:rPr>
              <w:tab/>
            </w:r>
            <w:r w:rsidR="00B66614">
              <w:rPr>
                <w:webHidden/>
              </w:rPr>
              <w:fldChar w:fldCharType="begin"/>
            </w:r>
            <w:r w:rsidR="00B66614">
              <w:rPr>
                <w:webHidden/>
              </w:rPr>
              <w:instrText xml:space="preserve"> PAGEREF _Toc122345014 \h </w:instrText>
            </w:r>
            <w:r w:rsidR="00B66614">
              <w:rPr>
                <w:webHidden/>
              </w:rPr>
            </w:r>
            <w:r w:rsidR="00B66614">
              <w:rPr>
                <w:webHidden/>
              </w:rPr>
              <w:fldChar w:fldCharType="separate"/>
            </w:r>
            <w:r w:rsidR="00865EFB">
              <w:rPr>
                <w:webHidden/>
              </w:rPr>
              <w:t>21</w:t>
            </w:r>
            <w:r w:rsidR="00B66614">
              <w:rPr>
                <w:webHidden/>
              </w:rPr>
              <w:fldChar w:fldCharType="end"/>
            </w:r>
          </w:hyperlink>
        </w:p>
        <w:p w14:paraId="1EBE44EC" w14:textId="699333ED" w:rsidR="00B66614" w:rsidRDefault="004C545F">
          <w:pPr>
            <w:pStyle w:val="TDC1"/>
            <w:tabs>
              <w:tab w:val="left" w:pos="440"/>
              <w:tab w:val="right" w:leader="dot" w:pos="8494"/>
            </w:tabs>
            <w:rPr>
              <w:rFonts w:eastAsiaTheme="minorEastAsia"/>
              <w:noProof/>
              <w:lang w:eastAsia="es-ES"/>
            </w:rPr>
          </w:pPr>
          <w:hyperlink w:anchor="_Toc122345015" w:history="1">
            <w:r w:rsidR="00B66614" w:rsidRPr="002A2068">
              <w:rPr>
                <w:rStyle w:val="Hipervnculo"/>
                <w:noProof/>
              </w:rPr>
              <w:t>5.</w:t>
            </w:r>
            <w:r w:rsidR="00B66614">
              <w:rPr>
                <w:rFonts w:eastAsiaTheme="minorEastAsia"/>
                <w:noProof/>
                <w:lang w:eastAsia="es-ES"/>
              </w:rPr>
              <w:tab/>
            </w:r>
            <w:r w:rsidR="00B66614" w:rsidRPr="002A2068">
              <w:rPr>
                <w:rStyle w:val="Hipervnculo"/>
                <w:noProof/>
              </w:rPr>
              <w:t>Versioning</w:t>
            </w:r>
            <w:r w:rsidR="00B66614">
              <w:rPr>
                <w:noProof/>
                <w:webHidden/>
              </w:rPr>
              <w:tab/>
            </w:r>
            <w:r w:rsidR="00B66614">
              <w:rPr>
                <w:noProof/>
                <w:webHidden/>
              </w:rPr>
              <w:fldChar w:fldCharType="begin"/>
            </w:r>
            <w:r w:rsidR="00B66614">
              <w:rPr>
                <w:noProof/>
                <w:webHidden/>
              </w:rPr>
              <w:instrText xml:space="preserve"> PAGEREF _Toc122345015 \h </w:instrText>
            </w:r>
            <w:r w:rsidR="00B66614">
              <w:rPr>
                <w:noProof/>
                <w:webHidden/>
              </w:rPr>
            </w:r>
            <w:r w:rsidR="00B66614">
              <w:rPr>
                <w:noProof/>
                <w:webHidden/>
              </w:rPr>
              <w:fldChar w:fldCharType="separate"/>
            </w:r>
            <w:r w:rsidR="00865EFB">
              <w:rPr>
                <w:noProof/>
                <w:webHidden/>
              </w:rPr>
              <w:t>22</w:t>
            </w:r>
            <w:r w:rsidR="00B66614">
              <w:rPr>
                <w:noProof/>
                <w:webHidden/>
              </w:rPr>
              <w:fldChar w:fldCharType="end"/>
            </w:r>
          </w:hyperlink>
        </w:p>
        <w:p w14:paraId="0466D9E5" w14:textId="4D3F9E02" w:rsidR="00B66614" w:rsidRDefault="004C545F">
          <w:pPr>
            <w:pStyle w:val="TDC2"/>
            <w:rPr>
              <w:rFonts w:eastAsiaTheme="minorEastAsia"/>
              <w:lang w:eastAsia="es-ES"/>
            </w:rPr>
          </w:pPr>
          <w:hyperlink w:anchor="_Toc122345016" w:history="1">
            <w:r w:rsidR="00B66614" w:rsidRPr="002A2068">
              <w:rPr>
                <w:rStyle w:val="Hipervnculo"/>
              </w:rPr>
              <w:t>5.1.</w:t>
            </w:r>
            <w:r w:rsidR="00B66614">
              <w:rPr>
                <w:rFonts w:eastAsiaTheme="minorEastAsia"/>
                <w:lang w:eastAsia="es-ES"/>
              </w:rPr>
              <w:tab/>
            </w:r>
            <w:r w:rsidR="00B66614" w:rsidRPr="002A2068">
              <w:rPr>
                <w:rStyle w:val="Hipervnculo"/>
              </w:rPr>
              <w:t>Versioning Strategy</w:t>
            </w:r>
            <w:r w:rsidR="00B66614">
              <w:rPr>
                <w:webHidden/>
              </w:rPr>
              <w:tab/>
            </w:r>
            <w:r w:rsidR="00B66614">
              <w:rPr>
                <w:webHidden/>
              </w:rPr>
              <w:fldChar w:fldCharType="begin"/>
            </w:r>
            <w:r w:rsidR="00B66614">
              <w:rPr>
                <w:webHidden/>
              </w:rPr>
              <w:instrText xml:space="preserve"> PAGEREF _Toc122345016 \h </w:instrText>
            </w:r>
            <w:r w:rsidR="00B66614">
              <w:rPr>
                <w:webHidden/>
              </w:rPr>
            </w:r>
            <w:r w:rsidR="00B66614">
              <w:rPr>
                <w:webHidden/>
              </w:rPr>
              <w:fldChar w:fldCharType="separate"/>
            </w:r>
            <w:r w:rsidR="00865EFB">
              <w:rPr>
                <w:webHidden/>
              </w:rPr>
              <w:t>22</w:t>
            </w:r>
            <w:r w:rsidR="00B66614">
              <w:rPr>
                <w:webHidden/>
              </w:rPr>
              <w:fldChar w:fldCharType="end"/>
            </w:r>
          </w:hyperlink>
        </w:p>
        <w:p w14:paraId="78C1D698" w14:textId="61E476D5" w:rsidR="00B66614" w:rsidRDefault="004C545F">
          <w:pPr>
            <w:pStyle w:val="TDC2"/>
            <w:rPr>
              <w:rFonts w:eastAsiaTheme="minorEastAsia"/>
              <w:lang w:eastAsia="es-ES"/>
            </w:rPr>
          </w:pPr>
          <w:hyperlink w:anchor="_Toc122345017" w:history="1">
            <w:r w:rsidR="00B66614" w:rsidRPr="002A2068">
              <w:rPr>
                <w:rStyle w:val="Hipervnculo"/>
              </w:rPr>
              <w:t>5.2.</w:t>
            </w:r>
            <w:r w:rsidR="00B66614">
              <w:rPr>
                <w:rFonts w:eastAsiaTheme="minorEastAsia"/>
                <w:lang w:eastAsia="es-ES"/>
              </w:rPr>
              <w:tab/>
            </w:r>
            <w:r w:rsidR="00B66614" w:rsidRPr="002A2068">
              <w:rPr>
                <w:rStyle w:val="Hipervnculo"/>
              </w:rPr>
              <w:t>Backward and forward compatibility</w:t>
            </w:r>
            <w:r w:rsidR="00B66614">
              <w:rPr>
                <w:webHidden/>
              </w:rPr>
              <w:tab/>
            </w:r>
            <w:r w:rsidR="00B66614">
              <w:rPr>
                <w:webHidden/>
              </w:rPr>
              <w:fldChar w:fldCharType="begin"/>
            </w:r>
            <w:r w:rsidR="00B66614">
              <w:rPr>
                <w:webHidden/>
              </w:rPr>
              <w:instrText xml:space="preserve"> PAGEREF _Toc122345017 \h </w:instrText>
            </w:r>
            <w:r w:rsidR="00B66614">
              <w:rPr>
                <w:webHidden/>
              </w:rPr>
            </w:r>
            <w:r w:rsidR="00B66614">
              <w:rPr>
                <w:webHidden/>
              </w:rPr>
              <w:fldChar w:fldCharType="separate"/>
            </w:r>
            <w:r w:rsidR="00865EFB">
              <w:rPr>
                <w:webHidden/>
              </w:rPr>
              <w:t>22</w:t>
            </w:r>
            <w:r w:rsidR="00B66614">
              <w:rPr>
                <w:webHidden/>
              </w:rPr>
              <w:fldChar w:fldCharType="end"/>
            </w:r>
          </w:hyperlink>
        </w:p>
        <w:p w14:paraId="3F526C18" w14:textId="31322BB9" w:rsidR="00B66614" w:rsidRDefault="004C545F">
          <w:pPr>
            <w:pStyle w:val="TDC3"/>
            <w:tabs>
              <w:tab w:val="left" w:pos="1320"/>
              <w:tab w:val="right" w:leader="dot" w:pos="8494"/>
            </w:tabs>
            <w:rPr>
              <w:rFonts w:eastAsiaTheme="minorEastAsia"/>
              <w:noProof/>
              <w:lang w:eastAsia="es-ES"/>
            </w:rPr>
          </w:pPr>
          <w:hyperlink w:anchor="_Toc122345018" w:history="1">
            <w:r w:rsidR="00B66614" w:rsidRPr="002A2068">
              <w:rPr>
                <w:rStyle w:val="Hipervnculo"/>
                <w:noProof/>
              </w:rPr>
              <w:t>5.2.1.</w:t>
            </w:r>
            <w:r w:rsidR="00B66614">
              <w:rPr>
                <w:rFonts w:eastAsiaTheme="minorEastAsia"/>
                <w:noProof/>
                <w:lang w:eastAsia="es-ES"/>
              </w:rPr>
              <w:tab/>
            </w:r>
            <w:r w:rsidR="00B66614" w:rsidRPr="002A2068">
              <w:rPr>
                <w:rStyle w:val="Hipervnculo"/>
                <w:noProof/>
              </w:rPr>
              <w:t>Types of modifications</w:t>
            </w:r>
            <w:r w:rsidR="00B66614">
              <w:rPr>
                <w:noProof/>
                <w:webHidden/>
              </w:rPr>
              <w:tab/>
            </w:r>
            <w:r w:rsidR="00B66614">
              <w:rPr>
                <w:noProof/>
                <w:webHidden/>
              </w:rPr>
              <w:fldChar w:fldCharType="begin"/>
            </w:r>
            <w:r w:rsidR="00B66614">
              <w:rPr>
                <w:noProof/>
                <w:webHidden/>
              </w:rPr>
              <w:instrText xml:space="preserve"> PAGEREF _Toc122345018 \h </w:instrText>
            </w:r>
            <w:r w:rsidR="00B66614">
              <w:rPr>
                <w:noProof/>
                <w:webHidden/>
              </w:rPr>
            </w:r>
            <w:r w:rsidR="00B66614">
              <w:rPr>
                <w:noProof/>
                <w:webHidden/>
              </w:rPr>
              <w:fldChar w:fldCharType="separate"/>
            </w:r>
            <w:r w:rsidR="00865EFB">
              <w:rPr>
                <w:noProof/>
                <w:webHidden/>
              </w:rPr>
              <w:t>23</w:t>
            </w:r>
            <w:r w:rsidR="00B66614">
              <w:rPr>
                <w:noProof/>
                <w:webHidden/>
              </w:rPr>
              <w:fldChar w:fldCharType="end"/>
            </w:r>
          </w:hyperlink>
        </w:p>
        <w:p w14:paraId="5809BDB1" w14:textId="3D424DB9" w:rsidR="00B66614" w:rsidRDefault="004C545F">
          <w:pPr>
            <w:pStyle w:val="TDC3"/>
            <w:tabs>
              <w:tab w:val="left" w:pos="1320"/>
              <w:tab w:val="right" w:leader="dot" w:pos="8494"/>
            </w:tabs>
            <w:rPr>
              <w:rFonts w:eastAsiaTheme="minorEastAsia"/>
              <w:noProof/>
              <w:lang w:eastAsia="es-ES"/>
            </w:rPr>
          </w:pPr>
          <w:hyperlink w:anchor="_Toc122345019" w:history="1">
            <w:r w:rsidR="00B66614" w:rsidRPr="002A2068">
              <w:rPr>
                <w:rStyle w:val="Hipervnculo"/>
                <w:noProof/>
              </w:rPr>
              <w:t>5.2.2.</w:t>
            </w:r>
            <w:r w:rsidR="00B66614">
              <w:rPr>
                <w:rFonts w:eastAsiaTheme="minorEastAsia"/>
                <w:noProof/>
                <w:lang w:eastAsia="es-ES"/>
              </w:rPr>
              <w:tab/>
            </w:r>
            <w:r w:rsidR="00B66614" w:rsidRPr="002A2068">
              <w:rPr>
                <w:rStyle w:val="Hipervnculo"/>
                <w:noProof/>
              </w:rPr>
              <w:t>Compatibility Management</w:t>
            </w:r>
            <w:r w:rsidR="00B66614">
              <w:rPr>
                <w:noProof/>
                <w:webHidden/>
              </w:rPr>
              <w:tab/>
            </w:r>
            <w:r w:rsidR="00B66614">
              <w:rPr>
                <w:noProof/>
                <w:webHidden/>
              </w:rPr>
              <w:fldChar w:fldCharType="begin"/>
            </w:r>
            <w:r w:rsidR="00B66614">
              <w:rPr>
                <w:noProof/>
                <w:webHidden/>
              </w:rPr>
              <w:instrText xml:space="preserve"> PAGEREF _Toc122345019 \h </w:instrText>
            </w:r>
            <w:r w:rsidR="00B66614">
              <w:rPr>
                <w:noProof/>
                <w:webHidden/>
              </w:rPr>
            </w:r>
            <w:r w:rsidR="00B66614">
              <w:rPr>
                <w:noProof/>
                <w:webHidden/>
              </w:rPr>
              <w:fldChar w:fldCharType="separate"/>
            </w:r>
            <w:r w:rsidR="00865EFB">
              <w:rPr>
                <w:noProof/>
                <w:webHidden/>
              </w:rPr>
              <w:t>23</w:t>
            </w:r>
            <w:r w:rsidR="00B66614">
              <w:rPr>
                <w:noProof/>
                <w:webHidden/>
              </w:rPr>
              <w:fldChar w:fldCharType="end"/>
            </w:r>
          </w:hyperlink>
        </w:p>
        <w:p w14:paraId="08BF1B80" w14:textId="7BE78CA7" w:rsidR="00B66614" w:rsidRDefault="004C545F">
          <w:pPr>
            <w:pStyle w:val="TDC1"/>
            <w:tabs>
              <w:tab w:val="left" w:pos="440"/>
              <w:tab w:val="right" w:leader="dot" w:pos="8494"/>
            </w:tabs>
            <w:rPr>
              <w:rFonts w:eastAsiaTheme="minorEastAsia"/>
              <w:noProof/>
              <w:lang w:eastAsia="es-ES"/>
            </w:rPr>
          </w:pPr>
          <w:hyperlink w:anchor="_Toc122345020" w:history="1">
            <w:r w:rsidR="00B66614" w:rsidRPr="002A2068">
              <w:rPr>
                <w:rStyle w:val="Hipervnculo"/>
                <w:noProof/>
              </w:rPr>
              <w:t>6.</w:t>
            </w:r>
            <w:r w:rsidR="00B66614">
              <w:rPr>
                <w:rFonts w:eastAsiaTheme="minorEastAsia"/>
                <w:noProof/>
                <w:lang w:eastAsia="es-ES"/>
              </w:rPr>
              <w:tab/>
            </w:r>
            <w:r w:rsidR="00B66614" w:rsidRPr="002A2068">
              <w:rPr>
                <w:rStyle w:val="Hipervnculo"/>
                <w:noProof/>
              </w:rPr>
              <w:t>Error Responses</w:t>
            </w:r>
            <w:r w:rsidR="00B66614">
              <w:rPr>
                <w:noProof/>
                <w:webHidden/>
              </w:rPr>
              <w:tab/>
            </w:r>
            <w:r w:rsidR="00B66614">
              <w:rPr>
                <w:noProof/>
                <w:webHidden/>
              </w:rPr>
              <w:fldChar w:fldCharType="begin"/>
            </w:r>
            <w:r w:rsidR="00B66614">
              <w:rPr>
                <w:noProof/>
                <w:webHidden/>
              </w:rPr>
              <w:instrText xml:space="preserve"> PAGEREF _Toc122345020 \h </w:instrText>
            </w:r>
            <w:r w:rsidR="00B66614">
              <w:rPr>
                <w:noProof/>
                <w:webHidden/>
              </w:rPr>
            </w:r>
            <w:r w:rsidR="00B66614">
              <w:rPr>
                <w:noProof/>
                <w:webHidden/>
              </w:rPr>
              <w:fldChar w:fldCharType="separate"/>
            </w:r>
            <w:r w:rsidR="00865EFB">
              <w:rPr>
                <w:noProof/>
                <w:webHidden/>
              </w:rPr>
              <w:t>24</w:t>
            </w:r>
            <w:r w:rsidR="00B66614">
              <w:rPr>
                <w:noProof/>
                <w:webHidden/>
              </w:rPr>
              <w:fldChar w:fldCharType="end"/>
            </w:r>
          </w:hyperlink>
        </w:p>
        <w:p w14:paraId="268EBC11" w14:textId="48EC3AB6" w:rsidR="00B66614" w:rsidRDefault="004C545F">
          <w:pPr>
            <w:pStyle w:val="TDC2"/>
            <w:rPr>
              <w:rFonts w:eastAsiaTheme="minorEastAsia"/>
              <w:lang w:eastAsia="es-ES"/>
            </w:rPr>
          </w:pPr>
          <w:hyperlink w:anchor="_Toc122345021" w:history="1">
            <w:r w:rsidR="00B66614" w:rsidRPr="002A2068">
              <w:rPr>
                <w:rStyle w:val="Hipervnculo"/>
              </w:rPr>
              <w:t>6.1.</w:t>
            </w:r>
            <w:r w:rsidR="00B66614">
              <w:rPr>
                <w:rFonts w:eastAsiaTheme="minorEastAsia"/>
                <w:lang w:eastAsia="es-ES"/>
              </w:rPr>
              <w:tab/>
            </w:r>
            <w:r w:rsidR="00B66614" w:rsidRPr="002A2068">
              <w:rPr>
                <w:rStyle w:val="Hipervnculo"/>
                <w:lang w:val="en-US"/>
              </w:rPr>
              <w:t>Internal Errors</w:t>
            </w:r>
            <w:r w:rsidR="00B66614">
              <w:rPr>
                <w:webHidden/>
              </w:rPr>
              <w:tab/>
            </w:r>
            <w:r w:rsidR="00B66614">
              <w:rPr>
                <w:webHidden/>
              </w:rPr>
              <w:fldChar w:fldCharType="begin"/>
            </w:r>
            <w:r w:rsidR="00B66614">
              <w:rPr>
                <w:webHidden/>
              </w:rPr>
              <w:instrText xml:space="preserve"> PAGEREF _Toc122345021 \h </w:instrText>
            </w:r>
            <w:r w:rsidR="00B66614">
              <w:rPr>
                <w:webHidden/>
              </w:rPr>
            </w:r>
            <w:r w:rsidR="00B66614">
              <w:rPr>
                <w:webHidden/>
              </w:rPr>
              <w:fldChar w:fldCharType="separate"/>
            </w:r>
            <w:r w:rsidR="00865EFB">
              <w:rPr>
                <w:webHidden/>
              </w:rPr>
              <w:t>24</w:t>
            </w:r>
            <w:r w:rsidR="00B66614">
              <w:rPr>
                <w:webHidden/>
              </w:rPr>
              <w:fldChar w:fldCharType="end"/>
            </w:r>
          </w:hyperlink>
        </w:p>
        <w:p w14:paraId="4CD1A55A" w14:textId="5BDE1359" w:rsidR="00B66614" w:rsidRDefault="004C545F">
          <w:pPr>
            <w:pStyle w:val="TDC2"/>
            <w:rPr>
              <w:rFonts w:eastAsiaTheme="minorEastAsia"/>
              <w:lang w:eastAsia="es-ES"/>
            </w:rPr>
          </w:pPr>
          <w:hyperlink w:anchor="_Toc122345022" w:history="1">
            <w:r w:rsidR="00B66614" w:rsidRPr="002A2068">
              <w:rPr>
                <w:rStyle w:val="Hipervnculo"/>
              </w:rPr>
              <w:t>6.2.</w:t>
            </w:r>
            <w:r w:rsidR="00B66614">
              <w:rPr>
                <w:rFonts w:eastAsiaTheme="minorEastAsia"/>
                <w:lang w:eastAsia="es-ES"/>
              </w:rPr>
              <w:tab/>
            </w:r>
            <w:r w:rsidR="00B66614" w:rsidRPr="002A2068">
              <w:rPr>
                <w:rStyle w:val="Hipervnculo"/>
                <w:lang w:val="en-US"/>
              </w:rPr>
              <w:t>External Errors</w:t>
            </w:r>
            <w:r w:rsidR="00B66614">
              <w:rPr>
                <w:webHidden/>
              </w:rPr>
              <w:tab/>
            </w:r>
            <w:r w:rsidR="00B66614">
              <w:rPr>
                <w:webHidden/>
              </w:rPr>
              <w:fldChar w:fldCharType="begin"/>
            </w:r>
            <w:r w:rsidR="00B66614">
              <w:rPr>
                <w:webHidden/>
              </w:rPr>
              <w:instrText xml:space="preserve"> PAGEREF _Toc122345022 \h </w:instrText>
            </w:r>
            <w:r w:rsidR="00B66614">
              <w:rPr>
                <w:webHidden/>
              </w:rPr>
            </w:r>
            <w:r w:rsidR="00B66614">
              <w:rPr>
                <w:webHidden/>
              </w:rPr>
              <w:fldChar w:fldCharType="separate"/>
            </w:r>
            <w:r w:rsidR="00865EFB">
              <w:rPr>
                <w:webHidden/>
              </w:rPr>
              <w:t>24</w:t>
            </w:r>
            <w:r w:rsidR="00B66614">
              <w:rPr>
                <w:webHidden/>
              </w:rPr>
              <w:fldChar w:fldCharType="end"/>
            </w:r>
          </w:hyperlink>
        </w:p>
        <w:p w14:paraId="21C14AFC" w14:textId="196B410A" w:rsidR="00B66614" w:rsidRDefault="004C545F">
          <w:pPr>
            <w:pStyle w:val="TDC2"/>
            <w:rPr>
              <w:rFonts w:eastAsiaTheme="minorEastAsia"/>
              <w:lang w:eastAsia="es-ES"/>
            </w:rPr>
          </w:pPr>
          <w:hyperlink w:anchor="_Toc122345023" w:history="1">
            <w:r w:rsidR="00B66614" w:rsidRPr="002A2068">
              <w:rPr>
                <w:rStyle w:val="Hipervnculo"/>
              </w:rPr>
              <w:t>6.3.</w:t>
            </w:r>
            <w:r w:rsidR="00B66614">
              <w:rPr>
                <w:rFonts w:eastAsiaTheme="minorEastAsia"/>
                <w:lang w:eastAsia="es-ES"/>
              </w:rPr>
              <w:tab/>
            </w:r>
            <w:r w:rsidR="00B66614" w:rsidRPr="002A2068">
              <w:rPr>
                <w:rStyle w:val="Hipervnculo"/>
                <w:lang w:val="en-US"/>
              </w:rPr>
              <w:t>Errors Mapping</w:t>
            </w:r>
            <w:r w:rsidR="00B66614">
              <w:rPr>
                <w:webHidden/>
              </w:rPr>
              <w:tab/>
            </w:r>
            <w:r w:rsidR="00B66614">
              <w:rPr>
                <w:webHidden/>
              </w:rPr>
              <w:fldChar w:fldCharType="begin"/>
            </w:r>
            <w:r w:rsidR="00B66614">
              <w:rPr>
                <w:webHidden/>
              </w:rPr>
              <w:instrText xml:space="preserve"> PAGEREF _Toc122345023 \h </w:instrText>
            </w:r>
            <w:r w:rsidR="00B66614">
              <w:rPr>
                <w:webHidden/>
              </w:rPr>
            </w:r>
            <w:r w:rsidR="00B66614">
              <w:rPr>
                <w:webHidden/>
              </w:rPr>
              <w:fldChar w:fldCharType="separate"/>
            </w:r>
            <w:r w:rsidR="00865EFB">
              <w:rPr>
                <w:webHidden/>
              </w:rPr>
              <w:t>24</w:t>
            </w:r>
            <w:r w:rsidR="00B66614">
              <w:rPr>
                <w:webHidden/>
              </w:rPr>
              <w:fldChar w:fldCharType="end"/>
            </w:r>
          </w:hyperlink>
        </w:p>
        <w:p w14:paraId="0F665E7F" w14:textId="2DE794E1" w:rsidR="00B66614" w:rsidRDefault="004C545F">
          <w:pPr>
            <w:pStyle w:val="TDC1"/>
            <w:tabs>
              <w:tab w:val="left" w:pos="440"/>
              <w:tab w:val="right" w:leader="dot" w:pos="8494"/>
            </w:tabs>
            <w:rPr>
              <w:rFonts w:eastAsiaTheme="minorEastAsia"/>
              <w:noProof/>
              <w:lang w:eastAsia="es-ES"/>
            </w:rPr>
          </w:pPr>
          <w:hyperlink w:anchor="_Toc122345024" w:history="1">
            <w:r w:rsidR="00B66614" w:rsidRPr="002A2068">
              <w:rPr>
                <w:rStyle w:val="Hipervnculo"/>
                <w:noProof/>
                <w:lang w:val="en-US"/>
              </w:rPr>
              <w:t>7.</w:t>
            </w:r>
            <w:r w:rsidR="00B66614">
              <w:rPr>
                <w:rFonts w:eastAsiaTheme="minorEastAsia"/>
                <w:noProof/>
                <w:lang w:eastAsia="es-ES"/>
              </w:rPr>
              <w:tab/>
            </w:r>
            <w:r w:rsidR="00B66614" w:rsidRPr="002A2068">
              <w:rPr>
                <w:rStyle w:val="Hipervnculo"/>
                <w:noProof/>
                <w:lang w:val="en-US"/>
              </w:rPr>
              <w:t>Common Data Types (AddressType structure, E164Type, EmailAddressType, ExceptionType structure,...) [Open Title to be updated over the time]</w:t>
            </w:r>
            <w:r w:rsidR="00B66614">
              <w:rPr>
                <w:noProof/>
                <w:webHidden/>
              </w:rPr>
              <w:tab/>
            </w:r>
            <w:r w:rsidR="00B66614">
              <w:rPr>
                <w:noProof/>
                <w:webHidden/>
              </w:rPr>
              <w:fldChar w:fldCharType="begin"/>
            </w:r>
            <w:r w:rsidR="00B66614">
              <w:rPr>
                <w:noProof/>
                <w:webHidden/>
              </w:rPr>
              <w:instrText xml:space="preserve"> PAGEREF _Toc122345024 \h </w:instrText>
            </w:r>
            <w:r w:rsidR="00B66614">
              <w:rPr>
                <w:noProof/>
                <w:webHidden/>
              </w:rPr>
            </w:r>
            <w:r w:rsidR="00B66614">
              <w:rPr>
                <w:noProof/>
                <w:webHidden/>
              </w:rPr>
              <w:fldChar w:fldCharType="separate"/>
            </w:r>
            <w:r w:rsidR="00865EFB">
              <w:rPr>
                <w:noProof/>
                <w:webHidden/>
              </w:rPr>
              <w:t>25</w:t>
            </w:r>
            <w:r w:rsidR="00B66614">
              <w:rPr>
                <w:noProof/>
                <w:webHidden/>
              </w:rPr>
              <w:fldChar w:fldCharType="end"/>
            </w:r>
          </w:hyperlink>
        </w:p>
        <w:p w14:paraId="6543E369" w14:textId="52CAAA86" w:rsidR="00B66614" w:rsidRDefault="004C545F">
          <w:pPr>
            <w:pStyle w:val="TDC1"/>
            <w:tabs>
              <w:tab w:val="left" w:pos="440"/>
              <w:tab w:val="right" w:leader="dot" w:pos="8494"/>
            </w:tabs>
            <w:rPr>
              <w:rFonts w:eastAsiaTheme="minorEastAsia"/>
              <w:noProof/>
              <w:lang w:eastAsia="es-ES"/>
            </w:rPr>
          </w:pPr>
          <w:hyperlink w:anchor="_Toc122345025" w:history="1">
            <w:r w:rsidR="00B66614" w:rsidRPr="002A2068">
              <w:rPr>
                <w:rStyle w:val="Hipervnculo"/>
                <w:noProof/>
              </w:rPr>
              <w:t>8.</w:t>
            </w:r>
            <w:r w:rsidR="00B66614">
              <w:rPr>
                <w:rFonts w:eastAsiaTheme="minorEastAsia"/>
                <w:noProof/>
                <w:lang w:eastAsia="es-ES"/>
              </w:rPr>
              <w:tab/>
            </w:r>
            <w:r w:rsidR="00B66614" w:rsidRPr="002A2068">
              <w:rPr>
                <w:rStyle w:val="Hipervnculo"/>
                <w:noProof/>
              </w:rPr>
              <w:t>Filtering, sorting and pagination</w:t>
            </w:r>
            <w:r w:rsidR="00B66614">
              <w:rPr>
                <w:noProof/>
                <w:webHidden/>
              </w:rPr>
              <w:tab/>
            </w:r>
            <w:r w:rsidR="00B66614">
              <w:rPr>
                <w:noProof/>
                <w:webHidden/>
              </w:rPr>
              <w:fldChar w:fldCharType="begin"/>
            </w:r>
            <w:r w:rsidR="00B66614">
              <w:rPr>
                <w:noProof/>
                <w:webHidden/>
              </w:rPr>
              <w:instrText xml:space="preserve"> PAGEREF _Toc122345025 \h </w:instrText>
            </w:r>
            <w:r w:rsidR="00B66614">
              <w:rPr>
                <w:noProof/>
                <w:webHidden/>
              </w:rPr>
            </w:r>
            <w:r w:rsidR="00B66614">
              <w:rPr>
                <w:noProof/>
                <w:webHidden/>
              </w:rPr>
              <w:fldChar w:fldCharType="separate"/>
            </w:r>
            <w:r w:rsidR="00865EFB">
              <w:rPr>
                <w:noProof/>
                <w:webHidden/>
              </w:rPr>
              <w:t>25</w:t>
            </w:r>
            <w:r w:rsidR="00B66614">
              <w:rPr>
                <w:noProof/>
                <w:webHidden/>
              </w:rPr>
              <w:fldChar w:fldCharType="end"/>
            </w:r>
          </w:hyperlink>
        </w:p>
        <w:p w14:paraId="7878129A" w14:textId="522917AD" w:rsidR="00B66614" w:rsidRDefault="004C545F">
          <w:pPr>
            <w:pStyle w:val="TDC2"/>
            <w:rPr>
              <w:rFonts w:eastAsiaTheme="minorEastAsia"/>
              <w:lang w:eastAsia="es-ES"/>
            </w:rPr>
          </w:pPr>
          <w:hyperlink w:anchor="_Toc122345026" w:history="1">
            <w:r w:rsidR="00B66614" w:rsidRPr="002A2068">
              <w:rPr>
                <w:rStyle w:val="Hipervnculo"/>
              </w:rPr>
              <w:t>8.1.</w:t>
            </w:r>
            <w:r w:rsidR="00B66614">
              <w:rPr>
                <w:rFonts w:eastAsiaTheme="minorEastAsia"/>
                <w:lang w:eastAsia="es-ES"/>
              </w:rPr>
              <w:tab/>
            </w:r>
            <w:r w:rsidR="00B66614" w:rsidRPr="002A2068">
              <w:rPr>
                <w:rStyle w:val="Hipervnculo"/>
              </w:rPr>
              <w:t>Pagination</w:t>
            </w:r>
            <w:r w:rsidR="00B66614">
              <w:rPr>
                <w:webHidden/>
              </w:rPr>
              <w:tab/>
            </w:r>
            <w:r w:rsidR="00B66614">
              <w:rPr>
                <w:webHidden/>
              </w:rPr>
              <w:fldChar w:fldCharType="begin"/>
            </w:r>
            <w:r w:rsidR="00B66614">
              <w:rPr>
                <w:webHidden/>
              </w:rPr>
              <w:instrText xml:space="preserve"> PAGEREF _Toc122345026 \h </w:instrText>
            </w:r>
            <w:r w:rsidR="00B66614">
              <w:rPr>
                <w:webHidden/>
              </w:rPr>
            </w:r>
            <w:r w:rsidR="00B66614">
              <w:rPr>
                <w:webHidden/>
              </w:rPr>
              <w:fldChar w:fldCharType="separate"/>
            </w:r>
            <w:r w:rsidR="00865EFB">
              <w:rPr>
                <w:webHidden/>
              </w:rPr>
              <w:t>25</w:t>
            </w:r>
            <w:r w:rsidR="00B66614">
              <w:rPr>
                <w:webHidden/>
              </w:rPr>
              <w:fldChar w:fldCharType="end"/>
            </w:r>
          </w:hyperlink>
        </w:p>
        <w:p w14:paraId="316E8785" w14:textId="39AE7C52" w:rsidR="00B66614" w:rsidRDefault="004C545F">
          <w:pPr>
            <w:pStyle w:val="TDC2"/>
            <w:rPr>
              <w:rFonts w:eastAsiaTheme="minorEastAsia"/>
              <w:lang w:eastAsia="es-ES"/>
            </w:rPr>
          </w:pPr>
          <w:hyperlink w:anchor="_Toc122345027" w:history="1">
            <w:r w:rsidR="00B66614" w:rsidRPr="002A2068">
              <w:rPr>
                <w:rStyle w:val="Hipervnculo"/>
              </w:rPr>
              <w:t>8.2.</w:t>
            </w:r>
            <w:r w:rsidR="00B66614">
              <w:rPr>
                <w:rFonts w:eastAsiaTheme="minorEastAsia"/>
                <w:lang w:eastAsia="es-ES"/>
              </w:rPr>
              <w:tab/>
            </w:r>
            <w:r w:rsidR="00B66614" w:rsidRPr="002A2068">
              <w:rPr>
                <w:rStyle w:val="Hipervnculo"/>
              </w:rPr>
              <w:t>Sorting</w:t>
            </w:r>
            <w:r w:rsidR="00B66614">
              <w:rPr>
                <w:webHidden/>
              </w:rPr>
              <w:tab/>
            </w:r>
            <w:r w:rsidR="00B66614">
              <w:rPr>
                <w:webHidden/>
              </w:rPr>
              <w:fldChar w:fldCharType="begin"/>
            </w:r>
            <w:r w:rsidR="00B66614">
              <w:rPr>
                <w:webHidden/>
              </w:rPr>
              <w:instrText xml:space="preserve"> PAGEREF _Toc122345027 \h </w:instrText>
            </w:r>
            <w:r w:rsidR="00B66614">
              <w:rPr>
                <w:webHidden/>
              </w:rPr>
            </w:r>
            <w:r w:rsidR="00B66614">
              <w:rPr>
                <w:webHidden/>
              </w:rPr>
              <w:fldChar w:fldCharType="separate"/>
            </w:r>
            <w:r w:rsidR="00865EFB">
              <w:rPr>
                <w:webHidden/>
              </w:rPr>
              <w:t>26</w:t>
            </w:r>
            <w:r w:rsidR="00B66614">
              <w:rPr>
                <w:webHidden/>
              </w:rPr>
              <w:fldChar w:fldCharType="end"/>
            </w:r>
          </w:hyperlink>
        </w:p>
        <w:p w14:paraId="7851D09B" w14:textId="4A6C2E8B" w:rsidR="00B66614" w:rsidRDefault="004C545F">
          <w:pPr>
            <w:pStyle w:val="TDC2"/>
            <w:rPr>
              <w:rFonts w:eastAsiaTheme="minorEastAsia"/>
              <w:lang w:eastAsia="es-ES"/>
            </w:rPr>
          </w:pPr>
          <w:hyperlink w:anchor="_Toc122345028" w:history="1">
            <w:r w:rsidR="00B66614" w:rsidRPr="002A2068">
              <w:rPr>
                <w:rStyle w:val="Hipervnculo"/>
              </w:rPr>
              <w:t>8.3.</w:t>
            </w:r>
            <w:r w:rsidR="00B66614">
              <w:rPr>
                <w:rFonts w:eastAsiaTheme="minorEastAsia"/>
                <w:lang w:eastAsia="es-ES"/>
              </w:rPr>
              <w:tab/>
            </w:r>
            <w:r w:rsidR="00B66614" w:rsidRPr="002A2068">
              <w:rPr>
                <w:rStyle w:val="Hipervnculo"/>
              </w:rPr>
              <w:t>Filtering</w:t>
            </w:r>
            <w:r w:rsidR="00B66614">
              <w:rPr>
                <w:webHidden/>
              </w:rPr>
              <w:tab/>
            </w:r>
            <w:r w:rsidR="00B66614">
              <w:rPr>
                <w:webHidden/>
              </w:rPr>
              <w:fldChar w:fldCharType="begin"/>
            </w:r>
            <w:r w:rsidR="00B66614">
              <w:rPr>
                <w:webHidden/>
              </w:rPr>
              <w:instrText xml:space="preserve"> PAGEREF _Toc122345028 \h </w:instrText>
            </w:r>
            <w:r w:rsidR="00B66614">
              <w:rPr>
                <w:webHidden/>
              </w:rPr>
            </w:r>
            <w:r w:rsidR="00B66614">
              <w:rPr>
                <w:webHidden/>
              </w:rPr>
              <w:fldChar w:fldCharType="separate"/>
            </w:r>
            <w:r w:rsidR="00865EFB">
              <w:rPr>
                <w:webHidden/>
              </w:rPr>
              <w:t>26</w:t>
            </w:r>
            <w:r w:rsidR="00B66614">
              <w:rPr>
                <w:webHidden/>
              </w:rPr>
              <w:fldChar w:fldCharType="end"/>
            </w:r>
          </w:hyperlink>
        </w:p>
        <w:p w14:paraId="75BCBB99" w14:textId="172C709B" w:rsidR="00B66614" w:rsidRDefault="004C545F">
          <w:pPr>
            <w:pStyle w:val="TDC1"/>
            <w:tabs>
              <w:tab w:val="left" w:pos="440"/>
              <w:tab w:val="right" w:leader="dot" w:pos="8494"/>
            </w:tabs>
            <w:rPr>
              <w:rFonts w:eastAsiaTheme="minorEastAsia"/>
              <w:noProof/>
              <w:lang w:eastAsia="es-ES"/>
            </w:rPr>
          </w:pPr>
          <w:hyperlink w:anchor="_Toc122345029" w:history="1">
            <w:r w:rsidR="00B66614" w:rsidRPr="002A2068">
              <w:rPr>
                <w:rStyle w:val="Hipervnculo"/>
                <w:noProof/>
              </w:rPr>
              <w:t>9.</w:t>
            </w:r>
            <w:r w:rsidR="00B66614">
              <w:rPr>
                <w:rFonts w:eastAsiaTheme="minorEastAsia"/>
                <w:noProof/>
                <w:lang w:eastAsia="es-ES"/>
              </w:rPr>
              <w:tab/>
            </w:r>
            <w:r w:rsidR="00B66614" w:rsidRPr="002A2068">
              <w:rPr>
                <w:rStyle w:val="Hipervnculo"/>
                <w:noProof/>
              </w:rPr>
              <w:t>Architecture Headers</w:t>
            </w:r>
            <w:r w:rsidR="00B66614">
              <w:rPr>
                <w:noProof/>
                <w:webHidden/>
              </w:rPr>
              <w:tab/>
            </w:r>
            <w:r w:rsidR="00B66614">
              <w:rPr>
                <w:noProof/>
                <w:webHidden/>
              </w:rPr>
              <w:fldChar w:fldCharType="begin"/>
            </w:r>
            <w:r w:rsidR="00B66614">
              <w:rPr>
                <w:noProof/>
                <w:webHidden/>
              </w:rPr>
              <w:instrText xml:space="preserve"> PAGEREF _Toc122345029 \h </w:instrText>
            </w:r>
            <w:r w:rsidR="00B66614">
              <w:rPr>
                <w:noProof/>
                <w:webHidden/>
              </w:rPr>
            </w:r>
            <w:r w:rsidR="00B66614">
              <w:rPr>
                <w:noProof/>
                <w:webHidden/>
              </w:rPr>
              <w:fldChar w:fldCharType="separate"/>
            </w:r>
            <w:r w:rsidR="00865EFB">
              <w:rPr>
                <w:noProof/>
                <w:webHidden/>
              </w:rPr>
              <w:t>28</w:t>
            </w:r>
            <w:r w:rsidR="00B66614">
              <w:rPr>
                <w:noProof/>
                <w:webHidden/>
              </w:rPr>
              <w:fldChar w:fldCharType="end"/>
            </w:r>
          </w:hyperlink>
        </w:p>
        <w:p w14:paraId="6475CEFF" w14:textId="5BC94766" w:rsidR="00B66614" w:rsidRDefault="004C545F">
          <w:pPr>
            <w:pStyle w:val="TDC1"/>
            <w:tabs>
              <w:tab w:val="left" w:pos="660"/>
              <w:tab w:val="right" w:leader="dot" w:pos="8494"/>
            </w:tabs>
            <w:rPr>
              <w:rFonts w:eastAsiaTheme="minorEastAsia"/>
              <w:noProof/>
              <w:lang w:eastAsia="es-ES"/>
            </w:rPr>
          </w:pPr>
          <w:hyperlink w:anchor="_Toc122345030" w:history="1">
            <w:r w:rsidR="00B66614" w:rsidRPr="002A2068">
              <w:rPr>
                <w:rStyle w:val="Hipervnculo"/>
                <w:noProof/>
              </w:rPr>
              <w:t>10.</w:t>
            </w:r>
            <w:r w:rsidR="00B66614">
              <w:rPr>
                <w:rFonts w:eastAsiaTheme="minorEastAsia"/>
                <w:noProof/>
                <w:lang w:eastAsia="es-ES"/>
              </w:rPr>
              <w:tab/>
            </w:r>
            <w:r w:rsidR="00B66614" w:rsidRPr="002A2068">
              <w:rPr>
                <w:rStyle w:val="Hipervnculo"/>
                <w:noProof/>
              </w:rPr>
              <w:t>Security</w:t>
            </w:r>
            <w:r w:rsidR="00B66614">
              <w:rPr>
                <w:noProof/>
                <w:webHidden/>
              </w:rPr>
              <w:tab/>
            </w:r>
            <w:r w:rsidR="00B66614">
              <w:rPr>
                <w:noProof/>
                <w:webHidden/>
              </w:rPr>
              <w:fldChar w:fldCharType="begin"/>
            </w:r>
            <w:r w:rsidR="00B66614">
              <w:rPr>
                <w:noProof/>
                <w:webHidden/>
              </w:rPr>
              <w:instrText xml:space="preserve"> PAGEREF _Toc122345030 \h </w:instrText>
            </w:r>
            <w:r w:rsidR="00B66614">
              <w:rPr>
                <w:noProof/>
                <w:webHidden/>
              </w:rPr>
            </w:r>
            <w:r w:rsidR="00B66614">
              <w:rPr>
                <w:noProof/>
                <w:webHidden/>
              </w:rPr>
              <w:fldChar w:fldCharType="separate"/>
            </w:r>
            <w:r w:rsidR="00865EFB">
              <w:rPr>
                <w:noProof/>
                <w:webHidden/>
              </w:rPr>
              <w:t>29</w:t>
            </w:r>
            <w:r w:rsidR="00B66614">
              <w:rPr>
                <w:noProof/>
                <w:webHidden/>
              </w:rPr>
              <w:fldChar w:fldCharType="end"/>
            </w:r>
          </w:hyperlink>
        </w:p>
        <w:p w14:paraId="1692F491" w14:textId="470F2308" w:rsidR="00B66614" w:rsidRDefault="004C545F">
          <w:pPr>
            <w:pStyle w:val="TDC2"/>
            <w:rPr>
              <w:rFonts w:eastAsiaTheme="minorEastAsia"/>
              <w:lang w:eastAsia="es-ES"/>
            </w:rPr>
          </w:pPr>
          <w:hyperlink w:anchor="_Toc122345031" w:history="1">
            <w:r w:rsidR="00B66614" w:rsidRPr="002A2068">
              <w:rPr>
                <w:rStyle w:val="Hipervnculo"/>
              </w:rPr>
              <w:t>10.1.</w:t>
            </w:r>
            <w:r w:rsidR="00B66614">
              <w:rPr>
                <w:rFonts w:eastAsiaTheme="minorEastAsia"/>
                <w:lang w:eastAsia="es-ES"/>
              </w:rPr>
              <w:tab/>
            </w:r>
            <w:r w:rsidR="00B66614" w:rsidRPr="002A2068">
              <w:rPr>
                <w:rStyle w:val="Hipervnculo"/>
              </w:rPr>
              <w:t>APIs Rest Security</w:t>
            </w:r>
            <w:r w:rsidR="00B66614">
              <w:rPr>
                <w:webHidden/>
              </w:rPr>
              <w:tab/>
            </w:r>
            <w:r w:rsidR="00B66614">
              <w:rPr>
                <w:webHidden/>
              </w:rPr>
              <w:fldChar w:fldCharType="begin"/>
            </w:r>
            <w:r w:rsidR="00B66614">
              <w:rPr>
                <w:webHidden/>
              </w:rPr>
              <w:instrText xml:space="preserve"> PAGEREF _Toc122345031 \h </w:instrText>
            </w:r>
            <w:r w:rsidR="00B66614">
              <w:rPr>
                <w:webHidden/>
              </w:rPr>
            </w:r>
            <w:r w:rsidR="00B66614">
              <w:rPr>
                <w:webHidden/>
              </w:rPr>
              <w:fldChar w:fldCharType="separate"/>
            </w:r>
            <w:r w:rsidR="00865EFB">
              <w:rPr>
                <w:webHidden/>
              </w:rPr>
              <w:t>29</w:t>
            </w:r>
            <w:r w:rsidR="00B66614">
              <w:rPr>
                <w:webHidden/>
              </w:rPr>
              <w:fldChar w:fldCharType="end"/>
            </w:r>
          </w:hyperlink>
        </w:p>
        <w:p w14:paraId="1EBD0FAE" w14:textId="1BDBF002" w:rsidR="00B66614" w:rsidRDefault="004C545F">
          <w:pPr>
            <w:pStyle w:val="TDC3"/>
            <w:tabs>
              <w:tab w:val="left" w:pos="1320"/>
              <w:tab w:val="right" w:leader="dot" w:pos="8494"/>
            </w:tabs>
            <w:rPr>
              <w:rFonts w:eastAsiaTheme="minorEastAsia"/>
              <w:noProof/>
              <w:lang w:eastAsia="es-ES"/>
            </w:rPr>
          </w:pPr>
          <w:hyperlink w:anchor="_Toc122345032" w:history="1">
            <w:r w:rsidR="00B66614" w:rsidRPr="002A2068">
              <w:rPr>
                <w:rStyle w:val="Hipervnculo"/>
                <w:noProof/>
              </w:rPr>
              <w:t>10.1.1.</w:t>
            </w:r>
            <w:r w:rsidR="00B66614">
              <w:rPr>
                <w:rFonts w:eastAsiaTheme="minorEastAsia"/>
                <w:noProof/>
                <w:lang w:eastAsia="es-ES"/>
              </w:rPr>
              <w:tab/>
            </w:r>
            <w:r w:rsidR="00B66614" w:rsidRPr="002A2068">
              <w:rPr>
                <w:rStyle w:val="Hipervnculo"/>
                <w:noProof/>
              </w:rPr>
              <w:t>REST security design principles</w:t>
            </w:r>
            <w:r w:rsidR="00B66614">
              <w:rPr>
                <w:noProof/>
                <w:webHidden/>
              </w:rPr>
              <w:tab/>
            </w:r>
            <w:r w:rsidR="00B66614">
              <w:rPr>
                <w:noProof/>
                <w:webHidden/>
              </w:rPr>
              <w:fldChar w:fldCharType="begin"/>
            </w:r>
            <w:r w:rsidR="00B66614">
              <w:rPr>
                <w:noProof/>
                <w:webHidden/>
              </w:rPr>
              <w:instrText xml:space="preserve"> PAGEREF _Toc122345032 \h </w:instrText>
            </w:r>
            <w:r w:rsidR="00B66614">
              <w:rPr>
                <w:noProof/>
                <w:webHidden/>
              </w:rPr>
            </w:r>
            <w:r w:rsidR="00B66614">
              <w:rPr>
                <w:noProof/>
                <w:webHidden/>
              </w:rPr>
              <w:fldChar w:fldCharType="separate"/>
            </w:r>
            <w:r w:rsidR="00865EFB">
              <w:rPr>
                <w:noProof/>
                <w:webHidden/>
              </w:rPr>
              <w:t>29</w:t>
            </w:r>
            <w:r w:rsidR="00B66614">
              <w:rPr>
                <w:noProof/>
                <w:webHidden/>
              </w:rPr>
              <w:fldChar w:fldCharType="end"/>
            </w:r>
          </w:hyperlink>
        </w:p>
        <w:p w14:paraId="560F581B" w14:textId="2CB88C0C" w:rsidR="00B66614" w:rsidRDefault="004C545F">
          <w:pPr>
            <w:pStyle w:val="TDC3"/>
            <w:tabs>
              <w:tab w:val="left" w:pos="1320"/>
              <w:tab w:val="right" w:leader="dot" w:pos="8494"/>
            </w:tabs>
            <w:rPr>
              <w:rFonts w:eastAsiaTheme="minorEastAsia"/>
              <w:noProof/>
              <w:lang w:eastAsia="es-ES"/>
            </w:rPr>
          </w:pPr>
          <w:hyperlink w:anchor="_Toc122345033" w:history="1">
            <w:r w:rsidR="00B66614" w:rsidRPr="002A2068">
              <w:rPr>
                <w:rStyle w:val="Hipervnculo"/>
                <w:noProof/>
                <w:lang w:val="en-US"/>
              </w:rPr>
              <w:t>10.1.2.</w:t>
            </w:r>
            <w:r w:rsidR="00B66614">
              <w:rPr>
                <w:rFonts w:eastAsiaTheme="minorEastAsia"/>
                <w:noProof/>
                <w:lang w:eastAsia="es-ES"/>
              </w:rPr>
              <w:tab/>
            </w:r>
            <w:r w:rsidR="00B66614" w:rsidRPr="002A2068">
              <w:rPr>
                <w:rStyle w:val="Hipervnculo"/>
                <w:noProof/>
                <w:lang w:val="en-US"/>
              </w:rPr>
              <w:t>Good practices to secure REST APIs</w:t>
            </w:r>
            <w:r w:rsidR="00B66614">
              <w:rPr>
                <w:noProof/>
                <w:webHidden/>
              </w:rPr>
              <w:tab/>
            </w:r>
            <w:r w:rsidR="00B66614">
              <w:rPr>
                <w:noProof/>
                <w:webHidden/>
              </w:rPr>
              <w:fldChar w:fldCharType="begin"/>
            </w:r>
            <w:r w:rsidR="00B66614">
              <w:rPr>
                <w:noProof/>
                <w:webHidden/>
              </w:rPr>
              <w:instrText xml:space="preserve"> PAGEREF _Toc122345033 \h </w:instrText>
            </w:r>
            <w:r w:rsidR="00B66614">
              <w:rPr>
                <w:noProof/>
                <w:webHidden/>
              </w:rPr>
            </w:r>
            <w:r w:rsidR="00B66614">
              <w:rPr>
                <w:noProof/>
                <w:webHidden/>
              </w:rPr>
              <w:fldChar w:fldCharType="separate"/>
            </w:r>
            <w:r w:rsidR="00865EFB">
              <w:rPr>
                <w:noProof/>
                <w:webHidden/>
              </w:rPr>
              <w:t>30</w:t>
            </w:r>
            <w:r w:rsidR="00B66614">
              <w:rPr>
                <w:noProof/>
                <w:webHidden/>
              </w:rPr>
              <w:fldChar w:fldCharType="end"/>
            </w:r>
          </w:hyperlink>
        </w:p>
        <w:p w14:paraId="25B3F21B" w14:textId="69C30D6D" w:rsidR="00B66614" w:rsidRDefault="004C545F">
          <w:pPr>
            <w:pStyle w:val="TDC2"/>
            <w:rPr>
              <w:rFonts w:eastAsiaTheme="minorEastAsia"/>
              <w:lang w:eastAsia="es-ES"/>
            </w:rPr>
          </w:pPr>
          <w:hyperlink w:anchor="_Toc122345038" w:history="1">
            <w:r w:rsidR="00B66614" w:rsidRPr="002A2068">
              <w:rPr>
                <w:rStyle w:val="Hipervnculo"/>
              </w:rPr>
              <w:t>10.2.</w:t>
            </w:r>
            <w:r w:rsidR="00B66614">
              <w:rPr>
                <w:rFonts w:eastAsiaTheme="minorEastAsia"/>
                <w:lang w:eastAsia="es-ES"/>
              </w:rPr>
              <w:tab/>
            </w:r>
            <w:r w:rsidR="00B66614" w:rsidRPr="002A2068">
              <w:rPr>
                <w:rStyle w:val="Hipervnculo"/>
              </w:rPr>
              <w:t>Security Implementation</w:t>
            </w:r>
            <w:r w:rsidR="00B66614">
              <w:rPr>
                <w:webHidden/>
              </w:rPr>
              <w:tab/>
            </w:r>
            <w:r w:rsidR="00B66614">
              <w:rPr>
                <w:webHidden/>
              </w:rPr>
              <w:fldChar w:fldCharType="begin"/>
            </w:r>
            <w:r w:rsidR="00B66614">
              <w:rPr>
                <w:webHidden/>
              </w:rPr>
              <w:instrText xml:space="preserve"> PAGEREF _Toc122345038 \h </w:instrText>
            </w:r>
            <w:r w:rsidR="00B66614">
              <w:rPr>
                <w:webHidden/>
              </w:rPr>
            </w:r>
            <w:r w:rsidR="00B66614">
              <w:rPr>
                <w:webHidden/>
              </w:rPr>
              <w:fldChar w:fldCharType="separate"/>
            </w:r>
            <w:r w:rsidR="00865EFB">
              <w:rPr>
                <w:webHidden/>
              </w:rPr>
              <w:t>31</w:t>
            </w:r>
            <w:r w:rsidR="00B66614">
              <w:rPr>
                <w:webHidden/>
              </w:rPr>
              <w:fldChar w:fldCharType="end"/>
            </w:r>
          </w:hyperlink>
        </w:p>
        <w:p w14:paraId="035BB7AD" w14:textId="08F6D0C6" w:rsidR="00B66614" w:rsidRDefault="004C545F">
          <w:pPr>
            <w:pStyle w:val="TDC3"/>
            <w:tabs>
              <w:tab w:val="left" w:pos="1320"/>
              <w:tab w:val="right" w:leader="dot" w:pos="8494"/>
            </w:tabs>
            <w:rPr>
              <w:rFonts w:eastAsiaTheme="minorEastAsia"/>
              <w:noProof/>
              <w:lang w:eastAsia="es-ES"/>
            </w:rPr>
          </w:pPr>
          <w:hyperlink w:anchor="_Toc122345039" w:history="1">
            <w:r w:rsidR="00B66614" w:rsidRPr="002A2068">
              <w:rPr>
                <w:rStyle w:val="Hipervnculo"/>
                <w:noProof/>
              </w:rPr>
              <w:t>10.2.1.</w:t>
            </w:r>
            <w:r w:rsidR="00B66614">
              <w:rPr>
                <w:rFonts w:eastAsiaTheme="minorEastAsia"/>
                <w:noProof/>
                <w:lang w:eastAsia="es-ES"/>
              </w:rPr>
              <w:tab/>
            </w:r>
            <w:r w:rsidR="00B66614" w:rsidRPr="002A2068">
              <w:rPr>
                <w:rStyle w:val="Hipervnculo"/>
                <w:noProof/>
              </w:rPr>
              <w:t>Channel security</w:t>
            </w:r>
            <w:r w:rsidR="00B66614">
              <w:rPr>
                <w:noProof/>
                <w:webHidden/>
              </w:rPr>
              <w:tab/>
            </w:r>
            <w:r w:rsidR="00B66614">
              <w:rPr>
                <w:noProof/>
                <w:webHidden/>
              </w:rPr>
              <w:fldChar w:fldCharType="begin"/>
            </w:r>
            <w:r w:rsidR="00B66614">
              <w:rPr>
                <w:noProof/>
                <w:webHidden/>
              </w:rPr>
              <w:instrText xml:space="preserve"> PAGEREF _Toc122345039 \h </w:instrText>
            </w:r>
            <w:r w:rsidR="00B66614">
              <w:rPr>
                <w:noProof/>
                <w:webHidden/>
              </w:rPr>
            </w:r>
            <w:r w:rsidR="00B66614">
              <w:rPr>
                <w:noProof/>
                <w:webHidden/>
              </w:rPr>
              <w:fldChar w:fldCharType="separate"/>
            </w:r>
            <w:r w:rsidR="00865EFB">
              <w:rPr>
                <w:noProof/>
                <w:webHidden/>
              </w:rPr>
              <w:t>31</w:t>
            </w:r>
            <w:r w:rsidR="00B66614">
              <w:rPr>
                <w:noProof/>
                <w:webHidden/>
              </w:rPr>
              <w:fldChar w:fldCharType="end"/>
            </w:r>
          </w:hyperlink>
        </w:p>
        <w:p w14:paraId="70A20E5C" w14:textId="3727A11B" w:rsidR="00B66614" w:rsidRDefault="004C545F">
          <w:pPr>
            <w:pStyle w:val="TDC3"/>
            <w:tabs>
              <w:tab w:val="right" w:leader="dot" w:pos="8494"/>
            </w:tabs>
            <w:rPr>
              <w:rFonts w:eastAsiaTheme="minorEastAsia"/>
              <w:noProof/>
              <w:lang w:eastAsia="es-ES"/>
            </w:rPr>
          </w:pPr>
          <w:hyperlink w:anchor="_Toc122345040" w:history="1">
            <w:r w:rsidR="00B66614" w:rsidRPr="002A2068">
              <w:rPr>
                <w:rStyle w:val="Hipervnculo"/>
                <w:noProof/>
                <w:lang w:val="en-US"/>
              </w:rPr>
              <w:t>10.2.1.1. TLS and mutual authentication</w:t>
            </w:r>
            <w:r w:rsidR="00B66614">
              <w:rPr>
                <w:noProof/>
                <w:webHidden/>
              </w:rPr>
              <w:tab/>
            </w:r>
            <w:r w:rsidR="00B66614">
              <w:rPr>
                <w:noProof/>
                <w:webHidden/>
              </w:rPr>
              <w:fldChar w:fldCharType="begin"/>
            </w:r>
            <w:r w:rsidR="00B66614">
              <w:rPr>
                <w:noProof/>
                <w:webHidden/>
              </w:rPr>
              <w:instrText xml:space="preserve"> PAGEREF _Toc122345040 \h </w:instrText>
            </w:r>
            <w:r w:rsidR="00B66614">
              <w:rPr>
                <w:noProof/>
                <w:webHidden/>
              </w:rPr>
            </w:r>
            <w:r w:rsidR="00B66614">
              <w:rPr>
                <w:noProof/>
                <w:webHidden/>
              </w:rPr>
              <w:fldChar w:fldCharType="separate"/>
            </w:r>
            <w:r w:rsidR="00865EFB">
              <w:rPr>
                <w:noProof/>
                <w:webHidden/>
              </w:rPr>
              <w:t>31</w:t>
            </w:r>
            <w:r w:rsidR="00B66614">
              <w:rPr>
                <w:noProof/>
                <w:webHidden/>
              </w:rPr>
              <w:fldChar w:fldCharType="end"/>
            </w:r>
          </w:hyperlink>
        </w:p>
        <w:p w14:paraId="140DC733" w14:textId="20E5501E" w:rsidR="00B66614" w:rsidRDefault="004C545F">
          <w:pPr>
            <w:pStyle w:val="TDC3"/>
            <w:tabs>
              <w:tab w:val="right" w:leader="dot" w:pos="8494"/>
            </w:tabs>
            <w:rPr>
              <w:rFonts w:eastAsiaTheme="minorEastAsia"/>
              <w:noProof/>
              <w:lang w:eastAsia="es-ES"/>
            </w:rPr>
          </w:pPr>
          <w:hyperlink w:anchor="_Toc122345041" w:history="1">
            <w:r w:rsidR="00B66614" w:rsidRPr="002A2068">
              <w:rPr>
                <w:rStyle w:val="Hipervnculo"/>
                <w:noProof/>
                <w:lang w:val="en-US"/>
              </w:rPr>
              <w:t>10.2.1.2. Certificate Chain Validation</w:t>
            </w:r>
            <w:r w:rsidR="00B66614">
              <w:rPr>
                <w:noProof/>
                <w:webHidden/>
              </w:rPr>
              <w:tab/>
            </w:r>
            <w:r w:rsidR="00B66614">
              <w:rPr>
                <w:noProof/>
                <w:webHidden/>
              </w:rPr>
              <w:fldChar w:fldCharType="begin"/>
            </w:r>
            <w:r w:rsidR="00B66614">
              <w:rPr>
                <w:noProof/>
                <w:webHidden/>
              </w:rPr>
              <w:instrText xml:space="preserve"> PAGEREF _Toc122345041 \h </w:instrText>
            </w:r>
            <w:r w:rsidR="00B66614">
              <w:rPr>
                <w:noProof/>
                <w:webHidden/>
              </w:rPr>
            </w:r>
            <w:r w:rsidR="00B66614">
              <w:rPr>
                <w:noProof/>
                <w:webHidden/>
              </w:rPr>
              <w:fldChar w:fldCharType="separate"/>
            </w:r>
            <w:r w:rsidR="00865EFB">
              <w:rPr>
                <w:noProof/>
                <w:webHidden/>
              </w:rPr>
              <w:t>31</w:t>
            </w:r>
            <w:r w:rsidR="00B66614">
              <w:rPr>
                <w:noProof/>
                <w:webHidden/>
              </w:rPr>
              <w:fldChar w:fldCharType="end"/>
            </w:r>
          </w:hyperlink>
        </w:p>
        <w:p w14:paraId="6F9FB908" w14:textId="5054D25A" w:rsidR="00B66614" w:rsidRDefault="004C545F">
          <w:pPr>
            <w:pStyle w:val="TDC3"/>
            <w:tabs>
              <w:tab w:val="right" w:leader="dot" w:pos="8494"/>
            </w:tabs>
            <w:rPr>
              <w:rFonts w:eastAsiaTheme="minorEastAsia"/>
              <w:noProof/>
              <w:lang w:eastAsia="es-ES"/>
            </w:rPr>
          </w:pPr>
          <w:hyperlink w:anchor="_Toc122345042" w:history="1">
            <w:r w:rsidR="00B66614" w:rsidRPr="002A2068">
              <w:rPr>
                <w:rStyle w:val="Hipervnculo"/>
                <w:noProof/>
                <w:lang w:val="en-US"/>
              </w:rPr>
              <w:t>10.2.1.3. Recommended Ciphers</w:t>
            </w:r>
            <w:r w:rsidR="00B66614">
              <w:rPr>
                <w:noProof/>
                <w:webHidden/>
              </w:rPr>
              <w:tab/>
            </w:r>
            <w:r w:rsidR="00B66614">
              <w:rPr>
                <w:noProof/>
                <w:webHidden/>
              </w:rPr>
              <w:fldChar w:fldCharType="begin"/>
            </w:r>
            <w:r w:rsidR="00B66614">
              <w:rPr>
                <w:noProof/>
                <w:webHidden/>
              </w:rPr>
              <w:instrText xml:space="preserve"> PAGEREF _Toc122345042 \h </w:instrText>
            </w:r>
            <w:r w:rsidR="00B66614">
              <w:rPr>
                <w:noProof/>
                <w:webHidden/>
              </w:rPr>
            </w:r>
            <w:r w:rsidR="00B66614">
              <w:rPr>
                <w:noProof/>
                <w:webHidden/>
              </w:rPr>
              <w:fldChar w:fldCharType="separate"/>
            </w:r>
            <w:r w:rsidR="00865EFB">
              <w:rPr>
                <w:noProof/>
                <w:webHidden/>
              </w:rPr>
              <w:t>31</w:t>
            </w:r>
            <w:r w:rsidR="00B66614">
              <w:rPr>
                <w:noProof/>
                <w:webHidden/>
              </w:rPr>
              <w:fldChar w:fldCharType="end"/>
            </w:r>
          </w:hyperlink>
        </w:p>
        <w:p w14:paraId="5D8A4903" w14:textId="3F60D3AE" w:rsidR="00B66614" w:rsidRDefault="004C545F">
          <w:pPr>
            <w:pStyle w:val="TDC3"/>
            <w:tabs>
              <w:tab w:val="left" w:pos="1320"/>
              <w:tab w:val="right" w:leader="dot" w:pos="8494"/>
            </w:tabs>
            <w:rPr>
              <w:rFonts w:eastAsiaTheme="minorEastAsia"/>
              <w:noProof/>
              <w:lang w:eastAsia="es-ES"/>
            </w:rPr>
          </w:pPr>
          <w:hyperlink w:anchor="_Toc122345043" w:history="1">
            <w:r w:rsidR="00B66614" w:rsidRPr="002A2068">
              <w:rPr>
                <w:rStyle w:val="Hipervnculo"/>
                <w:noProof/>
              </w:rPr>
              <w:t>10.2.2.</w:t>
            </w:r>
            <w:r w:rsidR="00B66614">
              <w:rPr>
                <w:rFonts w:eastAsiaTheme="minorEastAsia"/>
                <w:noProof/>
                <w:lang w:eastAsia="es-ES"/>
              </w:rPr>
              <w:tab/>
            </w:r>
            <w:r w:rsidR="00B66614" w:rsidRPr="002A2068">
              <w:rPr>
                <w:rStyle w:val="Hipervnculo"/>
                <w:noProof/>
              </w:rPr>
              <w:t>Access Security</w:t>
            </w:r>
            <w:r w:rsidR="00B66614">
              <w:rPr>
                <w:noProof/>
                <w:webHidden/>
              </w:rPr>
              <w:tab/>
            </w:r>
            <w:r w:rsidR="00B66614">
              <w:rPr>
                <w:noProof/>
                <w:webHidden/>
              </w:rPr>
              <w:fldChar w:fldCharType="begin"/>
            </w:r>
            <w:r w:rsidR="00B66614">
              <w:rPr>
                <w:noProof/>
                <w:webHidden/>
              </w:rPr>
              <w:instrText xml:space="preserve"> PAGEREF _Toc122345043 \h </w:instrText>
            </w:r>
            <w:r w:rsidR="00B66614">
              <w:rPr>
                <w:noProof/>
                <w:webHidden/>
              </w:rPr>
            </w:r>
            <w:r w:rsidR="00B66614">
              <w:rPr>
                <w:noProof/>
                <w:webHidden/>
              </w:rPr>
              <w:fldChar w:fldCharType="separate"/>
            </w:r>
            <w:r w:rsidR="00865EFB">
              <w:rPr>
                <w:noProof/>
                <w:webHidden/>
              </w:rPr>
              <w:t>32</w:t>
            </w:r>
            <w:r w:rsidR="00B66614">
              <w:rPr>
                <w:noProof/>
                <w:webHidden/>
              </w:rPr>
              <w:fldChar w:fldCharType="end"/>
            </w:r>
          </w:hyperlink>
        </w:p>
        <w:p w14:paraId="1D1FE184" w14:textId="68FFE17B" w:rsidR="00B66614" w:rsidRDefault="004C545F">
          <w:pPr>
            <w:pStyle w:val="TDC3"/>
            <w:tabs>
              <w:tab w:val="right" w:leader="dot" w:pos="8494"/>
            </w:tabs>
            <w:rPr>
              <w:rFonts w:eastAsiaTheme="minorEastAsia"/>
              <w:noProof/>
              <w:lang w:eastAsia="es-ES"/>
            </w:rPr>
          </w:pPr>
          <w:hyperlink w:anchor="_Toc122345044" w:history="1">
            <w:r w:rsidR="00B66614" w:rsidRPr="002A2068">
              <w:rPr>
                <w:rStyle w:val="Hipervnculo"/>
                <w:noProof/>
                <w:lang w:val="en-US"/>
              </w:rPr>
              <w:t>10.2.2.1. Oauth</w:t>
            </w:r>
            <w:r w:rsidR="00B66614">
              <w:rPr>
                <w:noProof/>
                <w:webHidden/>
              </w:rPr>
              <w:tab/>
            </w:r>
            <w:r w:rsidR="00B66614">
              <w:rPr>
                <w:noProof/>
                <w:webHidden/>
              </w:rPr>
              <w:fldChar w:fldCharType="begin"/>
            </w:r>
            <w:r w:rsidR="00B66614">
              <w:rPr>
                <w:noProof/>
                <w:webHidden/>
              </w:rPr>
              <w:instrText xml:space="preserve"> PAGEREF _Toc122345044 \h </w:instrText>
            </w:r>
            <w:r w:rsidR="00B66614">
              <w:rPr>
                <w:noProof/>
                <w:webHidden/>
              </w:rPr>
            </w:r>
            <w:r w:rsidR="00B66614">
              <w:rPr>
                <w:noProof/>
                <w:webHidden/>
              </w:rPr>
              <w:fldChar w:fldCharType="separate"/>
            </w:r>
            <w:r w:rsidR="00865EFB">
              <w:rPr>
                <w:noProof/>
                <w:webHidden/>
              </w:rPr>
              <w:t>32</w:t>
            </w:r>
            <w:r w:rsidR="00B66614">
              <w:rPr>
                <w:noProof/>
                <w:webHidden/>
              </w:rPr>
              <w:fldChar w:fldCharType="end"/>
            </w:r>
          </w:hyperlink>
        </w:p>
        <w:p w14:paraId="6B1B4E3B" w14:textId="57F58BFB" w:rsidR="00B66614" w:rsidRDefault="004C545F">
          <w:pPr>
            <w:pStyle w:val="TDC3"/>
            <w:tabs>
              <w:tab w:val="right" w:leader="dot" w:pos="8494"/>
            </w:tabs>
            <w:rPr>
              <w:rFonts w:eastAsiaTheme="minorEastAsia"/>
              <w:noProof/>
              <w:lang w:eastAsia="es-ES"/>
            </w:rPr>
          </w:pPr>
          <w:hyperlink w:anchor="_Toc122345045" w:history="1">
            <w:r w:rsidR="00B66614" w:rsidRPr="002A2068">
              <w:rPr>
                <w:rStyle w:val="Hipervnculo"/>
                <w:noProof/>
                <w:lang w:val="en-US"/>
              </w:rPr>
              <w:t>10.2.2.2. Scopes</w:t>
            </w:r>
            <w:r w:rsidR="00B66614">
              <w:rPr>
                <w:noProof/>
                <w:webHidden/>
              </w:rPr>
              <w:tab/>
            </w:r>
            <w:r w:rsidR="00B66614">
              <w:rPr>
                <w:noProof/>
                <w:webHidden/>
              </w:rPr>
              <w:fldChar w:fldCharType="begin"/>
            </w:r>
            <w:r w:rsidR="00B66614">
              <w:rPr>
                <w:noProof/>
                <w:webHidden/>
              </w:rPr>
              <w:instrText xml:space="preserve"> PAGEREF _Toc122345045 \h </w:instrText>
            </w:r>
            <w:r w:rsidR="00B66614">
              <w:rPr>
                <w:noProof/>
                <w:webHidden/>
              </w:rPr>
            </w:r>
            <w:r w:rsidR="00B66614">
              <w:rPr>
                <w:noProof/>
                <w:webHidden/>
              </w:rPr>
              <w:fldChar w:fldCharType="separate"/>
            </w:r>
            <w:r w:rsidR="00865EFB">
              <w:rPr>
                <w:noProof/>
                <w:webHidden/>
              </w:rPr>
              <w:t>32</w:t>
            </w:r>
            <w:r w:rsidR="00B66614">
              <w:rPr>
                <w:noProof/>
                <w:webHidden/>
              </w:rPr>
              <w:fldChar w:fldCharType="end"/>
            </w:r>
          </w:hyperlink>
        </w:p>
        <w:p w14:paraId="11952001" w14:textId="07CC2677" w:rsidR="00B66614" w:rsidRDefault="004C545F">
          <w:pPr>
            <w:pStyle w:val="TDC3"/>
            <w:tabs>
              <w:tab w:val="left" w:pos="1320"/>
              <w:tab w:val="right" w:leader="dot" w:pos="8494"/>
            </w:tabs>
            <w:rPr>
              <w:rFonts w:eastAsiaTheme="minorEastAsia"/>
              <w:noProof/>
              <w:lang w:eastAsia="es-ES"/>
            </w:rPr>
          </w:pPr>
          <w:hyperlink w:anchor="_Toc122345046" w:history="1">
            <w:r w:rsidR="00B66614" w:rsidRPr="002A2068">
              <w:rPr>
                <w:rStyle w:val="Hipervnculo"/>
                <w:noProof/>
              </w:rPr>
              <w:t>10.2.3.</w:t>
            </w:r>
            <w:r w:rsidR="00B66614">
              <w:rPr>
                <w:rFonts w:eastAsiaTheme="minorEastAsia"/>
                <w:noProof/>
                <w:lang w:eastAsia="es-ES"/>
              </w:rPr>
              <w:tab/>
            </w:r>
            <w:r w:rsidR="00B66614" w:rsidRPr="002A2068">
              <w:rPr>
                <w:rStyle w:val="Hipervnculo"/>
                <w:noProof/>
              </w:rPr>
              <w:t>Data Security</w:t>
            </w:r>
            <w:r w:rsidR="00B66614">
              <w:rPr>
                <w:noProof/>
                <w:webHidden/>
              </w:rPr>
              <w:tab/>
            </w:r>
            <w:r w:rsidR="00B66614">
              <w:rPr>
                <w:noProof/>
                <w:webHidden/>
              </w:rPr>
              <w:fldChar w:fldCharType="begin"/>
            </w:r>
            <w:r w:rsidR="00B66614">
              <w:rPr>
                <w:noProof/>
                <w:webHidden/>
              </w:rPr>
              <w:instrText xml:space="preserve"> PAGEREF _Toc122345046 \h </w:instrText>
            </w:r>
            <w:r w:rsidR="00B66614">
              <w:rPr>
                <w:noProof/>
                <w:webHidden/>
              </w:rPr>
            </w:r>
            <w:r w:rsidR="00B66614">
              <w:rPr>
                <w:noProof/>
                <w:webHidden/>
              </w:rPr>
              <w:fldChar w:fldCharType="separate"/>
            </w:r>
            <w:r w:rsidR="00865EFB">
              <w:rPr>
                <w:noProof/>
                <w:webHidden/>
              </w:rPr>
              <w:t>33</w:t>
            </w:r>
            <w:r w:rsidR="00B66614">
              <w:rPr>
                <w:noProof/>
                <w:webHidden/>
              </w:rPr>
              <w:fldChar w:fldCharType="end"/>
            </w:r>
          </w:hyperlink>
        </w:p>
        <w:p w14:paraId="20F96F80" w14:textId="2FF518D7" w:rsidR="00B66614" w:rsidRDefault="004C545F">
          <w:pPr>
            <w:pStyle w:val="TDC3"/>
            <w:tabs>
              <w:tab w:val="right" w:leader="dot" w:pos="8494"/>
            </w:tabs>
            <w:rPr>
              <w:rFonts w:eastAsiaTheme="minorEastAsia"/>
              <w:noProof/>
              <w:lang w:eastAsia="es-ES"/>
            </w:rPr>
          </w:pPr>
          <w:hyperlink w:anchor="_Toc122345047" w:history="1">
            <w:r w:rsidR="00B66614" w:rsidRPr="002A2068">
              <w:rPr>
                <w:rStyle w:val="Hipervnculo"/>
                <w:noProof/>
                <w:lang w:val="en-US"/>
              </w:rPr>
              <w:t>10.2.3.1. Headers Validation</w:t>
            </w:r>
            <w:r w:rsidR="00B66614">
              <w:rPr>
                <w:noProof/>
                <w:webHidden/>
              </w:rPr>
              <w:tab/>
            </w:r>
            <w:r w:rsidR="00B66614">
              <w:rPr>
                <w:noProof/>
                <w:webHidden/>
              </w:rPr>
              <w:fldChar w:fldCharType="begin"/>
            </w:r>
            <w:r w:rsidR="00B66614">
              <w:rPr>
                <w:noProof/>
                <w:webHidden/>
              </w:rPr>
              <w:instrText xml:space="preserve"> PAGEREF _Toc122345047 \h </w:instrText>
            </w:r>
            <w:r w:rsidR="00B66614">
              <w:rPr>
                <w:noProof/>
                <w:webHidden/>
              </w:rPr>
            </w:r>
            <w:r w:rsidR="00B66614">
              <w:rPr>
                <w:noProof/>
                <w:webHidden/>
              </w:rPr>
              <w:fldChar w:fldCharType="separate"/>
            </w:r>
            <w:r w:rsidR="00865EFB">
              <w:rPr>
                <w:noProof/>
                <w:webHidden/>
              </w:rPr>
              <w:t>33</w:t>
            </w:r>
            <w:r w:rsidR="00B66614">
              <w:rPr>
                <w:noProof/>
                <w:webHidden/>
              </w:rPr>
              <w:fldChar w:fldCharType="end"/>
            </w:r>
          </w:hyperlink>
        </w:p>
        <w:p w14:paraId="1C3750A0" w14:textId="2DAB55AC" w:rsidR="00B66614" w:rsidRDefault="004C545F">
          <w:pPr>
            <w:pStyle w:val="TDC3"/>
            <w:tabs>
              <w:tab w:val="right" w:leader="dot" w:pos="8494"/>
            </w:tabs>
            <w:rPr>
              <w:rFonts w:eastAsiaTheme="minorEastAsia"/>
              <w:noProof/>
              <w:lang w:eastAsia="es-ES"/>
            </w:rPr>
          </w:pPr>
          <w:hyperlink w:anchor="_Toc122345048" w:history="1">
            <w:r w:rsidR="00B66614" w:rsidRPr="002A2068">
              <w:rPr>
                <w:rStyle w:val="Hipervnculo"/>
                <w:noProof/>
                <w:lang w:val="en-US"/>
              </w:rPr>
              <w:t>10.2.3.2. Response body validation</w:t>
            </w:r>
            <w:r w:rsidR="00B66614">
              <w:rPr>
                <w:noProof/>
                <w:webHidden/>
              </w:rPr>
              <w:tab/>
            </w:r>
            <w:r w:rsidR="00B66614">
              <w:rPr>
                <w:noProof/>
                <w:webHidden/>
              </w:rPr>
              <w:fldChar w:fldCharType="begin"/>
            </w:r>
            <w:r w:rsidR="00B66614">
              <w:rPr>
                <w:noProof/>
                <w:webHidden/>
              </w:rPr>
              <w:instrText xml:space="preserve"> PAGEREF _Toc122345048 \h </w:instrText>
            </w:r>
            <w:r w:rsidR="00B66614">
              <w:rPr>
                <w:noProof/>
                <w:webHidden/>
              </w:rPr>
            </w:r>
            <w:r w:rsidR="00B66614">
              <w:rPr>
                <w:noProof/>
                <w:webHidden/>
              </w:rPr>
              <w:fldChar w:fldCharType="separate"/>
            </w:r>
            <w:r w:rsidR="00865EFB">
              <w:rPr>
                <w:noProof/>
                <w:webHidden/>
              </w:rPr>
              <w:t>34</w:t>
            </w:r>
            <w:r w:rsidR="00B66614">
              <w:rPr>
                <w:noProof/>
                <w:webHidden/>
              </w:rPr>
              <w:fldChar w:fldCharType="end"/>
            </w:r>
          </w:hyperlink>
        </w:p>
        <w:p w14:paraId="111CDCC6" w14:textId="779E2507" w:rsidR="00B66614" w:rsidRDefault="004C545F">
          <w:pPr>
            <w:pStyle w:val="TDC3"/>
            <w:tabs>
              <w:tab w:val="left" w:pos="1540"/>
              <w:tab w:val="right" w:leader="dot" w:pos="8494"/>
            </w:tabs>
            <w:rPr>
              <w:rFonts w:eastAsiaTheme="minorEastAsia"/>
              <w:noProof/>
              <w:lang w:eastAsia="es-ES"/>
            </w:rPr>
          </w:pPr>
          <w:hyperlink w:anchor="_Toc122345051" w:history="1">
            <w:r w:rsidR="00B66614" w:rsidRPr="002A2068">
              <w:rPr>
                <w:rStyle w:val="Hipervnculo"/>
                <w:i/>
                <w:iCs/>
                <w:noProof/>
              </w:rPr>
              <w:t>10.2.3.3.</w:t>
            </w:r>
            <w:r w:rsidR="00B66614">
              <w:rPr>
                <w:rFonts w:eastAsiaTheme="minorEastAsia"/>
                <w:noProof/>
                <w:lang w:eastAsia="es-ES"/>
              </w:rPr>
              <w:tab/>
            </w:r>
            <w:r w:rsidR="00B66614" w:rsidRPr="002A2068">
              <w:rPr>
                <w:rStyle w:val="Hipervnculo"/>
                <w:i/>
                <w:iCs/>
                <w:noProof/>
              </w:rPr>
              <w:t>Do not repudiate</w:t>
            </w:r>
            <w:r w:rsidR="00B66614">
              <w:rPr>
                <w:noProof/>
                <w:webHidden/>
              </w:rPr>
              <w:tab/>
            </w:r>
            <w:r w:rsidR="00B66614">
              <w:rPr>
                <w:noProof/>
                <w:webHidden/>
              </w:rPr>
              <w:fldChar w:fldCharType="begin"/>
            </w:r>
            <w:r w:rsidR="00B66614">
              <w:rPr>
                <w:noProof/>
                <w:webHidden/>
              </w:rPr>
              <w:instrText xml:space="preserve"> PAGEREF _Toc122345051 \h </w:instrText>
            </w:r>
            <w:r w:rsidR="00B66614">
              <w:rPr>
                <w:noProof/>
                <w:webHidden/>
              </w:rPr>
            </w:r>
            <w:r w:rsidR="00B66614">
              <w:rPr>
                <w:noProof/>
                <w:webHidden/>
              </w:rPr>
              <w:fldChar w:fldCharType="separate"/>
            </w:r>
            <w:r w:rsidR="00865EFB">
              <w:rPr>
                <w:noProof/>
                <w:webHidden/>
              </w:rPr>
              <w:t>34</w:t>
            </w:r>
            <w:r w:rsidR="00B66614">
              <w:rPr>
                <w:noProof/>
                <w:webHidden/>
              </w:rPr>
              <w:fldChar w:fldCharType="end"/>
            </w:r>
          </w:hyperlink>
        </w:p>
        <w:p w14:paraId="1B4E58D2" w14:textId="4D5C9090" w:rsidR="00B66614" w:rsidRDefault="004C545F">
          <w:pPr>
            <w:pStyle w:val="TDC1"/>
            <w:tabs>
              <w:tab w:val="left" w:pos="660"/>
              <w:tab w:val="right" w:leader="dot" w:pos="8494"/>
            </w:tabs>
            <w:rPr>
              <w:rFonts w:eastAsiaTheme="minorEastAsia"/>
              <w:noProof/>
              <w:lang w:eastAsia="es-ES"/>
            </w:rPr>
          </w:pPr>
          <w:hyperlink w:anchor="_Toc122345052" w:history="1">
            <w:r w:rsidR="00B66614" w:rsidRPr="002A2068">
              <w:rPr>
                <w:rStyle w:val="Hipervnculo"/>
                <w:noProof/>
                <w:lang w:val="en-US"/>
              </w:rPr>
              <w:t>11.</w:t>
            </w:r>
            <w:r w:rsidR="00B66614">
              <w:rPr>
                <w:rFonts w:eastAsiaTheme="minorEastAsia"/>
                <w:noProof/>
                <w:lang w:eastAsia="es-ES"/>
              </w:rPr>
              <w:tab/>
            </w:r>
            <w:r w:rsidR="00B66614" w:rsidRPr="002A2068">
              <w:rPr>
                <w:rStyle w:val="Hipervnculo"/>
                <w:noProof/>
                <w:lang w:val="en-US"/>
              </w:rPr>
              <w:t>Definition in Open API</w:t>
            </w:r>
            <w:r w:rsidR="00B66614">
              <w:rPr>
                <w:noProof/>
                <w:webHidden/>
              </w:rPr>
              <w:tab/>
            </w:r>
            <w:r w:rsidR="00B66614">
              <w:rPr>
                <w:noProof/>
                <w:webHidden/>
              </w:rPr>
              <w:fldChar w:fldCharType="begin"/>
            </w:r>
            <w:r w:rsidR="00B66614">
              <w:rPr>
                <w:noProof/>
                <w:webHidden/>
              </w:rPr>
              <w:instrText xml:space="preserve"> PAGEREF _Toc122345052 \h </w:instrText>
            </w:r>
            <w:r w:rsidR="00B66614">
              <w:rPr>
                <w:noProof/>
                <w:webHidden/>
              </w:rPr>
            </w:r>
            <w:r w:rsidR="00B66614">
              <w:rPr>
                <w:noProof/>
                <w:webHidden/>
              </w:rPr>
              <w:fldChar w:fldCharType="separate"/>
            </w:r>
            <w:r w:rsidR="00865EFB">
              <w:rPr>
                <w:noProof/>
                <w:webHidden/>
              </w:rPr>
              <w:t>35</w:t>
            </w:r>
            <w:r w:rsidR="00B66614">
              <w:rPr>
                <w:noProof/>
                <w:webHidden/>
              </w:rPr>
              <w:fldChar w:fldCharType="end"/>
            </w:r>
          </w:hyperlink>
        </w:p>
        <w:p w14:paraId="27B22F4E" w14:textId="182A813B" w:rsidR="00B66614" w:rsidRDefault="004C545F">
          <w:pPr>
            <w:pStyle w:val="TDC2"/>
            <w:rPr>
              <w:rFonts w:eastAsiaTheme="minorEastAsia"/>
              <w:lang w:eastAsia="es-ES"/>
            </w:rPr>
          </w:pPr>
          <w:hyperlink w:anchor="_Toc122345053" w:history="1">
            <w:r w:rsidR="00B66614" w:rsidRPr="002A2068">
              <w:rPr>
                <w:rStyle w:val="Hipervnculo"/>
              </w:rPr>
              <w:t>11.1</w:t>
            </w:r>
            <w:r w:rsidR="00B66614">
              <w:rPr>
                <w:rFonts w:eastAsiaTheme="minorEastAsia"/>
                <w:lang w:eastAsia="es-ES"/>
              </w:rPr>
              <w:tab/>
            </w:r>
            <w:r w:rsidR="00B66614" w:rsidRPr="002A2068">
              <w:rPr>
                <w:rStyle w:val="Hipervnculo"/>
              </w:rPr>
              <w:t>General Information</w:t>
            </w:r>
            <w:r w:rsidR="00B66614">
              <w:rPr>
                <w:webHidden/>
              </w:rPr>
              <w:tab/>
            </w:r>
            <w:r w:rsidR="00B66614">
              <w:rPr>
                <w:webHidden/>
              </w:rPr>
              <w:fldChar w:fldCharType="begin"/>
            </w:r>
            <w:r w:rsidR="00B66614">
              <w:rPr>
                <w:webHidden/>
              </w:rPr>
              <w:instrText xml:space="preserve"> PAGEREF _Toc122345053 \h </w:instrText>
            </w:r>
            <w:r w:rsidR="00B66614">
              <w:rPr>
                <w:webHidden/>
              </w:rPr>
            </w:r>
            <w:r w:rsidR="00B66614">
              <w:rPr>
                <w:webHidden/>
              </w:rPr>
              <w:fldChar w:fldCharType="separate"/>
            </w:r>
            <w:r w:rsidR="00865EFB">
              <w:rPr>
                <w:webHidden/>
              </w:rPr>
              <w:t>35</w:t>
            </w:r>
            <w:r w:rsidR="00B66614">
              <w:rPr>
                <w:webHidden/>
              </w:rPr>
              <w:fldChar w:fldCharType="end"/>
            </w:r>
          </w:hyperlink>
        </w:p>
        <w:p w14:paraId="79CD93F5" w14:textId="3D40B125" w:rsidR="00B66614" w:rsidRDefault="004C545F">
          <w:pPr>
            <w:pStyle w:val="TDC2"/>
            <w:rPr>
              <w:rFonts w:eastAsiaTheme="minorEastAsia"/>
              <w:lang w:eastAsia="es-ES"/>
            </w:rPr>
          </w:pPr>
          <w:hyperlink w:anchor="_Toc122345056" w:history="1">
            <w:r w:rsidR="00B66614" w:rsidRPr="002A2068">
              <w:rPr>
                <w:rStyle w:val="Hipervnculo"/>
              </w:rPr>
              <w:t>11.2</w:t>
            </w:r>
            <w:r w:rsidR="00B66614">
              <w:rPr>
                <w:rFonts w:eastAsiaTheme="minorEastAsia"/>
                <w:lang w:eastAsia="es-ES"/>
              </w:rPr>
              <w:tab/>
            </w:r>
            <w:r w:rsidR="00B66614" w:rsidRPr="002A2068">
              <w:rPr>
                <w:rStyle w:val="Hipervnculo"/>
              </w:rPr>
              <w:t>Published routes</w:t>
            </w:r>
            <w:r w:rsidR="00B66614">
              <w:rPr>
                <w:webHidden/>
              </w:rPr>
              <w:tab/>
            </w:r>
            <w:r w:rsidR="00B66614">
              <w:rPr>
                <w:webHidden/>
              </w:rPr>
              <w:fldChar w:fldCharType="begin"/>
            </w:r>
            <w:r w:rsidR="00B66614">
              <w:rPr>
                <w:webHidden/>
              </w:rPr>
              <w:instrText xml:space="preserve"> PAGEREF _Toc122345056 \h </w:instrText>
            </w:r>
            <w:r w:rsidR="00B66614">
              <w:rPr>
                <w:webHidden/>
              </w:rPr>
            </w:r>
            <w:r w:rsidR="00B66614">
              <w:rPr>
                <w:webHidden/>
              </w:rPr>
              <w:fldChar w:fldCharType="separate"/>
            </w:r>
            <w:r w:rsidR="00865EFB">
              <w:rPr>
                <w:webHidden/>
              </w:rPr>
              <w:t>35</w:t>
            </w:r>
            <w:r w:rsidR="00B66614">
              <w:rPr>
                <w:webHidden/>
              </w:rPr>
              <w:fldChar w:fldCharType="end"/>
            </w:r>
          </w:hyperlink>
        </w:p>
        <w:p w14:paraId="5EB208ED" w14:textId="161C7BBE" w:rsidR="00B66614" w:rsidRDefault="004C545F">
          <w:pPr>
            <w:pStyle w:val="TDC2"/>
            <w:rPr>
              <w:rFonts w:eastAsiaTheme="minorEastAsia"/>
              <w:lang w:eastAsia="es-ES"/>
            </w:rPr>
          </w:pPr>
          <w:hyperlink w:anchor="_Toc122345057" w:history="1">
            <w:r w:rsidR="00B66614" w:rsidRPr="002A2068">
              <w:rPr>
                <w:rStyle w:val="Hipervnculo"/>
              </w:rPr>
              <w:t>11.3</w:t>
            </w:r>
            <w:r w:rsidR="00B66614">
              <w:rPr>
                <w:rFonts w:eastAsiaTheme="minorEastAsia"/>
                <w:lang w:eastAsia="es-ES"/>
              </w:rPr>
              <w:tab/>
            </w:r>
            <w:r w:rsidR="00B66614" w:rsidRPr="002A2068">
              <w:rPr>
                <w:rStyle w:val="Hipervnculo"/>
              </w:rPr>
              <w:t>Request Parameters</w:t>
            </w:r>
            <w:r w:rsidR="00B66614">
              <w:rPr>
                <w:webHidden/>
              </w:rPr>
              <w:tab/>
            </w:r>
            <w:r w:rsidR="00B66614">
              <w:rPr>
                <w:webHidden/>
              </w:rPr>
              <w:fldChar w:fldCharType="begin"/>
            </w:r>
            <w:r w:rsidR="00B66614">
              <w:rPr>
                <w:webHidden/>
              </w:rPr>
              <w:instrText xml:space="preserve"> PAGEREF _Toc122345057 \h </w:instrText>
            </w:r>
            <w:r w:rsidR="00B66614">
              <w:rPr>
                <w:webHidden/>
              </w:rPr>
            </w:r>
            <w:r w:rsidR="00B66614">
              <w:rPr>
                <w:webHidden/>
              </w:rPr>
              <w:fldChar w:fldCharType="separate"/>
            </w:r>
            <w:r w:rsidR="00865EFB">
              <w:rPr>
                <w:webHidden/>
              </w:rPr>
              <w:t>36</w:t>
            </w:r>
            <w:r w:rsidR="00B66614">
              <w:rPr>
                <w:webHidden/>
              </w:rPr>
              <w:fldChar w:fldCharType="end"/>
            </w:r>
          </w:hyperlink>
        </w:p>
        <w:p w14:paraId="6F0D4DBA" w14:textId="414966D3" w:rsidR="00B66614" w:rsidRDefault="004C545F">
          <w:pPr>
            <w:pStyle w:val="TDC2"/>
            <w:rPr>
              <w:rFonts w:eastAsiaTheme="minorEastAsia"/>
              <w:lang w:eastAsia="es-ES"/>
            </w:rPr>
          </w:pPr>
          <w:hyperlink w:anchor="_Toc122345058" w:history="1">
            <w:r w:rsidR="00B66614" w:rsidRPr="002A2068">
              <w:rPr>
                <w:rStyle w:val="Hipervnculo"/>
              </w:rPr>
              <w:t>11.4</w:t>
            </w:r>
            <w:r w:rsidR="00B66614">
              <w:rPr>
                <w:rFonts w:eastAsiaTheme="minorEastAsia"/>
                <w:lang w:eastAsia="es-ES"/>
              </w:rPr>
              <w:tab/>
            </w:r>
            <w:r w:rsidR="00B66614" w:rsidRPr="002A2068">
              <w:rPr>
                <w:rStyle w:val="Hipervnculo"/>
              </w:rPr>
              <w:t>Response structure</w:t>
            </w:r>
            <w:r w:rsidR="00B66614">
              <w:rPr>
                <w:webHidden/>
              </w:rPr>
              <w:tab/>
            </w:r>
            <w:r w:rsidR="00B66614">
              <w:rPr>
                <w:webHidden/>
              </w:rPr>
              <w:fldChar w:fldCharType="begin"/>
            </w:r>
            <w:r w:rsidR="00B66614">
              <w:rPr>
                <w:webHidden/>
              </w:rPr>
              <w:instrText xml:space="preserve"> PAGEREF _Toc122345058 \h </w:instrText>
            </w:r>
            <w:r w:rsidR="00B66614">
              <w:rPr>
                <w:webHidden/>
              </w:rPr>
            </w:r>
            <w:r w:rsidR="00B66614">
              <w:rPr>
                <w:webHidden/>
              </w:rPr>
              <w:fldChar w:fldCharType="separate"/>
            </w:r>
            <w:r w:rsidR="00865EFB">
              <w:rPr>
                <w:webHidden/>
              </w:rPr>
              <w:t>36</w:t>
            </w:r>
            <w:r w:rsidR="00B66614">
              <w:rPr>
                <w:webHidden/>
              </w:rPr>
              <w:fldChar w:fldCharType="end"/>
            </w:r>
          </w:hyperlink>
        </w:p>
        <w:p w14:paraId="6C6BCC68" w14:textId="1DFE445E" w:rsidR="00B66614" w:rsidRDefault="004C545F">
          <w:pPr>
            <w:pStyle w:val="TDC2"/>
            <w:rPr>
              <w:rFonts w:eastAsiaTheme="minorEastAsia"/>
              <w:lang w:eastAsia="es-ES"/>
            </w:rPr>
          </w:pPr>
          <w:hyperlink w:anchor="_Toc122345059" w:history="1">
            <w:r w:rsidR="00B66614" w:rsidRPr="002A2068">
              <w:rPr>
                <w:rStyle w:val="Hipervnculo"/>
              </w:rPr>
              <w:t>11.5</w:t>
            </w:r>
            <w:r w:rsidR="00B66614">
              <w:rPr>
                <w:rFonts w:eastAsiaTheme="minorEastAsia"/>
                <w:lang w:eastAsia="es-ES"/>
              </w:rPr>
              <w:tab/>
            </w:r>
            <w:r w:rsidR="00B66614" w:rsidRPr="002A2068">
              <w:rPr>
                <w:rStyle w:val="Hipervnculo"/>
              </w:rPr>
              <w:t>Data definitions</w:t>
            </w:r>
            <w:r w:rsidR="00B66614">
              <w:rPr>
                <w:webHidden/>
              </w:rPr>
              <w:tab/>
            </w:r>
            <w:r w:rsidR="00B66614">
              <w:rPr>
                <w:webHidden/>
              </w:rPr>
              <w:fldChar w:fldCharType="begin"/>
            </w:r>
            <w:r w:rsidR="00B66614">
              <w:rPr>
                <w:webHidden/>
              </w:rPr>
              <w:instrText xml:space="preserve"> PAGEREF _Toc122345059 \h </w:instrText>
            </w:r>
            <w:r w:rsidR="00B66614">
              <w:rPr>
                <w:webHidden/>
              </w:rPr>
            </w:r>
            <w:r w:rsidR="00B66614">
              <w:rPr>
                <w:webHidden/>
              </w:rPr>
              <w:fldChar w:fldCharType="separate"/>
            </w:r>
            <w:r w:rsidR="00865EFB">
              <w:rPr>
                <w:webHidden/>
              </w:rPr>
              <w:t>37</w:t>
            </w:r>
            <w:r w:rsidR="00B66614">
              <w:rPr>
                <w:webHidden/>
              </w:rPr>
              <w:fldChar w:fldCharType="end"/>
            </w:r>
          </w:hyperlink>
        </w:p>
        <w:p w14:paraId="7E8DAB16" w14:textId="6E81B550" w:rsidR="00B66614" w:rsidRDefault="004C545F">
          <w:pPr>
            <w:pStyle w:val="TDC2"/>
            <w:rPr>
              <w:rFonts w:eastAsiaTheme="minorEastAsia"/>
              <w:lang w:eastAsia="es-ES"/>
            </w:rPr>
          </w:pPr>
          <w:hyperlink w:anchor="_Toc122345060" w:history="1">
            <w:r w:rsidR="00B66614" w:rsidRPr="002A2068">
              <w:rPr>
                <w:rStyle w:val="Hipervnculo"/>
              </w:rPr>
              <w:t>11.6</w:t>
            </w:r>
            <w:r w:rsidR="00B66614">
              <w:rPr>
                <w:rFonts w:eastAsiaTheme="minorEastAsia"/>
                <w:lang w:eastAsia="es-ES"/>
              </w:rPr>
              <w:tab/>
            </w:r>
            <w:r w:rsidR="00B66614" w:rsidRPr="002A2068">
              <w:rPr>
                <w:rStyle w:val="Hipervnculo"/>
              </w:rPr>
              <w:t>OAuth Definition</w:t>
            </w:r>
            <w:r w:rsidR="00B66614">
              <w:rPr>
                <w:webHidden/>
              </w:rPr>
              <w:tab/>
            </w:r>
            <w:r w:rsidR="00B66614">
              <w:rPr>
                <w:webHidden/>
              </w:rPr>
              <w:fldChar w:fldCharType="begin"/>
            </w:r>
            <w:r w:rsidR="00B66614">
              <w:rPr>
                <w:webHidden/>
              </w:rPr>
              <w:instrText xml:space="preserve"> PAGEREF _Toc122345060 \h </w:instrText>
            </w:r>
            <w:r w:rsidR="00B66614">
              <w:rPr>
                <w:webHidden/>
              </w:rPr>
            </w:r>
            <w:r w:rsidR="00B66614">
              <w:rPr>
                <w:webHidden/>
              </w:rPr>
              <w:fldChar w:fldCharType="separate"/>
            </w:r>
            <w:r w:rsidR="00865EFB">
              <w:rPr>
                <w:webHidden/>
              </w:rPr>
              <w:t>38</w:t>
            </w:r>
            <w:r w:rsidR="00B66614">
              <w:rPr>
                <w:webHidden/>
              </w:rPr>
              <w:fldChar w:fldCharType="end"/>
            </w:r>
          </w:hyperlink>
        </w:p>
        <w:p w14:paraId="31594AC2" w14:textId="1BE96E32" w:rsidR="14EF1C57" w:rsidRDefault="14EF1C57" w:rsidP="14EF1C57">
          <w:pPr>
            <w:pStyle w:val="TDC1"/>
            <w:tabs>
              <w:tab w:val="right" w:leader="dot" w:pos="8490"/>
            </w:tabs>
          </w:pPr>
          <w:r>
            <w:fldChar w:fldCharType="end"/>
          </w:r>
        </w:p>
      </w:sdtContent>
    </w:sdt>
    <w:p w14:paraId="5148F68B" w14:textId="3F5E7A92" w:rsidR="00D125B2" w:rsidRDefault="00D125B2" w:rsidP="002E5E25">
      <w:pPr>
        <w:ind w:left="708" w:hanging="708"/>
      </w:pPr>
    </w:p>
    <w:p w14:paraId="26911379" w14:textId="34C0D5D7" w:rsidR="00F66532" w:rsidRDefault="00F66532" w:rsidP="002E5E25">
      <w:pPr>
        <w:ind w:left="708" w:hanging="708"/>
      </w:pPr>
    </w:p>
    <w:p w14:paraId="64D861DC" w14:textId="5C2F1D12" w:rsidR="00F66532" w:rsidRDefault="00F66532" w:rsidP="002E5E25">
      <w:pPr>
        <w:ind w:left="708" w:hanging="708"/>
      </w:pPr>
    </w:p>
    <w:p w14:paraId="167B27D0" w14:textId="0DB31C19" w:rsidR="00F66532" w:rsidRDefault="00F66532" w:rsidP="002E5E25">
      <w:pPr>
        <w:ind w:left="708" w:hanging="708"/>
      </w:pPr>
    </w:p>
    <w:p w14:paraId="2B49B424" w14:textId="45908060" w:rsidR="00F66532" w:rsidRDefault="00F66532" w:rsidP="002E5E25">
      <w:pPr>
        <w:ind w:left="708" w:hanging="708"/>
      </w:pPr>
    </w:p>
    <w:p w14:paraId="5399BEA9" w14:textId="77777777" w:rsidR="00F66532" w:rsidRDefault="00F66532" w:rsidP="002E5E25">
      <w:pPr>
        <w:ind w:left="708" w:hanging="708"/>
      </w:pPr>
    </w:p>
    <w:p w14:paraId="6C7B49BF" w14:textId="4558E766" w:rsidR="00A111FC" w:rsidRDefault="00A111FC"/>
    <w:p w14:paraId="78F8CF2A" w14:textId="33EB9ADE" w:rsidR="00F427B3" w:rsidRPr="00F427B3" w:rsidRDefault="008C2C26" w:rsidP="0052703B">
      <w:pPr>
        <w:pStyle w:val="Ttulo1"/>
      </w:pPr>
      <w:bookmarkStart w:id="1" w:name="_Toc122344992"/>
      <w:proofErr w:type="spellStart"/>
      <w:r>
        <w:lastRenderedPageBreak/>
        <w:t>Version</w:t>
      </w:r>
      <w:proofErr w:type="spellEnd"/>
      <w:r>
        <w:t xml:space="preserve"> Control</w:t>
      </w:r>
      <w:bookmarkEnd w:id="1"/>
    </w:p>
    <w:p w14:paraId="7C307F0F" w14:textId="77777777" w:rsidR="00F427B3" w:rsidRPr="00F427B3" w:rsidRDefault="00F427B3" w:rsidP="00F427B3"/>
    <w:tbl>
      <w:tblPr>
        <w:tblStyle w:val="Tablaconcuadrcula"/>
        <w:tblW w:w="0" w:type="auto"/>
        <w:tblLook w:val="04A0" w:firstRow="1" w:lastRow="0" w:firstColumn="1" w:lastColumn="0" w:noHBand="0" w:noVBand="1"/>
      </w:tblPr>
      <w:tblGrid>
        <w:gridCol w:w="955"/>
        <w:gridCol w:w="1304"/>
        <w:gridCol w:w="5090"/>
        <w:gridCol w:w="1145"/>
      </w:tblGrid>
      <w:tr w:rsidR="00F427B3" w:rsidRPr="00F427B3" w14:paraId="04FAC7E1" w14:textId="77777777" w:rsidTr="00A71C30">
        <w:tc>
          <w:tcPr>
            <w:tcW w:w="958" w:type="dxa"/>
            <w:shd w:val="clear" w:color="auto" w:fill="0066FF"/>
          </w:tcPr>
          <w:p w14:paraId="6B875C81" w14:textId="2B17AD8E" w:rsidR="00F427B3" w:rsidRPr="002D3527" w:rsidRDefault="00F427B3" w:rsidP="004A56D1">
            <w:pPr>
              <w:spacing w:after="105" w:line="259" w:lineRule="auto"/>
              <w:jc w:val="center"/>
              <w:rPr>
                <w:color w:val="FFFFFF" w:themeColor="background1"/>
              </w:rPr>
            </w:pPr>
            <w:proofErr w:type="spellStart"/>
            <w:r w:rsidRPr="002D3527">
              <w:rPr>
                <w:color w:val="FFFFFF" w:themeColor="background1"/>
              </w:rPr>
              <w:t>Versi</w:t>
            </w:r>
            <w:r w:rsidR="00F47834">
              <w:rPr>
                <w:color w:val="FFFFFF" w:themeColor="background1"/>
              </w:rPr>
              <w:t>o</w:t>
            </w:r>
            <w:r w:rsidRPr="002D3527">
              <w:rPr>
                <w:color w:val="FFFFFF" w:themeColor="background1"/>
              </w:rPr>
              <w:t>n</w:t>
            </w:r>
            <w:proofErr w:type="spellEnd"/>
          </w:p>
        </w:tc>
        <w:tc>
          <w:tcPr>
            <w:tcW w:w="1305" w:type="dxa"/>
            <w:shd w:val="clear" w:color="auto" w:fill="0066FF"/>
          </w:tcPr>
          <w:p w14:paraId="42F4BD05" w14:textId="0CCAF133" w:rsidR="00F427B3" w:rsidRPr="002D3527" w:rsidRDefault="00F47834" w:rsidP="004A56D1">
            <w:pPr>
              <w:spacing w:after="105" w:line="259" w:lineRule="auto"/>
              <w:jc w:val="center"/>
              <w:rPr>
                <w:color w:val="FFFFFF" w:themeColor="background1"/>
              </w:rPr>
            </w:pPr>
            <w:r>
              <w:rPr>
                <w:color w:val="FFFFFF" w:themeColor="background1"/>
              </w:rPr>
              <w:t>Date</w:t>
            </w:r>
          </w:p>
        </w:tc>
        <w:tc>
          <w:tcPr>
            <w:tcW w:w="5216" w:type="dxa"/>
            <w:shd w:val="clear" w:color="auto" w:fill="0066FF"/>
          </w:tcPr>
          <w:p w14:paraId="420441E8" w14:textId="6311DDB2" w:rsidR="00F427B3" w:rsidRPr="002D3527" w:rsidRDefault="00F47834" w:rsidP="004A56D1">
            <w:pPr>
              <w:spacing w:after="105" w:line="259" w:lineRule="auto"/>
              <w:jc w:val="center"/>
              <w:rPr>
                <w:color w:val="FFFFFF" w:themeColor="background1"/>
              </w:rPr>
            </w:pPr>
            <w:proofErr w:type="spellStart"/>
            <w:r>
              <w:rPr>
                <w:color w:val="FFFFFF" w:themeColor="background1"/>
              </w:rPr>
              <w:t>Updates</w:t>
            </w:r>
            <w:proofErr w:type="spellEnd"/>
          </w:p>
        </w:tc>
        <w:tc>
          <w:tcPr>
            <w:tcW w:w="1158" w:type="dxa"/>
            <w:shd w:val="clear" w:color="auto" w:fill="0066FF"/>
          </w:tcPr>
          <w:p w14:paraId="386139FF" w14:textId="3F72DABE" w:rsidR="00F427B3" w:rsidRPr="002D3527" w:rsidRDefault="00F427B3" w:rsidP="004A56D1">
            <w:pPr>
              <w:spacing w:after="105" w:line="259" w:lineRule="auto"/>
              <w:jc w:val="center"/>
              <w:rPr>
                <w:color w:val="FFFFFF" w:themeColor="background1"/>
              </w:rPr>
            </w:pPr>
            <w:proofErr w:type="spellStart"/>
            <w:r w:rsidRPr="002D3527">
              <w:rPr>
                <w:color w:val="FFFFFF" w:themeColor="background1"/>
              </w:rPr>
              <w:t>Aut</w:t>
            </w:r>
            <w:r w:rsidR="00F47834">
              <w:rPr>
                <w:color w:val="FFFFFF" w:themeColor="background1"/>
              </w:rPr>
              <w:t>h</w:t>
            </w:r>
            <w:r w:rsidRPr="002D3527">
              <w:rPr>
                <w:color w:val="FFFFFF" w:themeColor="background1"/>
              </w:rPr>
              <w:t>or</w:t>
            </w:r>
            <w:proofErr w:type="spellEnd"/>
          </w:p>
        </w:tc>
      </w:tr>
      <w:tr w:rsidR="00F427B3" w:rsidRPr="00F427B3" w14:paraId="623EBBF4" w14:textId="77777777" w:rsidTr="00A71C30">
        <w:tc>
          <w:tcPr>
            <w:tcW w:w="958" w:type="dxa"/>
          </w:tcPr>
          <w:p w14:paraId="23D2A6DB" w14:textId="326105A9" w:rsidR="00F427B3" w:rsidRPr="00F427B3" w:rsidRDefault="00F427B3" w:rsidP="00131093">
            <w:pPr>
              <w:spacing w:after="105" w:line="259" w:lineRule="auto"/>
              <w:jc w:val="center"/>
            </w:pPr>
            <w:r w:rsidRPr="00F427B3">
              <w:t>V</w:t>
            </w:r>
            <w:r w:rsidR="00D519B1">
              <w:t>1</w:t>
            </w:r>
            <w:r w:rsidRPr="00F427B3">
              <w:t>.0.</w:t>
            </w:r>
            <w:r w:rsidR="00D519B1">
              <w:t>0</w:t>
            </w:r>
          </w:p>
        </w:tc>
        <w:tc>
          <w:tcPr>
            <w:tcW w:w="1305" w:type="dxa"/>
          </w:tcPr>
          <w:p w14:paraId="6357E82A" w14:textId="0CBBA790" w:rsidR="00F427B3" w:rsidRPr="00F427B3" w:rsidRDefault="00B668C2" w:rsidP="00131093">
            <w:pPr>
              <w:spacing w:after="105" w:line="259" w:lineRule="auto"/>
              <w:jc w:val="center"/>
            </w:pPr>
            <w:r>
              <w:t>0</w:t>
            </w:r>
            <w:r w:rsidR="00F427B3">
              <w:t>4</w:t>
            </w:r>
            <w:r w:rsidR="00F427B3" w:rsidRPr="00F427B3">
              <w:t>/</w:t>
            </w:r>
            <w:r>
              <w:t>04</w:t>
            </w:r>
            <w:r w:rsidR="00F427B3" w:rsidRPr="00F427B3">
              <w:t>/202</w:t>
            </w:r>
            <w:r w:rsidR="00F427B3">
              <w:t>2</w:t>
            </w:r>
          </w:p>
        </w:tc>
        <w:tc>
          <w:tcPr>
            <w:tcW w:w="5216" w:type="dxa"/>
          </w:tcPr>
          <w:p w14:paraId="3E726D79" w14:textId="07D4F8C5" w:rsidR="00F427B3" w:rsidRPr="00F427B3" w:rsidRDefault="008C2C26" w:rsidP="00131093">
            <w:pPr>
              <w:spacing w:after="105" w:line="259" w:lineRule="auto"/>
              <w:jc w:val="center"/>
            </w:pPr>
            <w:proofErr w:type="spellStart"/>
            <w:r>
              <w:t>First</w:t>
            </w:r>
            <w:proofErr w:type="spellEnd"/>
            <w:r>
              <w:t xml:space="preserve"> </w:t>
            </w:r>
            <w:r w:rsidR="00B668C2">
              <w:t xml:space="preserve">English </w:t>
            </w:r>
            <w:proofErr w:type="spellStart"/>
            <w:r>
              <w:t>Version</w:t>
            </w:r>
            <w:proofErr w:type="spellEnd"/>
          </w:p>
        </w:tc>
        <w:tc>
          <w:tcPr>
            <w:tcW w:w="1158" w:type="dxa"/>
          </w:tcPr>
          <w:p w14:paraId="46DE891B" w14:textId="594C03C2" w:rsidR="00F427B3" w:rsidRPr="00F427B3" w:rsidRDefault="00D519B1" w:rsidP="00131093">
            <w:pPr>
              <w:spacing w:after="105" w:line="259" w:lineRule="auto"/>
              <w:jc w:val="center"/>
            </w:pPr>
            <w:r>
              <w:t>Global IT</w:t>
            </w:r>
          </w:p>
        </w:tc>
      </w:tr>
      <w:tr w:rsidR="00626CB0" w:rsidRPr="007D1F7F" w14:paraId="10F07ABF" w14:textId="77777777" w:rsidTr="00A71C30">
        <w:tc>
          <w:tcPr>
            <w:tcW w:w="958" w:type="dxa"/>
          </w:tcPr>
          <w:p w14:paraId="739D3E23" w14:textId="65A7C776" w:rsidR="00626CB0" w:rsidRPr="00F427B3" w:rsidRDefault="00626CB0" w:rsidP="00131093">
            <w:pPr>
              <w:spacing w:after="105"/>
              <w:jc w:val="center"/>
            </w:pPr>
            <w:r>
              <w:t>V2.0.0</w:t>
            </w:r>
          </w:p>
        </w:tc>
        <w:tc>
          <w:tcPr>
            <w:tcW w:w="1305" w:type="dxa"/>
          </w:tcPr>
          <w:p w14:paraId="7265AF09" w14:textId="27BAC275" w:rsidR="00626CB0" w:rsidRDefault="00626CB0" w:rsidP="00131093">
            <w:pPr>
              <w:spacing w:after="105"/>
              <w:jc w:val="center"/>
            </w:pPr>
            <w:r>
              <w:t>25/08/2022</w:t>
            </w:r>
          </w:p>
        </w:tc>
        <w:tc>
          <w:tcPr>
            <w:tcW w:w="5216" w:type="dxa"/>
          </w:tcPr>
          <w:p w14:paraId="2AA08CCD" w14:textId="714FB24F" w:rsidR="00626CB0" w:rsidRDefault="007D1F7F" w:rsidP="00390405">
            <w:pPr>
              <w:pStyle w:val="Prrafodelista"/>
              <w:numPr>
                <w:ilvl w:val="0"/>
                <w:numId w:val="50"/>
              </w:numPr>
              <w:spacing w:after="105"/>
              <w:jc w:val="center"/>
              <w:rPr>
                <w:lang w:val="en-US"/>
              </w:rPr>
            </w:pPr>
            <w:r w:rsidRPr="007D1F7F">
              <w:rPr>
                <w:lang w:val="en-US"/>
              </w:rPr>
              <w:t xml:space="preserve">Title 6 adapted to new </w:t>
            </w:r>
            <w:r>
              <w:rPr>
                <w:lang w:val="en-US"/>
              </w:rPr>
              <w:t>agreements with Telefonica Kernel errors structures</w:t>
            </w:r>
            <w:r w:rsidR="003F2997">
              <w:rPr>
                <w:lang w:val="en-US"/>
              </w:rPr>
              <w:t>.</w:t>
            </w:r>
          </w:p>
          <w:p w14:paraId="62942578" w14:textId="77777777" w:rsidR="00A92D33" w:rsidRDefault="00A92D33" w:rsidP="00390405">
            <w:pPr>
              <w:pStyle w:val="Prrafodelista"/>
              <w:numPr>
                <w:ilvl w:val="0"/>
                <w:numId w:val="50"/>
              </w:numPr>
              <w:spacing w:after="105"/>
              <w:jc w:val="center"/>
              <w:rPr>
                <w:lang w:val="en-US"/>
              </w:rPr>
            </w:pPr>
            <w:proofErr w:type="spellStart"/>
            <w:r>
              <w:rPr>
                <w:lang w:val="en-US"/>
              </w:rPr>
              <w:t>Snake_case</w:t>
            </w:r>
            <w:proofErr w:type="spellEnd"/>
            <w:r>
              <w:rPr>
                <w:lang w:val="en-US"/>
              </w:rPr>
              <w:t xml:space="preserve"> added to common Vocabulary</w:t>
            </w:r>
            <w:r w:rsidR="003F2997">
              <w:rPr>
                <w:lang w:val="en-US"/>
              </w:rPr>
              <w:t xml:space="preserve"> and acronyms.</w:t>
            </w:r>
          </w:p>
          <w:p w14:paraId="1D06D5F3" w14:textId="19787FDB" w:rsidR="00112C83" w:rsidRDefault="00112C83" w:rsidP="00390405">
            <w:pPr>
              <w:pStyle w:val="Prrafodelista"/>
              <w:numPr>
                <w:ilvl w:val="0"/>
                <w:numId w:val="50"/>
              </w:numPr>
              <w:spacing w:after="105"/>
              <w:jc w:val="center"/>
              <w:rPr>
                <w:lang w:val="en-US"/>
              </w:rPr>
            </w:pPr>
            <w:r>
              <w:rPr>
                <w:lang w:val="en-US"/>
              </w:rPr>
              <w:t xml:space="preserve">Title 8.1 Pagination updated with seek filter to </w:t>
            </w:r>
            <w:r w:rsidR="00A24D03">
              <w:rPr>
                <w:lang w:val="en-US"/>
              </w:rPr>
              <w:t>systems with more than 1000 records.</w:t>
            </w:r>
          </w:p>
          <w:p w14:paraId="4CBB3F2A" w14:textId="77777777" w:rsidR="007855BA" w:rsidRDefault="007855BA" w:rsidP="00390405">
            <w:pPr>
              <w:pStyle w:val="Prrafodelista"/>
              <w:numPr>
                <w:ilvl w:val="0"/>
                <w:numId w:val="50"/>
              </w:numPr>
              <w:spacing w:after="105"/>
              <w:jc w:val="center"/>
              <w:rPr>
                <w:lang w:val="en-US"/>
              </w:rPr>
            </w:pPr>
            <w:r>
              <w:rPr>
                <w:lang w:val="en-US"/>
              </w:rPr>
              <w:t>Title 9 Headers updated with “X-”</w:t>
            </w:r>
            <w:r w:rsidR="00172EA0">
              <w:rPr>
                <w:lang w:val="en-US"/>
              </w:rPr>
              <w:t xml:space="preserve"> due to other </w:t>
            </w:r>
            <w:proofErr w:type="spellStart"/>
            <w:r w:rsidR="00172EA0">
              <w:rPr>
                <w:lang w:val="en-US"/>
              </w:rPr>
              <w:t>Plarforms</w:t>
            </w:r>
            <w:proofErr w:type="spellEnd"/>
            <w:r w:rsidR="00172EA0">
              <w:rPr>
                <w:lang w:val="en-US"/>
              </w:rPr>
              <w:t xml:space="preserve"> architectures.</w:t>
            </w:r>
          </w:p>
          <w:p w14:paraId="6BC461A0" w14:textId="77777777" w:rsidR="00F33650" w:rsidRDefault="00A46110" w:rsidP="00390405">
            <w:pPr>
              <w:pStyle w:val="Prrafodelista"/>
              <w:numPr>
                <w:ilvl w:val="0"/>
                <w:numId w:val="50"/>
              </w:numPr>
              <w:spacing w:after="105"/>
              <w:jc w:val="center"/>
              <w:rPr>
                <w:lang w:val="en-US"/>
              </w:rPr>
            </w:pPr>
            <w:r>
              <w:rPr>
                <w:lang w:val="en-US"/>
              </w:rPr>
              <w:t>Title 7 updated to clarify that it is opened to be updated over the time</w:t>
            </w:r>
            <w:r w:rsidR="005C7E1F">
              <w:rPr>
                <w:lang w:val="en-US"/>
              </w:rPr>
              <w:t>.</w:t>
            </w:r>
          </w:p>
          <w:p w14:paraId="41F8E2E2" w14:textId="02E8BF22" w:rsidR="00D41AF0" w:rsidRPr="007D1F7F" w:rsidRDefault="00D41AF0" w:rsidP="00390405">
            <w:pPr>
              <w:pStyle w:val="Prrafodelista"/>
              <w:numPr>
                <w:ilvl w:val="0"/>
                <w:numId w:val="50"/>
              </w:numPr>
              <w:spacing w:after="105"/>
              <w:jc w:val="center"/>
              <w:rPr>
                <w:lang w:val="en-US"/>
              </w:rPr>
            </w:pPr>
            <w:r>
              <w:rPr>
                <w:lang w:val="en-US"/>
              </w:rPr>
              <w:t xml:space="preserve">Title </w:t>
            </w:r>
            <w:r w:rsidRPr="00715DF2">
              <w:rPr>
                <w:lang w:val="en-US"/>
              </w:rPr>
              <w:t>1</w:t>
            </w:r>
            <w:r>
              <w:rPr>
                <w:lang w:val="en-US"/>
              </w:rPr>
              <w:t>0</w:t>
            </w:r>
            <w:r w:rsidRPr="00715DF2">
              <w:rPr>
                <w:lang w:val="en-US"/>
              </w:rPr>
              <w:t>.2.2.2</w:t>
            </w:r>
            <w:r>
              <w:rPr>
                <w:lang w:val="en-US"/>
              </w:rPr>
              <w:t xml:space="preserve"> updated changing dots (.) by hyp</w:t>
            </w:r>
            <w:r w:rsidR="004B7AD1">
              <w:rPr>
                <w:lang w:val="en-US"/>
              </w:rPr>
              <w:t>h</w:t>
            </w:r>
            <w:r>
              <w:rPr>
                <w:lang w:val="en-US"/>
              </w:rPr>
              <w:t xml:space="preserve">ens (-) to </w:t>
            </w:r>
            <w:r w:rsidR="005E2D3E">
              <w:rPr>
                <w:lang w:val="en-US"/>
              </w:rPr>
              <w:t>rank the scope</w:t>
            </w:r>
            <w:r w:rsidR="00534A50">
              <w:rPr>
                <w:lang w:val="en-US"/>
              </w:rPr>
              <w:t>s’</w:t>
            </w:r>
            <w:r w:rsidR="004B7AD1">
              <w:rPr>
                <w:lang w:val="en-US"/>
              </w:rPr>
              <w:t xml:space="preserve"> definitions.</w:t>
            </w:r>
            <w:r w:rsidR="005E2D3E">
              <w:rPr>
                <w:lang w:val="en-US"/>
              </w:rPr>
              <w:t xml:space="preserve"> </w:t>
            </w:r>
          </w:p>
        </w:tc>
        <w:tc>
          <w:tcPr>
            <w:tcW w:w="1158" w:type="dxa"/>
          </w:tcPr>
          <w:p w14:paraId="0424C043" w14:textId="43BA5ECD" w:rsidR="00626CB0" w:rsidRPr="007D1F7F" w:rsidRDefault="00E0135D" w:rsidP="00131093">
            <w:pPr>
              <w:spacing w:after="105"/>
              <w:jc w:val="center"/>
              <w:rPr>
                <w:lang w:val="en-US"/>
              </w:rPr>
            </w:pPr>
            <w:r>
              <w:rPr>
                <w:lang w:val="en-US"/>
              </w:rPr>
              <w:t>Global IT</w:t>
            </w:r>
          </w:p>
        </w:tc>
      </w:tr>
      <w:tr w:rsidR="002D3079" w:rsidRPr="00242B49" w14:paraId="66ECC6FF" w14:textId="77777777" w:rsidTr="00A71C30">
        <w:tc>
          <w:tcPr>
            <w:tcW w:w="958" w:type="dxa"/>
          </w:tcPr>
          <w:p w14:paraId="5CA34BD3" w14:textId="697246D3" w:rsidR="002D3079" w:rsidRDefault="002D3079" w:rsidP="00131093">
            <w:pPr>
              <w:spacing w:after="105"/>
              <w:jc w:val="center"/>
            </w:pPr>
            <w:r>
              <w:t>V3.0.0</w:t>
            </w:r>
          </w:p>
        </w:tc>
        <w:tc>
          <w:tcPr>
            <w:tcW w:w="1305" w:type="dxa"/>
          </w:tcPr>
          <w:p w14:paraId="7FA0B3D1" w14:textId="67F823AA" w:rsidR="002D3079" w:rsidRDefault="002D3079" w:rsidP="00131093">
            <w:pPr>
              <w:spacing w:after="105"/>
              <w:jc w:val="center"/>
            </w:pPr>
            <w:r>
              <w:t>16/11/2022</w:t>
            </w:r>
          </w:p>
        </w:tc>
        <w:tc>
          <w:tcPr>
            <w:tcW w:w="5216" w:type="dxa"/>
          </w:tcPr>
          <w:p w14:paraId="0C4B8F78" w14:textId="77777777" w:rsidR="002D3079" w:rsidRPr="00EE3CD2" w:rsidRDefault="002D3079"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HTTP error code to be included in any response code (</w:t>
            </w:r>
            <w:proofErr w:type="spellStart"/>
            <w:r w:rsidRPr="00EE3CD2">
              <w:rPr>
                <w:rFonts w:asciiTheme="minorHAnsi" w:eastAsiaTheme="minorHAnsi" w:hAnsiTheme="minorHAnsi" w:cstheme="minorBidi"/>
                <w:sz w:val="22"/>
                <w:szCs w:val="22"/>
                <w:lang w:val="en-US" w:eastAsia="en-US"/>
              </w:rPr>
              <w:t>cf</w:t>
            </w:r>
            <w:proofErr w:type="spellEnd"/>
            <w:r w:rsidRPr="00EE3CD2">
              <w:rPr>
                <w:rFonts w:asciiTheme="minorHAnsi" w:eastAsiaTheme="minorHAnsi" w:hAnsiTheme="minorHAnsi" w:cstheme="minorBidi"/>
                <w:sz w:val="22"/>
                <w:szCs w:val="22"/>
                <w:lang w:val="en-US" w:eastAsia="en-US"/>
              </w:rPr>
              <w:t xml:space="preserve"> IETF RFC 7807) -- PR#96</w:t>
            </w:r>
          </w:p>
          <w:p w14:paraId="531F54C8" w14:textId="2743ABC5" w:rsidR="002D3079" w:rsidRPr="00EE3CD2" w:rsidRDefault="002D3079"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TMF notation as for filtering options -- PR#72</w:t>
            </w:r>
          </w:p>
        </w:tc>
        <w:tc>
          <w:tcPr>
            <w:tcW w:w="1158" w:type="dxa"/>
          </w:tcPr>
          <w:p w14:paraId="7404603C" w14:textId="7FBE8126" w:rsidR="002D3079" w:rsidRDefault="00EE3CD2" w:rsidP="00131093">
            <w:pPr>
              <w:spacing w:after="105"/>
              <w:jc w:val="center"/>
              <w:rPr>
                <w:lang w:val="en-US"/>
              </w:rPr>
            </w:pPr>
            <w:r>
              <w:rPr>
                <w:lang w:val="en-US"/>
              </w:rPr>
              <w:t>Global IT</w:t>
            </w:r>
          </w:p>
        </w:tc>
      </w:tr>
      <w:tr w:rsidR="00435FC4" w:rsidRPr="004B6D70" w14:paraId="0EDE77C1" w14:textId="77777777" w:rsidTr="00A71C30">
        <w:tc>
          <w:tcPr>
            <w:tcW w:w="958" w:type="dxa"/>
          </w:tcPr>
          <w:p w14:paraId="2C8101C4" w14:textId="18C8BCD9" w:rsidR="00435FC4" w:rsidRDefault="00435FC4" w:rsidP="00131093">
            <w:pPr>
              <w:spacing w:after="105"/>
              <w:jc w:val="center"/>
            </w:pPr>
            <w:r>
              <w:t>V4.0.0</w:t>
            </w:r>
          </w:p>
        </w:tc>
        <w:tc>
          <w:tcPr>
            <w:tcW w:w="1305" w:type="dxa"/>
          </w:tcPr>
          <w:p w14:paraId="6C2D7AC4" w14:textId="10B7E8F2" w:rsidR="00435FC4" w:rsidRDefault="00435FC4" w:rsidP="00131093">
            <w:pPr>
              <w:spacing w:after="105"/>
              <w:jc w:val="center"/>
            </w:pPr>
            <w:r>
              <w:t>19/12/2022</w:t>
            </w:r>
          </w:p>
        </w:tc>
        <w:tc>
          <w:tcPr>
            <w:tcW w:w="5216" w:type="dxa"/>
          </w:tcPr>
          <w:p w14:paraId="50234AC2" w14:textId="77777777" w:rsidR="00435FC4" w:rsidRPr="00EE3CD2" w:rsidRDefault="004B6D70"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Error codes divided between Internal and External ones. Error Code Mapping table added,</w:t>
            </w:r>
          </w:p>
          <w:p w14:paraId="27CBA4BF" w14:textId="76DF42BF" w:rsidR="004B6D70" w:rsidRPr="00EE3CD2" w:rsidRDefault="004B6D70"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 xml:space="preserve">Architecture Headers </w:t>
            </w:r>
            <w:r w:rsidR="00E26503" w:rsidRPr="00EE3CD2">
              <w:rPr>
                <w:rFonts w:asciiTheme="minorHAnsi" w:eastAsiaTheme="minorHAnsi" w:hAnsiTheme="minorHAnsi" w:cstheme="minorBidi"/>
                <w:sz w:val="22"/>
                <w:szCs w:val="22"/>
                <w:lang w:val="en-US" w:eastAsia="en-US"/>
              </w:rPr>
              <w:t>conformed and tagged by showable on swagger or not.</w:t>
            </w:r>
          </w:p>
        </w:tc>
        <w:tc>
          <w:tcPr>
            <w:tcW w:w="1158" w:type="dxa"/>
          </w:tcPr>
          <w:p w14:paraId="4A7BEA75" w14:textId="441D286E" w:rsidR="00435FC4" w:rsidRDefault="00EE3CD2" w:rsidP="00131093">
            <w:pPr>
              <w:spacing w:after="105"/>
              <w:jc w:val="center"/>
              <w:rPr>
                <w:lang w:val="en-US"/>
              </w:rPr>
            </w:pPr>
            <w:r>
              <w:rPr>
                <w:lang w:val="en-US"/>
              </w:rPr>
              <w:t>Global IT</w:t>
            </w:r>
          </w:p>
        </w:tc>
      </w:tr>
    </w:tbl>
    <w:p w14:paraId="3299182F" w14:textId="77777777" w:rsidR="00F427B3" w:rsidRPr="007D1F7F" w:rsidRDefault="00F427B3" w:rsidP="00F427B3">
      <w:pPr>
        <w:rPr>
          <w:lang w:val="en-US"/>
        </w:rPr>
      </w:pPr>
    </w:p>
    <w:p w14:paraId="35E875C4" w14:textId="77777777" w:rsidR="00F427B3" w:rsidRPr="007D1F7F" w:rsidRDefault="00F427B3" w:rsidP="00F427B3">
      <w:pPr>
        <w:rPr>
          <w:lang w:val="en-US"/>
        </w:rPr>
      </w:pPr>
    </w:p>
    <w:p w14:paraId="79AA54E7" w14:textId="5B43A7BE" w:rsidR="00784065" w:rsidRPr="007D1F7F" w:rsidRDefault="00A111FC">
      <w:pPr>
        <w:rPr>
          <w:lang w:val="en-US"/>
        </w:rPr>
      </w:pPr>
      <w:r w:rsidRPr="007D1F7F">
        <w:rPr>
          <w:lang w:val="en-US"/>
        </w:rPr>
        <w:br w:type="page"/>
      </w:r>
    </w:p>
    <w:p w14:paraId="173E430F" w14:textId="440C50B8" w:rsidR="00784065" w:rsidRDefault="00D07B3A" w:rsidP="00784065">
      <w:pPr>
        <w:pStyle w:val="Ttulo1"/>
      </w:pPr>
      <w:bookmarkStart w:id="2" w:name="_Toc122344993"/>
      <w:proofErr w:type="spellStart"/>
      <w:r>
        <w:lastRenderedPageBreak/>
        <w:t>Common</w:t>
      </w:r>
      <w:proofErr w:type="spellEnd"/>
      <w:r>
        <w:t xml:space="preserve"> </w:t>
      </w:r>
      <w:proofErr w:type="spellStart"/>
      <w:r w:rsidR="00784065" w:rsidRPr="00721929">
        <w:t>Vocabular</w:t>
      </w:r>
      <w:r>
        <w:t>y</w:t>
      </w:r>
      <w:proofErr w:type="spellEnd"/>
      <w:r w:rsidR="00784065" w:rsidRPr="00721929">
        <w:t xml:space="preserve"> </w:t>
      </w:r>
      <w:r>
        <w:t xml:space="preserve">and </w:t>
      </w:r>
      <w:proofErr w:type="spellStart"/>
      <w:r w:rsidR="009367CF" w:rsidRPr="009367CF">
        <w:t>acronyms</w:t>
      </w:r>
      <w:bookmarkEnd w:id="2"/>
      <w:proofErr w:type="spellEnd"/>
    </w:p>
    <w:p w14:paraId="6F1CF0C5" w14:textId="77777777" w:rsidR="00784065" w:rsidRDefault="00784065" w:rsidP="00784065"/>
    <w:tbl>
      <w:tblPr>
        <w:tblStyle w:val="Tablaconcuadrcula"/>
        <w:tblW w:w="0" w:type="auto"/>
        <w:tblLook w:val="04A0" w:firstRow="1" w:lastRow="0" w:firstColumn="1" w:lastColumn="0" w:noHBand="0" w:noVBand="1"/>
      </w:tblPr>
      <w:tblGrid>
        <w:gridCol w:w="1384"/>
        <w:gridCol w:w="7110"/>
      </w:tblGrid>
      <w:tr w:rsidR="00784065" w14:paraId="3D536AC5" w14:textId="77777777" w:rsidTr="00842329">
        <w:trPr>
          <w:trHeight w:val="395"/>
        </w:trPr>
        <w:tc>
          <w:tcPr>
            <w:tcW w:w="1384" w:type="dxa"/>
            <w:shd w:val="clear" w:color="auto" w:fill="0066FF"/>
          </w:tcPr>
          <w:p w14:paraId="3A811238" w14:textId="77777777" w:rsidR="00784065" w:rsidRPr="002D3527" w:rsidRDefault="00784065" w:rsidP="004C155F">
            <w:pPr>
              <w:jc w:val="center"/>
              <w:rPr>
                <w:color w:val="FFFFFF" w:themeColor="background1"/>
              </w:rPr>
            </w:pPr>
            <w:r w:rsidRPr="002D3527">
              <w:rPr>
                <w:color w:val="FFFFFF" w:themeColor="background1"/>
              </w:rPr>
              <w:t>Término</w:t>
            </w:r>
          </w:p>
        </w:tc>
        <w:tc>
          <w:tcPr>
            <w:tcW w:w="7110" w:type="dxa"/>
            <w:shd w:val="clear" w:color="auto" w:fill="0066FF"/>
          </w:tcPr>
          <w:p w14:paraId="04A4B228" w14:textId="77777777" w:rsidR="00784065" w:rsidRPr="002D3527" w:rsidRDefault="00784065" w:rsidP="004C155F">
            <w:pPr>
              <w:jc w:val="center"/>
              <w:rPr>
                <w:color w:val="FFFFFF" w:themeColor="background1"/>
              </w:rPr>
            </w:pPr>
            <w:r w:rsidRPr="002D3527">
              <w:rPr>
                <w:color w:val="FFFFFF" w:themeColor="background1"/>
              </w:rPr>
              <w:t>Definición</w:t>
            </w:r>
          </w:p>
        </w:tc>
      </w:tr>
      <w:tr w:rsidR="00784065" w:rsidRPr="00DB0FB0" w14:paraId="200F4F96" w14:textId="77777777" w:rsidTr="00784065">
        <w:tc>
          <w:tcPr>
            <w:tcW w:w="1384" w:type="dxa"/>
          </w:tcPr>
          <w:p w14:paraId="4433D0EC" w14:textId="77777777" w:rsidR="00784065" w:rsidRDefault="00784065" w:rsidP="004C155F">
            <w:r>
              <w:t>API</w:t>
            </w:r>
          </w:p>
        </w:tc>
        <w:tc>
          <w:tcPr>
            <w:tcW w:w="7110" w:type="dxa"/>
          </w:tcPr>
          <w:p w14:paraId="12E2C0E8" w14:textId="163C4020" w:rsidR="00784065" w:rsidRPr="00B35401" w:rsidRDefault="00784065" w:rsidP="004C155F">
            <w:pPr>
              <w:rPr>
                <w:lang w:val="en-US"/>
              </w:rPr>
            </w:pPr>
            <w:r w:rsidRPr="00B35401">
              <w:rPr>
                <w:lang w:val="en-US"/>
              </w:rPr>
              <w:t xml:space="preserve">Application Programming Interface. </w:t>
            </w:r>
            <w:r w:rsidR="0097702E" w:rsidRPr="00B35401">
              <w:rPr>
                <w:lang w:val="en-US"/>
              </w:rPr>
              <w:t>It is a rule</w:t>
            </w:r>
            <w:r w:rsidR="00923EBD" w:rsidRPr="00B35401">
              <w:rPr>
                <w:lang w:val="en-US"/>
              </w:rPr>
              <w:t xml:space="preserve"> &amp; specification</w:t>
            </w:r>
            <w:r w:rsidR="0097702E" w:rsidRPr="00B35401">
              <w:rPr>
                <w:lang w:val="en-US"/>
              </w:rPr>
              <w:t xml:space="preserve"> group (</w:t>
            </w:r>
            <w:r w:rsidR="00DB0B8E" w:rsidRPr="00B35401">
              <w:rPr>
                <w:lang w:val="en-US"/>
              </w:rPr>
              <w:t>code</w:t>
            </w:r>
            <w:r w:rsidR="0097702E" w:rsidRPr="00B35401">
              <w:rPr>
                <w:lang w:val="en-US"/>
              </w:rPr>
              <w:t>)</w:t>
            </w:r>
            <w:r w:rsidR="00DB0B8E" w:rsidRPr="00B35401">
              <w:rPr>
                <w:lang w:val="en-US"/>
              </w:rPr>
              <w:t xml:space="preserve"> </w:t>
            </w:r>
            <w:r w:rsidR="00A827DD" w:rsidRPr="00B35401">
              <w:rPr>
                <w:lang w:val="en-US"/>
              </w:rPr>
              <w:t xml:space="preserve">that applications follow to </w:t>
            </w:r>
            <w:proofErr w:type="spellStart"/>
            <w:r w:rsidR="00A827DD" w:rsidRPr="00B35401">
              <w:rPr>
                <w:lang w:val="en-US"/>
              </w:rPr>
              <w:t>comun</w:t>
            </w:r>
            <w:r w:rsidR="007E584E" w:rsidRPr="00B35401">
              <w:rPr>
                <w:lang w:val="en-US"/>
              </w:rPr>
              <w:t>i</w:t>
            </w:r>
            <w:r w:rsidR="00A827DD" w:rsidRPr="00B35401">
              <w:rPr>
                <w:lang w:val="en-US"/>
              </w:rPr>
              <w:t>cate</w:t>
            </w:r>
            <w:proofErr w:type="spellEnd"/>
            <w:r w:rsidR="00A827DD" w:rsidRPr="00B35401">
              <w:rPr>
                <w:lang w:val="en-US"/>
              </w:rPr>
              <w:t xml:space="preserve"> between them</w:t>
            </w:r>
            <w:r w:rsidR="007E584E" w:rsidRPr="00B35401">
              <w:rPr>
                <w:lang w:val="en-US"/>
              </w:rPr>
              <w:t>, used as interface among programs</w:t>
            </w:r>
            <w:r w:rsidR="008B2BEC" w:rsidRPr="00B35401">
              <w:rPr>
                <w:lang w:val="en-US"/>
              </w:rPr>
              <w:t xml:space="preserve"> developed with different technologies.</w:t>
            </w:r>
          </w:p>
        </w:tc>
      </w:tr>
      <w:tr w:rsidR="00784065" w:rsidRPr="00DB0FB0" w14:paraId="7FBA82DE" w14:textId="77777777" w:rsidTr="00784065">
        <w:tc>
          <w:tcPr>
            <w:tcW w:w="1384" w:type="dxa"/>
          </w:tcPr>
          <w:p w14:paraId="066CF607" w14:textId="77777777" w:rsidR="00784065" w:rsidRDefault="00784065" w:rsidP="004C155F">
            <w:proofErr w:type="spellStart"/>
            <w:r>
              <w:t>Body</w:t>
            </w:r>
            <w:proofErr w:type="spellEnd"/>
          </w:p>
        </w:tc>
        <w:tc>
          <w:tcPr>
            <w:tcW w:w="7110" w:type="dxa"/>
          </w:tcPr>
          <w:p w14:paraId="1D27176D" w14:textId="56099449" w:rsidR="00784065" w:rsidRPr="00B35401" w:rsidRDefault="00A22027" w:rsidP="004C155F">
            <w:pPr>
              <w:rPr>
                <w:lang w:val="en-US"/>
              </w:rPr>
            </w:pPr>
            <w:r w:rsidRPr="00B35401">
              <w:rPr>
                <w:lang w:val="en-US"/>
              </w:rPr>
              <w:t xml:space="preserve">HTTP Message body (If exists) is used to </w:t>
            </w:r>
            <w:r w:rsidR="00FE4A05" w:rsidRPr="00B35401">
              <w:rPr>
                <w:lang w:val="en-US"/>
              </w:rPr>
              <w:t>carry the entity data associated with the request</w:t>
            </w:r>
            <w:r w:rsidR="00FB644C" w:rsidRPr="00B35401">
              <w:rPr>
                <w:lang w:val="en-US"/>
              </w:rPr>
              <w:t xml:space="preserve"> or response.</w:t>
            </w:r>
          </w:p>
        </w:tc>
      </w:tr>
      <w:tr w:rsidR="00784065" w:rsidRPr="00DB0FB0" w14:paraId="15CC4959" w14:textId="77777777" w:rsidTr="00784065">
        <w:tc>
          <w:tcPr>
            <w:tcW w:w="1384" w:type="dxa"/>
          </w:tcPr>
          <w:p w14:paraId="313B696C" w14:textId="77777777" w:rsidR="00784065" w:rsidRDefault="00784065" w:rsidP="004C155F">
            <w:r>
              <w:t>Camel Case</w:t>
            </w:r>
          </w:p>
        </w:tc>
        <w:tc>
          <w:tcPr>
            <w:tcW w:w="7110" w:type="dxa"/>
          </w:tcPr>
          <w:p w14:paraId="4F4827EE" w14:textId="2072811F" w:rsidR="00784065" w:rsidRPr="0034366E" w:rsidRDefault="002E4903" w:rsidP="004C155F">
            <w:pPr>
              <w:rPr>
                <w:lang w:val="en-US"/>
              </w:rPr>
            </w:pPr>
            <w:r w:rsidRPr="00CA5B75">
              <w:rPr>
                <w:lang w:val="en-US"/>
              </w:rPr>
              <w:t xml:space="preserve">It is a kind of </w:t>
            </w:r>
            <w:r w:rsidR="00DC754D" w:rsidRPr="00CA5B75">
              <w:rPr>
                <w:lang w:val="en-US"/>
              </w:rPr>
              <w:t>define the fields</w:t>
            </w:r>
            <w:r w:rsidR="00CA5B75" w:rsidRPr="00CA5B75">
              <w:rPr>
                <w:lang w:val="en-US"/>
              </w:rPr>
              <w:t>’</w:t>
            </w:r>
            <w:r w:rsidR="00DC754D" w:rsidRPr="00CA5B75">
              <w:rPr>
                <w:lang w:val="en-US"/>
              </w:rPr>
              <w:t xml:space="preserve"> </w:t>
            </w:r>
            <w:r w:rsidR="00685A4E" w:rsidRPr="00CA5B75">
              <w:rPr>
                <w:lang w:val="en-US"/>
              </w:rPr>
              <w:t xml:space="preserve">compound </w:t>
            </w:r>
            <w:r w:rsidR="00DC754D" w:rsidRPr="00CA5B75">
              <w:rPr>
                <w:lang w:val="en-US"/>
              </w:rPr>
              <w:t xml:space="preserve">name </w:t>
            </w:r>
            <w:r w:rsidR="00685A4E" w:rsidRPr="00CA5B75">
              <w:rPr>
                <w:lang w:val="en-US"/>
              </w:rPr>
              <w:t>or phrases without whitespaces</w:t>
            </w:r>
            <w:r w:rsidR="00706BAF" w:rsidRPr="00CA5B75">
              <w:rPr>
                <w:lang w:val="en-US"/>
              </w:rPr>
              <w:t xml:space="preserve"> among words.</w:t>
            </w:r>
            <w:r w:rsidR="00CA5B75" w:rsidRPr="00CA5B75">
              <w:rPr>
                <w:lang w:val="en-US"/>
              </w:rPr>
              <w:t xml:space="preserve"> </w:t>
            </w:r>
            <w:r w:rsidR="00CA5B75" w:rsidRPr="007B1ACA">
              <w:rPr>
                <w:lang w:val="en-US"/>
              </w:rPr>
              <w:t>It uses a capital letter at the begi</w:t>
            </w:r>
            <w:r w:rsidR="007B1ACA">
              <w:rPr>
                <w:lang w:val="en-US"/>
              </w:rPr>
              <w:t>n</w:t>
            </w:r>
            <w:r w:rsidR="00CA5B75" w:rsidRPr="007B1ACA">
              <w:rPr>
                <w:lang w:val="en-US"/>
              </w:rPr>
              <w:t>ning</w:t>
            </w:r>
            <w:r w:rsidR="007B1ACA" w:rsidRPr="007B1ACA">
              <w:rPr>
                <w:lang w:val="en-US"/>
              </w:rPr>
              <w:t xml:space="preserve"> of each wor</w:t>
            </w:r>
            <w:r w:rsidR="007B1ACA">
              <w:rPr>
                <w:lang w:val="en-US"/>
              </w:rPr>
              <w:t>d.</w:t>
            </w:r>
            <w:r w:rsidR="00784065" w:rsidRPr="007B1ACA">
              <w:rPr>
                <w:lang w:val="en-US"/>
              </w:rPr>
              <w:t xml:space="preserve"> </w:t>
            </w:r>
            <w:r w:rsidR="0034366E">
              <w:rPr>
                <w:lang w:val="en-US"/>
              </w:rPr>
              <w:t>There are two different uses:</w:t>
            </w:r>
          </w:p>
          <w:p w14:paraId="5610866A" w14:textId="77777777" w:rsidR="002D083B" w:rsidRPr="00B35401" w:rsidRDefault="00784065" w:rsidP="002D083B">
            <w:pPr>
              <w:rPr>
                <w:lang w:val="en-US"/>
              </w:rPr>
            </w:pPr>
            <w:r w:rsidRPr="002D083B">
              <w:rPr>
                <w:lang w:val="en-US"/>
              </w:rPr>
              <w:t xml:space="preserve">• Upper Camel Case: </w:t>
            </w:r>
            <w:r w:rsidR="0034366E" w:rsidRPr="002D083B">
              <w:rPr>
                <w:lang w:val="en-US"/>
              </w:rPr>
              <w:t xml:space="preserve">When the first </w:t>
            </w:r>
            <w:r w:rsidR="00960E39" w:rsidRPr="002D083B">
              <w:rPr>
                <w:lang w:val="en-US"/>
              </w:rPr>
              <w:t>letter</w:t>
            </w:r>
            <w:r w:rsidR="004C2AD7" w:rsidRPr="002D083B">
              <w:rPr>
                <w:lang w:val="en-US"/>
              </w:rPr>
              <w:t xml:space="preserve"> of each </w:t>
            </w:r>
            <w:r w:rsidR="00960E39" w:rsidRPr="002D083B">
              <w:rPr>
                <w:lang w:val="en-US"/>
              </w:rPr>
              <w:t xml:space="preserve">word </w:t>
            </w:r>
            <w:r w:rsidR="002D083B" w:rsidRPr="002D083B">
              <w:rPr>
                <w:lang w:val="en-US"/>
              </w:rPr>
              <w:t>is capital.</w:t>
            </w:r>
          </w:p>
          <w:p w14:paraId="4C23D5C2" w14:textId="3DAA3C53" w:rsidR="00784065" w:rsidRPr="002525B1" w:rsidRDefault="00784065" w:rsidP="002D083B">
            <w:pPr>
              <w:rPr>
                <w:lang w:val="en-US"/>
              </w:rPr>
            </w:pPr>
            <w:r w:rsidRPr="002525B1">
              <w:rPr>
                <w:lang w:val="en-US"/>
              </w:rPr>
              <w:t xml:space="preserve">• Lower Camel Case: </w:t>
            </w:r>
            <w:r w:rsidR="002D083B" w:rsidRPr="002525B1">
              <w:rPr>
                <w:lang w:val="en-US"/>
              </w:rPr>
              <w:t xml:space="preserve">Same that Upper one but </w:t>
            </w:r>
            <w:r w:rsidR="00F41845" w:rsidRPr="002525B1">
              <w:rPr>
                <w:lang w:val="en-US"/>
              </w:rPr>
              <w:t xml:space="preserve">with the first Word in </w:t>
            </w:r>
            <w:r w:rsidR="00631E72" w:rsidRPr="002525B1">
              <w:rPr>
                <w:lang w:val="en-US"/>
              </w:rPr>
              <w:t>lowercase</w:t>
            </w:r>
            <w:r w:rsidR="00F41845" w:rsidRPr="002525B1">
              <w:rPr>
                <w:lang w:val="en-US"/>
              </w:rPr>
              <w:t>.</w:t>
            </w:r>
          </w:p>
        </w:tc>
      </w:tr>
      <w:tr w:rsidR="00784065" w:rsidRPr="00DB0FB0" w14:paraId="36886B70" w14:textId="77777777" w:rsidTr="00784065">
        <w:tc>
          <w:tcPr>
            <w:tcW w:w="1384" w:type="dxa"/>
          </w:tcPr>
          <w:p w14:paraId="592694F3" w14:textId="77777777" w:rsidR="00784065" w:rsidRDefault="00784065" w:rsidP="004C155F">
            <w:proofErr w:type="spellStart"/>
            <w:r>
              <w:t>Header</w:t>
            </w:r>
            <w:proofErr w:type="spellEnd"/>
          </w:p>
        </w:tc>
        <w:tc>
          <w:tcPr>
            <w:tcW w:w="7110" w:type="dxa"/>
          </w:tcPr>
          <w:p w14:paraId="382D2244" w14:textId="4E25B70B" w:rsidR="00784065" w:rsidRPr="00375EA5" w:rsidRDefault="00D50084" w:rsidP="004C155F">
            <w:pPr>
              <w:rPr>
                <w:lang w:val="en-US"/>
              </w:rPr>
            </w:pPr>
            <w:r w:rsidRPr="00E438F9">
              <w:rPr>
                <w:lang w:val="en-US"/>
              </w:rPr>
              <w:t>HTTP Headers allow client</w:t>
            </w:r>
            <w:r w:rsidR="00E438F9" w:rsidRPr="00E438F9">
              <w:rPr>
                <w:lang w:val="en-US"/>
              </w:rPr>
              <w:t xml:space="preserve"> and server send additional information  joined to the request or response. </w:t>
            </w:r>
            <w:r w:rsidR="007F0AA9" w:rsidRPr="004F6DC1">
              <w:rPr>
                <w:lang w:val="en-US"/>
              </w:rPr>
              <w:t xml:space="preserve">A request header is divided </w:t>
            </w:r>
            <w:r w:rsidR="004F6DC1">
              <w:rPr>
                <w:lang w:val="en-US"/>
              </w:rPr>
              <w:t>by</w:t>
            </w:r>
            <w:r w:rsidR="007F0AA9" w:rsidRPr="004F6DC1">
              <w:rPr>
                <w:lang w:val="en-US"/>
              </w:rPr>
              <w:t xml:space="preserve"> name (No case sensitive)</w:t>
            </w:r>
            <w:r w:rsidR="001413F3" w:rsidRPr="004F6DC1">
              <w:rPr>
                <w:lang w:val="en-US"/>
              </w:rPr>
              <w:t xml:space="preserve"> followed by colon</w:t>
            </w:r>
            <w:r w:rsidR="004F6DC1" w:rsidRPr="004F6DC1">
              <w:rPr>
                <w:lang w:val="en-US"/>
              </w:rPr>
              <w:t xml:space="preserve"> and the header valu</w:t>
            </w:r>
            <w:r w:rsidR="004F6DC1">
              <w:rPr>
                <w:lang w:val="en-US"/>
              </w:rPr>
              <w:t>e</w:t>
            </w:r>
            <w:r w:rsidR="001413F3" w:rsidRPr="004F6DC1">
              <w:rPr>
                <w:lang w:val="en-US"/>
              </w:rPr>
              <w:t xml:space="preserve"> </w:t>
            </w:r>
            <w:r w:rsidR="004F6DC1">
              <w:rPr>
                <w:lang w:val="en-US"/>
              </w:rPr>
              <w:t>(</w:t>
            </w:r>
            <w:r w:rsidR="00C95B4A">
              <w:rPr>
                <w:lang w:val="en-US"/>
              </w:rPr>
              <w:t>w</w:t>
            </w:r>
            <w:r w:rsidR="004F6DC1">
              <w:rPr>
                <w:lang w:val="en-US"/>
              </w:rPr>
              <w:t>ithout</w:t>
            </w:r>
            <w:r w:rsidR="00C95B4A">
              <w:rPr>
                <w:lang w:val="en-US"/>
              </w:rPr>
              <w:t xml:space="preserve"> line breaks</w:t>
            </w:r>
            <w:r w:rsidR="004F6DC1">
              <w:rPr>
                <w:lang w:val="en-US"/>
              </w:rPr>
              <w:t>)</w:t>
            </w:r>
            <w:r w:rsidR="00C95B4A">
              <w:rPr>
                <w:lang w:val="en-US"/>
              </w:rPr>
              <w:t xml:space="preserve">. </w:t>
            </w:r>
            <w:r w:rsidR="00C95B4A" w:rsidRPr="00375EA5">
              <w:rPr>
                <w:lang w:val="en-US"/>
              </w:rPr>
              <w:t>White</w:t>
            </w:r>
            <w:r w:rsidR="005123A2" w:rsidRPr="00375EA5">
              <w:rPr>
                <w:lang w:val="en-US"/>
              </w:rPr>
              <w:t xml:space="preserve"> </w:t>
            </w:r>
            <w:r w:rsidR="00C95B4A" w:rsidRPr="00375EA5">
              <w:rPr>
                <w:lang w:val="en-US"/>
              </w:rPr>
              <w:t xml:space="preserve">spaces </w:t>
            </w:r>
            <w:r w:rsidR="005123A2" w:rsidRPr="00375EA5">
              <w:rPr>
                <w:lang w:val="en-US"/>
              </w:rPr>
              <w:t>on the left hand from the value are ignored.</w:t>
            </w:r>
          </w:p>
        </w:tc>
      </w:tr>
      <w:tr w:rsidR="00784065" w:rsidRPr="00DB0FB0" w14:paraId="07619CF9" w14:textId="77777777" w:rsidTr="00784065">
        <w:tc>
          <w:tcPr>
            <w:tcW w:w="1384" w:type="dxa"/>
          </w:tcPr>
          <w:p w14:paraId="2A8E6E46" w14:textId="77777777" w:rsidR="00784065" w:rsidRDefault="00784065" w:rsidP="004C155F">
            <w:r>
              <w:t>HTTP</w:t>
            </w:r>
          </w:p>
        </w:tc>
        <w:tc>
          <w:tcPr>
            <w:tcW w:w="7110" w:type="dxa"/>
          </w:tcPr>
          <w:p w14:paraId="35292AF4" w14:textId="135A9281" w:rsidR="00784065" w:rsidRPr="002C1392" w:rsidRDefault="00784065" w:rsidP="004C155F">
            <w:pPr>
              <w:rPr>
                <w:lang w:val="en-US"/>
              </w:rPr>
            </w:pPr>
            <w:r w:rsidRPr="002C1392">
              <w:rPr>
                <w:lang w:val="en-US"/>
              </w:rPr>
              <w:t xml:space="preserve">Hypertext Transfer Protocol </w:t>
            </w:r>
            <w:r w:rsidR="006E06B7" w:rsidRPr="002C1392">
              <w:rPr>
                <w:lang w:val="en-US"/>
              </w:rPr>
              <w:t>(</w:t>
            </w:r>
            <w:r w:rsidRPr="002C1392">
              <w:rPr>
                <w:lang w:val="en-US"/>
              </w:rPr>
              <w:t>HTTP)</w:t>
            </w:r>
            <w:r w:rsidR="0062451B" w:rsidRPr="002C1392">
              <w:rPr>
                <w:lang w:val="en-US"/>
              </w:rPr>
              <w:t xml:space="preserve"> is communication protocol that allows</w:t>
            </w:r>
            <w:r w:rsidR="002C1392" w:rsidRPr="002C1392">
              <w:rPr>
                <w:lang w:val="en-US"/>
              </w:rPr>
              <w:t xml:space="preserve"> the information transfer using files</w:t>
            </w:r>
            <w:r w:rsidRPr="002C1392">
              <w:rPr>
                <w:lang w:val="en-US"/>
              </w:rPr>
              <w:t xml:space="preserve"> (XH</w:t>
            </w:r>
            <w:r w:rsidR="009C4F6F">
              <w:rPr>
                <w:lang w:val="en-US"/>
              </w:rPr>
              <w:t>T</w:t>
            </w:r>
            <w:r w:rsidRPr="002C1392">
              <w:rPr>
                <w:lang w:val="en-US"/>
              </w:rPr>
              <w:t xml:space="preserve">ML, HTML…) </w:t>
            </w:r>
            <w:r w:rsidR="002C1392" w:rsidRPr="002C1392">
              <w:rPr>
                <w:lang w:val="en-US"/>
              </w:rPr>
              <w:t>i</w:t>
            </w:r>
            <w:r w:rsidR="002C1392">
              <w:rPr>
                <w:lang w:val="en-US"/>
              </w:rPr>
              <w:t>n</w:t>
            </w:r>
            <w:r w:rsidRPr="002C1392">
              <w:rPr>
                <w:lang w:val="en-US"/>
              </w:rPr>
              <w:t xml:space="preserve"> World Wide Web.</w:t>
            </w:r>
          </w:p>
        </w:tc>
      </w:tr>
      <w:tr w:rsidR="00784065" w14:paraId="0C81D809" w14:textId="77777777" w:rsidTr="00784065">
        <w:tc>
          <w:tcPr>
            <w:tcW w:w="1384" w:type="dxa"/>
          </w:tcPr>
          <w:p w14:paraId="46CFB720" w14:textId="77777777" w:rsidR="00784065" w:rsidRDefault="00784065" w:rsidP="004C155F">
            <w:r>
              <w:t>JSON</w:t>
            </w:r>
          </w:p>
        </w:tc>
        <w:tc>
          <w:tcPr>
            <w:tcW w:w="7110" w:type="dxa"/>
          </w:tcPr>
          <w:p w14:paraId="29B12915" w14:textId="2225369A" w:rsidR="00784065" w:rsidRPr="00883218" w:rsidRDefault="00784065" w:rsidP="004C155F">
            <w:r w:rsidRPr="00187C58">
              <w:t xml:space="preserve">JavaScript </w:t>
            </w:r>
            <w:proofErr w:type="spellStart"/>
            <w:r w:rsidRPr="00187C58">
              <w:t>Object</w:t>
            </w:r>
            <w:proofErr w:type="spellEnd"/>
            <w:r w:rsidRPr="00187C58">
              <w:t xml:space="preserve"> </w:t>
            </w:r>
            <w:proofErr w:type="spellStart"/>
            <w:r w:rsidRPr="00187C58">
              <w:t>Notation</w:t>
            </w:r>
            <w:proofErr w:type="spellEnd"/>
          </w:p>
        </w:tc>
      </w:tr>
      <w:tr w:rsidR="00784065" w:rsidRPr="00DB0FB0" w14:paraId="5AA0705C" w14:textId="77777777" w:rsidTr="00784065">
        <w:tc>
          <w:tcPr>
            <w:tcW w:w="1384" w:type="dxa"/>
          </w:tcPr>
          <w:p w14:paraId="6C4976BB" w14:textId="77777777" w:rsidR="00784065" w:rsidRDefault="00784065" w:rsidP="004C155F">
            <w:r>
              <w:t>JWT</w:t>
            </w:r>
          </w:p>
        </w:tc>
        <w:tc>
          <w:tcPr>
            <w:tcW w:w="7110" w:type="dxa"/>
          </w:tcPr>
          <w:p w14:paraId="595CDD3E" w14:textId="6ABB02ED" w:rsidR="00784065" w:rsidRPr="00121496" w:rsidRDefault="00784065" w:rsidP="004C155F">
            <w:pPr>
              <w:rPr>
                <w:lang w:val="en-US"/>
              </w:rPr>
            </w:pPr>
            <w:r w:rsidRPr="00121496">
              <w:rPr>
                <w:lang w:val="en-US"/>
              </w:rPr>
              <w:t xml:space="preserve">JSON Web Token (JWT) </w:t>
            </w:r>
            <w:r w:rsidR="00050542" w:rsidRPr="00121496">
              <w:rPr>
                <w:lang w:val="en-US"/>
              </w:rPr>
              <w:t xml:space="preserve">is an open standard </w:t>
            </w:r>
            <w:r w:rsidR="00F85B4A" w:rsidRPr="00121496">
              <w:rPr>
                <w:lang w:val="en-US"/>
              </w:rPr>
              <w:t>base</w:t>
            </w:r>
            <w:r w:rsidR="007B5420">
              <w:rPr>
                <w:lang w:val="en-US"/>
              </w:rPr>
              <w:t>d</w:t>
            </w:r>
            <w:r w:rsidR="00F85B4A" w:rsidRPr="00121496">
              <w:rPr>
                <w:lang w:val="en-US"/>
              </w:rPr>
              <w:t xml:space="preserve"> on JSON proposed by </w:t>
            </w:r>
            <w:r w:rsidRPr="00121496">
              <w:rPr>
                <w:lang w:val="en-US"/>
              </w:rPr>
              <w:t xml:space="preserve">IETF (RFC 7519) </w:t>
            </w:r>
            <w:r w:rsidR="00F85B4A" w:rsidRPr="00121496">
              <w:rPr>
                <w:lang w:val="en-US"/>
              </w:rPr>
              <w:t xml:space="preserve">for </w:t>
            </w:r>
            <w:r w:rsidR="00F50543" w:rsidRPr="00121496">
              <w:rPr>
                <w:lang w:val="en-US"/>
              </w:rPr>
              <w:t xml:space="preserve">access </w:t>
            </w:r>
            <w:r w:rsidR="00F85B4A" w:rsidRPr="00121496">
              <w:rPr>
                <w:lang w:val="en-US"/>
              </w:rPr>
              <w:t>token creations</w:t>
            </w:r>
            <w:r w:rsidR="00F50543" w:rsidRPr="00121496">
              <w:rPr>
                <w:lang w:val="en-US"/>
              </w:rPr>
              <w:t xml:space="preserve"> allowing the identity and purpose</w:t>
            </w:r>
            <w:r w:rsidR="00121496" w:rsidRPr="00121496">
              <w:rPr>
                <w:lang w:val="en-US"/>
              </w:rPr>
              <w:t>s spread</w:t>
            </w:r>
            <w:r w:rsidR="00121496">
              <w:rPr>
                <w:lang w:val="en-US"/>
              </w:rPr>
              <w:t>.</w:t>
            </w:r>
            <w:r w:rsidR="00F85B4A" w:rsidRPr="00121496">
              <w:rPr>
                <w:lang w:val="en-US"/>
              </w:rPr>
              <w:t xml:space="preserve"> </w:t>
            </w:r>
          </w:p>
        </w:tc>
      </w:tr>
      <w:tr w:rsidR="00784065" w:rsidRPr="00DB0FB0" w14:paraId="74538E86" w14:textId="77777777" w:rsidTr="00784065">
        <w:tc>
          <w:tcPr>
            <w:tcW w:w="1384" w:type="dxa"/>
          </w:tcPr>
          <w:p w14:paraId="58035548" w14:textId="77777777" w:rsidR="00784065" w:rsidRDefault="00784065" w:rsidP="004C155F">
            <w:r>
              <w:t>Kebab-case</w:t>
            </w:r>
          </w:p>
        </w:tc>
        <w:tc>
          <w:tcPr>
            <w:tcW w:w="7110" w:type="dxa"/>
          </w:tcPr>
          <w:p w14:paraId="12EB9F86" w14:textId="41546C40" w:rsidR="00784065" w:rsidRPr="00E90A31" w:rsidRDefault="00E90A31" w:rsidP="004C155F">
            <w:pPr>
              <w:rPr>
                <w:lang w:val="en-US"/>
              </w:rPr>
            </w:pPr>
            <w:r w:rsidRPr="00E90A31">
              <w:rPr>
                <w:lang w:val="en-US"/>
              </w:rPr>
              <w:t xml:space="preserve">Practice in the </w:t>
            </w:r>
            <w:r>
              <w:rPr>
                <w:lang w:val="en-US"/>
              </w:rPr>
              <w:t xml:space="preserve">words </w:t>
            </w:r>
            <w:r w:rsidRPr="00E90A31">
              <w:rPr>
                <w:lang w:val="en-US"/>
              </w:rPr>
              <w:t>denomination where the hyphen is used to separate words.</w:t>
            </w:r>
          </w:p>
        </w:tc>
      </w:tr>
      <w:tr w:rsidR="00784065" w:rsidRPr="00DB0FB0" w14:paraId="06EB2C61" w14:textId="77777777" w:rsidTr="00784065">
        <w:tc>
          <w:tcPr>
            <w:tcW w:w="1384" w:type="dxa"/>
          </w:tcPr>
          <w:p w14:paraId="448FA962" w14:textId="77777777" w:rsidR="00784065" w:rsidRDefault="00784065" w:rsidP="004C155F">
            <w:r>
              <w:t>OAuth</w:t>
            </w:r>
          </w:p>
        </w:tc>
        <w:tc>
          <w:tcPr>
            <w:tcW w:w="7110" w:type="dxa"/>
          </w:tcPr>
          <w:p w14:paraId="5661F46F" w14:textId="0C9A5998" w:rsidR="00784065" w:rsidRPr="0081470C" w:rsidRDefault="00784065" w:rsidP="004C155F">
            <w:pPr>
              <w:rPr>
                <w:lang w:val="en-US"/>
              </w:rPr>
            </w:pPr>
            <w:r w:rsidRPr="0081470C">
              <w:rPr>
                <w:lang w:val="en-US"/>
              </w:rPr>
              <w:t xml:space="preserve">Open Authorization </w:t>
            </w:r>
            <w:r w:rsidR="00FF30AA" w:rsidRPr="0081470C">
              <w:rPr>
                <w:lang w:val="en-US"/>
              </w:rPr>
              <w:t xml:space="preserve">is an open standard </w:t>
            </w:r>
            <w:r w:rsidR="004F650F" w:rsidRPr="0081470C">
              <w:rPr>
                <w:lang w:val="en-US"/>
              </w:rPr>
              <w:t>that allows</w:t>
            </w:r>
            <w:r w:rsidR="0071506C" w:rsidRPr="0081470C">
              <w:rPr>
                <w:lang w:val="en-US"/>
              </w:rPr>
              <w:t xml:space="preserve"> simple Authorization flows </w:t>
            </w:r>
            <w:r w:rsidR="0081470C" w:rsidRPr="0081470C">
              <w:rPr>
                <w:lang w:val="en-US"/>
              </w:rPr>
              <w:t>to be used in web sites or applications.</w:t>
            </w:r>
          </w:p>
        </w:tc>
      </w:tr>
      <w:tr w:rsidR="00784065" w14:paraId="3E1ABD79" w14:textId="77777777" w:rsidTr="00784065">
        <w:tc>
          <w:tcPr>
            <w:tcW w:w="1384" w:type="dxa"/>
          </w:tcPr>
          <w:p w14:paraId="071247DA" w14:textId="77777777" w:rsidR="00784065" w:rsidRDefault="00784065" w:rsidP="004C155F">
            <w:r>
              <w:t>REST</w:t>
            </w:r>
          </w:p>
        </w:tc>
        <w:tc>
          <w:tcPr>
            <w:tcW w:w="7110" w:type="dxa"/>
          </w:tcPr>
          <w:p w14:paraId="635B3C07" w14:textId="4E4D92B8" w:rsidR="00784065" w:rsidRDefault="00784065" w:rsidP="004C155F">
            <w:proofErr w:type="spellStart"/>
            <w:r w:rsidRPr="00187C58">
              <w:t>Representational</w:t>
            </w:r>
            <w:proofErr w:type="spellEnd"/>
            <w:r w:rsidRPr="00187C58">
              <w:t xml:space="preserve"> </w:t>
            </w:r>
            <w:proofErr w:type="spellStart"/>
            <w:r w:rsidRPr="00187C58">
              <w:t>State</w:t>
            </w:r>
            <w:proofErr w:type="spellEnd"/>
            <w:r w:rsidRPr="00187C58">
              <w:t xml:space="preserve"> Transfer</w:t>
            </w:r>
          </w:p>
        </w:tc>
      </w:tr>
      <w:tr w:rsidR="00784065" w:rsidRPr="00DB0FB0" w14:paraId="6EF3A585" w14:textId="77777777" w:rsidTr="00784065">
        <w:tc>
          <w:tcPr>
            <w:tcW w:w="1384" w:type="dxa"/>
          </w:tcPr>
          <w:p w14:paraId="22E39823" w14:textId="77777777" w:rsidR="00784065" w:rsidRDefault="00784065" w:rsidP="004C155F">
            <w:r>
              <w:t>TLS</w:t>
            </w:r>
          </w:p>
        </w:tc>
        <w:tc>
          <w:tcPr>
            <w:tcW w:w="7110" w:type="dxa"/>
          </w:tcPr>
          <w:p w14:paraId="10502DA4" w14:textId="78E0E1BF" w:rsidR="00784065" w:rsidRPr="00375EA5" w:rsidRDefault="00784065" w:rsidP="004C155F">
            <w:pPr>
              <w:rPr>
                <w:lang w:val="en-US"/>
              </w:rPr>
            </w:pPr>
            <w:r w:rsidRPr="00375EA5">
              <w:rPr>
                <w:lang w:val="en-US"/>
              </w:rPr>
              <w:t>Transport Layer Security o</w:t>
            </w:r>
            <w:r w:rsidR="00086699" w:rsidRPr="00375EA5">
              <w:rPr>
                <w:lang w:val="en-US"/>
              </w:rPr>
              <w:t>r</w:t>
            </w:r>
            <w:r w:rsidRPr="00375EA5">
              <w:rPr>
                <w:lang w:val="en-US"/>
              </w:rPr>
              <w:t xml:space="preserve"> TLS </w:t>
            </w:r>
            <w:r w:rsidR="00086699" w:rsidRPr="00375EA5">
              <w:rPr>
                <w:lang w:val="en-US"/>
              </w:rPr>
              <w:t xml:space="preserve">is a cryptographic protocol </w:t>
            </w:r>
            <w:r w:rsidR="00C34CFE" w:rsidRPr="00375EA5">
              <w:rPr>
                <w:lang w:val="en-US"/>
              </w:rPr>
              <w:t xml:space="preserve">that </w:t>
            </w:r>
            <w:r w:rsidR="005101E9" w:rsidRPr="00375EA5">
              <w:rPr>
                <w:lang w:val="en-US"/>
              </w:rPr>
              <w:t>provides</w:t>
            </w:r>
            <w:r w:rsidR="00C34CFE" w:rsidRPr="00375EA5">
              <w:rPr>
                <w:lang w:val="en-US"/>
              </w:rPr>
              <w:t xml:space="preserve"> secured network communications</w:t>
            </w:r>
            <w:r w:rsidR="005101E9" w:rsidRPr="00375EA5">
              <w:rPr>
                <w:lang w:val="en-US"/>
              </w:rPr>
              <w:t>.</w:t>
            </w:r>
            <w:r w:rsidRPr="00375EA5">
              <w:rPr>
                <w:lang w:val="en-US"/>
              </w:rPr>
              <w:t xml:space="preserve"> </w:t>
            </w:r>
          </w:p>
        </w:tc>
      </w:tr>
      <w:tr w:rsidR="00784065" w14:paraId="5A4A0A8C" w14:textId="77777777" w:rsidTr="00784065">
        <w:tc>
          <w:tcPr>
            <w:tcW w:w="1384" w:type="dxa"/>
          </w:tcPr>
          <w:p w14:paraId="1421E152" w14:textId="77777777" w:rsidR="00784065" w:rsidRDefault="00784065" w:rsidP="004C155F">
            <w:r>
              <w:t>URI</w:t>
            </w:r>
          </w:p>
        </w:tc>
        <w:tc>
          <w:tcPr>
            <w:tcW w:w="7110" w:type="dxa"/>
          </w:tcPr>
          <w:p w14:paraId="72CDBFF5" w14:textId="25DD059C" w:rsidR="00784065" w:rsidRDefault="00784065" w:rsidP="004C155F">
            <w:proofErr w:type="spellStart"/>
            <w:r w:rsidRPr="00187C58">
              <w:t>Uniform</w:t>
            </w:r>
            <w:proofErr w:type="spellEnd"/>
            <w:r w:rsidRPr="00187C58">
              <w:t xml:space="preserve"> </w:t>
            </w:r>
            <w:proofErr w:type="spellStart"/>
            <w:r w:rsidRPr="00187C58">
              <w:t>Resource</w:t>
            </w:r>
            <w:proofErr w:type="spellEnd"/>
            <w:r w:rsidRPr="00187C58">
              <w:t xml:space="preserve"> </w:t>
            </w:r>
            <w:proofErr w:type="spellStart"/>
            <w:r w:rsidRPr="00187C58">
              <w:t>Identifier</w:t>
            </w:r>
            <w:proofErr w:type="spellEnd"/>
          </w:p>
        </w:tc>
      </w:tr>
      <w:tr w:rsidR="00E35F9D" w:rsidRPr="00DB0FB0" w14:paraId="021AD6FD" w14:textId="77777777" w:rsidTr="00784065">
        <w:tc>
          <w:tcPr>
            <w:tcW w:w="1384" w:type="dxa"/>
          </w:tcPr>
          <w:p w14:paraId="529C1C1D" w14:textId="4C3F9EC9" w:rsidR="00E35F9D" w:rsidRDefault="00E35F9D" w:rsidP="004C155F">
            <w:proofErr w:type="spellStart"/>
            <w:r>
              <w:t>Snake_case</w:t>
            </w:r>
            <w:proofErr w:type="spellEnd"/>
          </w:p>
        </w:tc>
        <w:tc>
          <w:tcPr>
            <w:tcW w:w="7110" w:type="dxa"/>
          </w:tcPr>
          <w:p w14:paraId="49EF72FB" w14:textId="26174B4F" w:rsidR="00E35F9D" w:rsidRPr="00A92D33" w:rsidRDefault="00A92D33" w:rsidP="004C155F">
            <w:pPr>
              <w:rPr>
                <w:lang w:val="en-US"/>
              </w:rPr>
            </w:pPr>
            <w:r w:rsidRPr="00E90A31">
              <w:rPr>
                <w:lang w:val="en-US"/>
              </w:rPr>
              <w:t xml:space="preserve">Practice in the </w:t>
            </w:r>
            <w:r>
              <w:rPr>
                <w:lang w:val="en-US"/>
              </w:rPr>
              <w:t xml:space="preserve">words </w:t>
            </w:r>
            <w:r w:rsidRPr="00E90A31">
              <w:rPr>
                <w:lang w:val="en-US"/>
              </w:rPr>
              <w:t xml:space="preserve">denomination where the </w:t>
            </w:r>
            <w:r w:rsidRPr="00A92D33">
              <w:rPr>
                <w:lang w:val="en-US"/>
              </w:rPr>
              <w:t>underscore</w:t>
            </w:r>
            <w:r>
              <w:rPr>
                <w:lang w:val="en-US"/>
              </w:rPr>
              <w:t xml:space="preserve"> </w:t>
            </w:r>
            <w:r w:rsidRPr="00E90A31">
              <w:rPr>
                <w:lang w:val="en-US"/>
              </w:rPr>
              <w:t>is used to separate words.</w:t>
            </w:r>
          </w:p>
        </w:tc>
      </w:tr>
    </w:tbl>
    <w:p w14:paraId="74E6F0DD" w14:textId="77777777" w:rsidR="00784065" w:rsidRPr="00A92D33" w:rsidRDefault="00784065" w:rsidP="00784065">
      <w:pPr>
        <w:rPr>
          <w:lang w:val="en-US"/>
        </w:rPr>
      </w:pPr>
    </w:p>
    <w:p w14:paraId="517A99CA" w14:textId="77777777" w:rsidR="00784065" w:rsidRPr="00A92D33" w:rsidRDefault="00784065">
      <w:pPr>
        <w:rPr>
          <w:lang w:val="en-US"/>
        </w:rPr>
      </w:pPr>
    </w:p>
    <w:p w14:paraId="53F18B6D" w14:textId="77777777" w:rsidR="00784065" w:rsidRPr="00A92D33" w:rsidRDefault="00784065">
      <w:pPr>
        <w:rPr>
          <w:lang w:val="en-US"/>
        </w:rPr>
      </w:pPr>
    </w:p>
    <w:p w14:paraId="3D9A51F8" w14:textId="77777777" w:rsidR="00784065" w:rsidRPr="00A92D33" w:rsidRDefault="00784065">
      <w:pPr>
        <w:rPr>
          <w:lang w:val="en-US"/>
        </w:rPr>
      </w:pPr>
    </w:p>
    <w:p w14:paraId="38096DE9" w14:textId="1DF7FA81" w:rsidR="00784065" w:rsidRPr="00A92D33" w:rsidRDefault="00784065">
      <w:pPr>
        <w:rPr>
          <w:lang w:val="en-US"/>
        </w:rPr>
      </w:pPr>
    </w:p>
    <w:p w14:paraId="4D51DBFD" w14:textId="58714A6E" w:rsidR="00E24436" w:rsidRPr="00A92D33" w:rsidRDefault="00E24436">
      <w:pPr>
        <w:rPr>
          <w:lang w:val="en-US"/>
        </w:rPr>
      </w:pPr>
    </w:p>
    <w:p w14:paraId="0D414FC8" w14:textId="1D9E5BC3" w:rsidR="00E24436" w:rsidRPr="00A92D33" w:rsidRDefault="00E24436">
      <w:pPr>
        <w:rPr>
          <w:lang w:val="en-US"/>
        </w:rPr>
      </w:pPr>
    </w:p>
    <w:p w14:paraId="40306202" w14:textId="77777777" w:rsidR="00784065" w:rsidRPr="00A92D33" w:rsidRDefault="00784065">
      <w:pPr>
        <w:rPr>
          <w:lang w:val="en-US"/>
        </w:rPr>
      </w:pPr>
    </w:p>
    <w:p w14:paraId="6BCB27A5" w14:textId="77777777" w:rsidR="00784065" w:rsidRPr="00A92D33" w:rsidRDefault="00784065">
      <w:pPr>
        <w:rPr>
          <w:lang w:val="en-US"/>
        </w:rPr>
      </w:pPr>
    </w:p>
    <w:p w14:paraId="4C618ADE" w14:textId="2ED641EA" w:rsidR="00E733EF" w:rsidRDefault="00E733EF" w:rsidP="00D125B2">
      <w:pPr>
        <w:pStyle w:val="Ttulo1"/>
        <w:numPr>
          <w:ilvl w:val="0"/>
          <w:numId w:val="1"/>
        </w:numPr>
        <w:rPr>
          <w:lang w:val="en-US"/>
        </w:rPr>
      </w:pPr>
      <w:bookmarkStart w:id="3" w:name="_Toc122344994"/>
      <w:r w:rsidRPr="00BD6CA0">
        <w:rPr>
          <w:lang w:val="en-US"/>
        </w:rPr>
        <w:lastRenderedPageBreak/>
        <w:t>Introduc</w:t>
      </w:r>
      <w:r w:rsidR="00E24436">
        <w:rPr>
          <w:lang w:val="en-US"/>
        </w:rPr>
        <w:t>t</w:t>
      </w:r>
      <w:r w:rsidR="001B197F">
        <w:rPr>
          <w:lang w:val="en-US"/>
        </w:rPr>
        <w:t>i</w:t>
      </w:r>
      <w:r w:rsidR="00E24436">
        <w:rPr>
          <w:lang w:val="en-US"/>
        </w:rPr>
        <w:t>o</w:t>
      </w:r>
      <w:r w:rsidR="001B197F">
        <w:rPr>
          <w:lang w:val="en-US"/>
        </w:rPr>
        <w:t>n</w:t>
      </w:r>
      <w:bookmarkEnd w:id="3"/>
    </w:p>
    <w:p w14:paraId="7481CF5C" w14:textId="77777777" w:rsidR="00492CC4" w:rsidRDefault="00492CC4" w:rsidP="007B42E2">
      <w:pPr>
        <w:jc w:val="both"/>
        <w:rPr>
          <w:lang w:val="en-US"/>
        </w:rPr>
      </w:pPr>
    </w:p>
    <w:p w14:paraId="5F02AFC3" w14:textId="77777777" w:rsidR="00C66D0D" w:rsidRDefault="00C66D0D" w:rsidP="00C66D0D">
      <w:pPr>
        <w:jc w:val="both"/>
        <w:rPr>
          <w:lang w:val="en-US"/>
        </w:rPr>
      </w:pPr>
      <w:r w:rsidRPr="00B70A07">
        <w:rPr>
          <w:lang w:val="en-US"/>
        </w:rPr>
        <w:t>The purpose of this document is to technically describe aspects related to the proper design of Application Programming Interfaces (hereinafter API), so that it serves as a recommended reference for the development of APIs in Telefónica operators and projects.</w:t>
      </w:r>
    </w:p>
    <w:p w14:paraId="051DBF02" w14:textId="77777777" w:rsidR="00C66D0D" w:rsidRPr="00FC5603" w:rsidRDefault="00C66D0D" w:rsidP="00C66D0D">
      <w:pPr>
        <w:jc w:val="both"/>
        <w:rPr>
          <w:lang w:val="en-GB"/>
        </w:rPr>
      </w:pPr>
      <w:r w:rsidRPr="00FC5603">
        <w:rPr>
          <w:lang w:val="en-GB"/>
        </w:rPr>
        <w:t>Based on principles of standardization, normalization and good practices, th</w:t>
      </w:r>
      <w:r>
        <w:rPr>
          <w:lang w:val="en-GB"/>
        </w:rPr>
        <w:t>is</w:t>
      </w:r>
      <w:r w:rsidRPr="00FC5603">
        <w:rPr>
          <w:lang w:val="en-GB"/>
        </w:rPr>
        <w:t xml:space="preserve"> document </w:t>
      </w:r>
      <w:r>
        <w:rPr>
          <w:lang w:val="en-GB"/>
        </w:rPr>
        <w:t>explains</w:t>
      </w:r>
      <w:r w:rsidRPr="00FC5603">
        <w:rPr>
          <w:lang w:val="en-GB"/>
        </w:rPr>
        <w:t xml:space="preserve"> the guidelines for the design and definition of an API, </w:t>
      </w:r>
      <w:r>
        <w:rPr>
          <w:lang w:val="en-GB"/>
        </w:rPr>
        <w:t>elaborating</w:t>
      </w:r>
      <w:r w:rsidRPr="00FC5603">
        <w:rPr>
          <w:lang w:val="en-GB"/>
        </w:rPr>
        <w:t xml:space="preserve"> the following points:</w:t>
      </w:r>
    </w:p>
    <w:p w14:paraId="61356A2B" w14:textId="77777777" w:rsidR="00C66D0D" w:rsidRPr="00FC5603" w:rsidRDefault="00C66D0D" w:rsidP="00390405">
      <w:pPr>
        <w:pStyle w:val="Prrafodelista"/>
        <w:numPr>
          <w:ilvl w:val="0"/>
          <w:numId w:val="21"/>
        </w:numPr>
        <w:jc w:val="both"/>
        <w:rPr>
          <w:lang w:val="en-GB"/>
        </w:rPr>
      </w:pPr>
      <w:r w:rsidRPr="00FC5603">
        <w:rPr>
          <w:lang w:val="en-GB"/>
        </w:rPr>
        <w:t>How to make a proper API definition</w:t>
      </w:r>
    </w:p>
    <w:p w14:paraId="5936E789" w14:textId="77777777" w:rsidR="00C66D0D" w:rsidRPr="00FC5603" w:rsidRDefault="00C66D0D" w:rsidP="00390405">
      <w:pPr>
        <w:pStyle w:val="Prrafodelista"/>
        <w:numPr>
          <w:ilvl w:val="0"/>
          <w:numId w:val="21"/>
        </w:numPr>
        <w:jc w:val="both"/>
        <w:rPr>
          <w:lang w:val="en-GB"/>
        </w:rPr>
      </w:pPr>
      <w:r w:rsidRPr="00FC5603">
        <w:rPr>
          <w:lang w:val="en-GB"/>
        </w:rPr>
        <w:t>What are the main aspects to cover</w:t>
      </w:r>
    </w:p>
    <w:p w14:paraId="2A5D4C89" w14:textId="77777777" w:rsidR="00C66D0D" w:rsidRPr="00FC5603" w:rsidRDefault="00C66D0D" w:rsidP="00390405">
      <w:pPr>
        <w:pStyle w:val="Prrafodelista"/>
        <w:numPr>
          <w:ilvl w:val="0"/>
          <w:numId w:val="21"/>
        </w:numPr>
        <w:jc w:val="both"/>
        <w:rPr>
          <w:lang w:val="en-GB"/>
        </w:rPr>
      </w:pPr>
      <w:r w:rsidRPr="00FC5603">
        <w:rPr>
          <w:lang w:val="en-GB"/>
        </w:rPr>
        <w:t>What are the best practices for designing the API and managing it properly</w:t>
      </w:r>
    </w:p>
    <w:p w14:paraId="5C76E097" w14:textId="584DEE79" w:rsidR="005D6D65" w:rsidRPr="00375EA5" w:rsidRDefault="00C66D0D" w:rsidP="00C66D0D">
      <w:pPr>
        <w:jc w:val="both"/>
        <w:rPr>
          <w:lang w:val="en-US"/>
        </w:rPr>
      </w:pPr>
      <w:r w:rsidRPr="008979C8">
        <w:rPr>
          <w:lang w:val="en-GB"/>
        </w:rPr>
        <w:t>This document is addressed to all the roles and people that may participate in a Programmable Interface (API) design in Telefónica and supposes that they have basic knowledge of what an API is</w:t>
      </w:r>
      <w:r w:rsidR="004627D8" w:rsidRPr="00375EA5">
        <w:rPr>
          <w:lang w:val="en-US"/>
        </w:rPr>
        <w:t>.</w:t>
      </w:r>
      <w:r w:rsidR="00EF099F" w:rsidRPr="00375EA5">
        <w:rPr>
          <w:lang w:val="en-US"/>
        </w:rPr>
        <w:t xml:space="preserve"> </w:t>
      </w:r>
    </w:p>
    <w:p w14:paraId="21BB176C" w14:textId="77777777" w:rsidR="0048310A" w:rsidRPr="00375EA5" w:rsidRDefault="0048310A" w:rsidP="007B42E2">
      <w:pPr>
        <w:jc w:val="both"/>
        <w:rPr>
          <w:lang w:val="en-US"/>
        </w:rPr>
      </w:pPr>
    </w:p>
    <w:p w14:paraId="7FCEDA91" w14:textId="77777777" w:rsidR="00D63B08" w:rsidRDefault="00D63B08">
      <w:pPr>
        <w:rPr>
          <w:rFonts w:asciiTheme="majorHAnsi" w:eastAsiaTheme="majorEastAsia" w:hAnsiTheme="majorHAnsi" w:cstheme="majorBidi"/>
          <w:color w:val="0066FF"/>
          <w:sz w:val="32"/>
          <w:szCs w:val="32"/>
          <w:lang w:val="en-US"/>
        </w:rPr>
      </w:pPr>
      <w:r>
        <w:rPr>
          <w:lang w:val="en-US"/>
        </w:rPr>
        <w:br w:type="page"/>
      </w:r>
    </w:p>
    <w:p w14:paraId="492A5CF3" w14:textId="26C8C8DF" w:rsidR="007E6BB1" w:rsidRDefault="0048310A" w:rsidP="00955853">
      <w:pPr>
        <w:pStyle w:val="Ttulo1"/>
        <w:numPr>
          <w:ilvl w:val="0"/>
          <w:numId w:val="1"/>
        </w:numPr>
        <w:rPr>
          <w:lang w:val="en-US"/>
        </w:rPr>
      </w:pPr>
      <w:bookmarkStart w:id="4" w:name="_Toc122344995"/>
      <w:proofErr w:type="spellStart"/>
      <w:r>
        <w:rPr>
          <w:lang w:val="en-US"/>
        </w:rPr>
        <w:lastRenderedPageBreak/>
        <w:t>API</w:t>
      </w:r>
      <w:r w:rsidR="00BF69BF">
        <w:rPr>
          <w:lang w:val="en-US"/>
        </w:rPr>
        <w:t>fication</w:t>
      </w:r>
      <w:proofErr w:type="spellEnd"/>
      <w:r>
        <w:rPr>
          <w:lang w:val="en-US"/>
        </w:rPr>
        <w:t xml:space="preserve"> Principles</w:t>
      </w:r>
      <w:bookmarkEnd w:id="4"/>
    </w:p>
    <w:p w14:paraId="52B409FA" w14:textId="77777777" w:rsidR="00375EA5" w:rsidRDefault="00375EA5" w:rsidP="00375EA5">
      <w:pPr>
        <w:jc w:val="both"/>
      </w:pPr>
    </w:p>
    <w:p w14:paraId="3A8D34B6" w14:textId="77777777" w:rsidR="00CD7FDC" w:rsidRPr="0018056A" w:rsidRDefault="00CD7FDC" w:rsidP="00CD7FDC">
      <w:pPr>
        <w:jc w:val="both"/>
        <w:rPr>
          <w:lang w:val="en-GB"/>
        </w:rPr>
      </w:pPr>
      <w:r w:rsidRPr="0018056A">
        <w:rPr>
          <w:lang w:val="en-GB"/>
        </w:rPr>
        <w:t xml:space="preserve">APIs are critical components of digitization that </w:t>
      </w:r>
      <w:r>
        <w:rPr>
          <w:lang w:val="en-GB"/>
        </w:rPr>
        <w:t>enable</w:t>
      </w:r>
      <w:r w:rsidRPr="0018056A">
        <w:rPr>
          <w:lang w:val="en-GB"/>
        </w:rPr>
        <w:t xml:space="preserve"> us to expose the functions and capabilities </w:t>
      </w:r>
      <w:r>
        <w:rPr>
          <w:lang w:val="en-GB"/>
        </w:rPr>
        <w:t>existing in</w:t>
      </w:r>
      <w:r w:rsidRPr="0018056A">
        <w:rPr>
          <w:lang w:val="en-GB"/>
        </w:rPr>
        <w:t xml:space="preserve"> our systems and network in a secure and standardized way (service channels, between systems/platforms and third parties/partners) without </w:t>
      </w:r>
      <w:r>
        <w:rPr>
          <w:lang w:val="en-GB"/>
        </w:rPr>
        <w:t>needing to</w:t>
      </w:r>
      <w:r w:rsidRPr="0018056A">
        <w:rPr>
          <w:lang w:val="en-GB"/>
        </w:rPr>
        <w:t xml:space="preserve"> redesign or </w:t>
      </w:r>
      <w:r>
        <w:rPr>
          <w:lang w:val="en-GB"/>
        </w:rPr>
        <w:t>re-</w:t>
      </w:r>
      <w:r w:rsidRPr="0018056A">
        <w:rPr>
          <w:lang w:val="en-GB"/>
        </w:rPr>
        <w:t>create them (enhancing reuse) with the consequent saving of time and investment.</w:t>
      </w:r>
    </w:p>
    <w:p w14:paraId="562BF532" w14:textId="77777777" w:rsidR="00CD7FDC" w:rsidRPr="0018056A" w:rsidRDefault="00CD7FDC" w:rsidP="00CD7FDC">
      <w:pPr>
        <w:jc w:val="both"/>
        <w:rPr>
          <w:lang w:val="en-GB"/>
        </w:rPr>
      </w:pPr>
      <w:r w:rsidRPr="0018056A">
        <w:rPr>
          <w:lang w:val="en-GB"/>
        </w:rPr>
        <w:t xml:space="preserve">The </w:t>
      </w:r>
      <w:proofErr w:type="spellStart"/>
      <w:r w:rsidRPr="0018056A">
        <w:rPr>
          <w:lang w:val="en-GB"/>
        </w:rPr>
        <w:t>A</w:t>
      </w:r>
      <w:r>
        <w:rPr>
          <w:lang w:val="en-GB"/>
        </w:rPr>
        <w:t>PI</w:t>
      </w:r>
      <w:r w:rsidRPr="0018056A">
        <w:rPr>
          <w:lang w:val="en-GB"/>
        </w:rPr>
        <w:t>fication</w:t>
      </w:r>
      <w:proofErr w:type="spellEnd"/>
      <w:r w:rsidRPr="0018056A">
        <w:rPr>
          <w:lang w:val="en-GB"/>
        </w:rPr>
        <w:t xml:space="preserve"> program, as Telefónica's value proposition, is based on the following key principles: Domain Driven Design, API First and Standardization.</w:t>
      </w:r>
    </w:p>
    <w:p w14:paraId="209E6634" w14:textId="77777777" w:rsidR="00375EA5" w:rsidRPr="00CD7FDC" w:rsidRDefault="00375EA5" w:rsidP="00375EA5">
      <w:pPr>
        <w:rPr>
          <w:lang w:val="en-GB"/>
        </w:rPr>
      </w:pPr>
    </w:p>
    <w:p w14:paraId="108B0BD0" w14:textId="17D2C0F2" w:rsidR="00933343" w:rsidRDefault="004A56D1" w:rsidP="003C6596">
      <w:pPr>
        <w:pStyle w:val="Ttulo2"/>
        <w:numPr>
          <w:ilvl w:val="1"/>
          <w:numId w:val="1"/>
        </w:numPr>
      </w:pPr>
      <w:bookmarkStart w:id="5" w:name="_Toc122344996"/>
      <w:proofErr w:type="spellStart"/>
      <w:r w:rsidRPr="001D0D13">
        <w:t>Domain</w:t>
      </w:r>
      <w:proofErr w:type="spellEnd"/>
      <w:r w:rsidRPr="001D0D13">
        <w:t xml:space="preserve"> </w:t>
      </w:r>
      <w:proofErr w:type="spellStart"/>
      <w:r w:rsidRPr="001D0D13">
        <w:t>Driven</w:t>
      </w:r>
      <w:proofErr w:type="spellEnd"/>
      <w:r w:rsidRPr="001D0D13">
        <w:t xml:space="preserve"> </w:t>
      </w:r>
      <w:proofErr w:type="spellStart"/>
      <w:r w:rsidRPr="001D0D13">
        <w:t>Design</w:t>
      </w:r>
      <w:bookmarkEnd w:id="5"/>
      <w:proofErr w:type="spellEnd"/>
    </w:p>
    <w:p w14:paraId="0B40BA8A" w14:textId="77777777" w:rsidR="00604B4F" w:rsidRPr="00604B4F" w:rsidRDefault="00604B4F" w:rsidP="00604B4F"/>
    <w:p w14:paraId="71904816" w14:textId="77777777" w:rsidR="006C4D06" w:rsidRPr="00441200" w:rsidRDefault="006C4D06" w:rsidP="006C4D06">
      <w:pPr>
        <w:jc w:val="both"/>
        <w:rPr>
          <w:lang w:val="en-GB"/>
        </w:rPr>
      </w:pPr>
      <w:r w:rsidRPr="00441200">
        <w:rPr>
          <w:lang w:val="en-GB"/>
        </w:rPr>
        <w:t xml:space="preserve">The </w:t>
      </w:r>
      <w:r>
        <w:rPr>
          <w:lang w:val="en-GB"/>
        </w:rPr>
        <w:t>main</w:t>
      </w:r>
      <w:r w:rsidRPr="00441200">
        <w:rPr>
          <w:lang w:val="en-GB"/>
        </w:rPr>
        <w:t xml:space="preserve"> idea of </w:t>
      </w:r>
      <w:r>
        <w:rPr>
          <w:lang w:val="en-GB"/>
        </w:rPr>
        <w:t>the Domain Driven Design (DDD) approach</w:t>
      </w:r>
      <w:r w:rsidRPr="00441200">
        <w:rPr>
          <w:lang w:val="en-GB"/>
        </w:rPr>
        <w:t xml:space="preserve"> is</w:t>
      </w:r>
      <w:r>
        <w:rPr>
          <w:lang w:val="en-GB"/>
        </w:rPr>
        <w:t>:</w:t>
      </w:r>
      <w:r w:rsidRPr="00441200">
        <w:rPr>
          <w:lang w:val="en-GB"/>
        </w:rPr>
        <w:t xml:space="preserve"> "to develop software for a complex domain, we need to build a ubiquitous language that embeds the domain's terminology in the software systems we build." (Fowler, 2020)</w:t>
      </w:r>
    </w:p>
    <w:p w14:paraId="472A7B03" w14:textId="77777777" w:rsidR="006C4D06" w:rsidRPr="00441200" w:rsidRDefault="006C4D06" w:rsidP="006C4D06">
      <w:pPr>
        <w:jc w:val="both"/>
        <w:rPr>
          <w:lang w:val="en-GB"/>
        </w:rPr>
      </w:pPr>
      <w:r w:rsidRPr="00441200">
        <w:rPr>
          <w:lang w:val="en-GB"/>
        </w:rPr>
        <w:t>This approach to software development focuses efforts on defining, for each defined domain, a model that includes a broad understanding of the processes and rules of that domain.</w:t>
      </w:r>
    </w:p>
    <w:p w14:paraId="43BE0838" w14:textId="77777777" w:rsidR="006C4D06" w:rsidRDefault="006C4D06" w:rsidP="006C4D06">
      <w:pPr>
        <w:jc w:val="both"/>
        <w:rPr>
          <w:lang w:val="en-GB"/>
        </w:rPr>
      </w:pPr>
      <w:r>
        <w:rPr>
          <w:lang w:val="en-GB"/>
        </w:rPr>
        <w:t>DDD</w:t>
      </w:r>
      <w:r w:rsidRPr="00441200">
        <w:rPr>
          <w:lang w:val="en-GB"/>
        </w:rPr>
        <w:t xml:space="preserve"> approach is particularly suitable for complex domains, where a lot of messy logic needs to be organized.</w:t>
      </w:r>
    </w:p>
    <w:p w14:paraId="6C4E15EC" w14:textId="3D0EF06C" w:rsidR="006C4D06" w:rsidRPr="00441200" w:rsidRDefault="006C4D06" w:rsidP="006C4D06">
      <w:pPr>
        <w:jc w:val="both"/>
        <w:rPr>
          <w:lang w:val="en-GB"/>
        </w:rPr>
      </w:pPr>
      <w:r>
        <w:rPr>
          <w:lang w:val="en-GB"/>
        </w:rPr>
        <w:t xml:space="preserve">The </w:t>
      </w:r>
      <w:r w:rsidR="00D63B08">
        <w:rPr>
          <w:lang w:val="en-GB"/>
        </w:rPr>
        <w:t>DDD</w:t>
      </w:r>
      <w:r w:rsidRPr="00441200">
        <w:rPr>
          <w:lang w:val="en-GB"/>
        </w:rPr>
        <w:t xml:space="preserve"> principles are based on:</w:t>
      </w:r>
    </w:p>
    <w:p w14:paraId="0AABE6D0" w14:textId="77777777" w:rsidR="006C4D06" w:rsidRPr="009578EE" w:rsidRDefault="006C4D06" w:rsidP="00390405">
      <w:pPr>
        <w:pStyle w:val="Prrafodelista"/>
        <w:numPr>
          <w:ilvl w:val="0"/>
          <w:numId w:val="47"/>
        </w:numPr>
        <w:jc w:val="both"/>
        <w:rPr>
          <w:lang w:val="en-GB"/>
        </w:rPr>
      </w:pPr>
      <w:r w:rsidRPr="009578EE">
        <w:rPr>
          <w:lang w:val="en-GB"/>
        </w:rPr>
        <w:t>Placing the organization's business models and rules in the core of the application.</w:t>
      </w:r>
    </w:p>
    <w:p w14:paraId="7FC27893" w14:textId="77777777" w:rsidR="006C4D06" w:rsidRPr="009578EE" w:rsidRDefault="006C4D06" w:rsidP="00390405">
      <w:pPr>
        <w:pStyle w:val="Prrafodelista"/>
        <w:numPr>
          <w:ilvl w:val="0"/>
          <w:numId w:val="47"/>
        </w:numPr>
        <w:jc w:val="both"/>
        <w:rPr>
          <w:lang w:val="en-GB"/>
        </w:rPr>
      </w:pPr>
      <w:r w:rsidRPr="009578EE">
        <w:rPr>
          <w:lang w:val="en-GB"/>
        </w:rPr>
        <w:t>Obtain a better perspective at the level of collaboration between domain experts and developers, to conceive software with very clear objectives.</w:t>
      </w:r>
    </w:p>
    <w:p w14:paraId="12CE3EE4" w14:textId="77777777" w:rsidR="006C4D06" w:rsidRPr="00441200" w:rsidRDefault="006C4D06" w:rsidP="006C4D06">
      <w:pPr>
        <w:jc w:val="both"/>
        <w:rPr>
          <w:lang w:val="en-GB"/>
        </w:rPr>
      </w:pPr>
      <w:r w:rsidRPr="00441200">
        <w:rPr>
          <w:lang w:val="en-GB"/>
        </w:rPr>
        <w:t>As an initial reference to define the different domains and subdomains, we rely on the TM Forum SID model:</w:t>
      </w:r>
    </w:p>
    <w:p w14:paraId="2A4742B4" w14:textId="3621B9C7" w:rsidR="00604B4F" w:rsidRDefault="00604B4F" w:rsidP="006C4D06">
      <w:pPr>
        <w:pStyle w:val="Prrafodelista"/>
      </w:pPr>
      <w:r w:rsidRPr="006C4D06">
        <w:rPr>
          <w:lang w:val="en-US"/>
        </w:rPr>
        <w:br/>
      </w:r>
      <w:r>
        <w:rPr>
          <w:noProof/>
        </w:rPr>
        <w:drawing>
          <wp:inline distT="0" distB="0" distL="0" distR="0" wp14:anchorId="53E8DD80" wp14:editId="27866C77">
            <wp:extent cx="5162550" cy="2748220"/>
            <wp:effectExtent l="19050" t="19050" r="19050" b="1460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oel="http://schemas.microsoft.com/office/2019/extlst" id="{738BA124-1355-4C12-B196-46E870DC1FC7}"/>
                        </a:ext>
                      </a:extLst>
                    </a:blip>
                    <a:stretch>
                      <a:fillRect/>
                    </a:stretch>
                  </pic:blipFill>
                  <pic:spPr>
                    <a:xfrm>
                      <a:off x="0" y="0"/>
                      <a:ext cx="5266339" cy="2803471"/>
                    </a:xfrm>
                    <a:prstGeom prst="rect">
                      <a:avLst/>
                    </a:prstGeom>
                    <a:ln>
                      <a:solidFill>
                        <a:schemeClr val="tx1"/>
                      </a:solidFill>
                    </a:ln>
                  </pic:spPr>
                </pic:pic>
              </a:graphicData>
            </a:graphic>
          </wp:inline>
        </w:drawing>
      </w:r>
    </w:p>
    <w:p w14:paraId="03D2299E" w14:textId="77777777" w:rsidR="00955F57" w:rsidRPr="00BA33CA" w:rsidRDefault="00955F57" w:rsidP="00955F57">
      <w:pPr>
        <w:rPr>
          <w:lang w:val="en-GB"/>
        </w:rPr>
      </w:pPr>
      <w:r w:rsidRPr="00BA33CA">
        <w:rPr>
          <w:lang w:val="en-GB"/>
        </w:rPr>
        <w:lastRenderedPageBreak/>
        <w:t>This set of domains and subdomains is not fixed</w:t>
      </w:r>
      <w:r>
        <w:rPr>
          <w:lang w:val="en-GB"/>
        </w:rPr>
        <w:t xml:space="preserve"> or static</w:t>
      </w:r>
      <w:r w:rsidRPr="00BA33CA">
        <w:rPr>
          <w:lang w:val="en-GB"/>
        </w:rPr>
        <w:t xml:space="preserve"> and can evolve over time, depending on the needs for the development and conceptualization of new business or technological elements.</w:t>
      </w:r>
    </w:p>
    <w:p w14:paraId="3093432E" w14:textId="139DC204" w:rsidR="00955F57" w:rsidRPr="00BA33CA" w:rsidRDefault="00955F57" w:rsidP="00955F57">
      <w:pPr>
        <w:jc w:val="both"/>
        <w:rPr>
          <w:lang w:val="en-GB"/>
        </w:rPr>
      </w:pPr>
      <w:r w:rsidRPr="00BA33CA">
        <w:rPr>
          <w:lang w:val="en-GB"/>
        </w:rPr>
        <w:t xml:space="preserve">The following figure shows a representation of the concepts handled by the Domain Driven Design approach. The </w:t>
      </w:r>
      <w:r>
        <w:rPr>
          <w:lang w:val="en-GB"/>
        </w:rPr>
        <w:t>entities</w:t>
      </w:r>
      <w:r w:rsidRPr="00BA33CA">
        <w:rPr>
          <w:lang w:val="en-GB"/>
        </w:rPr>
        <w:t xml:space="preserve"> located at the bottom are those necessary to analyse the domain as a whole, while those at the top of the graph are related to the more technical part of software architecture. Therefore, Domain Driven Design is an "approach to the design of software solutions that ranges from the most holistic definition to the implementation of the objects in the code". </w:t>
      </w:r>
    </w:p>
    <w:p w14:paraId="134A959A" w14:textId="46E0E8B3" w:rsidR="00604B4F" w:rsidRDefault="00604B4F" w:rsidP="00604B4F">
      <w:pPr>
        <w:jc w:val="both"/>
      </w:pPr>
      <w:r>
        <w:rPr>
          <w:noProof/>
        </w:rPr>
        <w:drawing>
          <wp:inline distT="0" distB="0" distL="0" distR="0" wp14:anchorId="6AFBD976" wp14:editId="5AD2619A">
            <wp:extent cx="3790950" cy="3399357"/>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3798997" cy="3406572"/>
                    </a:xfrm>
                    <a:prstGeom prst="rect">
                      <a:avLst/>
                    </a:prstGeom>
                  </pic:spPr>
                </pic:pic>
              </a:graphicData>
            </a:graphic>
          </wp:inline>
        </w:drawing>
      </w:r>
    </w:p>
    <w:p w14:paraId="5C95D5BE" w14:textId="77777777" w:rsidR="00D63B08" w:rsidRDefault="00D63B08" w:rsidP="00604B4F">
      <w:pPr>
        <w:jc w:val="both"/>
      </w:pPr>
    </w:p>
    <w:p w14:paraId="3296F268" w14:textId="2DBBB19E" w:rsidR="00933343" w:rsidRDefault="00933343" w:rsidP="00933343">
      <w:pPr>
        <w:pStyle w:val="Ttulo2"/>
        <w:numPr>
          <w:ilvl w:val="1"/>
          <w:numId w:val="1"/>
        </w:numPr>
      </w:pPr>
      <w:bookmarkStart w:id="6" w:name="_Toc93575837"/>
      <w:bookmarkStart w:id="7" w:name="_Toc122344997"/>
      <w:r>
        <w:t xml:space="preserve">API </w:t>
      </w:r>
      <w:proofErr w:type="spellStart"/>
      <w:r>
        <w:t>First</w:t>
      </w:r>
      <w:bookmarkEnd w:id="6"/>
      <w:bookmarkEnd w:id="7"/>
      <w:proofErr w:type="spellEnd"/>
    </w:p>
    <w:p w14:paraId="1499D79D" w14:textId="77777777" w:rsidR="00F40AAE" w:rsidRPr="00F40AAE" w:rsidRDefault="00F40AAE" w:rsidP="00F40AAE"/>
    <w:p w14:paraId="0C8BC5D3" w14:textId="77777777" w:rsidR="00A0648B" w:rsidRPr="00BA33CA" w:rsidRDefault="00A0648B" w:rsidP="00A0648B">
      <w:pPr>
        <w:jc w:val="both"/>
        <w:rPr>
          <w:lang w:val="en-GB"/>
        </w:rPr>
      </w:pPr>
      <w:r w:rsidRPr="00BA33CA">
        <w:rPr>
          <w:lang w:val="en-GB"/>
        </w:rPr>
        <w:t>API First strategy consists of considering APIs and everything related to them (definition, versioning, development, promotion...) as a product.</w:t>
      </w:r>
    </w:p>
    <w:p w14:paraId="6930F748" w14:textId="77777777" w:rsidR="00A0648B" w:rsidRPr="00BA33CA" w:rsidRDefault="00A0648B" w:rsidP="00A0648B">
      <w:pPr>
        <w:jc w:val="both"/>
        <w:rPr>
          <w:lang w:val="en-GB"/>
        </w:rPr>
      </w:pPr>
      <w:r w:rsidRPr="00BA33CA">
        <w:rPr>
          <w:lang w:val="en-GB"/>
        </w:rPr>
        <w:t>This design strategy considers the API as the main interface of the application and initially begins with its design and documentation, to later develop the backend part, instead of setting up the entire backend first and then adapting the API to everything built.</w:t>
      </w:r>
    </w:p>
    <w:p w14:paraId="168B77E0" w14:textId="77777777" w:rsidR="00A0648B" w:rsidRDefault="00A0648B" w:rsidP="00A0648B">
      <w:pPr>
        <w:jc w:val="both"/>
        <w:rPr>
          <w:lang w:val="en-GB"/>
        </w:rPr>
      </w:pPr>
      <w:r w:rsidRPr="00BA33CA">
        <w:rPr>
          <w:lang w:val="en-GB"/>
        </w:rPr>
        <w:t>In this way, the technological infrastructure depends directly on the design of the services instead of being a response to their implementation.</w:t>
      </w:r>
    </w:p>
    <w:p w14:paraId="7F82835E" w14:textId="77777777" w:rsidR="00A0648B" w:rsidRDefault="00A0648B" w:rsidP="00A0648B">
      <w:pPr>
        <w:jc w:val="both"/>
        <w:rPr>
          <w:lang w:val="en-GB"/>
        </w:rPr>
      </w:pPr>
      <w:r w:rsidRPr="00C552C0">
        <w:rPr>
          <w:lang w:val="en-GB"/>
        </w:rPr>
        <w:t>Among the main benefits of an "API First" development strategy we can highlight:</w:t>
      </w:r>
    </w:p>
    <w:p w14:paraId="4CF6B9CA" w14:textId="77777777" w:rsidR="00A0648B" w:rsidRDefault="00A0648B" w:rsidP="00390405">
      <w:pPr>
        <w:pStyle w:val="Prrafodelista"/>
        <w:numPr>
          <w:ilvl w:val="0"/>
          <w:numId w:val="48"/>
        </w:numPr>
        <w:jc w:val="both"/>
        <w:rPr>
          <w:lang w:val="en-GB"/>
        </w:rPr>
      </w:pPr>
      <w:r w:rsidRPr="00C552C0">
        <w:rPr>
          <w:lang w:val="en-GB"/>
        </w:rPr>
        <w:t xml:space="preserve">Development teams can work in parallel. </w:t>
      </w:r>
    </w:p>
    <w:p w14:paraId="304251FA" w14:textId="77777777" w:rsidR="00A0648B" w:rsidRDefault="00A0648B" w:rsidP="00390405">
      <w:pPr>
        <w:pStyle w:val="Prrafodelista"/>
        <w:numPr>
          <w:ilvl w:val="0"/>
          <w:numId w:val="48"/>
        </w:numPr>
        <w:jc w:val="both"/>
        <w:rPr>
          <w:lang w:val="en-GB"/>
        </w:rPr>
      </w:pPr>
      <w:r w:rsidRPr="00C552C0">
        <w:rPr>
          <w:lang w:val="en-GB"/>
        </w:rPr>
        <w:t>Reduces the cost of application development.</w:t>
      </w:r>
    </w:p>
    <w:p w14:paraId="7B4FA441" w14:textId="77777777" w:rsidR="00A0648B" w:rsidRDefault="00A0648B" w:rsidP="00390405">
      <w:pPr>
        <w:pStyle w:val="Prrafodelista"/>
        <w:numPr>
          <w:ilvl w:val="0"/>
          <w:numId w:val="48"/>
        </w:numPr>
        <w:jc w:val="both"/>
        <w:rPr>
          <w:lang w:val="en-GB"/>
        </w:rPr>
      </w:pPr>
      <w:r w:rsidRPr="00C552C0">
        <w:rPr>
          <w:lang w:val="en-GB"/>
        </w:rPr>
        <w:t>Increases speed to market.</w:t>
      </w:r>
    </w:p>
    <w:p w14:paraId="1AC6A2D7" w14:textId="68ABFB9E" w:rsidR="006D4D90" w:rsidRPr="00D63B08" w:rsidRDefault="00A0648B" w:rsidP="00390405">
      <w:pPr>
        <w:pStyle w:val="Prrafodelista"/>
        <w:numPr>
          <w:ilvl w:val="0"/>
          <w:numId w:val="48"/>
        </w:numPr>
        <w:jc w:val="both"/>
        <w:rPr>
          <w:lang w:val="en-GB"/>
        </w:rPr>
      </w:pPr>
      <w:r w:rsidRPr="00C552C0">
        <w:rPr>
          <w:lang w:val="en-GB"/>
        </w:rPr>
        <w:t>Ensures good developer experiences.</w:t>
      </w:r>
    </w:p>
    <w:p w14:paraId="6D352B2E" w14:textId="5AFC03A4" w:rsidR="006D4D90" w:rsidRDefault="00BE47C3" w:rsidP="006D4D90">
      <w:pPr>
        <w:pStyle w:val="Ttulo2"/>
        <w:numPr>
          <w:ilvl w:val="1"/>
          <w:numId w:val="1"/>
        </w:numPr>
      </w:pPr>
      <w:bookmarkStart w:id="8" w:name="_Toc99963765"/>
      <w:bookmarkStart w:id="9" w:name="_Toc98253891"/>
      <w:bookmarkStart w:id="10" w:name="_Toc122344998"/>
      <w:r w:rsidRPr="00C552C0">
        <w:lastRenderedPageBreak/>
        <w:t xml:space="preserve">Interface </w:t>
      </w:r>
      <w:proofErr w:type="spellStart"/>
      <w:r w:rsidRPr="00C552C0">
        <w:t>standardization</w:t>
      </w:r>
      <w:proofErr w:type="spellEnd"/>
      <w:r w:rsidRPr="00C552C0">
        <w:t xml:space="preserve">. </w:t>
      </w:r>
      <w:proofErr w:type="spellStart"/>
      <w:r w:rsidRPr="00C552C0">
        <w:t>Standardization</w:t>
      </w:r>
      <w:proofErr w:type="spellEnd"/>
      <w:r w:rsidRPr="00C552C0">
        <w:t xml:space="preserve"> </w:t>
      </w:r>
      <w:proofErr w:type="spellStart"/>
      <w:r>
        <w:t>organisms</w:t>
      </w:r>
      <w:bookmarkEnd w:id="8"/>
      <w:proofErr w:type="spellEnd"/>
      <w:r w:rsidR="006D4D90">
        <w:t>.</w:t>
      </w:r>
      <w:bookmarkEnd w:id="9"/>
      <w:bookmarkEnd w:id="10"/>
    </w:p>
    <w:p w14:paraId="4DBC6949" w14:textId="77777777" w:rsidR="006D4D90" w:rsidRPr="006D4D90" w:rsidRDefault="006D4D90" w:rsidP="006D4D90"/>
    <w:p w14:paraId="37D4C62D" w14:textId="77777777" w:rsidR="007A6C22" w:rsidRPr="00C552C0" w:rsidRDefault="007A6C22" w:rsidP="007A6C22">
      <w:pPr>
        <w:jc w:val="both"/>
        <w:rPr>
          <w:lang w:val="en-GB"/>
        </w:rPr>
      </w:pPr>
      <w:r>
        <w:rPr>
          <w:lang w:val="en-GB"/>
        </w:rPr>
        <w:t>In order t</w:t>
      </w:r>
      <w:r w:rsidRPr="00C552C0">
        <w:rPr>
          <w:lang w:val="en-GB"/>
        </w:rPr>
        <w:t>o ensure the reusability of the different integrations between elements and systems</w:t>
      </w:r>
      <w:r>
        <w:rPr>
          <w:lang w:val="en-GB"/>
        </w:rPr>
        <w:t xml:space="preserve"> is essential</w:t>
      </w:r>
      <w:r w:rsidRPr="00C552C0">
        <w:rPr>
          <w:lang w:val="en-GB"/>
        </w:rPr>
        <w:t xml:space="preserve"> the agreement of the industry (network element providers, system providers, customer service providers,...) </w:t>
      </w:r>
      <w:r>
        <w:rPr>
          <w:lang w:val="en-GB"/>
        </w:rPr>
        <w:t>defining</w:t>
      </w:r>
      <w:r w:rsidRPr="00C552C0">
        <w:rPr>
          <w:lang w:val="en-GB"/>
        </w:rPr>
        <w:t xml:space="preserve"> a series of interfaces that ensure specific functionality and responses.</w:t>
      </w:r>
    </w:p>
    <w:p w14:paraId="78C3862F" w14:textId="5CCF4A13" w:rsidR="007A6C22" w:rsidRDefault="007A6C22" w:rsidP="007A6C22">
      <w:pPr>
        <w:jc w:val="both"/>
        <w:rPr>
          <w:lang w:val="en-GB"/>
        </w:rPr>
      </w:pPr>
      <w:r w:rsidRPr="00C552C0">
        <w:rPr>
          <w:lang w:val="en-GB"/>
        </w:rPr>
        <w:t>There are different organizations, standardization forums and collaboration projects that define specific interfaces for certain domains, which are then implemented by different industry agents: integrators, software manufacturers, etc... Some of these organizations, specialized in network domains, are: GSMA, 3GPP, IETF, ONF, Broadband Forum,</w:t>
      </w:r>
      <w:r w:rsidR="00042958">
        <w:rPr>
          <w:lang w:val="en-GB"/>
        </w:rPr>
        <w:t xml:space="preserve"> among others.</w:t>
      </w:r>
    </w:p>
    <w:p w14:paraId="7FFFB11B" w14:textId="77777777" w:rsidR="007A6C22" w:rsidRDefault="007A6C22" w:rsidP="007A6C22">
      <w:pPr>
        <w:jc w:val="both"/>
        <w:rPr>
          <w:lang w:val="en-GB"/>
        </w:rPr>
      </w:pPr>
      <w:r w:rsidRPr="00C552C0">
        <w:rPr>
          <w:lang w:val="en-GB"/>
        </w:rPr>
        <w:t xml:space="preserve">At the systems level, the reference organization is, without a doubt, the </w:t>
      </w:r>
      <w:proofErr w:type="spellStart"/>
      <w:r w:rsidRPr="00C552C0">
        <w:rPr>
          <w:lang w:val="en-GB"/>
        </w:rPr>
        <w:t>Telemanagement</w:t>
      </w:r>
      <w:proofErr w:type="spellEnd"/>
      <w:r w:rsidRPr="00C552C0">
        <w:rPr>
          <w:lang w:val="en-GB"/>
        </w:rPr>
        <w:t xml:space="preserve"> Forum (TM Forum). TM Forum is a global association that drives collaboration and collective problem solving to maximize the business success of telecommunications companies and their provider ecosystem. Its purpose is to help this ecosystem to transform and prosper in the digital age.</w:t>
      </w:r>
    </w:p>
    <w:p w14:paraId="0F3A58B7" w14:textId="77777777" w:rsidR="007A6C22" w:rsidRDefault="007A6C22" w:rsidP="007A6C22">
      <w:pPr>
        <w:jc w:val="both"/>
        <w:rPr>
          <w:lang w:val="en-GB"/>
        </w:rPr>
      </w:pPr>
      <w:r>
        <w:rPr>
          <w:lang w:val="en-GB"/>
        </w:rPr>
        <w:t xml:space="preserve">TM Forum </w:t>
      </w:r>
      <w:proofErr w:type="spellStart"/>
      <w:r w:rsidRPr="00C552C0">
        <w:rPr>
          <w:lang w:val="en-GB"/>
        </w:rPr>
        <w:t>Frameworx</w:t>
      </w:r>
      <w:proofErr w:type="spellEnd"/>
      <w:r w:rsidRPr="00C552C0">
        <w:rPr>
          <w:lang w:val="en-GB"/>
        </w:rPr>
        <w:t xml:space="preserve"> is a set of best practices and standards for evaluating and optimizing process performance, using a service approach to operations. The tools available in </w:t>
      </w:r>
      <w:proofErr w:type="spellStart"/>
      <w:r w:rsidRPr="00C552C0">
        <w:rPr>
          <w:lang w:val="en-GB"/>
        </w:rPr>
        <w:t>Frameworx</w:t>
      </w:r>
      <w:proofErr w:type="spellEnd"/>
      <w:r w:rsidRPr="00C552C0">
        <w:rPr>
          <w:lang w:val="en-GB"/>
        </w:rPr>
        <w:t xml:space="preserve"> help </w:t>
      </w:r>
      <w:r>
        <w:rPr>
          <w:lang w:val="en-GB"/>
        </w:rPr>
        <w:t xml:space="preserve">to </w:t>
      </w:r>
      <w:r w:rsidRPr="00C552C0">
        <w:rPr>
          <w:lang w:val="en-GB"/>
        </w:rPr>
        <w:t xml:space="preserve">improve end-to-end service management in complex, multi-stakeholder environments. It has been widely adopted by the telecommunications industry, providing a common language of processes, functional capabilities, and information. </w:t>
      </w:r>
    </w:p>
    <w:p w14:paraId="4C6A1A5A" w14:textId="77777777" w:rsidR="007A6C22" w:rsidRPr="005A5A94" w:rsidRDefault="007A6C22" w:rsidP="007A6C22">
      <w:pPr>
        <w:jc w:val="both"/>
        <w:rPr>
          <w:lang w:val="en-GB"/>
        </w:rPr>
      </w:pPr>
      <w:proofErr w:type="spellStart"/>
      <w:r w:rsidRPr="005A5A94">
        <w:rPr>
          <w:lang w:val="en-GB"/>
        </w:rPr>
        <w:t>Frameworx</w:t>
      </w:r>
      <w:proofErr w:type="spellEnd"/>
      <w:r w:rsidRPr="005A5A94">
        <w:rPr>
          <w:lang w:val="en-GB"/>
        </w:rPr>
        <w:t xml:space="preserve"> is composed of:</w:t>
      </w:r>
    </w:p>
    <w:p w14:paraId="1D81DF8A" w14:textId="77777777" w:rsidR="007A6C22" w:rsidRPr="005A5A94" w:rsidRDefault="007A6C22" w:rsidP="00390405">
      <w:pPr>
        <w:pStyle w:val="Prrafodelista"/>
        <w:numPr>
          <w:ilvl w:val="0"/>
          <w:numId w:val="48"/>
        </w:numPr>
        <w:jc w:val="both"/>
        <w:rPr>
          <w:lang w:val="en-GB"/>
        </w:rPr>
      </w:pPr>
      <w:r w:rsidRPr="005A5A94">
        <w:rPr>
          <w:lang w:val="en-GB"/>
        </w:rPr>
        <w:t>Business Process Framework (</w:t>
      </w:r>
      <w:proofErr w:type="spellStart"/>
      <w:r w:rsidRPr="005A5A94">
        <w:rPr>
          <w:lang w:val="en-GB"/>
        </w:rPr>
        <w:t>eTOM</w:t>
      </w:r>
      <w:proofErr w:type="spellEnd"/>
      <w:r w:rsidRPr="005A5A94">
        <w:rPr>
          <w:lang w:val="en-GB"/>
        </w:rPr>
        <w:t>) (enhanced Telecom Operations Map)</w:t>
      </w:r>
      <w:r>
        <w:rPr>
          <w:lang w:val="en-GB"/>
        </w:rPr>
        <w:t>: R</w:t>
      </w:r>
      <w:r w:rsidRPr="005A5A94">
        <w:rPr>
          <w:lang w:val="en-GB"/>
        </w:rPr>
        <w:t>eference framework for defining the business processes of telecommunications operators.</w:t>
      </w:r>
    </w:p>
    <w:p w14:paraId="1A6979BE" w14:textId="77777777" w:rsidR="007A6C22" w:rsidRPr="005A5A94" w:rsidRDefault="007A6C22" w:rsidP="00390405">
      <w:pPr>
        <w:pStyle w:val="Prrafodelista"/>
        <w:numPr>
          <w:ilvl w:val="0"/>
          <w:numId w:val="48"/>
        </w:numPr>
        <w:jc w:val="both"/>
        <w:rPr>
          <w:lang w:val="en-GB"/>
        </w:rPr>
      </w:pPr>
      <w:r w:rsidRPr="005A5A94">
        <w:rPr>
          <w:lang w:val="en-GB"/>
        </w:rPr>
        <w:t>Application Framework Fundamentals (TAM)</w:t>
      </w:r>
      <w:r>
        <w:rPr>
          <w:lang w:val="en-GB"/>
        </w:rPr>
        <w:t>:</w:t>
      </w:r>
      <w:r w:rsidRPr="005A5A94">
        <w:rPr>
          <w:lang w:val="en-GB"/>
        </w:rPr>
        <w:t xml:space="preserve"> Grouping functionalities into recognizable applications to automate processes that will help us </w:t>
      </w:r>
      <w:r>
        <w:rPr>
          <w:lang w:val="en-GB"/>
        </w:rPr>
        <w:t xml:space="preserve">to </w:t>
      </w:r>
      <w:r w:rsidRPr="005A5A94">
        <w:rPr>
          <w:lang w:val="en-GB"/>
        </w:rPr>
        <w:t>plan and optimize an application portfolio.</w:t>
      </w:r>
    </w:p>
    <w:p w14:paraId="5B7021DF" w14:textId="77777777" w:rsidR="007A6C22" w:rsidRPr="005A5A94" w:rsidRDefault="007A6C22" w:rsidP="00390405">
      <w:pPr>
        <w:pStyle w:val="Prrafodelista"/>
        <w:numPr>
          <w:ilvl w:val="0"/>
          <w:numId w:val="48"/>
        </w:numPr>
        <w:jc w:val="both"/>
        <w:rPr>
          <w:lang w:val="en-GB"/>
        </w:rPr>
      </w:pPr>
      <w:r w:rsidRPr="005A5A94">
        <w:rPr>
          <w:lang w:val="en-GB"/>
        </w:rPr>
        <w:t>The Information Framework (formally Shared Information/Data Model or SID)</w:t>
      </w:r>
      <w:r>
        <w:rPr>
          <w:lang w:val="en-GB"/>
        </w:rPr>
        <w:t>: U</w:t>
      </w:r>
      <w:r w:rsidRPr="005A5A94">
        <w:rPr>
          <w:lang w:val="en-GB"/>
        </w:rPr>
        <w:t>nified reference data model that provides a single set of terms for business objects in telecommunications. The goal is to enable people from different departments, companies, or geographic locations to use the same terms to describe the same real-world objects, practices, and relationships.</w:t>
      </w:r>
    </w:p>
    <w:p w14:paraId="77D05C86" w14:textId="7B68BAB1" w:rsidR="007A6C22" w:rsidRPr="005A5A94" w:rsidRDefault="009226ED" w:rsidP="007A6C22">
      <w:pPr>
        <w:jc w:val="both"/>
        <w:rPr>
          <w:lang w:val="en-GB"/>
        </w:rPr>
      </w:pPr>
      <w:r>
        <w:rPr>
          <w:lang w:val="en-GB"/>
        </w:rPr>
        <w:t>Over the</w:t>
      </w:r>
      <w:r w:rsidR="007A6C22">
        <w:rPr>
          <w:lang w:val="en-GB"/>
        </w:rPr>
        <w:t xml:space="preserve"> last years</w:t>
      </w:r>
      <w:r w:rsidR="007A6C22" w:rsidRPr="005A5A94">
        <w:rPr>
          <w:lang w:val="en-GB"/>
        </w:rPr>
        <w:t xml:space="preserve">, </w:t>
      </w:r>
      <w:proofErr w:type="spellStart"/>
      <w:r w:rsidR="007A6C22" w:rsidRPr="005A5A94">
        <w:rPr>
          <w:lang w:val="en-GB"/>
        </w:rPr>
        <w:t>TMForum</w:t>
      </w:r>
      <w:proofErr w:type="spellEnd"/>
      <w:r w:rsidR="007A6C22" w:rsidRPr="005A5A94">
        <w:rPr>
          <w:lang w:val="en-GB"/>
        </w:rPr>
        <w:t xml:space="preserve"> </w:t>
      </w:r>
      <w:r w:rsidR="007A6C22">
        <w:rPr>
          <w:lang w:val="en-GB"/>
        </w:rPr>
        <w:t>is performing</w:t>
      </w:r>
      <w:r w:rsidR="007A6C22" w:rsidRPr="005A5A94">
        <w:rPr>
          <w:lang w:val="en-GB"/>
        </w:rPr>
        <w:t xml:space="preserve"> a complete transformation of its architecture, moving from </w:t>
      </w:r>
      <w:proofErr w:type="spellStart"/>
      <w:r w:rsidR="007A6C22" w:rsidRPr="005A5A94">
        <w:rPr>
          <w:lang w:val="en-GB"/>
        </w:rPr>
        <w:t>Frameworx</w:t>
      </w:r>
      <w:proofErr w:type="spellEnd"/>
      <w:r w:rsidR="007A6C22" w:rsidRPr="005A5A94">
        <w:rPr>
          <w:lang w:val="en-GB"/>
        </w:rPr>
        <w:t xml:space="preserve">, whose paradigm is based on applications, to </w:t>
      </w:r>
      <w:r w:rsidRPr="009226ED">
        <w:rPr>
          <w:lang w:val="en-GB"/>
        </w:rPr>
        <w:t>the Open Digital Architecture (ODA), based on modular components.</w:t>
      </w:r>
    </w:p>
    <w:p w14:paraId="0F7A6BD5" w14:textId="77777777" w:rsidR="007A6C22" w:rsidRPr="005A5A94" w:rsidRDefault="007A6C22" w:rsidP="007A6C22">
      <w:pPr>
        <w:jc w:val="both"/>
        <w:rPr>
          <w:lang w:val="en-GB"/>
        </w:rPr>
      </w:pPr>
      <w:r w:rsidRPr="005A5A94">
        <w:rPr>
          <w:lang w:val="en-GB"/>
        </w:rPr>
        <w:t>TM Forum further defines a set of reference APIs (TMF Open APIs) between the different architecture components.</w:t>
      </w:r>
    </w:p>
    <w:p w14:paraId="301D95A5" w14:textId="77777777" w:rsidR="00F40AAE" w:rsidRPr="007A6C22" w:rsidRDefault="00F40AAE" w:rsidP="00F40AAE">
      <w:pPr>
        <w:jc w:val="both"/>
        <w:rPr>
          <w:lang w:val="en-GB"/>
        </w:rPr>
      </w:pPr>
    </w:p>
    <w:p w14:paraId="6FEA5A0B" w14:textId="77777777" w:rsidR="005514B2" w:rsidRPr="00D13C95" w:rsidRDefault="005514B2">
      <w:pPr>
        <w:rPr>
          <w:rFonts w:asciiTheme="majorHAnsi" w:eastAsiaTheme="majorEastAsia" w:hAnsiTheme="majorHAnsi" w:cstheme="majorBidi"/>
          <w:color w:val="0066FF"/>
          <w:sz w:val="26"/>
          <w:szCs w:val="26"/>
          <w:lang w:val="en-GB"/>
        </w:rPr>
      </w:pPr>
      <w:r w:rsidRPr="00D13C95">
        <w:rPr>
          <w:lang w:val="en-GB"/>
        </w:rPr>
        <w:br w:type="page"/>
      </w:r>
    </w:p>
    <w:p w14:paraId="035C5E90" w14:textId="16A5C103" w:rsidR="00FD0A9E" w:rsidRDefault="00715DF2" w:rsidP="00FD0A9E">
      <w:pPr>
        <w:pStyle w:val="Ttulo2"/>
        <w:numPr>
          <w:ilvl w:val="1"/>
          <w:numId w:val="1"/>
        </w:numPr>
      </w:pPr>
      <w:bookmarkStart w:id="11" w:name="_Toc122344999"/>
      <w:proofErr w:type="spellStart"/>
      <w:r w:rsidRPr="00715DF2">
        <w:lastRenderedPageBreak/>
        <w:t>Information</w:t>
      </w:r>
      <w:proofErr w:type="spellEnd"/>
      <w:r w:rsidRPr="00715DF2">
        <w:t xml:space="preserve"> </w:t>
      </w:r>
      <w:proofErr w:type="spellStart"/>
      <w:r w:rsidRPr="00715DF2">
        <w:t>Representation</w:t>
      </w:r>
      <w:proofErr w:type="spellEnd"/>
      <w:r w:rsidRPr="00715DF2">
        <w:t xml:space="preserve"> Standard</w:t>
      </w:r>
      <w:bookmarkEnd w:id="11"/>
    </w:p>
    <w:p w14:paraId="7C8BE1ED" w14:textId="77777777" w:rsidR="00293BC2" w:rsidRPr="00293BC2" w:rsidRDefault="00293BC2" w:rsidP="00293BC2"/>
    <w:p w14:paraId="2301F186" w14:textId="18D266E3" w:rsidR="008E7C04" w:rsidRPr="00D660AA" w:rsidRDefault="00D660AA" w:rsidP="00D660AA">
      <w:pPr>
        <w:jc w:val="both"/>
        <w:rPr>
          <w:lang w:val="en-US"/>
        </w:rPr>
      </w:pPr>
      <w:r w:rsidRPr="00D660AA">
        <w:rPr>
          <w:lang w:val="en-US"/>
        </w:rPr>
        <w:t xml:space="preserve">As a messaging standard, the use of JSON is proposed by default, since it is a light data exchange format and is commonly adopted by current web technologies, although this does not imply that other types of data cannot be used depending on </w:t>
      </w:r>
      <w:r w:rsidR="00C42B21" w:rsidRPr="00D660AA">
        <w:rPr>
          <w:lang w:val="en-US"/>
        </w:rPr>
        <w:t>functional and technical</w:t>
      </w:r>
      <w:r w:rsidR="00C42B21">
        <w:rPr>
          <w:lang w:val="en-US"/>
        </w:rPr>
        <w:t xml:space="preserve"> </w:t>
      </w:r>
      <w:r w:rsidRPr="00D660AA">
        <w:rPr>
          <w:lang w:val="en-US"/>
        </w:rPr>
        <w:t xml:space="preserve">requirements. </w:t>
      </w:r>
    </w:p>
    <w:p w14:paraId="18D99C4D" w14:textId="455CF063" w:rsidR="00FD0A9E" w:rsidRPr="005A12C6" w:rsidRDefault="005A12C6" w:rsidP="0012207E">
      <w:pPr>
        <w:jc w:val="both"/>
        <w:rPr>
          <w:lang w:val="en-US"/>
        </w:rPr>
      </w:pPr>
      <w:r w:rsidRPr="005A12C6">
        <w:rPr>
          <w:lang w:val="en-US"/>
        </w:rPr>
        <w:t xml:space="preserve">JSON is made up </w:t>
      </w:r>
      <w:r>
        <w:rPr>
          <w:lang w:val="en-US"/>
        </w:rPr>
        <w:t>with</w:t>
      </w:r>
      <w:r w:rsidRPr="005A12C6">
        <w:rPr>
          <w:lang w:val="en-US"/>
        </w:rPr>
        <w:t xml:space="preserve"> two structures</w:t>
      </w:r>
      <w:r w:rsidR="00FD0A9E" w:rsidRPr="005A12C6">
        <w:rPr>
          <w:lang w:val="en-US"/>
        </w:rPr>
        <w:t>:</w:t>
      </w:r>
    </w:p>
    <w:p w14:paraId="6F4DE2ED" w14:textId="78041708" w:rsidR="00FD0A9E" w:rsidRPr="002E53F6" w:rsidRDefault="002E53F6" w:rsidP="0012207E">
      <w:pPr>
        <w:pStyle w:val="Prrafodelista"/>
        <w:numPr>
          <w:ilvl w:val="0"/>
          <w:numId w:val="9"/>
        </w:numPr>
        <w:jc w:val="both"/>
        <w:rPr>
          <w:lang w:val="en-US"/>
        </w:rPr>
      </w:pPr>
      <w:r w:rsidRPr="002E53F6">
        <w:rPr>
          <w:lang w:val="en-US"/>
        </w:rPr>
        <w:t>A collection of key/value pairs. In various languages this is known as an object, record, structure, dictionary, hash table, key list, or an associative array.</w:t>
      </w:r>
    </w:p>
    <w:p w14:paraId="1A079DB4" w14:textId="0B62A1B0" w:rsidR="00FD0A9E" w:rsidRPr="002E53F6" w:rsidRDefault="002E53F6" w:rsidP="0012207E">
      <w:pPr>
        <w:pStyle w:val="Prrafodelista"/>
        <w:numPr>
          <w:ilvl w:val="0"/>
          <w:numId w:val="9"/>
        </w:numPr>
        <w:jc w:val="both"/>
        <w:rPr>
          <w:lang w:val="en-US"/>
        </w:rPr>
      </w:pPr>
      <w:r w:rsidRPr="002E53F6">
        <w:rPr>
          <w:lang w:val="en-US"/>
        </w:rPr>
        <w:t>An ordered list of values. In most languages, this is implemented as arrays, vectors, lists, or sequences.</w:t>
      </w:r>
    </w:p>
    <w:p w14:paraId="3139C2C1" w14:textId="2538A571" w:rsidR="00FD0A9E" w:rsidRPr="00F74219" w:rsidRDefault="001A1010" w:rsidP="0012207E">
      <w:pPr>
        <w:jc w:val="both"/>
        <w:rPr>
          <w:lang w:val="en-US"/>
        </w:rPr>
      </w:pPr>
      <w:r w:rsidRPr="001A1010">
        <w:rPr>
          <w:lang w:val="en-US"/>
        </w:rPr>
        <w:t>Data exchange format that is independent of the programming language is based on universal structures supported virtually in all programming languages.</w:t>
      </w:r>
    </w:p>
    <w:p w14:paraId="355A6360" w14:textId="53C25CA2" w:rsidR="00FD0A9E" w:rsidRPr="009D2BEC" w:rsidRDefault="009D2BEC" w:rsidP="0012207E">
      <w:pPr>
        <w:jc w:val="both"/>
        <w:rPr>
          <w:lang w:val="en-US"/>
        </w:rPr>
      </w:pPr>
      <w:r w:rsidRPr="009D2BEC">
        <w:rPr>
          <w:lang w:val="en-US"/>
        </w:rPr>
        <w:t xml:space="preserve">In JSON, these </w:t>
      </w:r>
      <w:r>
        <w:rPr>
          <w:lang w:val="en-US"/>
        </w:rPr>
        <w:t>structures</w:t>
      </w:r>
      <w:r w:rsidRPr="009D2BEC">
        <w:rPr>
          <w:lang w:val="en-US"/>
        </w:rPr>
        <w:t xml:space="preserve"> are </w:t>
      </w:r>
      <w:r>
        <w:rPr>
          <w:lang w:val="en-US"/>
        </w:rPr>
        <w:t>re</w:t>
      </w:r>
      <w:r w:rsidRPr="009D2BEC">
        <w:rPr>
          <w:lang w:val="en-US"/>
        </w:rPr>
        <w:t>presented</w:t>
      </w:r>
      <w:r w:rsidR="00FD0A9E" w:rsidRPr="009D2BEC">
        <w:rPr>
          <w:lang w:val="en-US"/>
        </w:rPr>
        <w:t>:</w:t>
      </w:r>
    </w:p>
    <w:p w14:paraId="67A31BCF" w14:textId="515689B7" w:rsidR="00FD0A9E" w:rsidRPr="00432CD4" w:rsidRDefault="00432CD4" w:rsidP="0012207E">
      <w:pPr>
        <w:jc w:val="both"/>
        <w:rPr>
          <w:lang w:val="en-US"/>
        </w:rPr>
      </w:pPr>
      <w:r w:rsidRPr="00432CD4">
        <w:rPr>
          <w:lang w:val="en-US"/>
        </w:rPr>
        <w:t>An object is an unordered set of key/value pairs. An object starts with "{" opening brace and ends with "}" closing brace. Each name is followed by a “:” colon and key/value pairs are separated by a “,” comma</w:t>
      </w:r>
      <w:r w:rsidR="00FD0A9E" w:rsidRPr="00432CD4">
        <w:rPr>
          <w:lang w:val="en-US"/>
        </w:rPr>
        <w:t>.</w:t>
      </w:r>
    </w:p>
    <w:p w14:paraId="776ECE67" w14:textId="77777777" w:rsidR="00FD0A9E" w:rsidRDefault="49B8132B" w:rsidP="0012207E">
      <w:pPr>
        <w:jc w:val="center"/>
      </w:pPr>
      <w:r>
        <w:rPr>
          <w:noProof/>
        </w:rPr>
        <w:drawing>
          <wp:inline distT="0" distB="0" distL="0" distR="0" wp14:anchorId="6159C62C" wp14:editId="5A1CDA70">
            <wp:extent cx="2491070" cy="1162050"/>
            <wp:effectExtent l="0" t="0" r="508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1070" cy="1162050"/>
                    </a:xfrm>
                    <a:prstGeom prst="rect">
                      <a:avLst/>
                    </a:prstGeom>
                  </pic:spPr>
                </pic:pic>
              </a:graphicData>
            </a:graphic>
          </wp:inline>
        </w:drawing>
      </w:r>
    </w:p>
    <w:p w14:paraId="748145A4" w14:textId="2C916A13" w:rsidR="00FD0A9E" w:rsidRDefault="00432CD4" w:rsidP="0012207E">
      <w:pPr>
        <w:jc w:val="both"/>
      </w:pPr>
      <w:r w:rsidRPr="00432CD4">
        <w:rPr>
          <w:lang w:val="en-US"/>
        </w:rPr>
        <w:t xml:space="preserve">An array is a collection of values. An array starts with “[“ left bracket and ends with “]” right bracket. </w:t>
      </w:r>
      <w:proofErr w:type="spellStart"/>
      <w:r w:rsidRPr="00432CD4">
        <w:t>Values</w:t>
      </w:r>
      <w:proofErr w:type="spellEnd"/>
      <w:r w:rsidRPr="00432CD4">
        <w:t xml:space="preserve"> are </w:t>
      </w:r>
      <w:proofErr w:type="spellStart"/>
      <w:r w:rsidRPr="00432CD4">
        <w:t>separated</w:t>
      </w:r>
      <w:proofErr w:type="spellEnd"/>
      <w:r w:rsidRPr="00432CD4">
        <w:t xml:space="preserve"> </w:t>
      </w:r>
      <w:proofErr w:type="spellStart"/>
      <w:r w:rsidRPr="00432CD4">
        <w:t>by</w:t>
      </w:r>
      <w:proofErr w:type="spellEnd"/>
      <w:r w:rsidRPr="00432CD4">
        <w:t xml:space="preserve"> "," </w:t>
      </w:r>
      <w:proofErr w:type="spellStart"/>
      <w:r w:rsidRPr="00432CD4">
        <w:t>comma</w:t>
      </w:r>
      <w:proofErr w:type="spellEnd"/>
      <w:r w:rsidR="00FD0A9E">
        <w:t>.</w:t>
      </w:r>
    </w:p>
    <w:p w14:paraId="1E598936" w14:textId="77777777" w:rsidR="00FD0A9E" w:rsidRDefault="49B8132B" w:rsidP="0012207E">
      <w:pPr>
        <w:jc w:val="center"/>
      </w:pPr>
      <w:r>
        <w:rPr>
          <w:noProof/>
        </w:rPr>
        <w:drawing>
          <wp:inline distT="0" distB="0" distL="0" distR="0" wp14:anchorId="45FD5294" wp14:editId="4772682A">
            <wp:extent cx="2667000" cy="695289"/>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000" cy="695289"/>
                    </a:xfrm>
                    <a:prstGeom prst="rect">
                      <a:avLst/>
                    </a:prstGeom>
                  </pic:spPr>
                </pic:pic>
              </a:graphicData>
            </a:graphic>
          </wp:inline>
        </w:drawing>
      </w:r>
    </w:p>
    <w:p w14:paraId="2CE13E03" w14:textId="2058CAC6" w:rsidR="00FD0A9E" w:rsidRDefault="005F21FC" w:rsidP="0012207E">
      <w:pPr>
        <w:jc w:val="both"/>
      </w:pPr>
      <w:r w:rsidRPr="005F21FC">
        <w:rPr>
          <w:lang w:val="en-US"/>
        </w:rPr>
        <w:t xml:space="preserve">A value can be a string with double quotes, or a number, or true or false or null, or an object or an array. </w:t>
      </w:r>
      <w:proofErr w:type="spellStart"/>
      <w:r w:rsidRPr="005F21FC">
        <w:t>These</w:t>
      </w:r>
      <w:proofErr w:type="spellEnd"/>
      <w:r w:rsidRPr="005F21FC">
        <w:t xml:space="preserve"> </w:t>
      </w:r>
      <w:proofErr w:type="spellStart"/>
      <w:r w:rsidRPr="005F21FC">
        <w:t>structures</w:t>
      </w:r>
      <w:proofErr w:type="spellEnd"/>
      <w:r w:rsidRPr="005F21FC">
        <w:t xml:space="preserve"> can be </w:t>
      </w:r>
      <w:proofErr w:type="spellStart"/>
      <w:r w:rsidRPr="005F21FC">
        <w:t>nested</w:t>
      </w:r>
      <w:proofErr w:type="spellEnd"/>
      <w:r w:rsidR="00FD0A9E">
        <w:t>.</w:t>
      </w:r>
    </w:p>
    <w:p w14:paraId="5814D2ED" w14:textId="77777777" w:rsidR="00FD0A9E" w:rsidRDefault="49B8132B" w:rsidP="0012207E">
      <w:pPr>
        <w:jc w:val="center"/>
      </w:pPr>
      <w:r>
        <w:rPr>
          <w:noProof/>
        </w:rPr>
        <w:drawing>
          <wp:inline distT="0" distB="0" distL="0" distR="0" wp14:anchorId="53090574" wp14:editId="551090D5">
            <wp:extent cx="2476500" cy="1744071"/>
            <wp:effectExtent l="0" t="0" r="0" b="889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0" cy="1744071"/>
                    </a:xfrm>
                    <a:prstGeom prst="rect">
                      <a:avLst/>
                    </a:prstGeom>
                  </pic:spPr>
                </pic:pic>
              </a:graphicData>
            </a:graphic>
          </wp:inline>
        </w:drawing>
      </w:r>
    </w:p>
    <w:p w14:paraId="6379DFBD" w14:textId="5827BAB1" w:rsidR="00FD0A9E" w:rsidRPr="005F21FC" w:rsidRDefault="005F21FC" w:rsidP="0012207E">
      <w:pPr>
        <w:jc w:val="both"/>
        <w:rPr>
          <w:lang w:val="en-US"/>
        </w:rPr>
      </w:pPr>
      <w:r w:rsidRPr="005F21FC">
        <w:rPr>
          <w:lang w:val="en-US"/>
        </w:rPr>
        <w:lastRenderedPageBreak/>
        <w:t>A character string is a collection of zero or more Unicode characters, enclosed in double quotes, using backslash escaping. A character is represented by a character string of a single character. A character string is similar to a C or Java character string</w:t>
      </w:r>
      <w:r w:rsidR="00FD0A9E" w:rsidRPr="005F21FC">
        <w:rPr>
          <w:lang w:val="en-US"/>
        </w:rPr>
        <w:t>.</w:t>
      </w:r>
    </w:p>
    <w:p w14:paraId="55894A3F" w14:textId="77777777" w:rsidR="00FD0A9E" w:rsidRDefault="49B8132B" w:rsidP="00FD0A9E">
      <w:pPr>
        <w:jc w:val="center"/>
      </w:pPr>
      <w:r>
        <w:rPr>
          <w:noProof/>
        </w:rPr>
        <w:drawing>
          <wp:inline distT="0" distB="0" distL="0" distR="0" wp14:anchorId="065FBA40" wp14:editId="5663F710">
            <wp:extent cx="2438400" cy="2893695"/>
            <wp:effectExtent l="0" t="0" r="0" b="1905"/>
            <wp:docPr id="33" name="Imagen 3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2893695"/>
                    </a:xfrm>
                    <a:prstGeom prst="rect">
                      <a:avLst/>
                    </a:prstGeom>
                  </pic:spPr>
                </pic:pic>
              </a:graphicData>
            </a:graphic>
          </wp:inline>
        </w:drawing>
      </w:r>
    </w:p>
    <w:p w14:paraId="7F4E0356" w14:textId="032C0421" w:rsidR="00FD0A9E" w:rsidRPr="005F21FC" w:rsidRDefault="005F21FC" w:rsidP="0012207E">
      <w:pPr>
        <w:jc w:val="both"/>
        <w:rPr>
          <w:lang w:val="en-US"/>
        </w:rPr>
      </w:pPr>
      <w:r w:rsidRPr="005F21FC">
        <w:rPr>
          <w:lang w:val="en-US"/>
        </w:rPr>
        <w:t>A number is similar to a C or Java number, except that octal and hexadecimal formats are not used</w:t>
      </w:r>
      <w:r w:rsidR="00FD0A9E" w:rsidRPr="005F21FC">
        <w:rPr>
          <w:lang w:val="en-US"/>
        </w:rPr>
        <w:t>.</w:t>
      </w:r>
    </w:p>
    <w:p w14:paraId="6EE3017C" w14:textId="1C7D75DF" w:rsidR="00FD0A9E" w:rsidRDefault="49B8132B" w:rsidP="00FD0A9E">
      <w:pPr>
        <w:jc w:val="center"/>
      </w:pPr>
      <w:r>
        <w:rPr>
          <w:noProof/>
        </w:rPr>
        <w:drawing>
          <wp:inline distT="0" distB="0" distL="0" distR="0" wp14:anchorId="33684C60" wp14:editId="0E999497">
            <wp:extent cx="2187051" cy="2447925"/>
            <wp:effectExtent l="0" t="0" r="381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7051" cy="2447925"/>
                    </a:xfrm>
                    <a:prstGeom prst="rect">
                      <a:avLst/>
                    </a:prstGeom>
                  </pic:spPr>
                </pic:pic>
              </a:graphicData>
            </a:graphic>
          </wp:inline>
        </w:drawing>
      </w:r>
    </w:p>
    <w:p w14:paraId="0BDD1C0E" w14:textId="3E331476" w:rsidR="00FD0A9E" w:rsidRPr="00FA005C" w:rsidRDefault="00FA005C" w:rsidP="0012207E">
      <w:pPr>
        <w:jc w:val="both"/>
        <w:rPr>
          <w:lang w:val="en-US"/>
        </w:rPr>
      </w:pPr>
      <w:r>
        <w:rPr>
          <w:lang w:val="en-US"/>
        </w:rPr>
        <w:t>White</w:t>
      </w:r>
      <w:r w:rsidRPr="00FA005C">
        <w:rPr>
          <w:lang w:val="en-US"/>
        </w:rPr>
        <w:t xml:space="preserve"> spaces can be inserted between any pair of symbols</w:t>
      </w:r>
      <w:r w:rsidR="00FD0A9E" w:rsidRPr="00FA005C">
        <w:rPr>
          <w:lang w:val="en-US"/>
        </w:rPr>
        <w:t>.</w:t>
      </w:r>
    </w:p>
    <w:p w14:paraId="3C89ECA6" w14:textId="77777777" w:rsidR="00FD0A9E" w:rsidRDefault="00FD0A9E" w:rsidP="00FD0A9E">
      <w:pPr>
        <w:jc w:val="center"/>
      </w:pPr>
      <w:r>
        <w:rPr>
          <w:noProof/>
          <w:lang w:eastAsia="es-ES"/>
        </w:rPr>
        <w:drawing>
          <wp:inline distT="0" distB="0" distL="0" distR="0" wp14:anchorId="0D683383" wp14:editId="718CEA60">
            <wp:extent cx="2667000" cy="1382111"/>
            <wp:effectExtent l="0" t="0" r="0" b="8890"/>
            <wp:docPr id="36" name="Imagen 3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8376" cy="1388006"/>
                    </a:xfrm>
                    <a:prstGeom prst="rect">
                      <a:avLst/>
                    </a:prstGeom>
                    <a:noFill/>
                    <a:ln>
                      <a:noFill/>
                    </a:ln>
                  </pic:spPr>
                </pic:pic>
              </a:graphicData>
            </a:graphic>
          </wp:inline>
        </w:drawing>
      </w:r>
    </w:p>
    <w:p w14:paraId="64809200" w14:textId="336E058F" w:rsidR="005514B2" w:rsidRPr="00D13C95" w:rsidRDefault="00FA005C" w:rsidP="005514B2">
      <w:pPr>
        <w:jc w:val="both"/>
        <w:rPr>
          <w:rFonts w:asciiTheme="majorHAnsi" w:eastAsiaTheme="majorEastAsia" w:hAnsiTheme="majorHAnsi" w:cstheme="majorBidi"/>
          <w:color w:val="0066FF"/>
          <w:sz w:val="32"/>
          <w:szCs w:val="32"/>
          <w:lang w:val="en-GB"/>
        </w:rPr>
      </w:pPr>
      <w:r w:rsidRPr="00FA005C">
        <w:rPr>
          <w:lang w:val="en-US"/>
        </w:rPr>
        <w:t>Except for minor encoding details, this fully describes the language</w:t>
      </w:r>
      <w:r w:rsidR="00FD0A9E" w:rsidRPr="00FA005C">
        <w:rPr>
          <w:lang w:val="en-US"/>
        </w:rPr>
        <w:t>.</w:t>
      </w:r>
      <w:r w:rsidR="005514B2" w:rsidRPr="00D13C95">
        <w:rPr>
          <w:lang w:val="en-GB"/>
        </w:rPr>
        <w:br w:type="page"/>
      </w:r>
    </w:p>
    <w:p w14:paraId="0627069B" w14:textId="2158BE13" w:rsidR="00AE4022" w:rsidRDefault="00AE4022" w:rsidP="004F05B1">
      <w:pPr>
        <w:pStyle w:val="Ttulo1"/>
        <w:numPr>
          <w:ilvl w:val="0"/>
          <w:numId w:val="1"/>
        </w:numPr>
      </w:pPr>
      <w:bookmarkStart w:id="12" w:name="_Toc122345000"/>
      <w:r>
        <w:lastRenderedPageBreak/>
        <w:t>API</w:t>
      </w:r>
      <w:r w:rsidR="006D7193">
        <w:t xml:space="preserve"> </w:t>
      </w:r>
      <w:proofErr w:type="spellStart"/>
      <w:r w:rsidR="006D7193">
        <w:t>Definition</w:t>
      </w:r>
      <w:bookmarkEnd w:id="12"/>
      <w:proofErr w:type="spellEnd"/>
    </w:p>
    <w:p w14:paraId="48EA6309" w14:textId="5B293838" w:rsidR="006D7193" w:rsidRDefault="006D7193" w:rsidP="006D7193"/>
    <w:p w14:paraId="065BD1C6" w14:textId="35E7647F" w:rsidR="00AE4022" w:rsidRDefault="006D7193" w:rsidP="00356058">
      <w:pPr>
        <w:rPr>
          <w:lang w:val="en-US"/>
        </w:rPr>
      </w:pPr>
      <w:r w:rsidRPr="00742AF5">
        <w:rPr>
          <w:lang w:val="en-US"/>
        </w:rPr>
        <w:t xml:space="preserve">API definition </w:t>
      </w:r>
      <w:r w:rsidR="009E4A59">
        <w:rPr>
          <w:lang w:val="en-US"/>
        </w:rPr>
        <w:t xml:space="preserve">aims to capture 100% of the functional, </w:t>
      </w:r>
      <w:r w:rsidR="00A90962">
        <w:rPr>
          <w:lang w:val="en-US"/>
        </w:rPr>
        <w:t>syntax and semantic documentation of a contract.</w:t>
      </w:r>
      <w:r w:rsidR="007B4E58">
        <w:rPr>
          <w:lang w:val="en-US"/>
        </w:rPr>
        <w:t xml:space="preserve"> </w:t>
      </w:r>
      <w:r w:rsidR="007B4E58" w:rsidRPr="00D44212">
        <w:rPr>
          <w:lang w:val="en-US"/>
        </w:rPr>
        <w:t xml:space="preserve">It is a critical element for the </w:t>
      </w:r>
      <w:r w:rsidR="00D44212" w:rsidRPr="00D44212">
        <w:rPr>
          <w:lang w:val="en-US"/>
        </w:rPr>
        <w:t xml:space="preserve">business </w:t>
      </w:r>
      <w:r w:rsidR="007B4E58" w:rsidRPr="00D44212">
        <w:rPr>
          <w:lang w:val="en-US"/>
        </w:rPr>
        <w:t xml:space="preserve">strategy </w:t>
      </w:r>
      <w:r w:rsidR="00D44212" w:rsidRPr="00D44212">
        <w:rPr>
          <w:lang w:val="en-US"/>
        </w:rPr>
        <w:t xml:space="preserve">and will tag </w:t>
      </w:r>
      <w:r w:rsidR="00D44212">
        <w:rPr>
          <w:lang w:val="en-US"/>
        </w:rPr>
        <w:t xml:space="preserve">the </w:t>
      </w:r>
      <w:r w:rsidR="004F669C">
        <w:rPr>
          <w:lang w:val="en-US"/>
        </w:rPr>
        <w:t>product offered success.</w:t>
      </w:r>
    </w:p>
    <w:p w14:paraId="09073408" w14:textId="33960266" w:rsidR="00356058" w:rsidRDefault="00BC649E" w:rsidP="00356058">
      <w:pPr>
        <w:rPr>
          <w:lang w:val="en-US"/>
        </w:rPr>
      </w:pPr>
      <w:r w:rsidRPr="00BC649E">
        <w:rPr>
          <w:lang w:val="en-US"/>
        </w:rPr>
        <w:t>Outstanding</w:t>
      </w:r>
      <w:r>
        <w:rPr>
          <w:lang w:val="en-US"/>
        </w:rPr>
        <w:t xml:space="preserve"> aspects in the API definition are:</w:t>
      </w:r>
    </w:p>
    <w:p w14:paraId="1CE6CBE3" w14:textId="00B03701" w:rsidR="00BC649E" w:rsidRDefault="0017574F" w:rsidP="00390405">
      <w:pPr>
        <w:pStyle w:val="Prrafodelista"/>
        <w:numPr>
          <w:ilvl w:val="0"/>
          <w:numId w:val="45"/>
        </w:numPr>
        <w:rPr>
          <w:lang w:val="en-US"/>
        </w:rPr>
      </w:pPr>
      <w:r>
        <w:rPr>
          <w:lang w:val="en-US"/>
        </w:rPr>
        <w:t>API must be defined from a product view focused to API consumers.</w:t>
      </w:r>
      <w:r w:rsidR="00212BA3">
        <w:rPr>
          <w:lang w:val="en-US"/>
        </w:rPr>
        <w:t xml:space="preserve"> It means, it should be prepared a top</w:t>
      </w:r>
      <w:r w:rsidR="003A03CD">
        <w:rPr>
          <w:lang w:val="en-US"/>
        </w:rPr>
        <w:t>-</w:t>
      </w:r>
      <w:r w:rsidR="00212BA3">
        <w:rPr>
          <w:lang w:val="en-US"/>
        </w:rPr>
        <w:t>down definition of all APIs.</w:t>
      </w:r>
    </w:p>
    <w:p w14:paraId="033ACD46" w14:textId="0193ECE6" w:rsidR="003A03CD" w:rsidRDefault="003A03CD" w:rsidP="00390405">
      <w:pPr>
        <w:pStyle w:val="Prrafodelista"/>
        <w:numPr>
          <w:ilvl w:val="0"/>
          <w:numId w:val="45"/>
        </w:numPr>
        <w:rPr>
          <w:lang w:val="en-US"/>
        </w:rPr>
      </w:pPr>
      <w:r>
        <w:rPr>
          <w:lang w:val="en-US"/>
        </w:rPr>
        <w:t>Product should be focused on the usability.</w:t>
      </w:r>
    </w:p>
    <w:p w14:paraId="5D419E1B" w14:textId="6091BFA7" w:rsidR="003A03CD" w:rsidRDefault="00F07CC3" w:rsidP="00390405">
      <w:pPr>
        <w:pStyle w:val="Prrafodelista"/>
        <w:numPr>
          <w:ilvl w:val="0"/>
          <w:numId w:val="45"/>
        </w:numPr>
        <w:rPr>
          <w:lang w:val="en-US"/>
        </w:rPr>
      </w:pPr>
      <w:r>
        <w:rPr>
          <w:lang w:val="en-US"/>
        </w:rPr>
        <w:t xml:space="preserve">API contract must be correctly </w:t>
      </w:r>
      <w:r w:rsidR="00D63B08">
        <w:rPr>
          <w:lang w:val="en-US"/>
        </w:rPr>
        <w:t>documented,</w:t>
      </w:r>
      <w:r>
        <w:rPr>
          <w:lang w:val="en-US"/>
        </w:rPr>
        <w:t xml:space="preserve"> and it will be publish</w:t>
      </w:r>
      <w:r w:rsidR="00D63B08">
        <w:rPr>
          <w:lang w:val="en-US"/>
        </w:rPr>
        <w:t>ed</w:t>
      </w:r>
      <w:r>
        <w:rPr>
          <w:lang w:val="en-US"/>
        </w:rPr>
        <w:t xml:space="preserve"> in </w:t>
      </w:r>
      <w:r w:rsidR="00D63B08">
        <w:rPr>
          <w:lang w:val="en-US"/>
        </w:rPr>
        <w:t>a</w:t>
      </w:r>
      <w:r>
        <w:rPr>
          <w:lang w:val="en-US"/>
        </w:rPr>
        <w:t xml:space="preserve"> </w:t>
      </w:r>
      <w:r w:rsidR="00D63B08">
        <w:rPr>
          <w:lang w:val="en-US"/>
        </w:rPr>
        <w:t>shared</w:t>
      </w:r>
      <w:r>
        <w:rPr>
          <w:lang w:val="en-US"/>
        </w:rPr>
        <w:t xml:space="preserve"> catalog</w:t>
      </w:r>
    </w:p>
    <w:p w14:paraId="1A399ABD" w14:textId="6B2E43CB" w:rsidR="0075623D" w:rsidRPr="00BC649E" w:rsidRDefault="0075623D" w:rsidP="00390405">
      <w:pPr>
        <w:pStyle w:val="Prrafodelista"/>
        <w:numPr>
          <w:ilvl w:val="0"/>
          <w:numId w:val="45"/>
        </w:numPr>
        <w:rPr>
          <w:lang w:val="en-US"/>
        </w:rPr>
      </w:pPr>
      <w:r>
        <w:rPr>
          <w:lang w:val="en-US"/>
        </w:rPr>
        <w:t>API exposure definition</w:t>
      </w:r>
      <w:r w:rsidR="00D9130D">
        <w:rPr>
          <w:lang w:val="en-US"/>
        </w:rPr>
        <w:t xml:space="preserve"> will be based on </w:t>
      </w:r>
      <w:r w:rsidR="00B269BA">
        <w:rPr>
          <w:lang w:val="en-US"/>
        </w:rPr>
        <w:t>“</w:t>
      </w:r>
      <w:r w:rsidR="00C03F22">
        <w:rPr>
          <w:lang w:val="en-US"/>
        </w:rPr>
        <w:t>resources could be used by different services and product consumers</w:t>
      </w:r>
      <w:r w:rsidR="00B269BA">
        <w:rPr>
          <w:lang w:val="en-US"/>
        </w:rPr>
        <w:t>”</w:t>
      </w:r>
      <w:r w:rsidR="00C03F22">
        <w:rPr>
          <w:lang w:val="en-US"/>
        </w:rPr>
        <w:t>. That means,</w:t>
      </w:r>
      <w:r w:rsidR="00EA0E38">
        <w:rPr>
          <w:lang w:val="en-US"/>
        </w:rPr>
        <w:t xml:space="preserve"> API definition should be a 360º product view.</w:t>
      </w:r>
    </w:p>
    <w:p w14:paraId="63EE0E78" w14:textId="77777777" w:rsidR="003F1E70" w:rsidRDefault="00010AAE" w:rsidP="003F1E70">
      <w:pPr>
        <w:jc w:val="both"/>
        <w:rPr>
          <w:lang w:val="en-US"/>
        </w:rPr>
      </w:pPr>
      <w:r w:rsidRPr="00010AAE">
        <w:rPr>
          <w:lang w:val="en-US"/>
        </w:rPr>
        <w:t xml:space="preserve">API definition must </w:t>
      </w:r>
      <w:r>
        <w:rPr>
          <w:lang w:val="en-US"/>
        </w:rPr>
        <w:t xml:space="preserve">consider the next </w:t>
      </w:r>
      <w:r w:rsidR="003F1E70">
        <w:rPr>
          <w:lang w:val="en-US"/>
        </w:rPr>
        <w:t>assertions:</w:t>
      </w:r>
    </w:p>
    <w:p w14:paraId="3D42CDE6" w14:textId="216BF5E7" w:rsidR="00E5571A" w:rsidRPr="00E5571A" w:rsidRDefault="00E5571A" w:rsidP="00390405">
      <w:pPr>
        <w:pStyle w:val="Prrafodelista"/>
        <w:numPr>
          <w:ilvl w:val="0"/>
          <w:numId w:val="22"/>
        </w:numPr>
        <w:jc w:val="both"/>
        <w:rPr>
          <w:lang w:val="en-US"/>
        </w:rPr>
      </w:pPr>
      <w:r w:rsidRPr="00E5571A">
        <w:rPr>
          <w:lang w:val="en-US"/>
        </w:rPr>
        <w:t xml:space="preserve">API resources definition contains the URI and </w:t>
      </w:r>
      <w:r w:rsidR="00CC393E">
        <w:rPr>
          <w:lang w:val="en-US"/>
        </w:rPr>
        <w:t>e</w:t>
      </w:r>
      <w:r w:rsidRPr="00E5571A">
        <w:rPr>
          <w:lang w:val="en-US"/>
        </w:rPr>
        <w:t>nterprise resources.</w:t>
      </w:r>
    </w:p>
    <w:p w14:paraId="6E1C7AD8" w14:textId="79B76A0C" w:rsidR="00E5571A" w:rsidRDefault="00462D87" w:rsidP="00390405">
      <w:pPr>
        <w:pStyle w:val="Prrafodelista"/>
        <w:numPr>
          <w:ilvl w:val="0"/>
          <w:numId w:val="22"/>
        </w:numPr>
        <w:jc w:val="both"/>
        <w:rPr>
          <w:lang w:val="en-US"/>
        </w:rPr>
      </w:pPr>
      <w:r>
        <w:rPr>
          <w:lang w:val="en-US"/>
        </w:rPr>
        <w:t xml:space="preserve">Rest specification </w:t>
      </w:r>
      <w:r w:rsidR="00846FBF">
        <w:rPr>
          <w:lang w:val="en-US"/>
        </w:rPr>
        <w:t xml:space="preserve">compliance aims </w:t>
      </w:r>
      <w:r w:rsidR="00F807BF">
        <w:rPr>
          <w:lang w:val="en-US"/>
        </w:rPr>
        <w:t xml:space="preserve">make the API </w:t>
      </w:r>
      <w:r w:rsidR="00F807BF" w:rsidRPr="00F807BF">
        <w:rPr>
          <w:lang w:val="en-US"/>
        </w:rPr>
        <w:t>fully interoperable</w:t>
      </w:r>
      <w:r w:rsidR="00F807BF">
        <w:rPr>
          <w:lang w:val="en-US"/>
        </w:rPr>
        <w:t>.</w:t>
      </w:r>
    </w:p>
    <w:p w14:paraId="0C6C4101" w14:textId="04062E9B" w:rsidR="00F807BF" w:rsidRDefault="00EB4C1E" w:rsidP="00390405">
      <w:pPr>
        <w:pStyle w:val="Prrafodelista"/>
        <w:numPr>
          <w:ilvl w:val="0"/>
          <w:numId w:val="22"/>
        </w:numPr>
        <w:jc w:val="both"/>
        <w:rPr>
          <w:lang w:val="en-US"/>
        </w:rPr>
      </w:pPr>
      <w:r>
        <w:rPr>
          <w:lang w:val="en-US"/>
        </w:rPr>
        <w:t>API resource security</w:t>
      </w:r>
      <w:r w:rsidR="00267D9E">
        <w:rPr>
          <w:lang w:val="en-US"/>
        </w:rPr>
        <w:t>.</w:t>
      </w:r>
    </w:p>
    <w:p w14:paraId="3DE1BEE8" w14:textId="51C9096C" w:rsidR="00267D9E" w:rsidRDefault="00267D9E" w:rsidP="00390405">
      <w:pPr>
        <w:pStyle w:val="Prrafodelista"/>
        <w:numPr>
          <w:ilvl w:val="0"/>
          <w:numId w:val="22"/>
        </w:numPr>
        <w:jc w:val="both"/>
        <w:rPr>
          <w:lang w:val="en-US"/>
        </w:rPr>
      </w:pPr>
      <w:r>
        <w:rPr>
          <w:lang w:val="en-US"/>
        </w:rPr>
        <w:t>Product consumption experience.</w:t>
      </w:r>
    </w:p>
    <w:p w14:paraId="287B4F33" w14:textId="4B7673C1" w:rsidR="00E4339C" w:rsidRDefault="00E4339C" w:rsidP="00390405">
      <w:pPr>
        <w:pStyle w:val="Prrafodelista"/>
        <w:numPr>
          <w:ilvl w:val="0"/>
          <w:numId w:val="22"/>
        </w:numPr>
        <w:jc w:val="both"/>
        <w:rPr>
          <w:lang w:val="en-US"/>
        </w:rPr>
      </w:pPr>
      <w:r>
        <w:rPr>
          <w:lang w:val="en-US"/>
        </w:rPr>
        <w:t xml:space="preserve">API </w:t>
      </w:r>
      <w:r w:rsidR="00710434" w:rsidRPr="00710434">
        <w:rPr>
          <w:lang w:val="en-US"/>
        </w:rPr>
        <w:t>measurement</w:t>
      </w:r>
      <w:r w:rsidR="00710434">
        <w:rPr>
          <w:lang w:val="en-US"/>
        </w:rPr>
        <w:t xml:space="preserve"> over how many, who and when it is used.</w:t>
      </w:r>
    </w:p>
    <w:p w14:paraId="1A438C5C" w14:textId="46A84EDD" w:rsidR="007E0FAA" w:rsidRDefault="007E0FAA" w:rsidP="00390405">
      <w:pPr>
        <w:pStyle w:val="Prrafodelista"/>
        <w:numPr>
          <w:ilvl w:val="0"/>
          <w:numId w:val="22"/>
        </w:numPr>
        <w:jc w:val="both"/>
        <w:rPr>
          <w:lang w:val="en-US"/>
        </w:rPr>
      </w:pPr>
      <w:r>
        <w:rPr>
          <w:lang w:val="en-US"/>
        </w:rPr>
        <w:t xml:space="preserve">API must be </w:t>
      </w:r>
      <w:r w:rsidR="00AF45D0">
        <w:rPr>
          <w:lang w:val="en-US"/>
        </w:rPr>
        <w:t>versioned,</w:t>
      </w:r>
      <w:r>
        <w:rPr>
          <w:lang w:val="en-US"/>
        </w:rPr>
        <w:t xml:space="preserve"> and </w:t>
      </w:r>
      <w:r w:rsidR="00D87674">
        <w:rPr>
          <w:lang w:val="en-US"/>
        </w:rPr>
        <w:t>version must figure in all operations URL</w:t>
      </w:r>
      <w:r w:rsidR="00EB1D59">
        <w:rPr>
          <w:lang w:val="en-US"/>
        </w:rPr>
        <w:t xml:space="preserve">. It allows a better </w:t>
      </w:r>
      <w:r w:rsidR="00D26A52">
        <w:rPr>
          <w:lang w:val="en-US"/>
        </w:rPr>
        <w:t>last</w:t>
      </w:r>
      <w:r w:rsidR="008C54AA">
        <w:rPr>
          <w:lang w:val="en-US"/>
        </w:rPr>
        <w:t xml:space="preserve"> develops </w:t>
      </w:r>
      <w:r w:rsidR="00EB1D59">
        <w:rPr>
          <w:lang w:val="en-US"/>
        </w:rPr>
        <w:t>management and surveillance</w:t>
      </w:r>
      <w:r w:rsidR="008C54AA">
        <w:rPr>
          <w:lang w:val="en-US"/>
        </w:rPr>
        <w:t xml:space="preserve">, </w:t>
      </w:r>
      <w:r w:rsidR="00284756">
        <w:rPr>
          <w:lang w:val="en-US"/>
        </w:rPr>
        <w:t>it</w:t>
      </w:r>
      <w:r w:rsidR="00EB1D59">
        <w:rPr>
          <w:lang w:val="en-US"/>
        </w:rPr>
        <w:t xml:space="preserve"> </w:t>
      </w:r>
      <w:r w:rsidR="00F020E9">
        <w:rPr>
          <w:lang w:val="en-US"/>
        </w:rPr>
        <w:t>avoids</w:t>
      </w:r>
      <w:r w:rsidR="008C54AA">
        <w:rPr>
          <w:lang w:val="en-US"/>
        </w:rPr>
        <w:t xml:space="preserve"> </w:t>
      </w:r>
      <w:r w:rsidR="00284756">
        <w:rPr>
          <w:lang w:val="en-US"/>
        </w:rPr>
        <w:t>out of date URLs request</w:t>
      </w:r>
      <w:r w:rsidR="0049546F">
        <w:rPr>
          <w:lang w:val="en-US"/>
        </w:rPr>
        <w:t xml:space="preserve"> and </w:t>
      </w:r>
      <w:r w:rsidR="00D65A26">
        <w:rPr>
          <w:lang w:val="en-US"/>
        </w:rPr>
        <w:t xml:space="preserve">it </w:t>
      </w:r>
      <w:r w:rsidR="0049546F">
        <w:rPr>
          <w:lang w:val="en-US"/>
        </w:rPr>
        <w:t>make</w:t>
      </w:r>
      <w:r w:rsidR="00D65A26">
        <w:rPr>
          <w:lang w:val="en-US"/>
        </w:rPr>
        <w:t>s</w:t>
      </w:r>
      <w:r w:rsidR="0049546F">
        <w:rPr>
          <w:lang w:val="en-US"/>
        </w:rPr>
        <w:t xml:space="preserve"> available </w:t>
      </w:r>
      <w:r w:rsidR="00D65A26" w:rsidRPr="00D65A26">
        <w:rPr>
          <w:lang w:val="en-US"/>
        </w:rPr>
        <w:t>coexistence</w:t>
      </w:r>
      <w:r w:rsidR="00D65A26">
        <w:rPr>
          <w:lang w:val="en-US"/>
        </w:rPr>
        <w:t xml:space="preserve"> of more than one version productive in the same environment.</w:t>
      </w:r>
    </w:p>
    <w:p w14:paraId="41E656AB" w14:textId="16205C6E" w:rsidR="00F020E9" w:rsidRDefault="0055780D" w:rsidP="00390405">
      <w:pPr>
        <w:pStyle w:val="Prrafodelista"/>
        <w:numPr>
          <w:ilvl w:val="0"/>
          <w:numId w:val="22"/>
        </w:numPr>
        <w:jc w:val="both"/>
        <w:rPr>
          <w:lang w:val="en-US"/>
        </w:rPr>
      </w:pPr>
      <w:r>
        <w:rPr>
          <w:lang w:val="en-US"/>
        </w:rPr>
        <w:t xml:space="preserve">Expose the required fields </w:t>
      </w:r>
      <w:r w:rsidR="008508D9">
        <w:rPr>
          <w:lang w:val="en-US"/>
        </w:rPr>
        <w:t xml:space="preserve">by the API consumers only. </w:t>
      </w:r>
      <w:r w:rsidR="00212E0A">
        <w:rPr>
          <w:lang w:val="en-US"/>
        </w:rPr>
        <w:t>Sometimes</w:t>
      </w:r>
      <w:r w:rsidR="00812096">
        <w:rPr>
          <w:lang w:val="en-US"/>
        </w:rPr>
        <w:t xml:space="preserve">, all the response body is not necessary </w:t>
      </w:r>
      <w:r w:rsidR="00C54B4D">
        <w:rPr>
          <w:lang w:val="en-US"/>
        </w:rPr>
        <w:t>for consumers. Allows more security</w:t>
      </w:r>
      <w:r w:rsidR="00DB2286">
        <w:rPr>
          <w:lang w:val="en-US"/>
        </w:rPr>
        <w:t>, less the network traffic and agile the API usability.</w:t>
      </w:r>
    </w:p>
    <w:p w14:paraId="72869597" w14:textId="4FF7DECD" w:rsidR="009F71EA" w:rsidRDefault="009F71EA" w:rsidP="00390405">
      <w:pPr>
        <w:pStyle w:val="Prrafodelista"/>
        <w:numPr>
          <w:ilvl w:val="0"/>
          <w:numId w:val="22"/>
        </w:numPr>
        <w:jc w:val="both"/>
        <w:rPr>
          <w:lang w:val="en-US"/>
        </w:rPr>
      </w:pPr>
      <w:r>
        <w:rPr>
          <w:lang w:val="en-US"/>
        </w:rPr>
        <w:t>One of the API Quality requirements</w:t>
      </w:r>
      <w:r w:rsidR="00A83679">
        <w:rPr>
          <w:lang w:val="en-US"/>
        </w:rPr>
        <w:t xml:space="preserve"> will be the </w:t>
      </w:r>
      <w:r w:rsidR="00AD56EF">
        <w:rPr>
          <w:lang w:val="en-US"/>
        </w:rPr>
        <w:t xml:space="preserve">evolution and management </w:t>
      </w:r>
      <w:r w:rsidR="00A83679">
        <w:rPr>
          <w:lang w:val="en-US"/>
        </w:rPr>
        <w:t>scalability</w:t>
      </w:r>
      <w:r w:rsidR="00AD56EF">
        <w:rPr>
          <w:lang w:val="en-US"/>
        </w:rPr>
        <w:t xml:space="preserve">, lined with versioning and </w:t>
      </w:r>
      <w:r w:rsidR="003C73DB">
        <w:rPr>
          <w:lang w:val="en-US"/>
        </w:rPr>
        <w:t>backward compa</w:t>
      </w:r>
      <w:r w:rsidR="00AF753A">
        <w:rPr>
          <w:lang w:val="en-US"/>
        </w:rPr>
        <w:t>ti</w:t>
      </w:r>
      <w:r w:rsidR="003C73DB">
        <w:rPr>
          <w:lang w:val="en-US"/>
        </w:rPr>
        <w:t xml:space="preserve">bility </w:t>
      </w:r>
      <w:r w:rsidR="00AF753A">
        <w:rPr>
          <w:lang w:val="en-US"/>
        </w:rPr>
        <w:t>considerations</w:t>
      </w:r>
      <w:r w:rsidR="0049741C">
        <w:rPr>
          <w:lang w:val="en-US"/>
        </w:rPr>
        <w:t xml:space="preserve"> detailed in this document.</w:t>
      </w:r>
    </w:p>
    <w:p w14:paraId="732B340A" w14:textId="386D15B9" w:rsidR="0049741C" w:rsidRDefault="0049741C" w:rsidP="00390405">
      <w:pPr>
        <w:pStyle w:val="Prrafodelista"/>
        <w:numPr>
          <w:ilvl w:val="0"/>
          <w:numId w:val="22"/>
        </w:numPr>
        <w:jc w:val="both"/>
        <w:rPr>
          <w:lang w:val="en-US"/>
        </w:rPr>
      </w:pPr>
      <w:r>
        <w:rPr>
          <w:lang w:val="en-US"/>
        </w:rPr>
        <w:t xml:space="preserve">At API definition time </w:t>
      </w:r>
      <w:r w:rsidR="002566B7">
        <w:rPr>
          <w:lang w:val="en-US"/>
        </w:rPr>
        <w:t xml:space="preserve">is necessary include audit parameters </w:t>
      </w:r>
      <w:r w:rsidR="000615F9">
        <w:rPr>
          <w:lang w:val="en-US"/>
        </w:rPr>
        <w:t xml:space="preserve">to allow make surveillance and next </w:t>
      </w:r>
      <w:r w:rsidR="009D18DA">
        <w:rPr>
          <w:lang w:val="en-US"/>
        </w:rPr>
        <w:t>maintenance</w:t>
      </w:r>
      <w:r w:rsidR="00332DEC">
        <w:rPr>
          <w:lang w:val="en-US"/>
        </w:rPr>
        <w:t>s</w:t>
      </w:r>
      <w:r w:rsidR="000615F9" w:rsidRPr="00332DEC">
        <w:rPr>
          <w:lang w:val="en-US"/>
        </w:rPr>
        <w:t>.</w:t>
      </w:r>
    </w:p>
    <w:p w14:paraId="5DF019FC" w14:textId="61843BA4" w:rsidR="006448D6" w:rsidRPr="001C4063" w:rsidRDefault="00877490" w:rsidP="00390405">
      <w:pPr>
        <w:pStyle w:val="Prrafodelista"/>
        <w:numPr>
          <w:ilvl w:val="0"/>
          <w:numId w:val="22"/>
        </w:numPr>
        <w:jc w:val="both"/>
        <w:rPr>
          <w:lang w:val="en-US"/>
        </w:rPr>
      </w:pPr>
      <w:r>
        <w:rPr>
          <w:lang w:val="en-US"/>
        </w:rPr>
        <w:t>English use</w:t>
      </w:r>
      <w:r w:rsidR="00332DEC">
        <w:rPr>
          <w:lang w:val="en-US"/>
        </w:rPr>
        <w:t xml:space="preserve"> must be applied</w:t>
      </w:r>
      <w:r>
        <w:rPr>
          <w:lang w:val="en-US"/>
        </w:rPr>
        <w:t xml:space="preserve"> in the </w:t>
      </w:r>
      <w:proofErr w:type="spellStart"/>
      <w:r>
        <w:rPr>
          <w:lang w:val="en-US"/>
        </w:rPr>
        <w:t>OpenAPI</w:t>
      </w:r>
      <w:proofErr w:type="spellEnd"/>
      <w:r>
        <w:rPr>
          <w:lang w:val="en-US"/>
        </w:rPr>
        <w:t xml:space="preserve"> definition.</w:t>
      </w:r>
    </w:p>
    <w:p w14:paraId="28F0FD16" w14:textId="77777777" w:rsidR="00877490" w:rsidRPr="001C4063" w:rsidRDefault="00877490" w:rsidP="00877490">
      <w:pPr>
        <w:pStyle w:val="Prrafodelista"/>
        <w:jc w:val="both"/>
        <w:rPr>
          <w:lang w:val="en-US"/>
        </w:rPr>
      </w:pPr>
    </w:p>
    <w:p w14:paraId="2D5E83AB" w14:textId="6EA9C019" w:rsidR="00AE4022" w:rsidRDefault="00AE4022" w:rsidP="004F05B1">
      <w:pPr>
        <w:pStyle w:val="Ttulo2"/>
        <w:numPr>
          <w:ilvl w:val="1"/>
          <w:numId w:val="1"/>
        </w:numPr>
      </w:pPr>
      <w:bookmarkStart w:id="13" w:name="_Toc122345001"/>
      <w:r>
        <w:t>API REST</w:t>
      </w:r>
      <w:bookmarkEnd w:id="13"/>
    </w:p>
    <w:p w14:paraId="013B709A" w14:textId="77777777" w:rsidR="00627B67" w:rsidRPr="00627B67" w:rsidRDefault="00627B67" w:rsidP="00627B67"/>
    <w:p w14:paraId="007703D6" w14:textId="77777777" w:rsidR="00F968FE" w:rsidRDefault="00F968FE" w:rsidP="007F1FAD">
      <w:pPr>
        <w:jc w:val="both"/>
        <w:rPr>
          <w:lang w:val="en-US"/>
        </w:rPr>
      </w:pPr>
      <w:r w:rsidRPr="00F968FE">
        <w:rPr>
          <w:lang w:val="en-US"/>
        </w:rPr>
        <w:t xml:space="preserve">Representational state transfer (REST) is a software architectural style that was created to guide the design and development of the architecture for the World Wide Web. REST defines a set of constraints for how the architecture of an Internet-scale distributed hypermedia system, such as the Web, should behave. </w:t>
      </w:r>
    </w:p>
    <w:p w14:paraId="2F304087" w14:textId="77777777" w:rsidR="007B01C4" w:rsidRPr="007B01C4" w:rsidRDefault="007B01C4" w:rsidP="007B01C4">
      <w:pPr>
        <w:jc w:val="both"/>
        <w:rPr>
          <w:lang w:val="en-US"/>
        </w:rPr>
      </w:pPr>
      <w:r w:rsidRPr="007B01C4">
        <w:rPr>
          <w:lang w:val="en-US"/>
        </w:rPr>
        <w:t>The formal REST constraints are as follows:</w:t>
      </w:r>
    </w:p>
    <w:p w14:paraId="5B30D7C5" w14:textId="7BD297C6" w:rsidR="005B3F26" w:rsidRDefault="005B3F26" w:rsidP="00390405">
      <w:pPr>
        <w:pStyle w:val="Prrafodelista"/>
        <w:numPr>
          <w:ilvl w:val="0"/>
          <w:numId w:val="39"/>
        </w:numPr>
        <w:jc w:val="both"/>
        <w:rPr>
          <w:lang w:val="en-US"/>
        </w:rPr>
      </w:pPr>
      <w:r w:rsidRPr="005B3F26">
        <w:rPr>
          <w:lang w:val="en-US"/>
        </w:rPr>
        <w:t>Client–server architecture</w:t>
      </w:r>
      <w:r w:rsidR="00AE4022" w:rsidRPr="005B3F26">
        <w:rPr>
          <w:lang w:val="en-US"/>
        </w:rPr>
        <w:t xml:space="preserve">: </w:t>
      </w:r>
      <w:r w:rsidRPr="005B3F26">
        <w:rPr>
          <w:lang w:val="en-US"/>
        </w:rPr>
        <w:t xml:space="preserve">The client-server design pattern enforces the principle of separation of concerns: separating the user interface concerns from the data storage </w:t>
      </w:r>
      <w:r w:rsidRPr="005B3F26">
        <w:rPr>
          <w:lang w:val="en-US"/>
        </w:rPr>
        <w:lastRenderedPageBreak/>
        <w:t xml:space="preserve">concerns. Portability of the user interface is thus improved. In the case of the Web, a plethora of web browsers have been developed for most platforms without the need for knowledge of any server implementations. Separation also simplifies the server components, improving scalability, but more importantly it allows components to evolve independently (anarchic scalability), which is necessary in an Internet-scale environment that involves multiple </w:t>
      </w:r>
      <w:proofErr w:type="spellStart"/>
      <w:r w:rsidRPr="005B3F26">
        <w:rPr>
          <w:lang w:val="en-US"/>
        </w:rPr>
        <w:t>organisational</w:t>
      </w:r>
      <w:proofErr w:type="spellEnd"/>
      <w:r w:rsidRPr="005B3F26">
        <w:rPr>
          <w:lang w:val="en-US"/>
        </w:rPr>
        <w:t xml:space="preserve"> domains.</w:t>
      </w:r>
    </w:p>
    <w:p w14:paraId="591586C2" w14:textId="77777777" w:rsidR="005B3F26" w:rsidRPr="005B3F26" w:rsidRDefault="005B3F26" w:rsidP="005B3F26">
      <w:pPr>
        <w:pStyle w:val="Prrafodelista"/>
        <w:jc w:val="both"/>
        <w:rPr>
          <w:lang w:val="en-US"/>
        </w:rPr>
      </w:pPr>
    </w:p>
    <w:p w14:paraId="22FD61FD" w14:textId="74150A03" w:rsidR="00CC5AC3" w:rsidRDefault="006D744F" w:rsidP="00390405">
      <w:pPr>
        <w:pStyle w:val="Prrafodelista"/>
        <w:numPr>
          <w:ilvl w:val="0"/>
          <w:numId w:val="39"/>
        </w:numPr>
        <w:jc w:val="both"/>
        <w:rPr>
          <w:lang w:val="en-US"/>
        </w:rPr>
      </w:pPr>
      <w:r w:rsidRPr="006D744F">
        <w:rPr>
          <w:lang w:val="en-US"/>
        </w:rPr>
        <w:t>Statelessness</w:t>
      </w:r>
      <w:r w:rsidR="00AE4022" w:rsidRPr="006D744F">
        <w:rPr>
          <w:lang w:val="en-US"/>
        </w:rPr>
        <w:t xml:space="preserve">: </w:t>
      </w:r>
      <w:r w:rsidRPr="006D744F">
        <w:rPr>
          <w:lang w:val="en-US"/>
        </w:rPr>
        <w:t>In computing, a stateless protocol is a communications protocol in which no session information is retained by the receiver, usually a server. Relevant session data is sent to the receiver by the client in such a way that every packet of information transferred can be understood in isolation, without context information from previous packets in the session. This property of stateless protocols makes them ideal in high volume applications, increasing performance by removing server load caused by retention of session information.</w:t>
      </w:r>
    </w:p>
    <w:p w14:paraId="104457F6" w14:textId="77777777" w:rsidR="006D744F" w:rsidRPr="006D744F" w:rsidRDefault="006D744F" w:rsidP="006D744F">
      <w:pPr>
        <w:pStyle w:val="Prrafodelista"/>
        <w:rPr>
          <w:lang w:val="en-US"/>
        </w:rPr>
      </w:pPr>
    </w:p>
    <w:p w14:paraId="4CD4C349" w14:textId="27C25BF3" w:rsidR="00D14506" w:rsidRDefault="00D14506" w:rsidP="00390405">
      <w:pPr>
        <w:pStyle w:val="Prrafodelista"/>
        <w:numPr>
          <w:ilvl w:val="0"/>
          <w:numId w:val="39"/>
        </w:numPr>
        <w:jc w:val="both"/>
        <w:rPr>
          <w:lang w:val="en-US"/>
        </w:rPr>
      </w:pPr>
      <w:proofErr w:type="spellStart"/>
      <w:r w:rsidRPr="00D14506">
        <w:rPr>
          <w:lang w:val="en-US"/>
        </w:rPr>
        <w:t>Cacheability</w:t>
      </w:r>
      <w:proofErr w:type="spellEnd"/>
      <w:r w:rsidR="00AE4022" w:rsidRPr="00D14506">
        <w:rPr>
          <w:lang w:val="en-US"/>
        </w:rPr>
        <w:t xml:space="preserve">: </w:t>
      </w:r>
      <w:r w:rsidRPr="00D14506">
        <w:rPr>
          <w:lang w:val="en-US"/>
        </w:rPr>
        <w:t xml:space="preserve">As on the World Wide Web, clients and intermediaries can cache responses. Responses must, implicitly or explicitly, define themselves as either cacheable or non-cacheable to prevent clients from providing stale or inappropriate data in response to further requests. Well-managed caching partially or </w:t>
      </w:r>
      <w:r w:rsidR="003122C8" w:rsidRPr="00D14506">
        <w:rPr>
          <w:lang w:val="en-US"/>
        </w:rPr>
        <w:t>eliminates</w:t>
      </w:r>
      <w:r w:rsidRPr="00D14506">
        <w:rPr>
          <w:lang w:val="en-US"/>
        </w:rPr>
        <w:t xml:space="preserve"> some client–server interactions, further improving scalability and performance.</w:t>
      </w:r>
    </w:p>
    <w:p w14:paraId="1F4A6857" w14:textId="77777777" w:rsidR="00D14506" w:rsidRPr="00D14506" w:rsidRDefault="00D14506" w:rsidP="00D14506">
      <w:pPr>
        <w:pStyle w:val="Prrafodelista"/>
        <w:rPr>
          <w:lang w:val="en-US"/>
        </w:rPr>
      </w:pPr>
    </w:p>
    <w:p w14:paraId="10807D9B" w14:textId="32C8BE59" w:rsidR="00CC5AC3" w:rsidRPr="00E715DF" w:rsidRDefault="00E715DF" w:rsidP="00390405">
      <w:pPr>
        <w:pStyle w:val="Prrafodelista"/>
        <w:numPr>
          <w:ilvl w:val="0"/>
          <w:numId w:val="39"/>
        </w:numPr>
        <w:jc w:val="both"/>
        <w:rPr>
          <w:lang w:val="en-US"/>
        </w:rPr>
      </w:pPr>
      <w:r w:rsidRPr="00E715DF">
        <w:rPr>
          <w:lang w:val="en-US"/>
        </w:rPr>
        <w:t>Layered system</w:t>
      </w:r>
      <w:r w:rsidR="00AE4022" w:rsidRPr="00E715DF">
        <w:rPr>
          <w:lang w:val="en-US"/>
        </w:rPr>
        <w:t xml:space="preserve">: </w:t>
      </w:r>
      <w:r w:rsidRPr="00E715DF">
        <w:rPr>
          <w:lang w:val="en-US"/>
        </w:rPr>
        <w:t>A client cannot ordinarily tell whether it is connected directly to the end server or to an intermediary along the way. If a proxy or load balancer is placed between the client and server, it won't affect their communications, and there won't be a need to update the client or server code.</w:t>
      </w:r>
    </w:p>
    <w:p w14:paraId="400EFC19" w14:textId="77777777" w:rsidR="00D14506" w:rsidRPr="00E715DF" w:rsidRDefault="00D14506" w:rsidP="00D14506">
      <w:pPr>
        <w:pStyle w:val="Prrafodelista"/>
        <w:rPr>
          <w:lang w:val="en-US"/>
        </w:rPr>
      </w:pPr>
    </w:p>
    <w:p w14:paraId="3E958C03" w14:textId="153B5313" w:rsidR="003122C8" w:rsidRPr="00E804F5" w:rsidRDefault="00427EF1" w:rsidP="00390405">
      <w:pPr>
        <w:pStyle w:val="Prrafodelista"/>
        <w:numPr>
          <w:ilvl w:val="0"/>
          <w:numId w:val="39"/>
        </w:numPr>
        <w:jc w:val="both"/>
        <w:rPr>
          <w:lang w:val="en-US"/>
        </w:rPr>
      </w:pPr>
      <w:r w:rsidRPr="003122C8">
        <w:rPr>
          <w:lang w:val="en-US"/>
        </w:rPr>
        <w:t>Uniform interface</w:t>
      </w:r>
      <w:r w:rsidR="00AE4022" w:rsidRPr="003122C8">
        <w:rPr>
          <w:lang w:val="en-US"/>
        </w:rPr>
        <w:t xml:space="preserve">: </w:t>
      </w:r>
      <w:r w:rsidR="003122C8" w:rsidRPr="003122C8">
        <w:rPr>
          <w:lang w:val="en-US"/>
        </w:rPr>
        <w:t xml:space="preserve">The uniform interface constraint is fundamental to the design of any RESTful system. It simplifies and decouples the architecture, which enables each part to evolve independently. </w:t>
      </w:r>
      <w:r w:rsidR="003122C8" w:rsidRPr="00E804F5">
        <w:rPr>
          <w:lang w:val="en-US"/>
        </w:rPr>
        <w:t>The four constraints for this uniform interface are:</w:t>
      </w:r>
    </w:p>
    <w:p w14:paraId="0439029A" w14:textId="77777777" w:rsidR="003122C8" w:rsidRPr="00E804F5" w:rsidRDefault="003122C8" w:rsidP="003122C8">
      <w:pPr>
        <w:jc w:val="both"/>
        <w:rPr>
          <w:lang w:val="en-US"/>
        </w:rPr>
      </w:pPr>
    </w:p>
    <w:p w14:paraId="0A292290" w14:textId="64EA017E" w:rsidR="003122C8" w:rsidRDefault="003122C8" w:rsidP="00390405">
      <w:pPr>
        <w:pStyle w:val="Prrafodelista"/>
        <w:numPr>
          <w:ilvl w:val="1"/>
          <w:numId w:val="39"/>
        </w:numPr>
        <w:jc w:val="both"/>
        <w:rPr>
          <w:lang w:val="en-US"/>
        </w:rPr>
      </w:pPr>
      <w:r w:rsidRPr="003122C8">
        <w:rPr>
          <w:lang w:val="en-US"/>
        </w:rPr>
        <w:t>Resource identification in requests - Individual resources are identified in requests, for example using URIs in RESTful Web services. The resources themselves are conceptually separate from the representations that are returned to the client. For example, the server could send data from its database as HTML, XML or as JSON—none of which are the server's internal representation.</w:t>
      </w:r>
    </w:p>
    <w:p w14:paraId="00483D68" w14:textId="77777777" w:rsidR="00E804F5" w:rsidRPr="003122C8" w:rsidRDefault="00E804F5" w:rsidP="00E804F5">
      <w:pPr>
        <w:pStyle w:val="Prrafodelista"/>
        <w:ind w:left="1440"/>
        <w:jc w:val="both"/>
        <w:rPr>
          <w:lang w:val="en-US"/>
        </w:rPr>
      </w:pPr>
    </w:p>
    <w:p w14:paraId="671FAF20" w14:textId="6E687135" w:rsidR="003122C8" w:rsidRDefault="003122C8" w:rsidP="00390405">
      <w:pPr>
        <w:pStyle w:val="Prrafodelista"/>
        <w:numPr>
          <w:ilvl w:val="1"/>
          <w:numId w:val="39"/>
        </w:numPr>
        <w:jc w:val="both"/>
        <w:rPr>
          <w:lang w:val="en-US"/>
        </w:rPr>
      </w:pPr>
      <w:r w:rsidRPr="003122C8">
        <w:rPr>
          <w:lang w:val="en-US"/>
        </w:rPr>
        <w:t>Resource manipulation through representations - When a client holds a representation of a resource, including any metadata attached, it has enough information to modify or delete the resource's state.</w:t>
      </w:r>
    </w:p>
    <w:p w14:paraId="2395409D" w14:textId="77777777" w:rsidR="00E804F5" w:rsidRPr="00E804F5" w:rsidRDefault="00E804F5" w:rsidP="00E804F5">
      <w:pPr>
        <w:pStyle w:val="Prrafodelista"/>
        <w:rPr>
          <w:lang w:val="en-US"/>
        </w:rPr>
      </w:pPr>
    </w:p>
    <w:p w14:paraId="37CBE176" w14:textId="77777777" w:rsidR="00E804F5" w:rsidRPr="003122C8" w:rsidRDefault="00E804F5" w:rsidP="00E804F5">
      <w:pPr>
        <w:pStyle w:val="Prrafodelista"/>
        <w:ind w:left="1440"/>
        <w:jc w:val="both"/>
        <w:rPr>
          <w:lang w:val="en-US"/>
        </w:rPr>
      </w:pPr>
    </w:p>
    <w:p w14:paraId="458E3D09" w14:textId="6D3210F1" w:rsidR="003122C8" w:rsidRDefault="003122C8" w:rsidP="00390405">
      <w:pPr>
        <w:pStyle w:val="Prrafodelista"/>
        <w:numPr>
          <w:ilvl w:val="1"/>
          <w:numId w:val="39"/>
        </w:numPr>
        <w:jc w:val="both"/>
        <w:rPr>
          <w:lang w:val="en-US"/>
        </w:rPr>
      </w:pPr>
      <w:r w:rsidRPr="003122C8">
        <w:rPr>
          <w:lang w:val="en-US"/>
        </w:rPr>
        <w:t>Self-descriptive messages - Each message includes enough information to describe how to process the message. For example, which parser to invoke can be specified by a media type.</w:t>
      </w:r>
    </w:p>
    <w:p w14:paraId="34C0EE0E" w14:textId="77777777" w:rsidR="00E804F5" w:rsidRPr="003122C8" w:rsidRDefault="00E804F5" w:rsidP="00E804F5">
      <w:pPr>
        <w:pStyle w:val="Prrafodelista"/>
        <w:ind w:left="1440"/>
        <w:jc w:val="both"/>
        <w:rPr>
          <w:lang w:val="en-US"/>
        </w:rPr>
      </w:pPr>
    </w:p>
    <w:p w14:paraId="7CC85703" w14:textId="31D976C6" w:rsidR="003122C8" w:rsidRPr="003122C8" w:rsidRDefault="003122C8" w:rsidP="00390405">
      <w:pPr>
        <w:pStyle w:val="Prrafodelista"/>
        <w:numPr>
          <w:ilvl w:val="1"/>
          <w:numId w:val="39"/>
        </w:numPr>
        <w:jc w:val="both"/>
        <w:rPr>
          <w:lang w:val="en-US"/>
        </w:rPr>
      </w:pPr>
      <w:r w:rsidRPr="003122C8">
        <w:rPr>
          <w:lang w:val="en-US"/>
        </w:rPr>
        <w:lastRenderedPageBreak/>
        <w:t>Hypermedia as the engine of application state (HATEOAS) - Having accessed an initial URI for the REST application—analogous to a human Web user accessing the home page of a website—a REST client should then be able to use server-provided links dynamically to discover all the available resources it needs. As access proceeds, the server responds with text that includes hyperlinks to other resources that are currently available. There is no need for the client to be hard-coded with information regarding the structure or dynamics of the application.</w:t>
      </w:r>
    </w:p>
    <w:p w14:paraId="51C1659E" w14:textId="77777777" w:rsidR="0085413F" w:rsidRPr="003122C8" w:rsidRDefault="0085413F" w:rsidP="0085413F">
      <w:pPr>
        <w:jc w:val="both"/>
        <w:rPr>
          <w:lang w:val="en-US"/>
        </w:rPr>
      </w:pPr>
    </w:p>
    <w:p w14:paraId="26AF3DA2" w14:textId="275C2165" w:rsidR="00AE4022" w:rsidRPr="00F20F9A" w:rsidRDefault="00AE4022" w:rsidP="0085413F">
      <w:pPr>
        <w:pStyle w:val="Ttulo3"/>
        <w:rPr>
          <w:lang w:val="en-US"/>
        </w:rPr>
      </w:pPr>
      <w:bookmarkStart w:id="14" w:name="_Toc122345002"/>
      <w:r w:rsidRPr="00F20F9A">
        <w:rPr>
          <w:lang w:val="en-US"/>
        </w:rPr>
        <w:t>HTTP</w:t>
      </w:r>
      <w:r w:rsidR="005E6D2A" w:rsidRPr="00F20F9A">
        <w:rPr>
          <w:lang w:val="en-US"/>
        </w:rPr>
        <w:t xml:space="preserve"> Verbs</w:t>
      </w:r>
      <w:bookmarkEnd w:id="14"/>
    </w:p>
    <w:p w14:paraId="4523154C" w14:textId="43CC8C90" w:rsidR="0085413F" w:rsidRPr="00F20F9A" w:rsidRDefault="0085413F" w:rsidP="0085413F">
      <w:pPr>
        <w:rPr>
          <w:lang w:val="en-US"/>
        </w:rPr>
      </w:pPr>
    </w:p>
    <w:p w14:paraId="19394150" w14:textId="3E0626EA" w:rsidR="00CF2822" w:rsidRPr="00FF47B2" w:rsidRDefault="00CF2822" w:rsidP="0085413F">
      <w:pPr>
        <w:rPr>
          <w:lang w:val="en-US"/>
        </w:rPr>
      </w:pPr>
      <w:r w:rsidRPr="00D73BE0">
        <w:rPr>
          <w:lang w:val="en-US"/>
        </w:rPr>
        <w:t xml:space="preserve">HTTP standard </w:t>
      </w:r>
      <w:r w:rsidR="00D73BE0" w:rsidRPr="00D73BE0">
        <w:rPr>
          <w:lang w:val="en-US"/>
        </w:rPr>
        <w:t>should be f</w:t>
      </w:r>
      <w:r w:rsidR="00D73BE0">
        <w:rPr>
          <w:lang w:val="en-US"/>
        </w:rPr>
        <w:t>ollow</w:t>
      </w:r>
      <w:r w:rsidR="00D45D5E">
        <w:rPr>
          <w:lang w:val="en-US"/>
        </w:rPr>
        <w:t>ed</w:t>
      </w:r>
      <w:r w:rsidR="00A525D5">
        <w:rPr>
          <w:lang w:val="en-US"/>
        </w:rPr>
        <w:t xml:space="preserve"> to </w:t>
      </w:r>
      <w:r w:rsidR="004E51D5">
        <w:rPr>
          <w:lang w:val="en-US"/>
        </w:rPr>
        <w:t>the verbs usability</w:t>
      </w:r>
      <w:r w:rsidR="00BC66F1">
        <w:rPr>
          <w:lang w:val="en-US"/>
        </w:rPr>
        <w:t>,</w:t>
      </w:r>
      <w:r w:rsidR="00D36FCD">
        <w:rPr>
          <w:lang w:val="en-US"/>
        </w:rPr>
        <w:t xml:space="preserve"> </w:t>
      </w:r>
      <w:r w:rsidR="008D7B7D" w:rsidRPr="008D7B7D">
        <w:rPr>
          <w:lang w:val="en-US"/>
        </w:rPr>
        <w:t xml:space="preserve">resulting </w:t>
      </w:r>
      <w:r w:rsidR="008D7B7D">
        <w:rPr>
          <w:lang w:val="en-US"/>
        </w:rPr>
        <w:t>an</w:t>
      </w:r>
      <w:r w:rsidR="00D36FCD">
        <w:rPr>
          <w:lang w:val="en-US"/>
        </w:rPr>
        <w:t xml:space="preserve"> API </w:t>
      </w:r>
      <w:r w:rsidR="00A33440">
        <w:rPr>
          <w:lang w:val="en-US"/>
        </w:rPr>
        <w:t>definition</w:t>
      </w:r>
      <w:r w:rsidR="00D36FCD">
        <w:rPr>
          <w:lang w:val="en-US"/>
        </w:rPr>
        <w:t xml:space="preserve"> oriented to the RESTful design</w:t>
      </w:r>
      <w:r w:rsidR="00A33440">
        <w:rPr>
          <w:lang w:val="en-US"/>
        </w:rPr>
        <w:t xml:space="preserve">. </w:t>
      </w:r>
      <w:r w:rsidR="00A33440" w:rsidRPr="00FF47B2">
        <w:rPr>
          <w:lang w:val="en-US"/>
        </w:rPr>
        <w:t xml:space="preserve">Any HTTP </w:t>
      </w:r>
      <w:r w:rsidR="00FA4938" w:rsidRPr="00FF47B2">
        <w:rPr>
          <w:lang w:val="en-US"/>
        </w:rPr>
        <w:t xml:space="preserve">correct </w:t>
      </w:r>
      <w:r w:rsidR="00A33440" w:rsidRPr="00FF47B2">
        <w:rPr>
          <w:lang w:val="en-US"/>
        </w:rPr>
        <w:t>verb usability are allowed</w:t>
      </w:r>
      <w:r w:rsidR="00FA4938" w:rsidRPr="00FF47B2">
        <w:rPr>
          <w:lang w:val="en-US"/>
        </w:rPr>
        <w:t>.</w:t>
      </w:r>
    </w:p>
    <w:p w14:paraId="5733FD88" w14:textId="3B963A34" w:rsidR="00AE4022" w:rsidRPr="00FF47B2" w:rsidRDefault="003D08CE" w:rsidP="001A2CB6">
      <w:pPr>
        <w:jc w:val="both"/>
        <w:rPr>
          <w:lang w:val="en-US"/>
        </w:rPr>
      </w:pPr>
      <w:r w:rsidRPr="009E4641">
        <w:rPr>
          <w:lang w:val="en-US"/>
        </w:rPr>
        <w:t>Principal methods</w:t>
      </w:r>
      <w:r w:rsidR="009E4641" w:rsidRPr="009E4641">
        <w:rPr>
          <w:lang w:val="en-US"/>
        </w:rPr>
        <w:t xml:space="preserve"> (Verbs) available t</w:t>
      </w:r>
      <w:r w:rsidR="009E4641">
        <w:rPr>
          <w:lang w:val="en-US"/>
        </w:rPr>
        <w:t>o use are next ones:</w:t>
      </w:r>
    </w:p>
    <w:tbl>
      <w:tblPr>
        <w:tblStyle w:val="Tablaconcuadrcula"/>
        <w:tblW w:w="8500" w:type="dxa"/>
        <w:tblLook w:val="04A0" w:firstRow="1" w:lastRow="0" w:firstColumn="1" w:lastColumn="0" w:noHBand="0" w:noVBand="1"/>
      </w:tblPr>
      <w:tblGrid>
        <w:gridCol w:w="2123"/>
        <w:gridCol w:w="2123"/>
        <w:gridCol w:w="4254"/>
      </w:tblGrid>
      <w:tr w:rsidR="00AE4022" w14:paraId="345E8A31" w14:textId="77777777" w:rsidTr="00842329">
        <w:trPr>
          <w:trHeight w:val="432"/>
        </w:trPr>
        <w:tc>
          <w:tcPr>
            <w:tcW w:w="2123" w:type="dxa"/>
            <w:shd w:val="clear" w:color="auto" w:fill="0066FF"/>
          </w:tcPr>
          <w:p w14:paraId="00922081" w14:textId="77777777" w:rsidR="00AE4022" w:rsidRPr="00842329" w:rsidRDefault="00AE4022" w:rsidP="00784065">
            <w:pPr>
              <w:jc w:val="center"/>
              <w:rPr>
                <w:color w:val="FFFFFF" w:themeColor="background1"/>
              </w:rPr>
            </w:pPr>
            <w:r w:rsidRPr="00842329">
              <w:rPr>
                <w:color w:val="FFFFFF" w:themeColor="background1"/>
              </w:rPr>
              <w:t>Verbo HTTP</w:t>
            </w:r>
          </w:p>
        </w:tc>
        <w:tc>
          <w:tcPr>
            <w:tcW w:w="2123" w:type="dxa"/>
            <w:shd w:val="clear" w:color="auto" w:fill="0066FF"/>
          </w:tcPr>
          <w:p w14:paraId="00F59D07" w14:textId="77777777" w:rsidR="00AE4022" w:rsidRPr="00842329" w:rsidRDefault="00AE4022" w:rsidP="00784065">
            <w:pPr>
              <w:jc w:val="center"/>
              <w:rPr>
                <w:color w:val="FFFFFF" w:themeColor="background1"/>
              </w:rPr>
            </w:pPr>
            <w:r w:rsidRPr="00842329">
              <w:rPr>
                <w:color w:val="FFFFFF" w:themeColor="background1"/>
              </w:rPr>
              <w:t>Operación CRUD</w:t>
            </w:r>
          </w:p>
        </w:tc>
        <w:tc>
          <w:tcPr>
            <w:tcW w:w="4254" w:type="dxa"/>
            <w:shd w:val="clear" w:color="auto" w:fill="0066FF"/>
          </w:tcPr>
          <w:p w14:paraId="6995D6CE" w14:textId="77777777" w:rsidR="00AE4022" w:rsidRPr="00842329" w:rsidRDefault="00AE4022" w:rsidP="00784065">
            <w:pPr>
              <w:jc w:val="center"/>
              <w:rPr>
                <w:color w:val="FFFFFF" w:themeColor="background1"/>
              </w:rPr>
            </w:pPr>
            <w:r w:rsidRPr="00842329">
              <w:rPr>
                <w:color w:val="FFFFFF" w:themeColor="background1"/>
              </w:rPr>
              <w:t>Descripción</w:t>
            </w:r>
          </w:p>
        </w:tc>
      </w:tr>
      <w:tr w:rsidR="00AE4022" w:rsidRPr="00DB0FB0" w14:paraId="531FEE69" w14:textId="77777777" w:rsidTr="002B5530">
        <w:tc>
          <w:tcPr>
            <w:tcW w:w="2123" w:type="dxa"/>
          </w:tcPr>
          <w:p w14:paraId="29E853DE" w14:textId="77777777" w:rsidR="00AE4022" w:rsidRDefault="00AE4022" w:rsidP="00784065">
            <w:pPr>
              <w:jc w:val="center"/>
            </w:pPr>
            <w:r>
              <w:t>GET</w:t>
            </w:r>
          </w:p>
        </w:tc>
        <w:tc>
          <w:tcPr>
            <w:tcW w:w="2123" w:type="dxa"/>
          </w:tcPr>
          <w:p w14:paraId="50E62BDC" w14:textId="77777777" w:rsidR="00AE4022" w:rsidRDefault="00AE4022" w:rsidP="00784065">
            <w:pPr>
              <w:jc w:val="center"/>
            </w:pPr>
            <w:proofErr w:type="spellStart"/>
            <w:r>
              <w:t>Read</w:t>
            </w:r>
            <w:proofErr w:type="spellEnd"/>
          </w:p>
        </w:tc>
        <w:tc>
          <w:tcPr>
            <w:tcW w:w="4254" w:type="dxa"/>
          </w:tcPr>
          <w:p w14:paraId="292D8A50" w14:textId="2E943296" w:rsidR="00AE4022" w:rsidRPr="00FF47B2" w:rsidRDefault="005B38F3" w:rsidP="001A2CB6">
            <w:pPr>
              <w:jc w:val="both"/>
              <w:rPr>
                <w:lang w:val="en-US"/>
              </w:rPr>
            </w:pPr>
            <w:r w:rsidRPr="00FF47B2">
              <w:rPr>
                <w:lang w:val="en-US"/>
              </w:rPr>
              <w:t xml:space="preserve">Retrieve the </w:t>
            </w:r>
            <w:r w:rsidR="00962123" w:rsidRPr="00FF47B2">
              <w:rPr>
                <w:lang w:val="en-US"/>
              </w:rPr>
              <w:t>actual resource status.</w:t>
            </w:r>
          </w:p>
        </w:tc>
      </w:tr>
      <w:tr w:rsidR="00AE4022" w:rsidRPr="00DB0FB0" w14:paraId="72FDACA0" w14:textId="77777777" w:rsidTr="002B5530">
        <w:tc>
          <w:tcPr>
            <w:tcW w:w="2123" w:type="dxa"/>
          </w:tcPr>
          <w:p w14:paraId="0B0A19B3" w14:textId="77777777" w:rsidR="00AE4022" w:rsidRDefault="00AE4022" w:rsidP="00784065">
            <w:pPr>
              <w:jc w:val="center"/>
            </w:pPr>
            <w:r>
              <w:t>POST</w:t>
            </w:r>
          </w:p>
        </w:tc>
        <w:tc>
          <w:tcPr>
            <w:tcW w:w="2123" w:type="dxa"/>
          </w:tcPr>
          <w:p w14:paraId="1D889C8E" w14:textId="77777777" w:rsidR="00AE4022" w:rsidRDefault="00AE4022" w:rsidP="00784065">
            <w:pPr>
              <w:jc w:val="center"/>
            </w:pPr>
            <w:proofErr w:type="spellStart"/>
            <w:r>
              <w:t>Create</w:t>
            </w:r>
            <w:proofErr w:type="spellEnd"/>
          </w:p>
        </w:tc>
        <w:tc>
          <w:tcPr>
            <w:tcW w:w="4254" w:type="dxa"/>
          </w:tcPr>
          <w:p w14:paraId="1CEAB3BA" w14:textId="46B6404A" w:rsidR="00AE4022" w:rsidRPr="00FF47B2" w:rsidRDefault="00C06AC4" w:rsidP="001A2CB6">
            <w:pPr>
              <w:jc w:val="both"/>
              <w:rPr>
                <w:lang w:val="en-US"/>
              </w:rPr>
            </w:pPr>
            <w:r w:rsidRPr="00585862">
              <w:rPr>
                <w:lang w:val="en-US"/>
              </w:rPr>
              <w:t>Creates a new resource</w:t>
            </w:r>
            <w:r w:rsidR="00585862" w:rsidRPr="00585862">
              <w:rPr>
                <w:lang w:val="en-US"/>
              </w:rPr>
              <w:t xml:space="preserve"> in the collection. Returns the resource URL when the creation ends.</w:t>
            </w:r>
          </w:p>
        </w:tc>
      </w:tr>
      <w:tr w:rsidR="00AE4022" w:rsidRPr="00DB0FB0" w14:paraId="3A375DCA" w14:textId="77777777" w:rsidTr="002B5530">
        <w:tc>
          <w:tcPr>
            <w:tcW w:w="2123" w:type="dxa"/>
          </w:tcPr>
          <w:p w14:paraId="08D46FF6" w14:textId="77777777" w:rsidR="00AE4022" w:rsidRDefault="00AE4022" w:rsidP="00784065">
            <w:pPr>
              <w:jc w:val="center"/>
            </w:pPr>
            <w:r>
              <w:t>PUT</w:t>
            </w:r>
          </w:p>
        </w:tc>
        <w:tc>
          <w:tcPr>
            <w:tcW w:w="2123" w:type="dxa"/>
          </w:tcPr>
          <w:p w14:paraId="58D7F154" w14:textId="77777777" w:rsidR="00AE4022" w:rsidRDefault="00AE4022" w:rsidP="00784065">
            <w:pPr>
              <w:jc w:val="center"/>
            </w:pPr>
            <w:proofErr w:type="spellStart"/>
            <w:r>
              <w:t>Update</w:t>
            </w:r>
            <w:proofErr w:type="spellEnd"/>
          </w:p>
        </w:tc>
        <w:tc>
          <w:tcPr>
            <w:tcW w:w="4254" w:type="dxa"/>
          </w:tcPr>
          <w:p w14:paraId="6F520FDC" w14:textId="1FD69F14" w:rsidR="00AE4022" w:rsidRPr="00FF47B2" w:rsidRDefault="003D0ECA" w:rsidP="001A2CB6">
            <w:pPr>
              <w:jc w:val="both"/>
              <w:rPr>
                <w:lang w:val="en-US"/>
              </w:rPr>
            </w:pPr>
            <w:r w:rsidRPr="00FF47B2">
              <w:rPr>
                <w:lang w:val="en-US"/>
              </w:rPr>
              <w:t>Replaces a specific</w:t>
            </w:r>
            <w:r w:rsidR="00346C74" w:rsidRPr="00FF47B2">
              <w:rPr>
                <w:lang w:val="en-US"/>
              </w:rPr>
              <w:t xml:space="preserve"> resource. </w:t>
            </w:r>
            <w:r w:rsidR="00EE4162" w:rsidRPr="00585862">
              <w:rPr>
                <w:lang w:val="en-US"/>
              </w:rPr>
              <w:t xml:space="preserve">Returns the resource URL when the </w:t>
            </w:r>
            <w:r w:rsidR="00EE4162">
              <w:rPr>
                <w:lang w:val="en-US"/>
              </w:rPr>
              <w:t>replace</w:t>
            </w:r>
            <w:r w:rsidR="00EE4162" w:rsidRPr="00585862">
              <w:rPr>
                <w:lang w:val="en-US"/>
              </w:rPr>
              <w:t xml:space="preserve"> ends.</w:t>
            </w:r>
          </w:p>
        </w:tc>
      </w:tr>
      <w:tr w:rsidR="00AE4022" w14:paraId="4F233458" w14:textId="77777777" w:rsidTr="002B5530">
        <w:tc>
          <w:tcPr>
            <w:tcW w:w="2123" w:type="dxa"/>
          </w:tcPr>
          <w:p w14:paraId="7915D363" w14:textId="77777777" w:rsidR="00AE4022" w:rsidRDefault="00AE4022" w:rsidP="00784065">
            <w:pPr>
              <w:jc w:val="center"/>
            </w:pPr>
            <w:r>
              <w:t>DELETE</w:t>
            </w:r>
          </w:p>
        </w:tc>
        <w:tc>
          <w:tcPr>
            <w:tcW w:w="2123" w:type="dxa"/>
          </w:tcPr>
          <w:p w14:paraId="555B8855" w14:textId="77777777" w:rsidR="00AE4022" w:rsidRDefault="00AE4022" w:rsidP="00784065">
            <w:pPr>
              <w:jc w:val="center"/>
            </w:pPr>
            <w:proofErr w:type="spellStart"/>
            <w:r>
              <w:t>Delete</w:t>
            </w:r>
            <w:proofErr w:type="spellEnd"/>
          </w:p>
        </w:tc>
        <w:tc>
          <w:tcPr>
            <w:tcW w:w="4254" w:type="dxa"/>
          </w:tcPr>
          <w:p w14:paraId="3389F906" w14:textId="3E597531" w:rsidR="00AE4022" w:rsidRDefault="00ED6D08" w:rsidP="001A2CB6">
            <w:pPr>
              <w:jc w:val="both"/>
            </w:pPr>
            <w:proofErr w:type="spellStart"/>
            <w:r>
              <w:t>Delete</w:t>
            </w:r>
            <w:proofErr w:type="spellEnd"/>
            <w:r>
              <w:t xml:space="preserve"> a </w:t>
            </w:r>
            <w:proofErr w:type="spellStart"/>
            <w:r>
              <w:t>specific</w:t>
            </w:r>
            <w:proofErr w:type="spellEnd"/>
            <w:r>
              <w:t xml:space="preserve"> </w:t>
            </w:r>
            <w:proofErr w:type="spellStart"/>
            <w:r>
              <w:t>resource</w:t>
            </w:r>
            <w:proofErr w:type="spellEnd"/>
            <w:r>
              <w:t>.</w:t>
            </w:r>
          </w:p>
        </w:tc>
      </w:tr>
      <w:tr w:rsidR="00AE4022" w:rsidRPr="00DB0FB0" w14:paraId="45E00875" w14:textId="77777777" w:rsidTr="002B5530">
        <w:tc>
          <w:tcPr>
            <w:tcW w:w="2123" w:type="dxa"/>
          </w:tcPr>
          <w:p w14:paraId="149BF3A8" w14:textId="77777777" w:rsidR="00AE4022" w:rsidRDefault="00AE4022" w:rsidP="00784065">
            <w:pPr>
              <w:jc w:val="center"/>
            </w:pPr>
            <w:r>
              <w:t>PATCH</w:t>
            </w:r>
          </w:p>
        </w:tc>
        <w:tc>
          <w:tcPr>
            <w:tcW w:w="2123" w:type="dxa"/>
          </w:tcPr>
          <w:p w14:paraId="3DDF25C9" w14:textId="77777777" w:rsidR="00AE4022" w:rsidRDefault="00AE4022" w:rsidP="00784065">
            <w:pPr>
              <w:jc w:val="center"/>
            </w:pPr>
            <w:proofErr w:type="spellStart"/>
            <w:r>
              <w:t>Update</w:t>
            </w:r>
            <w:proofErr w:type="spellEnd"/>
          </w:p>
        </w:tc>
        <w:tc>
          <w:tcPr>
            <w:tcW w:w="4254" w:type="dxa"/>
          </w:tcPr>
          <w:p w14:paraId="34B95AE0" w14:textId="6A69D18C" w:rsidR="00AE4022" w:rsidRPr="005E3CA9" w:rsidRDefault="00952B6A" w:rsidP="001A2CB6">
            <w:pPr>
              <w:jc w:val="both"/>
              <w:rPr>
                <w:lang w:val="en-US"/>
              </w:rPr>
            </w:pPr>
            <w:r w:rsidRPr="00F53A04">
              <w:rPr>
                <w:lang w:val="en-US"/>
              </w:rPr>
              <w:t xml:space="preserve">Updates </w:t>
            </w:r>
            <w:r w:rsidR="007F27F1" w:rsidRPr="00F53A04">
              <w:rPr>
                <w:lang w:val="en-US"/>
              </w:rPr>
              <w:t xml:space="preserve">a specific resource, applying </w:t>
            </w:r>
            <w:r w:rsidR="00F53A04" w:rsidRPr="00F53A04">
              <w:rPr>
                <w:lang w:val="en-US"/>
              </w:rPr>
              <w:t xml:space="preserve">all changes at the same time. </w:t>
            </w:r>
            <w:r w:rsidR="00F53A04" w:rsidRPr="00185316">
              <w:rPr>
                <w:lang w:val="en-US"/>
              </w:rPr>
              <w:t>If resource does not exist, it will be created</w:t>
            </w:r>
            <w:r w:rsidR="00B749E3" w:rsidRPr="00185316">
              <w:rPr>
                <w:lang w:val="en-US"/>
              </w:rPr>
              <w:t>.</w:t>
            </w:r>
            <w:r w:rsidR="00185316" w:rsidRPr="00585862">
              <w:rPr>
                <w:lang w:val="en-US"/>
              </w:rPr>
              <w:t xml:space="preserve"> </w:t>
            </w:r>
            <w:r w:rsidR="00185316" w:rsidRPr="00FF47B2">
              <w:rPr>
                <w:lang w:val="en-US"/>
              </w:rPr>
              <w:t xml:space="preserve">Returns the resource URL when the update ends. </w:t>
            </w:r>
            <w:r w:rsidR="00185316" w:rsidRPr="005E3CA9">
              <w:rPr>
                <w:lang w:val="en-US"/>
              </w:rPr>
              <w:t xml:space="preserve">If any error occurs during the update, </w:t>
            </w:r>
            <w:r w:rsidR="005E3CA9">
              <w:rPr>
                <w:lang w:val="en-US"/>
              </w:rPr>
              <w:t>all of them will be cancelled</w:t>
            </w:r>
            <w:r w:rsidR="005E3CA9" w:rsidRPr="005E3CA9">
              <w:rPr>
                <w:lang w:val="en-US"/>
              </w:rPr>
              <w:t>.</w:t>
            </w:r>
            <w:r w:rsidR="00AE4022" w:rsidRPr="005E3CA9">
              <w:rPr>
                <w:lang w:val="en-US"/>
              </w:rPr>
              <w:t xml:space="preserve"> </w:t>
            </w:r>
          </w:p>
        </w:tc>
      </w:tr>
      <w:tr w:rsidR="00AE4022" w:rsidRPr="00DB0FB0" w14:paraId="16644064" w14:textId="77777777" w:rsidTr="002B5530">
        <w:tc>
          <w:tcPr>
            <w:tcW w:w="2123" w:type="dxa"/>
          </w:tcPr>
          <w:p w14:paraId="3EB15C7A" w14:textId="77777777" w:rsidR="00AE4022" w:rsidRDefault="00AE4022" w:rsidP="00784065">
            <w:pPr>
              <w:jc w:val="center"/>
            </w:pPr>
            <w:r>
              <w:t>OPTIONS</w:t>
            </w:r>
          </w:p>
        </w:tc>
        <w:tc>
          <w:tcPr>
            <w:tcW w:w="2123" w:type="dxa"/>
          </w:tcPr>
          <w:p w14:paraId="35358458" w14:textId="77777777" w:rsidR="00AE4022" w:rsidRDefault="00AE4022" w:rsidP="00784065">
            <w:pPr>
              <w:jc w:val="center"/>
            </w:pPr>
            <w:proofErr w:type="spellStart"/>
            <w:r>
              <w:t>Read</w:t>
            </w:r>
            <w:proofErr w:type="spellEnd"/>
          </w:p>
        </w:tc>
        <w:tc>
          <w:tcPr>
            <w:tcW w:w="4254" w:type="dxa"/>
          </w:tcPr>
          <w:p w14:paraId="6122FD82" w14:textId="66D7A359" w:rsidR="00AE4022" w:rsidRPr="00FF47B2" w:rsidRDefault="00ED361F" w:rsidP="001A2CB6">
            <w:pPr>
              <w:jc w:val="both"/>
              <w:rPr>
                <w:lang w:val="en-US"/>
              </w:rPr>
            </w:pPr>
            <w:r w:rsidRPr="00A9428C">
              <w:rPr>
                <w:lang w:val="en-US"/>
              </w:rPr>
              <w:t>Returns a 200 OK</w:t>
            </w:r>
            <w:r w:rsidR="0004020D" w:rsidRPr="00A9428C">
              <w:rPr>
                <w:lang w:val="en-US"/>
              </w:rPr>
              <w:t xml:space="preserve"> with an allowed methods list in the specific resource</w:t>
            </w:r>
            <w:r w:rsidR="00880222" w:rsidRPr="00A9428C">
              <w:rPr>
                <w:lang w:val="en-US"/>
              </w:rPr>
              <w:t xml:space="preserve"> destined to the header allowed joined to an HTML document</w:t>
            </w:r>
            <w:r w:rsidR="00A9428C" w:rsidRPr="00A9428C">
              <w:rPr>
                <w:lang w:val="en-US"/>
              </w:rPr>
              <w:t xml:space="preserve"> about the resource + an API Doc link.</w:t>
            </w:r>
            <w:r w:rsidR="00880222" w:rsidRPr="00A9428C">
              <w:rPr>
                <w:lang w:val="en-US"/>
              </w:rPr>
              <w:t xml:space="preserve"> </w:t>
            </w:r>
          </w:p>
        </w:tc>
      </w:tr>
      <w:tr w:rsidR="00AE4022" w:rsidRPr="00DE3178" w14:paraId="6D3DE603" w14:textId="77777777" w:rsidTr="002B5530">
        <w:tc>
          <w:tcPr>
            <w:tcW w:w="2123" w:type="dxa"/>
          </w:tcPr>
          <w:p w14:paraId="1F06FFD7" w14:textId="77777777" w:rsidR="00AE4022" w:rsidRDefault="00AE4022" w:rsidP="00784065">
            <w:pPr>
              <w:jc w:val="center"/>
            </w:pPr>
            <w:r>
              <w:t>HEAD</w:t>
            </w:r>
          </w:p>
        </w:tc>
        <w:tc>
          <w:tcPr>
            <w:tcW w:w="2123" w:type="dxa"/>
          </w:tcPr>
          <w:p w14:paraId="6A91A7D4" w14:textId="77777777" w:rsidR="00AE4022" w:rsidRDefault="00AE4022" w:rsidP="00784065">
            <w:pPr>
              <w:jc w:val="center"/>
            </w:pPr>
            <w:proofErr w:type="spellStart"/>
            <w:r>
              <w:t>Read</w:t>
            </w:r>
            <w:proofErr w:type="spellEnd"/>
          </w:p>
        </w:tc>
        <w:tc>
          <w:tcPr>
            <w:tcW w:w="4254" w:type="dxa"/>
          </w:tcPr>
          <w:p w14:paraId="70E07037" w14:textId="1B64FDA6" w:rsidR="00AE4022" w:rsidRPr="00FF47B2" w:rsidRDefault="009C3AEC" w:rsidP="001A2CB6">
            <w:pPr>
              <w:jc w:val="both"/>
              <w:rPr>
                <w:lang w:val="en-US"/>
              </w:rPr>
            </w:pPr>
            <w:r w:rsidRPr="00FF47B2">
              <w:rPr>
                <w:lang w:val="en-US"/>
              </w:rPr>
              <w:t xml:space="preserve">Returns the </w:t>
            </w:r>
            <w:r w:rsidR="001A6391" w:rsidRPr="00FF47B2">
              <w:rPr>
                <w:lang w:val="en-US"/>
              </w:rPr>
              <w:t>resource actual status without message body.</w:t>
            </w:r>
          </w:p>
        </w:tc>
      </w:tr>
    </w:tbl>
    <w:p w14:paraId="7AAE00FD" w14:textId="77777777" w:rsidR="00AE4022" w:rsidRPr="00FF47B2" w:rsidRDefault="00AE4022" w:rsidP="00AE4022">
      <w:pPr>
        <w:rPr>
          <w:lang w:val="en-US"/>
        </w:rPr>
      </w:pPr>
    </w:p>
    <w:p w14:paraId="795E72FB" w14:textId="63CFE789" w:rsidR="00926C7D" w:rsidRPr="00926C7D" w:rsidRDefault="00926C7D" w:rsidP="001A2CB6">
      <w:pPr>
        <w:jc w:val="both"/>
        <w:rPr>
          <w:lang w:val="en-US"/>
        </w:rPr>
      </w:pPr>
      <w:r w:rsidRPr="00926C7D">
        <w:rPr>
          <w:lang w:val="en-US"/>
        </w:rPr>
        <w:t>In this document will b</w:t>
      </w:r>
      <w:r>
        <w:rPr>
          <w:lang w:val="en-US"/>
        </w:rPr>
        <w:t>e defined the principal verbs to use in the API definition.</w:t>
      </w:r>
    </w:p>
    <w:p w14:paraId="54462825" w14:textId="4B291C52" w:rsidR="00AE4022" w:rsidRPr="00926C7D" w:rsidRDefault="00AE4022" w:rsidP="00390405">
      <w:pPr>
        <w:pStyle w:val="Prrafodelista"/>
        <w:numPr>
          <w:ilvl w:val="0"/>
          <w:numId w:val="24"/>
        </w:numPr>
        <w:jc w:val="both"/>
        <w:rPr>
          <w:lang w:val="en-US"/>
        </w:rPr>
      </w:pPr>
      <w:r w:rsidRPr="00926C7D">
        <w:rPr>
          <w:lang w:val="en-US"/>
        </w:rPr>
        <w:t xml:space="preserve">POST: </w:t>
      </w:r>
      <w:r w:rsidR="00926C7D" w:rsidRPr="00926C7D">
        <w:rPr>
          <w:lang w:val="en-US"/>
        </w:rPr>
        <w:t>Used to send d</w:t>
      </w:r>
      <w:r w:rsidR="00926C7D">
        <w:rPr>
          <w:lang w:val="en-US"/>
        </w:rPr>
        <w:t>ate to the server.</w:t>
      </w:r>
    </w:p>
    <w:p w14:paraId="227EE305" w14:textId="28F2BEF5" w:rsidR="00AE4022" w:rsidRPr="00FF47B2" w:rsidRDefault="00AE4022" w:rsidP="00390405">
      <w:pPr>
        <w:pStyle w:val="Prrafodelista"/>
        <w:numPr>
          <w:ilvl w:val="0"/>
          <w:numId w:val="24"/>
        </w:numPr>
        <w:jc w:val="both"/>
        <w:rPr>
          <w:lang w:val="en-US"/>
        </w:rPr>
      </w:pPr>
      <w:r w:rsidRPr="00F6648E">
        <w:rPr>
          <w:lang w:val="en-US"/>
        </w:rPr>
        <w:t xml:space="preserve">GET: </w:t>
      </w:r>
      <w:r w:rsidR="00926C7D" w:rsidRPr="00F6648E">
        <w:rPr>
          <w:lang w:val="en-US"/>
        </w:rPr>
        <w:t xml:space="preserve">This operation allows </w:t>
      </w:r>
      <w:r w:rsidR="00F6648E" w:rsidRPr="00F6648E">
        <w:rPr>
          <w:lang w:val="en-US"/>
        </w:rPr>
        <w:t>reali</w:t>
      </w:r>
      <w:r w:rsidR="00B52DB3">
        <w:rPr>
          <w:lang w:val="en-US"/>
        </w:rPr>
        <w:t>z</w:t>
      </w:r>
      <w:r w:rsidR="00F6648E" w:rsidRPr="00F6648E">
        <w:rPr>
          <w:lang w:val="en-US"/>
        </w:rPr>
        <w:t xml:space="preserve">e all the read and retrieve operations. </w:t>
      </w:r>
      <w:r w:rsidR="00F6648E" w:rsidRPr="0030101C">
        <w:rPr>
          <w:lang w:val="en-US"/>
        </w:rPr>
        <w:t>GET operation should be base</w:t>
      </w:r>
      <w:r w:rsidR="00B52DB3">
        <w:rPr>
          <w:lang w:val="en-US"/>
        </w:rPr>
        <w:t>d</w:t>
      </w:r>
      <w:r w:rsidR="00F6648E" w:rsidRPr="0030101C">
        <w:rPr>
          <w:lang w:val="en-US"/>
        </w:rPr>
        <w:t xml:space="preserve"> </w:t>
      </w:r>
      <w:r w:rsidR="0030101C" w:rsidRPr="0030101C">
        <w:rPr>
          <w:lang w:val="en-US"/>
        </w:rPr>
        <w:t>on data retrieving, that</w:t>
      </w:r>
      <w:r w:rsidR="00C96DB7">
        <w:rPr>
          <w:lang w:val="en-US"/>
        </w:rPr>
        <w:t>’</w:t>
      </w:r>
      <w:r w:rsidR="0030101C" w:rsidRPr="0030101C">
        <w:rPr>
          <w:lang w:val="en-US"/>
        </w:rPr>
        <w:t>s why th</w:t>
      </w:r>
      <w:r w:rsidR="0030101C">
        <w:rPr>
          <w:lang w:val="en-US"/>
        </w:rPr>
        <w:t xml:space="preserve">e retrieve operation </w:t>
      </w:r>
      <w:r w:rsidR="007639D4">
        <w:rPr>
          <w:lang w:val="en-US"/>
        </w:rPr>
        <w:t>must be realized directly from the URI</w:t>
      </w:r>
      <w:r w:rsidR="00B52DB3">
        <w:rPr>
          <w:lang w:val="en-US"/>
        </w:rPr>
        <w:t xml:space="preserve"> including some identifiers and query params.</w:t>
      </w:r>
    </w:p>
    <w:p w14:paraId="78D7F4EE" w14:textId="1E8F2BD1" w:rsidR="00AE4022" w:rsidRPr="00764547" w:rsidRDefault="00AE4022" w:rsidP="00390405">
      <w:pPr>
        <w:pStyle w:val="Prrafodelista"/>
        <w:numPr>
          <w:ilvl w:val="0"/>
          <w:numId w:val="24"/>
        </w:numPr>
        <w:jc w:val="both"/>
        <w:rPr>
          <w:lang w:val="en-US"/>
        </w:rPr>
      </w:pPr>
      <w:r w:rsidRPr="0066348B">
        <w:rPr>
          <w:lang w:val="en-US"/>
        </w:rPr>
        <w:t xml:space="preserve">PUT: </w:t>
      </w:r>
      <w:r w:rsidR="00FF47B2" w:rsidRPr="0066348B">
        <w:rPr>
          <w:lang w:val="en-US"/>
        </w:rPr>
        <w:t xml:space="preserve">Allows </w:t>
      </w:r>
      <w:r w:rsidR="00BB1A6C" w:rsidRPr="0066348B">
        <w:rPr>
          <w:lang w:val="en-US"/>
        </w:rPr>
        <w:t xml:space="preserve">update entity data, deleting one or more fields from </w:t>
      </w:r>
      <w:r w:rsidR="0066348B" w:rsidRPr="0066348B">
        <w:rPr>
          <w:lang w:val="en-US"/>
        </w:rPr>
        <w:t xml:space="preserve">this entity body if there are not informed.  </w:t>
      </w:r>
      <w:r w:rsidR="001402DE" w:rsidRPr="004A0A4C">
        <w:rPr>
          <w:lang w:val="en-US"/>
        </w:rPr>
        <w:t>New information to update must be informed by JSON language</w:t>
      </w:r>
      <w:r w:rsidR="004A0A4C" w:rsidRPr="004A0A4C">
        <w:rPr>
          <w:lang w:val="en-US"/>
        </w:rPr>
        <w:t xml:space="preserve"> sent in the body request. </w:t>
      </w:r>
      <w:r w:rsidR="004A0A4C" w:rsidRPr="00C91E37">
        <w:rPr>
          <w:lang w:val="en-US"/>
        </w:rPr>
        <w:t>If operation requires extra information</w:t>
      </w:r>
      <w:r w:rsidR="00C91E37" w:rsidRPr="00C91E37">
        <w:rPr>
          <w:lang w:val="en-US"/>
        </w:rPr>
        <w:t xml:space="preserve">, Query params could be used. </w:t>
      </w:r>
      <w:r w:rsidR="00C91E37" w:rsidRPr="00C612BA">
        <w:rPr>
          <w:lang w:val="en-US"/>
        </w:rPr>
        <w:t xml:space="preserve">PUT case, if registry does not exist in </w:t>
      </w:r>
      <w:r w:rsidR="00662BD7" w:rsidRPr="00C612BA">
        <w:rPr>
          <w:lang w:val="en-US"/>
        </w:rPr>
        <w:t>server data storage, it will be created</w:t>
      </w:r>
      <w:r w:rsidR="00C612BA" w:rsidRPr="00C612BA">
        <w:rPr>
          <w:lang w:val="en-US"/>
        </w:rPr>
        <w:t xml:space="preserve">, that means this </w:t>
      </w:r>
      <w:r w:rsidR="00C612BA">
        <w:rPr>
          <w:lang w:val="en-US"/>
        </w:rPr>
        <w:t>operation could be used to create new resources.</w:t>
      </w:r>
    </w:p>
    <w:p w14:paraId="0FDC3E8F" w14:textId="345848CF" w:rsidR="00AE4022" w:rsidRDefault="00AE4022" w:rsidP="00390405">
      <w:pPr>
        <w:pStyle w:val="Prrafodelista"/>
        <w:numPr>
          <w:ilvl w:val="0"/>
          <w:numId w:val="24"/>
        </w:numPr>
        <w:jc w:val="both"/>
      </w:pPr>
      <w:r w:rsidRPr="00E244B1">
        <w:rPr>
          <w:lang w:val="en-US"/>
        </w:rPr>
        <w:lastRenderedPageBreak/>
        <w:t xml:space="preserve">DELETE: </w:t>
      </w:r>
      <w:r w:rsidR="007B13A2" w:rsidRPr="00E244B1">
        <w:rPr>
          <w:lang w:val="en-US"/>
        </w:rPr>
        <w:t xml:space="preserve">Allows delete </w:t>
      </w:r>
      <w:r w:rsidR="00FA6C4E" w:rsidRPr="00E244B1">
        <w:rPr>
          <w:lang w:val="en-US"/>
        </w:rPr>
        <w:t>full entities</w:t>
      </w:r>
      <w:r w:rsidR="00E244B1" w:rsidRPr="00E244B1">
        <w:rPr>
          <w:lang w:val="en-US"/>
        </w:rPr>
        <w:t xml:space="preserve"> from server. From consumer perspective, it is </w:t>
      </w:r>
      <w:r w:rsidR="006621D7">
        <w:rPr>
          <w:lang w:val="en-US"/>
        </w:rPr>
        <w:t>not</w:t>
      </w:r>
      <w:r w:rsidR="00EC6D0C">
        <w:rPr>
          <w:lang w:val="en-US"/>
        </w:rPr>
        <w:t xml:space="preserve"> a</w:t>
      </w:r>
      <w:r w:rsidR="006621D7">
        <w:rPr>
          <w:lang w:val="en-US"/>
        </w:rPr>
        <w:t xml:space="preserve"> re</w:t>
      </w:r>
      <w:r w:rsidR="00EC6D0C">
        <w:rPr>
          <w:lang w:val="en-US"/>
        </w:rPr>
        <w:t>versible</w:t>
      </w:r>
      <w:r w:rsidR="00E244B1" w:rsidRPr="00E244B1">
        <w:rPr>
          <w:lang w:val="en-US"/>
        </w:rPr>
        <w:t xml:space="preserve"> action</w:t>
      </w:r>
      <w:r w:rsidR="0030438E">
        <w:rPr>
          <w:lang w:val="en-US"/>
        </w:rPr>
        <w:t>. (Rollback action is not available).</w:t>
      </w:r>
    </w:p>
    <w:p w14:paraId="28AF190D" w14:textId="2DFA740C" w:rsidR="00697FAB" w:rsidRPr="00764547" w:rsidRDefault="00697FAB" w:rsidP="00390405">
      <w:pPr>
        <w:pStyle w:val="Prrafodelista"/>
        <w:numPr>
          <w:ilvl w:val="0"/>
          <w:numId w:val="24"/>
        </w:numPr>
        <w:jc w:val="both"/>
        <w:rPr>
          <w:lang w:val="en-US"/>
        </w:rPr>
      </w:pPr>
      <w:r w:rsidRPr="00D12A6A">
        <w:rPr>
          <w:lang w:val="en-US"/>
        </w:rPr>
        <w:t xml:space="preserve">PATCH: </w:t>
      </w:r>
      <w:r w:rsidR="00EA37A4" w:rsidRPr="00D12A6A">
        <w:rPr>
          <w:lang w:val="en-US"/>
        </w:rPr>
        <w:t>Allows partial</w:t>
      </w:r>
      <w:r w:rsidR="00D12A6A" w:rsidRPr="00D12A6A">
        <w:rPr>
          <w:lang w:val="en-US"/>
        </w:rPr>
        <w:t xml:space="preserve"> fields</w:t>
      </w:r>
      <w:r w:rsidR="00EA37A4" w:rsidRPr="00D12A6A">
        <w:rPr>
          <w:lang w:val="en-US"/>
        </w:rPr>
        <w:t xml:space="preserve"> update</w:t>
      </w:r>
      <w:r w:rsidR="0096112F">
        <w:rPr>
          <w:lang w:val="en-US"/>
        </w:rPr>
        <w:t xml:space="preserve"> of a resource</w:t>
      </w:r>
      <w:r w:rsidR="00D12A6A" w:rsidRPr="00D12A6A">
        <w:rPr>
          <w:lang w:val="en-US"/>
        </w:rPr>
        <w:t>.</w:t>
      </w:r>
    </w:p>
    <w:p w14:paraId="7C42BAFC" w14:textId="77777777" w:rsidR="0096112F" w:rsidRPr="00764547" w:rsidRDefault="0096112F" w:rsidP="0096112F">
      <w:pPr>
        <w:pStyle w:val="Prrafodelista"/>
        <w:rPr>
          <w:lang w:val="en-US"/>
        </w:rPr>
      </w:pPr>
    </w:p>
    <w:p w14:paraId="651060E3" w14:textId="1ED80695" w:rsidR="00FD0A9E" w:rsidRDefault="009E4F26" w:rsidP="004F05B1">
      <w:pPr>
        <w:pStyle w:val="Ttulo2"/>
        <w:numPr>
          <w:ilvl w:val="1"/>
          <w:numId w:val="1"/>
        </w:numPr>
      </w:pPr>
      <w:bookmarkStart w:id="15" w:name="_Toc122345003"/>
      <w:r>
        <w:t xml:space="preserve">HTTP Response </w:t>
      </w:r>
      <w:r w:rsidR="00FD0A9E" w:rsidRPr="00526576">
        <w:t>C</w:t>
      </w:r>
      <w:r>
        <w:t>o</w:t>
      </w:r>
      <w:r w:rsidR="00FD0A9E" w:rsidRPr="00526576">
        <w:t>d</w:t>
      </w:r>
      <w:r>
        <w:t>e</w:t>
      </w:r>
      <w:r w:rsidR="00FD0A9E" w:rsidRPr="00526576">
        <w:t>s</w:t>
      </w:r>
      <w:bookmarkEnd w:id="15"/>
    </w:p>
    <w:p w14:paraId="60814E7B" w14:textId="77777777" w:rsidR="005514B2" w:rsidRPr="005514B2" w:rsidRDefault="005514B2" w:rsidP="005514B2"/>
    <w:p w14:paraId="327580C3" w14:textId="2D110680" w:rsidR="009E4F26" w:rsidRPr="000B229D" w:rsidRDefault="00512924" w:rsidP="001A2CB6">
      <w:pPr>
        <w:jc w:val="both"/>
        <w:rPr>
          <w:lang w:val="en-US"/>
        </w:rPr>
      </w:pPr>
      <w:r w:rsidRPr="00512924">
        <w:rPr>
          <w:lang w:val="en-US"/>
        </w:rPr>
        <w:t>HTTP status response codes indicate i</w:t>
      </w:r>
      <w:r>
        <w:rPr>
          <w:lang w:val="en-US"/>
        </w:rPr>
        <w:t>f a</w:t>
      </w:r>
      <w:r w:rsidR="001768D6">
        <w:rPr>
          <w:lang w:val="en-US"/>
        </w:rPr>
        <w:t xml:space="preserve"> request </w:t>
      </w:r>
      <w:r w:rsidR="000B229D">
        <w:rPr>
          <w:lang w:val="en-US"/>
        </w:rPr>
        <w:t>has</w:t>
      </w:r>
      <w:r>
        <w:rPr>
          <w:lang w:val="en-US"/>
        </w:rPr>
        <w:t xml:space="preserve"> been completed successfully</w:t>
      </w:r>
      <w:r w:rsidR="001768D6">
        <w:rPr>
          <w:lang w:val="en-US"/>
        </w:rPr>
        <w:t xml:space="preserve">. </w:t>
      </w:r>
      <w:r w:rsidR="001768D6" w:rsidRPr="000B229D">
        <w:rPr>
          <w:lang w:val="en-US"/>
        </w:rPr>
        <w:t xml:space="preserve">Response codes </w:t>
      </w:r>
      <w:r w:rsidR="000B229D" w:rsidRPr="000B229D">
        <w:rPr>
          <w:lang w:val="en-US"/>
        </w:rPr>
        <w:t>are group by five classes.</w:t>
      </w:r>
    </w:p>
    <w:p w14:paraId="4EBB8BB8" w14:textId="0957291C" w:rsidR="00FD0A9E" w:rsidRPr="00D125B2" w:rsidRDefault="00B429AA" w:rsidP="001A2CB6">
      <w:pPr>
        <w:numPr>
          <w:ilvl w:val="0"/>
          <w:numId w:val="10"/>
        </w:numPr>
        <w:jc w:val="both"/>
      </w:pPr>
      <w:proofErr w:type="spellStart"/>
      <w:r>
        <w:t>Inform</w:t>
      </w:r>
      <w:proofErr w:type="spellEnd"/>
      <w:r>
        <w:t xml:space="preserve"> responses</w:t>
      </w:r>
      <w:r w:rsidR="00FD0A9E" w:rsidRPr="00D125B2">
        <w:t> (1</w:t>
      </w:r>
      <w:r w:rsidR="00697FAB">
        <w:t>XX</w:t>
      </w:r>
      <w:r w:rsidR="00FD0A9E" w:rsidRPr="00D125B2">
        <w:t>)</w:t>
      </w:r>
    </w:p>
    <w:p w14:paraId="0BEBFB7F" w14:textId="4DE51B63" w:rsidR="00FD0A9E" w:rsidRPr="00D125B2" w:rsidRDefault="00B429AA" w:rsidP="001A2CB6">
      <w:pPr>
        <w:numPr>
          <w:ilvl w:val="0"/>
          <w:numId w:val="10"/>
        </w:numPr>
        <w:jc w:val="both"/>
      </w:pPr>
      <w:proofErr w:type="spellStart"/>
      <w:r>
        <w:t>Success</w:t>
      </w:r>
      <w:proofErr w:type="spellEnd"/>
      <w:r>
        <w:t xml:space="preserve"> responses</w:t>
      </w:r>
      <w:r w:rsidR="00FD0A9E" w:rsidRPr="00D125B2">
        <w:t> (2</w:t>
      </w:r>
      <w:r w:rsidR="00697FAB">
        <w:t>XX)</w:t>
      </w:r>
    </w:p>
    <w:p w14:paraId="771BEEF5" w14:textId="445CA65A" w:rsidR="00FD0A9E" w:rsidRPr="00D125B2" w:rsidRDefault="00FD0A9E" w:rsidP="001A2CB6">
      <w:pPr>
        <w:numPr>
          <w:ilvl w:val="0"/>
          <w:numId w:val="10"/>
        </w:numPr>
        <w:jc w:val="both"/>
      </w:pPr>
      <w:proofErr w:type="spellStart"/>
      <w:r w:rsidRPr="00D125B2">
        <w:t>Redirec</w:t>
      </w:r>
      <w:r w:rsidR="00B429AA">
        <w:t>tions</w:t>
      </w:r>
      <w:proofErr w:type="spellEnd"/>
      <w:r w:rsidRPr="00D125B2">
        <w:t> (3</w:t>
      </w:r>
      <w:r w:rsidR="00697FAB">
        <w:t>XX</w:t>
      </w:r>
      <w:r w:rsidRPr="00D125B2">
        <w:t>)</w:t>
      </w:r>
    </w:p>
    <w:p w14:paraId="05AB1336" w14:textId="35B9A71F" w:rsidR="00FD0A9E" w:rsidRPr="00D125B2" w:rsidRDefault="00B429AA" w:rsidP="001A2CB6">
      <w:pPr>
        <w:numPr>
          <w:ilvl w:val="0"/>
          <w:numId w:val="10"/>
        </w:numPr>
        <w:jc w:val="both"/>
      </w:pPr>
      <w:r>
        <w:t xml:space="preserve">Client </w:t>
      </w:r>
      <w:proofErr w:type="spellStart"/>
      <w:r>
        <w:t>Errors</w:t>
      </w:r>
      <w:proofErr w:type="spellEnd"/>
      <w:r w:rsidR="00FD0A9E" w:rsidRPr="00D125B2">
        <w:t> (4</w:t>
      </w:r>
      <w:r w:rsidR="00697FAB">
        <w:t>XX)</w:t>
      </w:r>
    </w:p>
    <w:p w14:paraId="0F0CA8CE" w14:textId="5D1EDECD" w:rsidR="00FD0A9E" w:rsidRPr="00D125B2" w:rsidRDefault="00B429AA" w:rsidP="001A2CB6">
      <w:pPr>
        <w:numPr>
          <w:ilvl w:val="0"/>
          <w:numId w:val="10"/>
        </w:numPr>
        <w:jc w:val="both"/>
      </w:pPr>
      <w:r>
        <w:t xml:space="preserve">Server </w:t>
      </w:r>
      <w:proofErr w:type="spellStart"/>
      <w:r>
        <w:t>Errors</w:t>
      </w:r>
      <w:proofErr w:type="spellEnd"/>
      <w:r w:rsidR="00FD0A9E" w:rsidRPr="00D125B2">
        <w:t> (5</w:t>
      </w:r>
      <w:r w:rsidR="00697FAB">
        <w:t>XX)</w:t>
      </w:r>
    </w:p>
    <w:p w14:paraId="73B4A46D" w14:textId="3F0B1222" w:rsidR="00FD0A9E" w:rsidRPr="00E2581C" w:rsidRDefault="00E46F29" w:rsidP="001A2CB6">
      <w:pPr>
        <w:jc w:val="both"/>
        <w:rPr>
          <w:color w:val="0000FF"/>
          <w:u w:val="single"/>
          <w:lang w:val="en-US"/>
        </w:rPr>
      </w:pPr>
      <w:r w:rsidRPr="00E46F29">
        <w:rPr>
          <w:lang w:val="en-US"/>
        </w:rPr>
        <w:t xml:space="preserve">Status codes has been defined in the </w:t>
      </w:r>
      <w:hyperlink r:id="rId21" w:anchor="section-10" w:history="1">
        <w:r w:rsidR="00FD0A9E" w:rsidRPr="00E46F29">
          <w:rPr>
            <w:rStyle w:val="Hipervnculo"/>
            <w:lang w:val="en-US"/>
          </w:rPr>
          <w:t>RFC 2616</w:t>
        </w:r>
      </w:hyperlink>
      <w:r w:rsidRPr="00E46F29">
        <w:rPr>
          <w:rStyle w:val="Hipervnculo"/>
          <w:u w:val="none"/>
          <w:lang w:val="en-US"/>
        </w:rPr>
        <w:t xml:space="preserve"> </w:t>
      </w:r>
      <w:r>
        <w:rPr>
          <w:lang w:val="en-US"/>
        </w:rPr>
        <w:t>10</w:t>
      </w:r>
      <w:r w:rsidRPr="00E46F29">
        <w:rPr>
          <w:vertAlign w:val="superscript"/>
          <w:lang w:val="en-US"/>
        </w:rPr>
        <w:t>th</w:t>
      </w:r>
      <w:r>
        <w:rPr>
          <w:lang w:val="en-US"/>
        </w:rPr>
        <w:t xml:space="preserve"> section</w:t>
      </w:r>
      <w:r w:rsidR="00FD0A9E" w:rsidRPr="00E46F29">
        <w:rPr>
          <w:lang w:val="en-US"/>
        </w:rPr>
        <w:t xml:space="preserve">. </w:t>
      </w:r>
      <w:r w:rsidRPr="00E2581C">
        <w:rPr>
          <w:lang w:val="en-US"/>
        </w:rPr>
        <w:t>Yo</w:t>
      </w:r>
      <w:r w:rsidR="008B32BD" w:rsidRPr="00E2581C">
        <w:rPr>
          <w:lang w:val="en-US"/>
        </w:rPr>
        <w:t>u can get the updated specifications from</w:t>
      </w:r>
      <w:r w:rsidR="00FD0A9E" w:rsidRPr="00E2581C">
        <w:rPr>
          <w:lang w:val="en-US"/>
        </w:rPr>
        <w:t> </w:t>
      </w:r>
      <w:hyperlink r:id="rId22" w:anchor="section-6.5.1" w:history="1">
        <w:r w:rsidR="00FD0A9E" w:rsidRPr="00E2581C">
          <w:rPr>
            <w:rStyle w:val="Hipervnculo"/>
            <w:lang w:val="en-US"/>
          </w:rPr>
          <w:t>RFC 7231.</w:t>
        </w:r>
      </w:hyperlink>
    </w:p>
    <w:p w14:paraId="7414CF46" w14:textId="57E45BD2" w:rsidR="00FD0A9E" w:rsidRPr="00E2581C" w:rsidRDefault="00E2581C" w:rsidP="001A2CB6">
      <w:pPr>
        <w:jc w:val="both"/>
        <w:rPr>
          <w:lang w:val="en-US"/>
        </w:rPr>
      </w:pPr>
      <w:bookmarkStart w:id="16" w:name="_Toc93064396"/>
      <w:r w:rsidRPr="00E2581C">
        <w:rPr>
          <w:lang w:val="en-US"/>
        </w:rPr>
        <w:t>Common errors are indicated below:</w:t>
      </w:r>
    </w:p>
    <w:tbl>
      <w:tblPr>
        <w:tblStyle w:val="Tablaconcuadrcula"/>
        <w:tblW w:w="0" w:type="auto"/>
        <w:tblLook w:val="04A0" w:firstRow="1" w:lastRow="0" w:firstColumn="1" w:lastColumn="0" w:noHBand="0" w:noVBand="1"/>
      </w:tblPr>
      <w:tblGrid>
        <w:gridCol w:w="846"/>
        <w:gridCol w:w="7648"/>
      </w:tblGrid>
      <w:tr w:rsidR="00FD0A9E" w14:paraId="1FF75697" w14:textId="77777777" w:rsidTr="00842329">
        <w:trPr>
          <w:trHeight w:val="442"/>
        </w:trPr>
        <w:tc>
          <w:tcPr>
            <w:tcW w:w="846" w:type="dxa"/>
            <w:shd w:val="clear" w:color="auto" w:fill="0066FF"/>
          </w:tcPr>
          <w:p w14:paraId="5D609D00" w14:textId="77777777" w:rsidR="00FD0A9E" w:rsidRPr="00842329" w:rsidRDefault="00FD0A9E" w:rsidP="009D6F6F">
            <w:pPr>
              <w:jc w:val="center"/>
              <w:rPr>
                <w:color w:val="FFFFFF" w:themeColor="background1"/>
              </w:rPr>
            </w:pPr>
            <w:r w:rsidRPr="00842329">
              <w:rPr>
                <w:color w:val="FFFFFF" w:themeColor="background1"/>
              </w:rPr>
              <w:t>Código</w:t>
            </w:r>
          </w:p>
        </w:tc>
        <w:tc>
          <w:tcPr>
            <w:tcW w:w="7648" w:type="dxa"/>
            <w:shd w:val="clear" w:color="auto" w:fill="0066FF"/>
          </w:tcPr>
          <w:p w14:paraId="5E73EA7B" w14:textId="77777777" w:rsidR="00FD0A9E" w:rsidRPr="00842329" w:rsidRDefault="00FD0A9E" w:rsidP="009D6F6F">
            <w:pPr>
              <w:jc w:val="center"/>
              <w:rPr>
                <w:color w:val="FFFFFF" w:themeColor="background1"/>
              </w:rPr>
            </w:pPr>
            <w:r w:rsidRPr="00842329">
              <w:rPr>
                <w:color w:val="FFFFFF" w:themeColor="background1"/>
              </w:rPr>
              <w:t>Descripción</w:t>
            </w:r>
          </w:p>
        </w:tc>
      </w:tr>
      <w:tr w:rsidR="00FD0A9E" w:rsidRPr="00DE3178" w14:paraId="25CF6859" w14:textId="77777777" w:rsidTr="002B5530">
        <w:tc>
          <w:tcPr>
            <w:tcW w:w="846" w:type="dxa"/>
          </w:tcPr>
          <w:p w14:paraId="6EC19387" w14:textId="77777777" w:rsidR="00FD0A9E" w:rsidRDefault="00FD0A9E" w:rsidP="002B5530">
            <w:pPr>
              <w:jc w:val="center"/>
            </w:pPr>
            <w:r>
              <w:t>200</w:t>
            </w:r>
          </w:p>
        </w:tc>
        <w:tc>
          <w:tcPr>
            <w:tcW w:w="7648" w:type="dxa"/>
          </w:tcPr>
          <w:p w14:paraId="6AADA65C" w14:textId="7A0C76BC" w:rsidR="006350A3" w:rsidRPr="006350A3" w:rsidRDefault="006350A3" w:rsidP="001A2CB6">
            <w:pPr>
              <w:jc w:val="both"/>
              <w:rPr>
                <w:lang w:val="en-US"/>
              </w:rPr>
            </w:pPr>
            <w:r w:rsidRPr="006350A3">
              <w:rPr>
                <w:lang w:val="en-US"/>
              </w:rPr>
              <w:t>200 (OK) status code indicates tha</w:t>
            </w:r>
            <w:r>
              <w:rPr>
                <w:lang w:val="en-US"/>
              </w:rPr>
              <w:t xml:space="preserve">t the request </w:t>
            </w:r>
            <w:r w:rsidR="0076703C">
              <w:rPr>
                <w:lang w:val="en-US"/>
              </w:rPr>
              <w:t>result successfully.</w:t>
            </w:r>
          </w:p>
          <w:p w14:paraId="6FAAD103" w14:textId="5F3D0267" w:rsidR="00FD0A9E" w:rsidRPr="00D63B08" w:rsidRDefault="00FD0A9E" w:rsidP="001A2CB6">
            <w:pPr>
              <w:jc w:val="both"/>
              <w:rPr>
                <w:lang w:val="en-GB"/>
              </w:rPr>
            </w:pPr>
            <w:r w:rsidRPr="00D63B08">
              <w:rPr>
                <w:lang w:val="en-GB"/>
              </w:rPr>
              <w:t>GET -&gt; 200</w:t>
            </w:r>
            <w:r w:rsidR="0076703C" w:rsidRPr="00D63B08">
              <w:rPr>
                <w:lang w:val="en-GB"/>
              </w:rPr>
              <w:t xml:space="preserve"> HTTP Code </w:t>
            </w:r>
            <w:r w:rsidR="00BE4C47" w:rsidRPr="00D63B08">
              <w:rPr>
                <w:lang w:val="en-GB"/>
              </w:rPr>
              <w:t>by default</w:t>
            </w:r>
            <w:r w:rsidRPr="00D63B08">
              <w:rPr>
                <w:lang w:val="en-GB"/>
              </w:rPr>
              <w:t>.</w:t>
            </w:r>
          </w:p>
          <w:p w14:paraId="14E8AFA1" w14:textId="77777777" w:rsidR="00166B3E" w:rsidRPr="00D63B08" w:rsidRDefault="00FD0A9E" w:rsidP="00166B3E">
            <w:pPr>
              <w:jc w:val="both"/>
              <w:rPr>
                <w:lang w:val="en-GB"/>
              </w:rPr>
            </w:pPr>
            <w:r w:rsidRPr="00D63B08">
              <w:rPr>
                <w:lang w:val="en-GB"/>
              </w:rPr>
              <w:t xml:space="preserve">POST/PUT/PATCH -&gt; </w:t>
            </w:r>
            <w:r w:rsidR="00BE4C47" w:rsidRPr="00D63B08">
              <w:rPr>
                <w:lang w:val="en-GB"/>
              </w:rPr>
              <w:t>Resource update actions</w:t>
            </w:r>
            <w:r w:rsidRPr="00D63B08">
              <w:rPr>
                <w:lang w:val="en-GB"/>
              </w:rPr>
              <w:t xml:space="preserve">, </w:t>
            </w:r>
            <w:r w:rsidR="00AC274C" w:rsidRPr="00D63B08">
              <w:rPr>
                <w:lang w:val="en-GB"/>
              </w:rPr>
              <w:t xml:space="preserve">data is returned </w:t>
            </w:r>
            <w:r w:rsidR="00166B3E" w:rsidRPr="00D63B08">
              <w:rPr>
                <w:lang w:val="en-GB"/>
              </w:rPr>
              <w:t>in a body from server side.</w:t>
            </w:r>
          </w:p>
          <w:p w14:paraId="64F1CEA2" w14:textId="77777777" w:rsidR="005758BD" w:rsidRPr="00D63B08" w:rsidRDefault="00FD0A9E" w:rsidP="005758BD">
            <w:pPr>
              <w:jc w:val="both"/>
              <w:rPr>
                <w:lang w:val="en-GB"/>
              </w:rPr>
            </w:pPr>
            <w:r w:rsidRPr="005758BD">
              <w:rPr>
                <w:lang w:val="en-US"/>
              </w:rPr>
              <w:t xml:space="preserve">DELETE -&gt; </w:t>
            </w:r>
            <w:r w:rsidR="005758BD" w:rsidRPr="005758BD">
              <w:rPr>
                <w:lang w:val="en-US"/>
              </w:rPr>
              <w:t xml:space="preserve">Resource delete action, </w:t>
            </w:r>
            <w:r w:rsidR="005758BD" w:rsidRPr="00D63B08">
              <w:rPr>
                <w:lang w:val="en-GB"/>
              </w:rPr>
              <w:t>data is returned in a body from server side.</w:t>
            </w:r>
          </w:p>
          <w:p w14:paraId="21F742EE" w14:textId="2B910D78" w:rsidR="00FD0A9E" w:rsidRPr="00D63B08" w:rsidRDefault="00FD0A9E" w:rsidP="00166B3E">
            <w:pPr>
              <w:jc w:val="both"/>
              <w:rPr>
                <w:lang w:val="en-GB"/>
              </w:rPr>
            </w:pPr>
          </w:p>
        </w:tc>
      </w:tr>
      <w:tr w:rsidR="00FD0A9E" w:rsidRPr="00DE3178" w14:paraId="0C94E773" w14:textId="77777777" w:rsidTr="002B5530">
        <w:tc>
          <w:tcPr>
            <w:tcW w:w="846" w:type="dxa"/>
          </w:tcPr>
          <w:p w14:paraId="20E2E78A" w14:textId="77777777" w:rsidR="00FD0A9E" w:rsidRDefault="00FD0A9E" w:rsidP="002B5530">
            <w:pPr>
              <w:jc w:val="center"/>
            </w:pPr>
            <w:r>
              <w:t>201</w:t>
            </w:r>
          </w:p>
        </w:tc>
        <w:tc>
          <w:tcPr>
            <w:tcW w:w="7648" w:type="dxa"/>
          </w:tcPr>
          <w:p w14:paraId="3B635DE9" w14:textId="77777777" w:rsidR="0037173F" w:rsidRDefault="00E62DFA" w:rsidP="0037173F">
            <w:pPr>
              <w:jc w:val="both"/>
              <w:rPr>
                <w:lang w:val="en-US"/>
              </w:rPr>
            </w:pPr>
            <w:r w:rsidRPr="00E012F1">
              <w:rPr>
                <w:lang w:val="en-US"/>
              </w:rPr>
              <w:t xml:space="preserve">201 (Created) HTTP code indicates </w:t>
            </w:r>
            <w:r w:rsidR="00E012F1" w:rsidRPr="00E012F1">
              <w:rPr>
                <w:lang w:val="en-US"/>
              </w:rPr>
              <w:t>t</w:t>
            </w:r>
            <w:r w:rsidR="00E012F1">
              <w:rPr>
                <w:lang w:val="en-US"/>
              </w:rPr>
              <w:t>hat the request has created one or more resource successfully.</w:t>
            </w:r>
          </w:p>
          <w:p w14:paraId="1D060FB2" w14:textId="19B925E3" w:rsidR="00FD0A9E" w:rsidRPr="00764547" w:rsidRDefault="00FD0A9E" w:rsidP="0037173F">
            <w:pPr>
              <w:jc w:val="both"/>
              <w:rPr>
                <w:lang w:val="en-US"/>
              </w:rPr>
            </w:pPr>
            <w:r w:rsidRPr="00764547">
              <w:rPr>
                <w:lang w:val="en-US"/>
              </w:rPr>
              <w:t xml:space="preserve">POST/PUT -&gt; </w:t>
            </w:r>
            <w:r w:rsidR="0037173F" w:rsidRPr="00764547">
              <w:rPr>
                <w:lang w:val="en-US"/>
              </w:rPr>
              <w:t>When a resource is created successfully</w:t>
            </w:r>
            <w:r w:rsidR="009401A2" w:rsidRPr="00764547">
              <w:rPr>
                <w:lang w:val="en-US"/>
              </w:rPr>
              <w:t>.</w:t>
            </w:r>
          </w:p>
        </w:tc>
      </w:tr>
      <w:tr w:rsidR="00FD0A9E" w14:paraId="218C2817" w14:textId="77777777" w:rsidTr="002B5530">
        <w:tc>
          <w:tcPr>
            <w:tcW w:w="846" w:type="dxa"/>
          </w:tcPr>
          <w:p w14:paraId="477FDAB4" w14:textId="77777777" w:rsidR="00FD0A9E" w:rsidRDefault="00FD0A9E" w:rsidP="002B5530">
            <w:pPr>
              <w:jc w:val="center"/>
            </w:pPr>
            <w:r>
              <w:t>202</w:t>
            </w:r>
          </w:p>
        </w:tc>
        <w:tc>
          <w:tcPr>
            <w:tcW w:w="7648" w:type="dxa"/>
          </w:tcPr>
          <w:p w14:paraId="6C4C85D1" w14:textId="1ED79FDC" w:rsidR="009401A2" w:rsidRDefault="009401A2" w:rsidP="001A2CB6">
            <w:pPr>
              <w:jc w:val="both"/>
              <w:rPr>
                <w:lang w:val="en-US"/>
              </w:rPr>
            </w:pPr>
            <w:r w:rsidRPr="009401A2">
              <w:rPr>
                <w:lang w:val="en-US"/>
              </w:rPr>
              <w:t xml:space="preserve">202 (Accepted) code indicated that the request has </w:t>
            </w:r>
            <w:r>
              <w:rPr>
                <w:lang w:val="en-US"/>
              </w:rPr>
              <w:t xml:space="preserve">been accepted </w:t>
            </w:r>
            <w:r w:rsidR="0010106D">
              <w:rPr>
                <w:lang w:val="en-US"/>
              </w:rPr>
              <w:t>to be processed,</w:t>
            </w:r>
            <w:r w:rsidR="00A722F5">
              <w:rPr>
                <w:lang w:val="en-US"/>
              </w:rPr>
              <w:t xml:space="preserve"> but</w:t>
            </w:r>
            <w:r w:rsidR="0010106D">
              <w:rPr>
                <w:lang w:val="en-US"/>
              </w:rPr>
              <w:t xml:space="preserve"> it has </w:t>
            </w:r>
            <w:r w:rsidR="00A722F5">
              <w:rPr>
                <w:lang w:val="en-US"/>
              </w:rPr>
              <w:t>not</w:t>
            </w:r>
            <w:r w:rsidR="0010106D">
              <w:rPr>
                <w:lang w:val="en-US"/>
              </w:rPr>
              <w:t xml:space="preserve"> ended.</w:t>
            </w:r>
          </w:p>
          <w:p w14:paraId="0E7E6242" w14:textId="7A93D8C1" w:rsidR="00FD0A9E" w:rsidRDefault="000B4963" w:rsidP="00BF285C">
            <w:pPr>
              <w:jc w:val="both"/>
            </w:pPr>
            <w:r w:rsidRPr="00822979">
              <w:rPr>
                <w:lang w:val="en-US"/>
              </w:rPr>
              <w:t xml:space="preserve">Usually, when a </w:t>
            </w:r>
            <w:r w:rsidR="00822979" w:rsidRPr="00822979">
              <w:rPr>
                <w:lang w:val="en-US"/>
              </w:rPr>
              <w:t>DELETE i</w:t>
            </w:r>
            <w:r w:rsidR="00822979">
              <w:rPr>
                <w:lang w:val="en-US"/>
              </w:rPr>
              <w:t xml:space="preserve">s requested but the server cannot make the action </w:t>
            </w:r>
            <w:r w:rsidR="00441BDA" w:rsidRPr="00441BDA">
              <w:rPr>
                <w:lang w:val="en-US"/>
              </w:rPr>
              <w:t>immediately</w:t>
            </w:r>
            <w:r w:rsidR="00441BDA">
              <w:rPr>
                <w:lang w:val="en-US"/>
              </w:rPr>
              <w:t xml:space="preserve">. </w:t>
            </w:r>
            <w:proofErr w:type="spellStart"/>
            <w:r w:rsidR="00441BDA" w:rsidRPr="00441BDA">
              <w:t>It</w:t>
            </w:r>
            <w:proofErr w:type="spellEnd"/>
            <w:r w:rsidR="00441BDA" w:rsidRPr="00441BDA">
              <w:t xml:space="preserve"> </w:t>
            </w:r>
            <w:proofErr w:type="spellStart"/>
            <w:r w:rsidR="00441BDA" w:rsidRPr="00441BDA">
              <w:t>s</w:t>
            </w:r>
            <w:r w:rsidR="00441BDA">
              <w:t>hould</w:t>
            </w:r>
            <w:proofErr w:type="spellEnd"/>
            <w:r w:rsidR="00441BDA">
              <w:t xml:space="preserve"> </w:t>
            </w:r>
            <w:proofErr w:type="spellStart"/>
            <w:r w:rsidR="00441BDA">
              <w:t>applies</w:t>
            </w:r>
            <w:proofErr w:type="spellEnd"/>
            <w:r w:rsidR="00441BDA">
              <w:t xml:space="preserve"> </w:t>
            </w:r>
            <w:proofErr w:type="spellStart"/>
            <w:r w:rsidR="00441BDA">
              <w:t>to</w:t>
            </w:r>
            <w:proofErr w:type="spellEnd"/>
            <w:r w:rsidR="00441BDA">
              <w:t xml:space="preserve"> </w:t>
            </w:r>
            <w:proofErr w:type="spellStart"/>
            <w:r w:rsidR="00441BDA">
              <w:t>async</w:t>
            </w:r>
            <w:proofErr w:type="spellEnd"/>
            <w:r w:rsidR="00441BDA">
              <w:t xml:space="preserve"> </w:t>
            </w:r>
            <w:proofErr w:type="spellStart"/>
            <w:r w:rsidR="00441BDA">
              <w:t>processes</w:t>
            </w:r>
            <w:proofErr w:type="spellEnd"/>
            <w:r w:rsidR="00441BDA">
              <w:t>.</w:t>
            </w:r>
          </w:p>
        </w:tc>
      </w:tr>
      <w:tr w:rsidR="00FD0A9E" w:rsidRPr="00DE3178" w14:paraId="77A53159" w14:textId="77777777" w:rsidTr="002B5530">
        <w:tc>
          <w:tcPr>
            <w:tcW w:w="846" w:type="dxa"/>
          </w:tcPr>
          <w:p w14:paraId="18EAB0FB" w14:textId="77777777" w:rsidR="00FD0A9E" w:rsidRDefault="00FD0A9E" w:rsidP="002B5530">
            <w:pPr>
              <w:jc w:val="center"/>
            </w:pPr>
            <w:r>
              <w:t>203</w:t>
            </w:r>
          </w:p>
        </w:tc>
        <w:tc>
          <w:tcPr>
            <w:tcW w:w="7648" w:type="dxa"/>
          </w:tcPr>
          <w:p w14:paraId="50DC162C" w14:textId="5947B285" w:rsidR="00437775" w:rsidRDefault="00437775" w:rsidP="001A2CB6">
            <w:pPr>
              <w:jc w:val="both"/>
              <w:rPr>
                <w:lang w:val="en-US"/>
              </w:rPr>
            </w:pPr>
            <w:r w:rsidRPr="00BF7D0C">
              <w:rPr>
                <w:lang w:val="en-US"/>
              </w:rPr>
              <w:t>203 (</w:t>
            </w:r>
            <w:proofErr w:type="spellStart"/>
            <w:r w:rsidR="00BF7D0C" w:rsidRPr="00BF7D0C">
              <w:rPr>
                <w:lang w:val="en-US"/>
              </w:rPr>
              <w:t>Unathourized</w:t>
            </w:r>
            <w:proofErr w:type="spellEnd"/>
            <w:r w:rsidR="00BF7D0C" w:rsidRPr="00BF7D0C">
              <w:rPr>
                <w:lang w:val="en-US"/>
              </w:rPr>
              <w:t xml:space="preserve"> information</w:t>
            </w:r>
            <w:r w:rsidRPr="00BF7D0C">
              <w:rPr>
                <w:lang w:val="en-US"/>
              </w:rPr>
              <w:t>)</w:t>
            </w:r>
            <w:r w:rsidR="00BF7D0C" w:rsidRPr="00BF7D0C">
              <w:rPr>
                <w:lang w:val="en-US"/>
              </w:rPr>
              <w:t xml:space="preserve"> code indicated that the </w:t>
            </w:r>
            <w:r w:rsidR="00BF7D0C">
              <w:rPr>
                <w:lang w:val="en-US"/>
              </w:rPr>
              <w:t xml:space="preserve">request has been successfully, </w:t>
            </w:r>
            <w:r w:rsidR="00AE0449" w:rsidRPr="00AE0449">
              <w:rPr>
                <w:lang w:val="en-US"/>
              </w:rPr>
              <w:t>but the attached payload was modified from the 200 (OK) response from the origin server using a transformation proxy.</w:t>
            </w:r>
          </w:p>
          <w:p w14:paraId="1AE5A986" w14:textId="125BBA2D" w:rsidR="00FD0A9E" w:rsidRPr="00764547" w:rsidRDefault="00CD1B61" w:rsidP="00995222">
            <w:pPr>
              <w:jc w:val="both"/>
              <w:rPr>
                <w:lang w:val="en-US"/>
              </w:rPr>
            </w:pPr>
            <w:r>
              <w:rPr>
                <w:lang w:val="en-US"/>
              </w:rPr>
              <w:t xml:space="preserve">It is used when data sent in the request could be modified as a </w:t>
            </w:r>
            <w:r w:rsidR="00C34F7D">
              <w:rPr>
                <w:lang w:val="en-US"/>
              </w:rPr>
              <w:t>third data subset</w:t>
            </w:r>
            <w:r w:rsidR="00995222">
              <w:rPr>
                <w:lang w:val="en-US"/>
              </w:rPr>
              <w:t>.</w:t>
            </w:r>
          </w:p>
        </w:tc>
      </w:tr>
      <w:tr w:rsidR="00FD0A9E" w:rsidRPr="00DE3178" w14:paraId="1BA69332" w14:textId="77777777" w:rsidTr="002B5530">
        <w:tc>
          <w:tcPr>
            <w:tcW w:w="846" w:type="dxa"/>
          </w:tcPr>
          <w:p w14:paraId="176321F7" w14:textId="77777777" w:rsidR="00FD0A9E" w:rsidRDefault="00FD0A9E" w:rsidP="002B5530">
            <w:pPr>
              <w:jc w:val="center"/>
            </w:pPr>
            <w:r>
              <w:t>204</w:t>
            </w:r>
          </w:p>
        </w:tc>
        <w:tc>
          <w:tcPr>
            <w:tcW w:w="7648" w:type="dxa"/>
          </w:tcPr>
          <w:p w14:paraId="511AB34E" w14:textId="2DAA41EE" w:rsidR="00FD0A9E" w:rsidRPr="00764547" w:rsidRDefault="00995222" w:rsidP="00164757">
            <w:pPr>
              <w:jc w:val="both"/>
              <w:rPr>
                <w:lang w:val="en-US"/>
              </w:rPr>
            </w:pPr>
            <w:r w:rsidRPr="00575D2B">
              <w:rPr>
                <w:lang w:val="en-US"/>
              </w:rPr>
              <w:t xml:space="preserve">204 (No Content) indicated that the server </w:t>
            </w:r>
            <w:r w:rsidR="00575D2B" w:rsidRPr="00575D2B">
              <w:rPr>
                <w:lang w:val="en-US"/>
              </w:rPr>
              <w:t>ha</w:t>
            </w:r>
            <w:r w:rsidR="00575D2B">
              <w:rPr>
                <w:lang w:val="en-US"/>
              </w:rPr>
              <w:t>s ended successfully the request and there are nothing to return in the body response.</w:t>
            </w:r>
          </w:p>
          <w:p w14:paraId="085DA87B" w14:textId="2098818B" w:rsidR="00FD0A9E" w:rsidRPr="00EB2838" w:rsidRDefault="00FD0A9E" w:rsidP="001A2CB6">
            <w:pPr>
              <w:jc w:val="both"/>
              <w:rPr>
                <w:lang w:val="en-US"/>
              </w:rPr>
            </w:pPr>
            <w:r w:rsidRPr="00EB2838">
              <w:rPr>
                <w:lang w:val="en-US"/>
              </w:rPr>
              <w:t xml:space="preserve">POST -&gt; </w:t>
            </w:r>
            <w:r w:rsidR="00164757" w:rsidRPr="00EB2838">
              <w:rPr>
                <w:lang w:val="en-US"/>
              </w:rPr>
              <w:t>When it</w:t>
            </w:r>
            <w:r w:rsidR="00EB2838" w:rsidRPr="00EB2838">
              <w:rPr>
                <w:lang w:val="en-US"/>
              </w:rPr>
              <w:t>’</w:t>
            </w:r>
            <w:r w:rsidR="00164757" w:rsidRPr="00EB2838">
              <w:rPr>
                <w:lang w:val="en-US"/>
              </w:rPr>
              <w:t xml:space="preserve">s used to modify a resource and </w:t>
            </w:r>
            <w:r w:rsidR="00EB2838" w:rsidRPr="00EB2838">
              <w:rPr>
                <w:lang w:val="en-US"/>
              </w:rPr>
              <w:t>output is not returned.</w:t>
            </w:r>
          </w:p>
          <w:p w14:paraId="1207CE59" w14:textId="0ADDEFED" w:rsidR="00EB2838" w:rsidRPr="00EB2838" w:rsidRDefault="00FD0A9E" w:rsidP="00EB2838">
            <w:pPr>
              <w:jc w:val="both"/>
              <w:rPr>
                <w:lang w:val="en-US"/>
              </w:rPr>
            </w:pPr>
            <w:r w:rsidRPr="00EB2838">
              <w:rPr>
                <w:lang w:val="en-US"/>
              </w:rPr>
              <w:t xml:space="preserve">PUT/PATCH -&gt; </w:t>
            </w:r>
            <w:r w:rsidR="00EB2838" w:rsidRPr="00EB2838">
              <w:rPr>
                <w:lang w:val="en-US"/>
              </w:rPr>
              <w:t>When it</w:t>
            </w:r>
            <w:r w:rsidR="00BF52EA">
              <w:rPr>
                <w:lang w:val="en-US"/>
              </w:rPr>
              <w:t xml:space="preserve"> </w:t>
            </w:r>
            <w:r w:rsidR="00EB2838" w:rsidRPr="00EB2838">
              <w:rPr>
                <w:lang w:val="en-US"/>
              </w:rPr>
              <w:t>modify a resource and output is not returned.</w:t>
            </w:r>
          </w:p>
          <w:p w14:paraId="0C1534CD" w14:textId="5083E1C1" w:rsidR="00FD0A9E" w:rsidRPr="00EB2838" w:rsidRDefault="00FD0A9E" w:rsidP="001A2CB6">
            <w:pPr>
              <w:jc w:val="both"/>
              <w:rPr>
                <w:lang w:val="en-US"/>
              </w:rPr>
            </w:pPr>
          </w:p>
          <w:p w14:paraId="2CAD9DFE" w14:textId="6B57A08E" w:rsidR="00BF52EA" w:rsidRDefault="00FD0A9E" w:rsidP="001A2CB6">
            <w:pPr>
              <w:jc w:val="both"/>
              <w:rPr>
                <w:lang w:val="en-US"/>
              </w:rPr>
            </w:pPr>
            <w:r w:rsidRPr="00BF52EA">
              <w:rPr>
                <w:lang w:val="en-US"/>
              </w:rPr>
              <w:t xml:space="preserve">DELETE -&gt; </w:t>
            </w:r>
            <w:r w:rsidR="00BF52EA" w:rsidRPr="00BF52EA">
              <w:rPr>
                <w:lang w:val="en-US"/>
              </w:rPr>
              <w:t xml:space="preserve">Resource delete action </w:t>
            </w:r>
            <w:r w:rsidR="00BF52EA" w:rsidRPr="00EB2838">
              <w:rPr>
                <w:lang w:val="en-US"/>
              </w:rPr>
              <w:t>and output is not returned.</w:t>
            </w:r>
          </w:p>
          <w:p w14:paraId="1BB75236" w14:textId="77777777" w:rsidR="00BF52EA" w:rsidRPr="00BF52EA" w:rsidRDefault="00BF52EA" w:rsidP="001A2CB6">
            <w:pPr>
              <w:jc w:val="both"/>
              <w:rPr>
                <w:lang w:val="en-US"/>
              </w:rPr>
            </w:pPr>
          </w:p>
          <w:p w14:paraId="5F38A88A" w14:textId="40E8B240" w:rsidR="00FD0A9E" w:rsidRPr="003E5395" w:rsidRDefault="00BF52EA" w:rsidP="001A2CB6">
            <w:pPr>
              <w:jc w:val="both"/>
              <w:rPr>
                <w:lang w:val="en-US"/>
              </w:rPr>
            </w:pPr>
            <w:r w:rsidRPr="003E5395">
              <w:rPr>
                <w:lang w:val="en-US"/>
              </w:rPr>
              <w:t>PD</w:t>
            </w:r>
            <w:r w:rsidR="00FD0A9E" w:rsidRPr="003E5395">
              <w:rPr>
                <w:lang w:val="en-US"/>
              </w:rPr>
              <w:t xml:space="preserve">: </w:t>
            </w:r>
            <w:r w:rsidR="003E5395" w:rsidRPr="003E5395">
              <w:rPr>
                <w:lang w:val="en-US"/>
              </w:rPr>
              <w:t>This code is recommended to be used in DELETE operations</w:t>
            </w:r>
            <w:r w:rsidR="003E5395">
              <w:rPr>
                <w:lang w:val="en-US"/>
              </w:rPr>
              <w:t>.</w:t>
            </w:r>
          </w:p>
        </w:tc>
      </w:tr>
      <w:tr w:rsidR="00FD0A9E" w:rsidRPr="00DE3178" w14:paraId="27E134DA" w14:textId="77777777" w:rsidTr="002B5530">
        <w:tc>
          <w:tcPr>
            <w:tcW w:w="846" w:type="dxa"/>
          </w:tcPr>
          <w:p w14:paraId="6069AF91" w14:textId="77777777" w:rsidR="00FD0A9E" w:rsidRDefault="00FD0A9E" w:rsidP="002B5530">
            <w:pPr>
              <w:jc w:val="center"/>
            </w:pPr>
            <w:r>
              <w:lastRenderedPageBreak/>
              <w:t>400</w:t>
            </w:r>
          </w:p>
        </w:tc>
        <w:tc>
          <w:tcPr>
            <w:tcW w:w="7648" w:type="dxa"/>
          </w:tcPr>
          <w:p w14:paraId="6E16E47F" w14:textId="353CDB2D" w:rsidR="00094E90" w:rsidRPr="00094E90" w:rsidRDefault="00094E90" w:rsidP="00094E90">
            <w:pPr>
              <w:jc w:val="both"/>
              <w:rPr>
                <w:lang w:val="en-US"/>
              </w:rPr>
            </w:pPr>
            <w:r w:rsidRPr="00094E90">
              <w:rPr>
                <w:lang w:val="en-US"/>
              </w:rPr>
              <w:t xml:space="preserve">400 (Bad Request) status code indicates that the server cannot or will not process the request due to something perceived as a client error (for example, malformed request syntax, invalid request message structure, or incorrect routing). </w:t>
            </w:r>
          </w:p>
          <w:p w14:paraId="64F50C2E" w14:textId="0CB66186" w:rsidR="00FD0A9E" w:rsidRPr="00764547" w:rsidRDefault="00094E90" w:rsidP="00DB5FF3">
            <w:pPr>
              <w:jc w:val="both"/>
              <w:rPr>
                <w:lang w:val="en-US"/>
              </w:rPr>
            </w:pPr>
            <w:r w:rsidRPr="00094E90">
              <w:rPr>
                <w:lang w:val="en-US"/>
              </w:rPr>
              <w:t>This code must be documented in all the operations in which it is necessary to receive data in the request.</w:t>
            </w:r>
          </w:p>
        </w:tc>
      </w:tr>
      <w:tr w:rsidR="00FD0A9E" w:rsidRPr="00DE3178" w14:paraId="27710155" w14:textId="77777777" w:rsidTr="002B5530">
        <w:tc>
          <w:tcPr>
            <w:tcW w:w="846" w:type="dxa"/>
          </w:tcPr>
          <w:p w14:paraId="05B55781" w14:textId="77777777" w:rsidR="00FD0A9E" w:rsidRDefault="00FD0A9E" w:rsidP="002B5530">
            <w:pPr>
              <w:jc w:val="center"/>
            </w:pPr>
            <w:r>
              <w:t>401</w:t>
            </w:r>
          </w:p>
        </w:tc>
        <w:tc>
          <w:tcPr>
            <w:tcW w:w="7648" w:type="dxa"/>
          </w:tcPr>
          <w:p w14:paraId="35CB6178" w14:textId="4E497103" w:rsidR="00EE7FF8" w:rsidRPr="00EE7FF8" w:rsidRDefault="00EE7FF8" w:rsidP="00EE7FF8">
            <w:pPr>
              <w:jc w:val="both"/>
              <w:rPr>
                <w:lang w:val="en-US"/>
              </w:rPr>
            </w:pPr>
            <w:r w:rsidRPr="00EE7FF8">
              <w:rPr>
                <w:lang w:val="en-US"/>
              </w:rPr>
              <w:t>401 (Unauthorized) status code indicates that the request has not been applied because it lacks valid authentication credentials for the target resource.</w:t>
            </w:r>
          </w:p>
          <w:p w14:paraId="7E29DF86" w14:textId="4C725D90" w:rsidR="00FD0A9E" w:rsidRPr="00764547" w:rsidRDefault="00EE7FF8" w:rsidP="00EE7FF8">
            <w:pPr>
              <w:jc w:val="both"/>
              <w:rPr>
                <w:lang w:val="en-US"/>
              </w:rPr>
            </w:pPr>
            <w:r w:rsidRPr="00EE7FF8">
              <w:rPr>
                <w:lang w:val="en-US"/>
              </w:rPr>
              <w:t>This code has to be documented in all API operations that require subscription by a client.</w:t>
            </w:r>
          </w:p>
        </w:tc>
      </w:tr>
      <w:tr w:rsidR="00FD0A9E" w:rsidRPr="00DE3178" w14:paraId="2D00228C" w14:textId="77777777" w:rsidTr="002B5530">
        <w:tc>
          <w:tcPr>
            <w:tcW w:w="846" w:type="dxa"/>
          </w:tcPr>
          <w:p w14:paraId="354CD1DA" w14:textId="77777777" w:rsidR="00FD0A9E" w:rsidRDefault="00FD0A9E" w:rsidP="002B5530">
            <w:pPr>
              <w:jc w:val="center"/>
            </w:pPr>
            <w:r>
              <w:t>403</w:t>
            </w:r>
          </w:p>
        </w:tc>
        <w:tc>
          <w:tcPr>
            <w:tcW w:w="7648" w:type="dxa"/>
          </w:tcPr>
          <w:p w14:paraId="3A7595CB" w14:textId="2499E8F3" w:rsidR="00EE7FF8" w:rsidRDefault="00EE7FF8" w:rsidP="00EE7FF8">
            <w:pPr>
              <w:jc w:val="both"/>
              <w:rPr>
                <w:lang w:val="en-US"/>
              </w:rPr>
            </w:pPr>
            <w:r w:rsidRPr="00EE7FF8">
              <w:rPr>
                <w:lang w:val="en-US"/>
              </w:rPr>
              <w:t>403 (Forbidden) status code indicates that the server understood the request, but is refusing to authorize it. A server that wants to make public why the request was prohibited can describe that reason in the response payload (if applicable).</w:t>
            </w:r>
          </w:p>
          <w:p w14:paraId="3923C9C3" w14:textId="6EAAC2E8" w:rsidR="00FD0A9E" w:rsidRPr="00764547" w:rsidRDefault="00EE7FF8" w:rsidP="00E700F4">
            <w:pPr>
              <w:jc w:val="both"/>
              <w:rPr>
                <w:lang w:val="en-US"/>
              </w:rPr>
            </w:pPr>
            <w:r w:rsidRPr="00EE7FF8">
              <w:rPr>
                <w:lang w:val="en-US"/>
              </w:rPr>
              <w:t>This code is usually documented in the operations. It will be returned when the OAuth token access is invalid or when the user fails operational security.</w:t>
            </w:r>
          </w:p>
        </w:tc>
      </w:tr>
      <w:tr w:rsidR="00FD0A9E" w:rsidRPr="00DE3178" w14:paraId="44CE6200" w14:textId="77777777" w:rsidTr="002B5530">
        <w:tc>
          <w:tcPr>
            <w:tcW w:w="846" w:type="dxa"/>
          </w:tcPr>
          <w:p w14:paraId="793A0D21" w14:textId="77777777" w:rsidR="00FD0A9E" w:rsidRDefault="00FD0A9E" w:rsidP="002B5530">
            <w:pPr>
              <w:jc w:val="center"/>
            </w:pPr>
            <w:r>
              <w:t>404</w:t>
            </w:r>
          </w:p>
        </w:tc>
        <w:tc>
          <w:tcPr>
            <w:tcW w:w="7648" w:type="dxa"/>
          </w:tcPr>
          <w:p w14:paraId="479F2BA4" w14:textId="1184E501" w:rsidR="0000007B" w:rsidRPr="0000007B" w:rsidRDefault="0000007B" w:rsidP="0000007B">
            <w:pPr>
              <w:jc w:val="both"/>
              <w:rPr>
                <w:lang w:val="en-US"/>
              </w:rPr>
            </w:pPr>
            <w:r w:rsidRPr="0000007B">
              <w:rPr>
                <w:lang w:val="en-US"/>
              </w:rPr>
              <w:t>404 (Not Found) status code indicates that the origin server either did not find a current representation for the target resource or is unwilling to reveal that it exists.</w:t>
            </w:r>
          </w:p>
          <w:p w14:paraId="54510F8C" w14:textId="707B433C" w:rsidR="00FD0A9E" w:rsidRPr="00764547" w:rsidRDefault="0000007B" w:rsidP="006B7C54">
            <w:pPr>
              <w:jc w:val="both"/>
              <w:rPr>
                <w:lang w:val="en-US"/>
              </w:rPr>
            </w:pPr>
            <w:r w:rsidRPr="0000007B">
              <w:rPr>
                <w:lang w:val="en-US"/>
              </w:rPr>
              <w:t>This code will occur on GET operations when the resource is not available, so it is necessary to document this return in such situations.</w:t>
            </w:r>
          </w:p>
        </w:tc>
      </w:tr>
      <w:tr w:rsidR="00FD0A9E" w:rsidRPr="00DE3178" w14:paraId="79FD2759" w14:textId="77777777" w:rsidTr="002B5530">
        <w:tc>
          <w:tcPr>
            <w:tcW w:w="846" w:type="dxa"/>
          </w:tcPr>
          <w:p w14:paraId="3C92624E" w14:textId="77777777" w:rsidR="00FD0A9E" w:rsidRDefault="00FD0A9E" w:rsidP="002B5530">
            <w:pPr>
              <w:jc w:val="center"/>
            </w:pPr>
            <w:r>
              <w:t>405</w:t>
            </w:r>
          </w:p>
        </w:tc>
        <w:tc>
          <w:tcPr>
            <w:tcW w:w="7648" w:type="dxa"/>
          </w:tcPr>
          <w:p w14:paraId="2EE0A07C" w14:textId="1FD05F9E" w:rsidR="004F68A1" w:rsidRPr="004F68A1" w:rsidRDefault="004F68A1" w:rsidP="004F68A1">
            <w:pPr>
              <w:jc w:val="both"/>
              <w:rPr>
                <w:lang w:val="en-US"/>
              </w:rPr>
            </w:pPr>
            <w:r w:rsidRPr="004F68A1">
              <w:rPr>
                <w:lang w:val="en-US"/>
              </w:rPr>
              <w:t>405 (Method Not Allowed) status code indicates that the origin server knows about the method received in the request line, but the target resource does not support it.</w:t>
            </w:r>
          </w:p>
          <w:p w14:paraId="58637144" w14:textId="1D382A64" w:rsidR="00FD0A9E" w:rsidRPr="00764547" w:rsidRDefault="004F68A1" w:rsidP="004F68A1">
            <w:pPr>
              <w:jc w:val="both"/>
              <w:rPr>
                <w:lang w:val="en-US"/>
              </w:rPr>
            </w:pPr>
            <w:r w:rsidRPr="004F68A1">
              <w:rPr>
                <w:lang w:val="en-US"/>
              </w:rPr>
              <w:t>This code is documented at the API portal level, it should not be documented at the API level.</w:t>
            </w:r>
          </w:p>
        </w:tc>
      </w:tr>
      <w:tr w:rsidR="00FD0A9E" w:rsidRPr="00DE3178" w14:paraId="15FD440C" w14:textId="77777777" w:rsidTr="002B5530">
        <w:tc>
          <w:tcPr>
            <w:tcW w:w="846" w:type="dxa"/>
          </w:tcPr>
          <w:p w14:paraId="7FDB85E0" w14:textId="77777777" w:rsidR="00FD0A9E" w:rsidRDefault="00FD0A9E" w:rsidP="002B5530">
            <w:pPr>
              <w:jc w:val="center"/>
            </w:pPr>
            <w:r>
              <w:t>406</w:t>
            </w:r>
          </w:p>
        </w:tc>
        <w:tc>
          <w:tcPr>
            <w:tcW w:w="7648" w:type="dxa"/>
          </w:tcPr>
          <w:p w14:paraId="23ABEF04" w14:textId="7F93E0F1" w:rsidR="00FD0A9E" w:rsidRPr="00764547" w:rsidRDefault="00106F3F" w:rsidP="00106F3F">
            <w:pPr>
              <w:jc w:val="both"/>
              <w:rPr>
                <w:lang w:val="en-US"/>
              </w:rPr>
            </w:pPr>
            <w:r w:rsidRPr="00106F3F">
              <w:rPr>
                <w:lang w:val="en-US"/>
              </w:rPr>
              <w:t>406 (Not Acceptable) status code indicates that the target resource does not have a current representation that would be acceptable to the user, based on the proactive negotiation header fields received in the request, and the server is unwilling to provide a predetermined representation. It must be reported when there is no response by default, and header fields are reported to carry out the content negotiation (Accept, Accept-Charset, Accept-Encoding, Accept-Language).</w:t>
            </w:r>
          </w:p>
        </w:tc>
      </w:tr>
      <w:tr w:rsidR="00FD0A9E" w:rsidRPr="00DE3178" w14:paraId="2B69A1DC" w14:textId="77777777" w:rsidTr="002B5530">
        <w:tc>
          <w:tcPr>
            <w:tcW w:w="846" w:type="dxa"/>
          </w:tcPr>
          <w:p w14:paraId="302840CD" w14:textId="77777777" w:rsidR="00FD0A9E" w:rsidRDefault="00FD0A9E" w:rsidP="002B5530">
            <w:pPr>
              <w:jc w:val="center"/>
            </w:pPr>
            <w:r>
              <w:t>408</w:t>
            </w:r>
          </w:p>
        </w:tc>
        <w:tc>
          <w:tcPr>
            <w:tcW w:w="7648" w:type="dxa"/>
          </w:tcPr>
          <w:p w14:paraId="128B20FF" w14:textId="77777777" w:rsidR="001F50EA" w:rsidRPr="001F50EA" w:rsidRDefault="001F50EA" w:rsidP="001F50EA">
            <w:pPr>
              <w:jc w:val="both"/>
              <w:rPr>
                <w:lang w:val="en-US"/>
              </w:rPr>
            </w:pPr>
            <w:r w:rsidRPr="001F50EA">
              <w:rPr>
                <w:lang w:val="en-US"/>
              </w:rPr>
              <w:t>Status code 408 (Request Timeout) indicates that the server did not receive the complete request message within the expected time.</w:t>
            </w:r>
          </w:p>
          <w:p w14:paraId="33E9CCFC" w14:textId="514C56EF" w:rsidR="00FD0A9E" w:rsidRPr="00764547" w:rsidRDefault="001F50EA" w:rsidP="001F50EA">
            <w:pPr>
              <w:jc w:val="both"/>
              <w:rPr>
                <w:lang w:val="en-US"/>
              </w:rPr>
            </w:pPr>
            <w:r w:rsidRPr="001F50EA">
              <w:rPr>
                <w:lang w:val="en-US"/>
              </w:rPr>
              <w:t>This code is documented at the API portal level, it should not be documented at the API level.</w:t>
            </w:r>
          </w:p>
        </w:tc>
      </w:tr>
      <w:tr w:rsidR="1E472C82" w:rsidRPr="00DE3178" w14:paraId="4C087CD6" w14:textId="77777777" w:rsidTr="1E472C82">
        <w:tc>
          <w:tcPr>
            <w:tcW w:w="846" w:type="dxa"/>
          </w:tcPr>
          <w:p w14:paraId="08DD782A" w14:textId="4E39F362" w:rsidR="1E472C82" w:rsidRDefault="19ADA2B8" w:rsidP="1E472C82">
            <w:pPr>
              <w:jc w:val="center"/>
            </w:pPr>
            <w:r>
              <w:t>409</w:t>
            </w:r>
          </w:p>
        </w:tc>
        <w:tc>
          <w:tcPr>
            <w:tcW w:w="7648" w:type="dxa"/>
          </w:tcPr>
          <w:p w14:paraId="5D905C53" w14:textId="68165EC4" w:rsidR="1E472C82" w:rsidRPr="001F50EA" w:rsidRDefault="001F50EA" w:rsidP="001A2CB6">
            <w:pPr>
              <w:jc w:val="both"/>
              <w:rPr>
                <w:lang w:val="en-US"/>
              </w:rPr>
            </w:pPr>
            <w:r w:rsidRPr="001F50EA">
              <w:rPr>
                <w:lang w:val="en-US"/>
              </w:rPr>
              <w:t>The 409 (Conflict) status code indicates when a request conflicts with the current state of the server.</w:t>
            </w:r>
          </w:p>
        </w:tc>
      </w:tr>
      <w:tr w:rsidR="00FD0A9E" w:rsidRPr="00DE3178" w14:paraId="1FD353CF" w14:textId="77777777" w:rsidTr="002B5530">
        <w:tc>
          <w:tcPr>
            <w:tcW w:w="846" w:type="dxa"/>
          </w:tcPr>
          <w:p w14:paraId="0E734540" w14:textId="77777777" w:rsidR="00FD0A9E" w:rsidRDefault="00FD0A9E" w:rsidP="002B5530">
            <w:pPr>
              <w:jc w:val="center"/>
            </w:pPr>
            <w:r>
              <w:t>500</w:t>
            </w:r>
          </w:p>
        </w:tc>
        <w:tc>
          <w:tcPr>
            <w:tcW w:w="7648" w:type="dxa"/>
          </w:tcPr>
          <w:p w14:paraId="0B8CB923" w14:textId="77777777" w:rsidR="006A3B38" w:rsidRPr="006A3B38" w:rsidRDefault="006A3B38" w:rsidP="006A3B38">
            <w:pPr>
              <w:jc w:val="both"/>
              <w:rPr>
                <w:lang w:val="en-US"/>
              </w:rPr>
            </w:pPr>
            <w:r w:rsidRPr="006A3B38">
              <w:rPr>
                <w:lang w:val="en-US"/>
              </w:rPr>
              <w:t>Status code 500 (Internal Server Error) indicates that the server encountered an unexpected condition that prevented it from fulfilling the request.</w:t>
            </w:r>
          </w:p>
          <w:p w14:paraId="2D11D2DE" w14:textId="30A728D7" w:rsidR="00FD0A9E" w:rsidRPr="006A3B38" w:rsidRDefault="006A3B38" w:rsidP="006A3B38">
            <w:pPr>
              <w:jc w:val="both"/>
              <w:rPr>
                <w:lang w:val="en-US"/>
              </w:rPr>
            </w:pPr>
            <w:r w:rsidRPr="006A3B38">
              <w:rPr>
                <w:lang w:val="en-US"/>
              </w:rPr>
              <w:t>This code must always be documented. It should be used as a general system error.</w:t>
            </w:r>
          </w:p>
        </w:tc>
      </w:tr>
      <w:tr w:rsidR="55C16EDA" w:rsidRPr="00DE3178" w14:paraId="575E0F10" w14:textId="77777777" w:rsidTr="55C16EDA">
        <w:tc>
          <w:tcPr>
            <w:tcW w:w="846" w:type="dxa"/>
          </w:tcPr>
          <w:p w14:paraId="1B0A29AD" w14:textId="191E617E" w:rsidR="0750A3C1" w:rsidRDefault="0750A3C1" w:rsidP="55C16EDA">
            <w:pPr>
              <w:jc w:val="center"/>
            </w:pPr>
            <w:r>
              <w:t>501</w:t>
            </w:r>
          </w:p>
        </w:tc>
        <w:tc>
          <w:tcPr>
            <w:tcW w:w="7648" w:type="dxa"/>
          </w:tcPr>
          <w:p w14:paraId="14B42AFC" w14:textId="7BF5E476" w:rsidR="55C16EDA" w:rsidRPr="00764547" w:rsidRDefault="006A3B38" w:rsidP="0068473D">
            <w:pPr>
              <w:jc w:val="both"/>
              <w:rPr>
                <w:lang w:val="en-US"/>
              </w:rPr>
            </w:pPr>
            <w:r w:rsidRPr="006A3B38">
              <w:rPr>
                <w:lang w:val="en-US"/>
              </w:rPr>
              <w:t>Status code 501 (Not Implemented) indicates that the requested method is not supported by the server and cannot be handled. The only methods that servers require support (and therefore should not return this code) are GET and HEAD.</w:t>
            </w:r>
          </w:p>
        </w:tc>
      </w:tr>
      <w:tr w:rsidR="5814C213" w:rsidRPr="00DE3178" w14:paraId="50F811BA" w14:textId="77777777" w:rsidTr="5814C213">
        <w:tc>
          <w:tcPr>
            <w:tcW w:w="846" w:type="dxa"/>
          </w:tcPr>
          <w:p w14:paraId="0FBBEE59" w14:textId="062B0430" w:rsidR="5814C213" w:rsidRDefault="0750A3C1" w:rsidP="5814C213">
            <w:pPr>
              <w:jc w:val="center"/>
            </w:pPr>
            <w:r>
              <w:t>502</w:t>
            </w:r>
          </w:p>
        </w:tc>
        <w:tc>
          <w:tcPr>
            <w:tcW w:w="7648" w:type="dxa"/>
          </w:tcPr>
          <w:p w14:paraId="68E229FD" w14:textId="614CF955" w:rsidR="5814C213" w:rsidRPr="0068473D" w:rsidRDefault="0068473D" w:rsidP="001A2CB6">
            <w:pPr>
              <w:jc w:val="both"/>
              <w:rPr>
                <w:lang w:val="en-US"/>
              </w:rPr>
            </w:pPr>
            <w:r w:rsidRPr="0068473D">
              <w:rPr>
                <w:lang w:val="en-US"/>
              </w:rPr>
              <w:t>Status code 502 (Bad Gateway) indicates that the server, while working as a gateway to get a response needed to handle the request, got an invalid response.</w:t>
            </w:r>
          </w:p>
        </w:tc>
      </w:tr>
      <w:tr w:rsidR="583BFE19" w:rsidRPr="00DE3178" w14:paraId="6805E40E" w14:textId="77777777" w:rsidTr="583BFE19">
        <w:tc>
          <w:tcPr>
            <w:tcW w:w="846" w:type="dxa"/>
          </w:tcPr>
          <w:p w14:paraId="4D2420FA" w14:textId="3925455A" w:rsidR="583BFE19" w:rsidRDefault="0750A3C1" w:rsidP="583BFE19">
            <w:pPr>
              <w:jc w:val="center"/>
            </w:pPr>
            <w:r>
              <w:t>504</w:t>
            </w:r>
          </w:p>
        </w:tc>
        <w:tc>
          <w:tcPr>
            <w:tcW w:w="7648" w:type="dxa"/>
          </w:tcPr>
          <w:p w14:paraId="35092635" w14:textId="07E1148D" w:rsidR="583BFE19" w:rsidRPr="0071061F" w:rsidRDefault="0071061F" w:rsidP="001A2CB6">
            <w:pPr>
              <w:jc w:val="both"/>
              <w:rPr>
                <w:lang w:val="en-US"/>
              </w:rPr>
            </w:pPr>
            <w:r w:rsidRPr="0071061F">
              <w:rPr>
                <w:lang w:val="en-US"/>
              </w:rPr>
              <w:t>Status code 504 (Gateway Timeout) indicates that the server is acting as a gateway and cannot get a response in time.</w:t>
            </w:r>
          </w:p>
        </w:tc>
      </w:tr>
      <w:bookmarkEnd w:id="16"/>
    </w:tbl>
    <w:p w14:paraId="599C11E0" w14:textId="77777777" w:rsidR="00FB620D" w:rsidRPr="0071061F" w:rsidRDefault="00FB620D" w:rsidP="00FB620D">
      <w:pPr>
        <w:rPr>
          <w:lang w:val="en-US"/>
        </w:rPr>
      </w:pPr>
    </w:p>
    <w:p w14:paraId="157C865B" w14:textId="5BACA20B" w:rsidR="00897C87" w:rsidRDefault="00DB08EC" w:rsidP="004F05B1">
      <w:pPr>
        <w:pStyle w:val="Ttulo2"/>
        <w:numPr>
          <w:ilvl w:val="1"/>
          <w:numId w:val="1"/>
        </w:numPr>
      </w:pPr>
      <w:bookmarkStart w:id="17" w:name="_Toc122345004"/>
      <w:r>
        <w:t>Q</w:t>
      </w:r>
      <w:r w:rsidR="00897C87" w:rsidRPr="00526576">
        <w:t xml:space="preserve">uery </w:t>
      </w:r>
      <w:r>
        <w:t>P</w:t>
      </w:r>
      <w:r w:rsidR="00897C87" w:rsidRPr="00526576">
        <w:t>arameters</w:t>
      </w:r>
      <w:r w:rsidR="00CB153A">
        <w:t xml:space="preserve"> Use</w:t>
      </w:r>
      <w:bookmarkEnd w:id="17"/>
    </w:p>
    <w:p w14:paraId="08D16647" w14:textId="77777777" w:rsidR="005514B2" w:rsidRPr="005514B2" w:rsidRDefault="005514B2" w:rsidP="005514B2"/>
    <w:p w14:paraId="2624A615" w14:textId="6D2765B2" w:rsidR="00404624" w:rsidRPr="00404624" w:rsidRDefault="00404624" w:rsidP="001A2CB6">
      <w:pPr>
        <w:jc w:val="both"/>
        <w:rPr>
          <w:lang w:val="en-US"/>
        </w:rPr>
      </w:pPr>
      <w:r w:rsidRPr="00404624">
        <w:rPr>
          <w:lang w:val="en-US"/>
        </w:rPr>
        <w:lastRenderedPageBreak/>
        <w:t xml:space="preserve">API query parameters can be defined as key-value pairs that appear after the question mark in the URL. Basically, they are URL extensions used to help determine the specific content or action based on the data being delivered. Query parameters are added </w:t>
      </w:r>
      <w:r w:rsidR="009F52C9">
        <w:rPr>
          <w:lang w:val="en-US"/>
        </w:rPr>
        <w:t>at</w:t>
      </w:r>
      <w:r w:rsidRPr="00404624">
        <w:rPr>
          <w:lang w:val="en-US"/>
        </w:rPr>
        <w:t xml:space="preserve"> the end of the URL, using a "?". The question mark is used to separate the path and the query parameters.</w:t>
      </w:r>
    </w:p>
    <w:p w14:paraId="2DFA0748" w14:textId="77777777" w:rsidR="00897C87" w:rsidRDefault="00897C87" w:rsidP="001A2CB6">
      <w:pPr>
        <w:jc w:val="center"/>
      </w:pPr>
      <w:r>
        <w:rPr>
          <w:noProof/>
          <w:lang w:eastAsia="es-ES"/>
        </w:rPr>
        <w:drawing>
          <wp:inline distT="0" distB="0" distL="0" distR="0" wp14:anchorId="5D6A6A56" wp14:editId="567E3E55">
            <wp:extent cx="3228975" cy="513735"/>
            <wp:effectExtent l="0" t="0" r="0" b="635"/>
            <wp:docPr id="4" name="Imagen 4"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3388" cy="517619"/>
                    </a:xfrm>
                    <a:prstGeom prst="rect">
                      <a:avLst/>
                    </a:prstGeom>
                    <a:noFill/>
                    <a:ln>
                      <a:noFill/>
                    </a:ln>
                  </pic:spPr>
                </pic:pic>
              </a:graphicData>
            </a:graphic>
          </wp:inline>
        </w:drawing>
      </w:r>
    </w:p>
    <w:p w14:paraId="107CEFFF" w14:textId="0D3E2866" w:rsidR="00AE4ACD" w:rsidRPr="00AE4ACD" w:rsidRDefault="00AE4ACD" w:rsidP="001A2CB6">
      <w:pPr>
        <w:jc w:val="both"/>
        <w:rPr>
          <w:lang w:val="en-US"/>
        </w:rPr>
      </w:pPr>
      <w:r w:rsidRPr="00AE4ACD">
        <w:rPr>
          <w:lang w:val="en-US"/>
        </w:rPr>
        <w:t xml:space="preserve">If you want to add multiple query parameters, an '&amp;' is placed between them to form a query string. You can present </w:t>
      </w:r>
      <w:r w:rsidR="00691DB8">
        <w:rPr>
          <w:lang w:val="en-US"/>
        </w:rPr>
        <w:t>lot of</w:t>
      </w:r>
      <w:r w:rsidRPr="00AE4ACD">
        <w:rPr>
          <w:lang w:val="en-US"/>
        </w:rPr>
        <w:t xml:space="preserve"> objects</w:t>
      </w:r>
      <w:r w:rsidR="008A1C00">
        <w:rPr>
          <w:lang w:val="en-US"/>
        </w:rPr>
        <w:t xml:space="preserve"> types</w:t>
      </w:r>
      <w:r w:rsidRPr="00AE4ACD">
        <w:rPr>
          <w:lang w:val="en-US"/>
        </w:rPr>
        <w:t xml:space="preserve"> with different lengths, such as arrays, strings, and numbers.</w:t>
      </w:r>
    </w:p>
    <w:p w14:paraId="07D9BDC0" w14:textId="0F23D674" w:rsidR="005514B2" w:rsidRPr="005514B2" w:rsidRDefault="008A1C00" w:rsidP="005514B2">
      <w:pPr>
        <w:pStyle w:val="Ttulo2"/>
        <w:numPr>
          <w:ilvl w:val="1"/>
          <w:numId w:val="1"/>
        </w:numPr>
      </w:pPr>
      <w:bookmarkStart w:id="18" w:name="_Toc122345005"/>
      <w:proofErr w:type="spellStart"/>
      <w:r>
        <w:t>P</w:t>
      </w:r>
      <w:r w:rsidR="00690E46">
        <w:t>ath</w:t>
      </w:r>
      <w:proofErr w:type="spellEnd"/>
      <w:r w:rsidR="00690E46">
        <w:t xml:space="preserve"> </w:t>
      </w:r>
      <w:r>
        <w:t>Parameters use</w:t>
      </w:r>
      <w:bookmarkEnd w:id="18"/>
    </w:p>
    <w:p w14:paraId="46AE76A2" w14:textId="578423D8" w:rsidR="2F28198A" w:rsidRPr="005514B2" w:rsidRDefault="007B70D6" w:rsidP="001A2CB6">
      <w:pPr>
        <w:jc w:val="both"/>
        <w:rPr>
          <w:lang w:val="en-GB"/>
        </w:rPr>
      </w:pPr>
      <w:r w:rsidRPr="007B70D6">
        <w:rPr>
          <w:lang w:val="en-US"/>
        </w:rPr>
        <w:t xml:space="preserve">A path param is a unique identifier for the resource. </w:t>
      </w:r>
      <w:r w:rsidRPr="005514B2">
        <w:rPr>
          <w:lang w:val="en-GB"/>
        </w:rPr>
        <w:t>For example:</w:t>
      </w:r>
    </w:p>
    <w:p w14:paraId="3863A26D" w14:textId="5F467B22" w:rsidR="36A348EC" w:rsidRPr="007B70D6" w:rsidRDefault="36A348EC" w:rsidP="00390405">
      <w:pPr>
        <w:pStyle w:val="Prrafodelista"/>
        <w:numPr>
          <w:ilvl w:val="0"/>
          <w:numId w:val="20"/>
        </w:numPr>
        <w:jc w:val="both"/>
        <w:rPr>
          <w:rFonts w:eastAsiaTheme="minorEastAsia"/>
          <w:lang w:val="en-US"/>
        </w:rPr>
      </w:pPr>
      <w:r w:rsidRPr="007B70D6">
        <w:rPr>
          <w:lang w:val="en-US"/>
        </w:rPr>
        <w:t>/users/{user-id}</w:t>
      </w:r>
    </w:p>
    <w:p w14:paraId="58261094" w14:textId="260E0FC9" w:rsidR="36A348EC" w:rsidRPr="008912E5" w:rsidRDefault="008912E5" w:rsidP="001A2CB6">
      <w:pPr>
        <w:jc w:val="both"/>
        <w:rPr>
          <w:lang w:val="en-US"/>
        </w:rPr>
      </w:pPr>
      <w:r w:rsidRPr="008912E5">
        <w:rPr>
          <w:lang w:val="en-US"/>
        </w:rPr>
        <w:t>Multiple path params can be entered if there is a logical path of mutually dependent resources.</w:t>
      </w:r>
    </w:p>
    <w:p w14:paraId="6B868219" w14:textId="21588D3E" w:rsidR="36A348EC" w:rsidRPr="00A20C4A" w:rsidRDefault="36A348EC" w:rsidP="001A2CB6">
      <w:pPr>
        <w:pStyle w:val="Prrafodelista"/>
        <w:numPr>
          <w:ilvl w:val="0"/>
          <w:numId w:val="6"/>
        </w:numPr>
        <w:jc w:val="both"/>
        <w:rPr>
          <w:rFonts w:eastAsiaTheme="minorEastAsia"/>
          <w:lang w:val="fr-FR"/>
        </w:rPr>
      </w:pPr>
      <w:r w:rsidRPr="00A20C4A">
        <w:rPr>
          <w:lang w:val="fr-FR"/>
        </w:rPr>
        <w:t>/</w:t>
      </w:r>
      <w:proofErr w:type="spellStart"/>
      <w:r w:rsidRPr="00A20C4A">
        <w:rPr>
          <w:lang w:val="fr-FR"/>
        </w:rPr>
        <w:t>users</w:t>
      </w:r>
      <w:proofErr w:type="spellEnd"/>
      <w:r w:rsidRPr="00A20C4A">
        <w:rPr>
          <w:lang w:val="fr-FR"/>
        </w:rPr>
        <w:t>/{user-id}/documents/{document-id}</w:t>
      </w:r>
    </w:p>
    <w:p w14:paraId="7778390A" w14:textId="2EFBC1A7" w:rsidR="36A348EC" w:rsidRDefault="008912E5" w:rsidP="004F05B1">
      <w:pPr>
        <w:pStyle w:val="Ttulo3"/>
        <w:numPr>
          <w:ilvl w:val="2"/>
          <w:numId w:val="1"/>
        </w:numPr>
      </w:pPr>
      <w:bookmarkStart w:id="19" w:name="_Toc122345006"/>
      <w:r>
        <w:t xml:space="preserve">Good </w:t>
      </w:r>
      <w:proofErr w:type="spellStart"/>
      <w:r>
        <w:t>Practices</w:t>
      </w:r>
      <w:bookmarkEnd w:id="19"/>
      <w:proofErr w:type="spellEnd"/>
    </w:p>
    <w:p w14:paraId="082A67BC" w14:textId="5E9B3C81" w:rsidR="36A348EC" w:rsidRDefault="00BF043E" w:rsidP="001A2CB6">
      <w:pPr>
        <w:pStyle w:val="Prrafodelista"/>
        <w:numPr>
          <w:ilvl w:val="0"/>
          <w:numId w:val="3"/>
        </w:numPr>
        <w:jc w:val="both"/>
        <w:rPr>
          <w:rFonts w:eastAsiaTheme="minorEastAsia"/>
        </w:rPr>
      </w:pPr>
      <w:r w:rsidRPr="00BF043E">
        <w:rPr>
          <w:lang w:val="en-US"/>
        </w:rPr>
        <w:t>Path params cannot be concatenated. A path param must be preceded by the resource represent</w:t>
      </w:r>
      <w:r>
        <w:rPr>
          <w:lang w:val="en-US"/>
        </w:rPr>
        <w:t>ed</w:t>
      </w:r>
      <w:r w:rsidRPr="00BF043E">
        <w:rPr>
          <w:lang w:val="en-US"/>
        </w:rPr>
        <w:t>. If we did this the URL would be incomprehensible:</w:t>
      </w:r>
    </w:p>
    <w:p w14:paraId="21631C50" w14:textId="5B16DFDC" w:rsidR="36A348EC" w:rsidRPr="00DE3178" w:rsidRDefault="36A348EC" w:rsidP="001A2CB6">
      <w:pPr>
        <w:pStyle w:val="Prrafodelista"/>
        <w:numPr>
          <w:ilvl w:val="1"/>
          <w:numId w:val="3"/>
        </w:numPr>
        <w:jc w:val="both"/>
        <w:rPr>
          <w:rFonts w:eastAsiaTheme="minorEastAsia"/>
        </w:rPr>
      </w:pPr>
      <w:r w:rsidRPr="00DE3178">
        <w:t>/</w:t>
      </w:r>
      <w:proofErr w:type="spellStart"/>
      <w:r w:rsidRPr="00DE3178">
        <w:t>users</w:t>
      </w:r>
      <w:proofErr w:type="spellEnd"/>
      <w:r w:rsidRPr="00DE3178">
        <w:t>/{</w:t>
      </w:r>
      <w:proofErr w:type="spellStart"/>
      <w:r w:rsidRPr="00DE3178">
        <w:t>user</w:t>
      </w:r>
      <w:proofErr w:type="spellEnd"/>
      <w:r w:rsidRPr="00DE3178">
        <w:t>-id}/{</w:t>
      </w:r>
      <w:proofErr w:type="spellStart"/>
      <w:r w:rsidRPr="00DE3178">
        <w:t>document</w:t>
      </w:r>
      <w:proofErr w:type="spellEnd"/>
      <w:r w:rsidRPr="00DE3178">
        <w:t>-id}</w:t>
      </w:r>
    </w:p>
    <w:p w14:paraId="18A7C21A" w14:textId="3476CFB2" w:rsidR="36A348EC" w:rsidRDefault="36A348EC" w:rsidP="001A2CB6">
      <w:pPr>
        <w:pStyle w:val="Prrafodelista"/>
        <w:numPr>
          <w:ilvl w:val="1"/>
          <w:numId w:val="3"/>
        </w:numPr>
        <w:jc w:val="both"/>
      </w:pPr>
      <w:r>
        <w:t>/</w:t>
      </w:r>
      <w:proofErr w:type="spellStart"/>
      <w:r>
        <w:t>users</w:t>
      </w:r>
      <w:proofErr w:type="spellEnd"/>
      <w:r>
        <w:t>/13225365/647658</w:t>
      </w:r>
    </w:p>
    <w:p w14:paraId="62F76B31" w14:textId="0D51B23E" w:rsidR="36A348EC" w:rsidRPr="00394C78" w:rsidRDefault="00394C78" w:rsidP="001A2CB6">
      <w:pPr>
        <w:pStyle w:val="Prrafodelista"/>
        <w:numPr>
          <w:ilvl w:val="0"/>
          <w:numId w:val="3"/>
        </w:numPr>
        <w:jc w:val="both"/>
        <w:rPr>
          <w:rFonts w:eastAsiaTheme="minorEastAsia"/>
          <w:lang w:val="en-US"/>
        </w:rPr>
      </w:pPr>
      <w:r w:rsidRPr="00394C78">
        <w:rPr>
          <w:lang w:val="en-US"/>
        </w:rPr>
        <w:t>The attribute must be identifying itself, it is not enough w</w:t>
      </w:r>
      <w:r>
        <w:rPr>
          <w:lang w:val="en-US"/>
        </w:rPr>
        <w:t>ith</w:t>
      </w:r>
      <w:r w:rsidR="36A348EC" w:rsidRPr="00394C78">
        <w:rPr>
          <w:lang w:val="en-US"/>
        </w:rPr>
        <w:t xml:space="preserve"> "{id}"</w:t>
      </w:r>
    </w:p>
    <w:p w14:paraId="77370036" w14:textId="30C7F84C" w:rsidR="36A348EC" w:rsidRDefault="36A348EC" w:rsidP="001A2CB6">
      <w:pPr>
        <w:pStyle w:val="Prrafodelista"/>
        <w:numPr>
          <w:ilvl w:val="1"/>
          <w:numId w:val="3"/>
        </w:numPr>
        <w:jc w:val="both"/>
        <w:rPr>
          <w:rFonts w:eastAsiaTheme="minorEastAsia"/>
        </w:rPr>
      </w:pPr>
      <w:r>
        <w:t>/</w:t>
      </w:r>
      <w:proofErr w:type="spellStart"/>
      <w:r>
        <w:t>users</w:t>
      </w:r>
      <w:proofErr w:type="spellEnd"/>
      <w:r>
        <w:t>/{id}</w:t>
      </w:r>
    </w:p>
    <w:p w14:paraId="3478594C" w14:textId="66669911" w:rsidR="36A348EC" w:rsidRPr="00394C78" w:rsidRDefault="00394C78" w:rsidP="001A2CB6">
      <w:pPr>
        <w:ind w:firstLine="708"/>
        <w:jc w:val="both"/>
        <w:rPr>
          <w:lang w:val="en-US"/>
        </w:rPr>
      </w:pPr>
      <w:r>
        <w:rPr>
          <w:lang w:val="en-US"/>
        </w:rPr>
        <w:t>R</w:t>
      </w:r>
      <w:r w:rsidRPr="00394C78">
        <w:rPr>
          <w:lang w:val="en-US"/>
        </w:rPr>
        <w:t>eason is that if this resource is "extended" in the future and includes other identifiers, we would not know which of the entities the {id} parameter refers to. For example</w:t>
      </w:r>
      <w:r w:rsidR="36A348EC" w:rsidRPr="00394C78">
        <w:rPr>
          <w:lang w:val="en-US"/>
        </w:rPr>
        <w:t>:</w:t>
      </w:r>
    </w:p>
    <w:p w14:paraId="5014783B" w14:textId="3DEBB902" w:rsidR="36A348EC" w:rsidRDefault="36A348EC" w:rsidP="001A2CB6">
      <w:pPr>
        <w:pStyle w:val="Prrafodelista"/>
        <w:numPr>
          <w:ilvl w:val="1"/>
          <w:numId w:val="3"/>
        </w:numPr>
        <w:jc w:val="both"/>
        <w:rPr>
          <w:rFonts w:eastAsiaTheme="minorEastAsia"/>
        </w:rPr>
      </w:pPr>
      <w:proofErr w:type="spellStart"/>
      <w:r>
        <w:t>Incorrect</w:t>
      </w:r>
      <w:proofErr w:type="spellEnd"/>
      <w:r>
        <w:t>:</w:t>
      </w:r>
    </w:p>
    <w:p w14:paraId="2DCFE5CB" w14:textId="00D70521" w:rsidR="36A348EC" w:rsidRPr="00A20C4A" w:rsidRDefault="36A348EC" w:rsidP="001A2CB6">
      <w:pPr>
        <w:pStyle w:val="Prrafodelista"/>
        <w:numPr>
          <w:ilvl w:val="2"/>
          <w:numId w:val="3"/>
        </w:numPr>
        <w:jc w:val="both"/>
        <w:rPr>
          <w:rFonts w:eastAsiaTheme="minorEastAsia"/>
          <w:lang w:val="fr-FR"/>
        </w:rPr>
      </w:pPr>
      <w:r w:rsidRPr="00A20C4A">
        <w:rPr>
          <w:lang w:val="fr-FR"/>
        </w:rPr>
        <w:t>/</w:t>
      </w:r>
      <w:proofErr w:type="spellStart"/>
      <w:r w:rsidRPr="00A20C4A">
        <w:rPr>
          <w:lang w:val="fr-FR"/>
        </w:rPr>
        <w:t>users</w:t>
      </w:r>
      <w:proofErr w:type="spellEnd"/>
      <w:r w:rsidRPr="00A20C4A">
        <w:rPr>
          <w:lang w:val="fr-FR"/>
        </w:rPr>
        <w:t>/{id}/documents/{document-id}</w:t>
      </w:r>
    </w:p>
    <w:p w14:paraId="31898388" w14:textId="172544CA" w:rsidR="36A348EC" w:rsidRDefault="36A348EC" w:rsidP="001A2CB6">
      <w:pPr>
        <w:pStyle w:val="Prrafodelista"/>
        <w:numPr>
          <w:ilvl w:val="1"/>
          <w:numId w:val="3"/>
        </w:numPr>
        <w:jc w:val="both"/>
        <w:rPr>
          <w:rFonts w:eastAsiaTheme="minorEastAsia"/>
        </w:rPr>
      </w:pPr>
      <w:proofErr w:type="spellStart"/>
      <w:r>
        <w:t>Correct</w:t>
      </w:r>
      <w:proofErr w:type="spellEnd"/>
      <w:r>
        <w:t>:</w:t>
      </w:r>
    </w:p>
    <w:p w14:paraId="54EAE382" w14:textId="22929FDF" w:rsidR="36A348EC" w:rsidRPr="00B06F85" w:rsidRDefault="36A348EC" w:rsidP="001A2CB6">
      <w:pPr>
        <w:pStyle w:val="Prrafodelista"/>
        <w:numPr>
          <w:ilvl w:val="2"/>
          <w:numId w:val="3"/>
        </w:numPr>
        <w:jc w:val="both"/>
        <w:rPr>
          <w:rFonts w:eastAsiaTheme="minorEastAsia"/>
          <w:lang w:val="fr-FR"/>
        </w:rPr>
      </w:pPr>
      <w:r w:rsidRPr="00A20C4A">
        <w:rPr>
          <w:lang w:val="fr-FR"/>
        </w:rPr>
        <w:t>/</w:t>
      </w:r>
      <w:proofErr w:type="spellStart"/>
      <w:r w:rsidRPr="00A20C4A">
        <w:rPr>
          <w:lang w:val="fr-FR"/>
        </w:rPr>
        <w:t>users</w:t>
      </w:r>
      <w:proofErr w:type="spellEnd"/>
      <w:r w:rsidRPr="00A20C4A">
        <w:rPr>
          <w:lang w:val="fr-FR"/>
        </w:rPr>
        <w:t>/{user-id}/documents/{document-id}</w:t>
      </w:r>
    </w:p>
    <w:p w14:paraId="6E0C054D" w14:textId="77777777" w:rsidR="00B06F85" w:rsidRPr="00A20C4A" w:rsidRDefault="00B06F85" w:rsidP="00B06F85">
      <w:pPr>
        <w:pStyle w:val="Prrafodelista"/>
        <w:ind w:left="2160"/>
        <w:jc w:val="both"/>
        <w:rPr>
          <w:rFonts w:eastAsiaTheme="minorEastAsia"/>
          <w:lang w:val="fr-FR"/>
        </w:rPr>
      </w:pPr>
    </w:p>
    <w:p w14:paraId="0EB64822" w14:textId="5E344C43" w:rsidR="36A348EC" w:rsidRPr="00B06F85" w:rsidRDefault="00B06F85" w:rsidP="001A2CB6">
      <w:pPr>
        <w:pStyle w:val="Prrafodelista"/>
        <w:numPr>
          <w:ilvl w:val="0"/>
          <w:numId w:val="3"/>
        </w:numPr>
        <w:jc w:val="both"/>
        <w:rPr>
          <w:rFonts w:eastAsiaTheme="minorEastAsia"/>
          <w:lang w:val="en-US"/>
        </w:rPr>
      </w:pPr>
      <w:r w:rsidRPr="00B06F85">
        <w:rPr>
          <w:lang w:val="en-US"/>
        </w:rPr>
        <w:t>It is recommended that the identifier have a similar morphology on all endpoints. For example, “</w:t>
      </w:r>
      <w:proofErr w:type="spellStart"/>
      <w:r w:rsidRPr="00B06F85">
        <w:rPr>
          <w:lang w:val="en-US"/>
        </w:rPr>
        <w:t>xxxx</w:t>
      </w:r>
      <w:proofErr w:type="spellEnd"/>
      <w:r w:rsidRPr="00B06F85">
        <w:rPr>
          <w:lang w:val="en-US"/>
        </w:rPr>
        <w:t>-id”, where xxx is the name of the entity it references</w:t>
      </w:r>
      <w:r w:rsidR="36A348EC" w:rsidRPr="00B06F85">
        <w:rPr>
          <w:lang w:val="en-US"/>
        </w:rPr>
        <w:t>:</w:t>
      </w:r>
    </w:p>
    <w:p w14:paraId="175E98C2" w14:textId="77777777" w:rsidR="00B06F85" w:rsidRPr="00B06F85" w:rsidRDefault="00B06F85" w:rsidP="00B06F85">
      <w:pPr>
        <w:pStyle w:val="Prrafodelista"/>
        <w:jc w:val="both"/>
        <w:rPr>
          <w:rFonts w:eastAsiaTheme="minorEastAsia"/>
          <w:lang w:val="en-US"/>
        </w:rPr>
      </w:pPr>
    </w:p>
    <w:p w14:paraId="19B819A8" w14:textId="0EB70048" w:rsidR="36A348EC" w:rsidRDefault="36A348EC" w:rsidP="001A2CB6">
      <w:pPr>
        <w:pStyle w:val="Prrafodelista"/>
        <w:numPr>
          <w:ilvl w:val="1"/>
          <w:numId w:val="3"/>
        </w:numPr>
        <w:jc w:val="both"/>
        <w:rPr>
          <w:rFonts w:eastAsiaTheme="minorEastAsia"/>
        </w:rPr>
      </w:pPr>
      <w:r>
        <w:t>/</w:t>
      </w:r>
      <w:proofErr w:type="spellStart"/>
      <w:r>
        <w:t>users</w:t>
      </w:r>
      <w:proofErr w:type="spellEnd"/>
      <w:r>
        <w:t>/{</w:t>
      </w:r>
      <w:proofErr w:type="spellStart"/>
      <w:r>
        <w:t>user</w:t>
      </w:r>
      <w:proofErr w:type="spellEnd"/>
      <w:r>
        <w:t>-id}</w:t>
      </w:r>
    </w:p>
    <w:p w14:paraId="7FA4F4CD" w14:textId="27694AE5" w:rsidR="36A348EC" w:rsidRDefault="36A348EC" w:rsidP="001A2CB6">
      <w:pPr>
        <w:pStyle w:val="Prrafodelista"/>
        <w:numPr>
          <w:ilvl w:val="1"/>
          <w:numId w:val="3"/>
        </w:numPr>
        <w:jc w:val="both"/>
      </w:pPr>
      <w:r>
        <w:t>/</w:t>
      </w:r>
      <w:proofErr w:type="spellStart"/>
      <w:r>
        <w:t>accounts</w:t>
      </w:r>
      <w:proofErr w:type="spellEnd"/>
      <w:r>
        <w:t>/{</w:t>
      </w:r>
      <w:proofErr w:type="spellStart"/>
      <w:r>
        <w:t>account</w:t>
      </w:r>
      <w:proofErr w:type="spellEnd"/>
      <w:r>
        <w:t>-id}</w:t>
      </w:r>
    </w:p>
    <w:p w14:paraId="6B3DA494" w14:textId="5EE2355B" w:rsidR="36A348EC" w:rsidRDefault="36A348EC" w:rsidP="001A2CB6">
      <w:pPr>
        <w:pStyle w:val="Prrafodelista"/>
        <w:numPr>
          <w:ilvl w:val="1"/>
          <w:numId w:val="3"/>
        </w:numPr>
        <w:jc w:val="both"/>
      </w:pPr>
      <w:r>
        <w:t>/</w:t>
      </w:r>
      <w:proofErr w:type="spellStart"/>
      <w:r>
        <w:t>vehicles</w:t>
      </w:r>
      <w:proofErr w:type="spellEnd"/>
      <w:r>
        <w:t>/{</w:t>
      </w:r>
      <w:proofErr w:type="spellStart"/>
      <w:r>
        <w:t>vehicle</w:t>
      </w:r>
      <w:proofErr w:type="spellEnd"/>
      <w:r>
        <w:t>-id}</w:t>
      </w:r>
    </w:p>
    <w:p w14:paraId="0103A03D" w14:textId="23170BF7" w:rsidR="36A348EC" w:rsidRPr="00DE3178" w:rsidRDefault="36A348EC" w:rsidP="001A2CB6">
      <w:pPr>
        <w:pStyle w:val="Prrafodelista"/>
        <w:numPr>
          <w:ilvl w:val="1"/>
          <w:numId w:val="3"/>
        </w:numPr>
        <w:jc w:val="both"/>
      </w:pPr>
      <w:r w:rsidRPr="00DE3178">
        <w:t>/</w:t>
      </w:r>
      <w:proofErr w:type="spellStart"/>
      <w:r w:rsidRPr="00DE3178">
        <w:t>users</w:t>
      </w:r>
      <w:proofErr w:type="spellEnd"/>
      <w:r w:rsidRPr="00DE3178">
        <w:t>/{</w:t>
      </w:r>
      <w:proofErr w:type="spellStart"/>
      <w:r w:rsidRPr="00DE3178">
        <w:t>user</w:t>
      </w:r>
      <w:proofErr w:type="spellEnd"/>
      <w:r w:rsidRPr="00DE3178">
        <w:t>-id}/</w:t>
      </w:r>
      <w:proofErr w:type="spellStart"/>
      <w:r w:rsidRPr="00DE3178">
        <w:t>vehicles</w:t>
      </w:r>
      <w:proofErr w:type="spellEnd"/>
      <w:r w:rsidRPr="00DE3178">
        <w:t>/{</w:t>
      </w:r>
      <w:proofErr w:type="spellStart"/>
      <w:r w:rsidRPr="00DE3178">
        <w:t>vehicle</w:t>
      </w:r>
      <w:proofErr w:type="spellEnd"/>
      <w:r w:rsidRPr="00DE3178">
        <w:t>-id}</w:t>
      </w:r>
    </w:p>
    <w:p w14:paraId="4632D321" w14:textId="77777777" w:rsidR="00B06F85" w:rsidRPr="00DE3178" w:rsidRDefault="00B06F85" w:rsidP="00B06F85">
      <w:pPr>
        <w:pStyle w:val="Prrafodelista"/>
        <w:ind w:left="1440"/>
        <w:jc w:val="both"/>
      </w:pPr>
    </w:p>
    <w:p w14:paraId="0F36BFC5" w14:textId="4159C113" w:rsidR="36A348EC" w:rsidRPr="0052359B" w:rsidRDefault="0052359B" w:rsidP="001A2CB6">
      <w:pPr>
        <w:pStyle w:val="Prrafodelista"/>
        <w:numPr>
          <w:ilvl w:val="0"/>
          <w:numId w:val="3"/>
        </w:numPr>
        <w:jc w:val="both"/>
        <w:rPr>
          <w:rFonts w:eastAsiaTheme="minorEastAsia"/>
          <w:lang w:val="en-US"/>
        </w:rPr>
      </w:pPr>
      <w:r w:rsidRPr="0052359B">
        <w:rPr>
          <w:lang w:val="en-US"/>
        </w:rPr>
        <w:t>Care must be taken not to create ambiguities in the URIs when defining paths. For example, if the "user" entity can be identified by two unique identifiers and we will create two URIs</w:t>
      </w:r>
    </w:p>
    <w:p w14:paraId="007C6324" w14:textId="0102A2E7" w:rsidR="36A348EC" w:rsidRDefault="36A348EC" w:rsidP="001A2CB6">
      <w:pPr>
        <w:pStyle w:val="Prrafodelista"/>
        <w:numPr>
          <w:ilvl w:val="1"/>
          <w:numId w:val="3"/>
        </w:numPr>
        <w:jc w:val="both"/>
        <w:rPr>
          <w:rFonts w:eastAsiaTheme="minorEastAsia"/>
        </w:rPr>
      </w:pPr>
      <w:r>
        <w:t>/</w:t>
      </w:r>
      <w:proofErr w:type="spellStart"/>
      <w:r>
        <w:t>users</w:t>
      </w:r>
      <w:proofErr w:type="spellEnd"/>
      <w:r>
        <w:t>/{</w:t>
      </w:r>
      <w:proofErr w:type="spellStart"/>
      <w:r>
        <w:t>user</w:t>
      </w:r>
      <w:proofErr w:type="spellEnd"/>
      <w:r>
        <w:t>-id}</w:t>
      </w:r>
    </w:p>
    <w:p w14:paraId="72D0EE2F" w14:textId="77777777" w:rsidR="009226ED" w:rsidRDefault="36A348EC" w:rsidP="00197324">
      <w:pPr>
        <w:pStyle w:val="Prrafodelista"/>
        <w:numPr>
          <w:ilvl w:val="1"/>
          <w:numId w:val="3"/>
        </w:numPr>
        <w:jc w:val="both"/>
      </w:pPr>
      <w:r>
        <w:t>/</w:t>
      </w:r>
      <w:proofErr w:type="spellStart"/>
      <w:r>
        <w:t>users</w:t>
      </w:r>
      <w:proofErr w:type="spellEnd"/>
      <w:r>
        <w:t>/{</w:t>
      </w:r>
      <w:proofErr w:type="spellStart"/>
      <w:r>
        <w:t>nif</w:t>
      </w:r>
      <w:proofErr w:type="spellEnd"/>
      <w:r>
        <w:t>}</w:t>
      </w:r>
    </w:p>
    <w:p w14:paraId="3ED3EB17" w14:textId="4C339B12" w:rsidR="00197324" w:rsidRPr="009226ED" w:rsidRDefault="00015840" w:rsidP="009226ED">
      <w:pPr>
        <w:pStyle w:val="Prrafodelista"/>
        <w:numPr>
          <w:ilvl w:val="0"/>
          <w:numId w:val="3"/>
        </w:numPr>
        <w:jc w:val="both"/>
        <w:rPr>
          <w:lang w:val="en-GB"/>
        </w:rPr>
      </w:pPr>
      <w:r w:rsidRPr="009226ED">
        <w:rPr>
          <w:lang w:val="en-US"/>
        </w:rPr>
        <w:lastRenderedPageBreak/>
        <w:t>Identifiers must be, as far as possible, of a hash type or similar so that we avoid enumeration or brute force attacks for their deduction.</w:t>
      </w:r>
    </w:p>
    <w:p w14:paraId="367E8E61" w14:textId="029B662E" w:rsidR="00565868" w:rsidRPr="00E27022" w:rsidRDefault="009226ED" w:rsidP="005C4873">
      <w:pPr>
        <w:jc w:val="both"/>
        <w:rPr>
          <w:lang w:val="en-US"/>
        </w:rPr>
      </w:pPr>
      <w:r>
        <w:rPr>
          <w:lang w:val="en-US"/>
        </w:rPr>
        <w:t>Upon API invocation</w:t>
      </w:r>
      <w:r w:rsidR="00E27022" w:rsidRPr="00E27022">
        <w:rPr>
          <w:lang w:val="en-US"/>
        </w:rPr>
        <w:t>, one of the options would be chosen and we would not be able to distinguish which one was chosen.</w:t>
      </w:r>
    </w:p>
    <w:p w14:paraId="59816131" w14:textId="633F692B" w:rsidR="00734897" w:rsidRPr="00734897" w:rsidRDefault="00734897" w:rsidP="004F05B1">
      <w:pPr>
        <w:pStyle w:val="Ttulo2"/>
        <w:numPr>
          <w:ilvl w:val="1"/>
          <w:numId w:val="1"/>
        </w:numPr>
      </w:pPr>
      <w:bookmarkStart w:id="20" w:name="_Toc122345007"/>
      <w:r>
        <w:t xml:space="preserve">HTTP </w:t>
      </w:r>
      <w:proofErr w:type="spellStart"/>
      <w:r>
        <w:t>Headers</w:t>
      </w:r>
      <w:proofErr w:type="spellEnd"/>
      <w:r>
        <w:t xml:space="preserve"> </w:t>
      </w:r>
      <w:proofErr w:type="spellStart"/>
      <w:r>
        <w:t>definition</w:t>
      </w:r>
      <w:bookmarkEnd w:id="20"/>
      <w:proofErr w:type="spellEnd"/>
    </w:p>
    <w:p w14:paraId="2C52685C" w14:textId="221FB001" w:rsidR="00451F31" w:rsidRPr="009F661C" w:rsidRDefault="00451F31" w:rsidP="001A2CB6">
      <w:pPr>
        <w:jc w:val="both"/>
        <w:rPr>
          <w:lang w:val="en-US"/>
        </w:rPr>
      </w:pPr>
      <w:r w:rsidRPr="009F661C">
        <w:rPr>
          <w:lang w:val="en-US"/>
        </w:rPr>
        <w:t>Request header parameters are a great addition to the design of our API functionality. The purpose of this document is not to describe all the possibilities offered by the HTTP protocol, but to try to take the use of HTTP headers into account during the definition and design of APIs, in order to improve their characteristics.</w:t>
      </w:r>
    </w:p>
    <w:p w14:paraId="6DC38CDC" w14:textId="5DC0A31D" w:rsidR="008E4D7B" w:rsidRPr="008E4D7B" w:rsidRDefault="008E4D7B" w:rsidP="001A2CB6">
      <w:pPr>
        <w:jc w:val="both"/>
        <w:rPr>
          <w:lang w:val="en-US"/>
        </w:rPr>
      </w:pPr>
      <w:r w:rsidRPr="008E4D7B">
        <w:rPr>
          <w:lang w:val="en-US"/>
        </w:rPr>
        <w:t>The main HTTP headers are</w:t>
      </w:r>
      <w:r>
        <w:rPr>
          <w:lang w:val="en-US"/>
        </w:rPr>
        <w:t xml:space="preserve"> described below</w:t>
      </w:r>
      <w:r w:rsidRPr="008E4D7B">
        <w:rPr>
          <w:lang w:val="en-US"/>
        </w:rPr>
        <w:t>:</w:t>
      </w:r>
    </w:p>
    <w:p w14:paraId="25B63ED0" w14:textId="77777777" w:rsidR="00B84D01" w:rsidRDefault="000A4F45" w:rsidP="00390405">
      <w:pPr>
        <w:pStyle w:val="Prrafodelista"/>
        <w:numPr>
          <w:ilvl w:val="0"/>
          <w:numId w:val="36"/>
        </w:numPr>
        <w:jc w:val="both"/>
        <w:rPr>
          <w:lang w:val="en-US"/>
        </w:rPr>
      </w:pPr>
      <w:r w:rsidRPr="00B84D01">
        <w:rPr>
          <w:rFonts w:cs="Arial"/>
          <w:b/>
          <w:bCs/>
          <w:lang w:val="en-US"/>
        </w:rPr>
        <w:t>Accept</w:t>
      </w:r>
      <w:r w:rsidR="007B7205" w:rsidRPr="00B84D01">
        <w:rPr>
          <w:lang w:val="en-US"/>
        </w:rPr>
        <w:t xml:space="preserve">: </w:t>
      </w:r>
      <w:r w:rsidR="00B84D01" w:rsidRPr="00B84D01">
        <w:rPr>
          <w:lang w:val="en-US"/>
        </w:rPr>
        <w:t>The "Accept" header can be used to specify certain types of data that are acceptable for the response. Accept headers can be used to indicate that the request is specifically limited to a small set of desired types, as in the case of a request for an image.</w:t>
      </w:r>
    </w:p>
    <w:p w14:paraId="0A7FDDC0" w14:textId="36149339" w:rsidR="004E151A" w:rsidRPr="00E37FB5" w:rsidRDefault="001B0E65" w:rsidP="00390405">
      <w:pPr>
        <w:pStyle w:val="Prrafodelista"/>
        <w:numPr>
          <w:ilvl w:val="0"/>
          <w:numId w:val="36"/>
        </w:numPr>
        <w:jc w:val="both"/>
        <w:rPr>
          <w:lang w:val="en-US"/>
        </w:rPr>
      </w:pPr>
      <w:r w:rsidRPr="00E37FB5">
        <w:rPr>
          <w:rFonts w:cs="Arial"/>
          <w:b/>
          <w:bCs/>
          <w:lang w:val="en-US"/>
        </w:rPr>
        <w:t>Accept-Encoding</w:t>
      </w:r>
      <w:r w:rsidR="007B7205" w:rsidRPr="00E37FB5">
        <w:rPr>
          <w:lang w:val="en-US"/>
        </w:rPr>
        <w:t xml:space="preserve">: </w:t>
      </w:r>
      <w:r w:rsidR="00E37FB5" w:rsidRPr="00E37FB5">
        <w:rPr>
          <w:lang w:val="en-US"/>
        </w:rPr>
        <w:t>Th</w:t>
      </w:r>
      <w:r w:rsidR="00E37FB5">
        <w:rPr>
          <w:lang w:val="en-US"/>
        </w:rPr>
        <w:t xml:space="preserve">is </w:t>
      </w:r>
      <w:r w:rsidR="00E37FB5" w:rsidRPr="00E37FB5">
        <w:rPr>
          <w:lang w:val="en-US"/>
        </w:rPr>
        <w:t xml:space="preserve">field is like </w:t>
      </w:r>
      <w:r w:rsidR="00E37FB5">
        <w:rPr>
          <w:lang w:val="en-US"/>
        </w:rPr>
        <w:t>‘</w:t>
      </w:r>
      <w:r w:rsidR="00E37FB5" w:rsidRPr="00E37FB5">
        <w:rPr>
          <w:i/>
          <w:iCs/>
          <w:lang w:val="en-US"/>
        </w:rPr>
        <w:t>accept</w:t>
      </w:r>
      <w:r w:rsidR="00E37FB5">
        <w:rPr>
          <w:i/>
          <w:iCs/>
          <w:lang w:val="en-US"/>
        </w:rPr>
        <w:t>’</w:t>
      </w:r>
      <w:r w:rsidR="00E37FB5">
        <w:rPr>
          <w:lang w:val="en-US"/>
        </w:rPr>
        <w:t xml:space="preserve"> header</w:t>
      </w:r>
      <w:r w:rsidR="00E37FB5" w:rsidRPr="00E37FB5">
        <w:rPr>
          <w:lang w:val="en-US"/>
        </w:rPr>
        <w:t xml:space="preserve"> but restricts the content encodings that are acceptable in the response</w:t>
      </w:r>
      <w:r w:rsidR="007B7205" w:rsidRPr="00E37FB5">
        <w:rPr>
          <w:lang w:val="en-US"/>
        </w:rPr>
        <w:t xml:space="preserve">. </w:t>
      </w:r>
    </w:p>
    <w:p w14:paraId="6173E289" w14:textId="1183243E" w:rsidR="00297C4D" w:rsidRDefault="00D25860" w:rsidP="00390405">
      <w:pPr>
        <w:pStyle w:val="Prrafodelista"/>
        <w:numPr>
          <w:ilvl w:val="0"/>
          <w:numId w:val="36"/>
        </w:numPr>
        <w:jc w:val="both"/>
        <w:rPr>
          <w:lang w:val="en-US"/>
        </w:rPr>
      </w:pPr>
      <w:r w:rsidRPr="00297C4D">
        <w:rPr>
          <w:b/>
          <w:lang w:val="en-US"/>
        </w:rPr>
        <w:t>Accept-Language</w:t>
      </w:r>
      <w:r w:rsidR="00EE1ED5" w:rsidRPr="00297C4D">
        <w:rPr>
          <w:lang w:val="en-US"/>
        </w:rPr>
        <w:t xml:space="preserve">: </w:t>
      </w:r>
      <w:r w:rsidR="00297C4D">
        <w:rPr>
          <w:lang w:val="en-US"/>
        </w:rPr>
        <w:t>C</w:t>
      </w:r>
      <w:r w:rsidR="00297C4D" w:rsidRPr="00297C4D">
        <w:rPr>
          <w:lang w:val="en-US"/>
        </w:rPr>
        <w:t xml:space="preserve">onsumer defines the list of languages in order of preference. The server </w:t>
      </w:r>
      <w:r w:rsidR="00297C4D">
        <w:rPr>
          <w:lang w:val="en-US"/>
        </w:rPr>
        <w:t>answer</w:t>
      </w:r>
      <w:r w:rsidR="00297C4D" w:rsidRPr="00297C4D">
        <w:rPr>
          <w:lang w:val="en-US"/>
        </w:rPr>
        <w:t xml:space="preserve"> with the "Content-Language" field in the header with the response language.</w:t>
      </w:r>
    </w:p>
    <w:p w14:paraId="6286862C" w14:textId="786F666E" w:rsidR="00662E89" w:rsidRPr="0028579E" w:rsidRDefault="00497F1B" w:rsidP="00390405">
      <w:pPr>
        <w:pStyle w:val="Prrafodelista"/>
        <w:numPr>
          <w:ilvl w:val="0"/>
          <w:numId w:val="36"/>
        </w:numPr>
        <w:jc w:val="both"/>
        <w:rPr>
          <w:lang w:val="en-US"/>
        </w:rPr>
      </w:pPr>
      <w:r w:rsidRPr="0028579E">
        <w:rPr>
          <w:b/>
          <w:lang w:val="en-US"/>
        </w:rPr>
        <w:t>Authorization</w:t>
      </w:r>
      <w:r w:rsidR="00EE1ED5" w:rsidRPr="0028579E">
        <w:rPr>
          <w:lang w:val="en-US"/>
        </w:rPr>
        <w:t xml:space="preserve">: </w:t>
      </w:r>
      <w:r w:rsidR="0028579E" w:rsidRPr="0028579E">
        <w:rPr>
          <w:lang w:val="en-US"/>
        </w:rPr>
        <w:t>Field to send the authorization token for API access, initially OAuth and JWT.</w:t>
      </w:r>
    </w:p>
    <w:p w14:paraId="322264F8" w14:textId="59670690" w:rsidR="00662E89" w:rsidRPr="0028579E" w:rsidRDefault="00E600D7" w:rsidP="00390405">
      <w:pPr>
        <w:pStyle w:val="Prrafodelista"/>
        <w:numPr>
          <w:ilvl w:val="0"/>
          <w:numId w:val="36"/>
        </w:numPr>
        <w:jc w:val="both"/>
        <w:rPr>
          <w:lang w:val="en-US"/>
        </w:rPr>
      </w:pPr>
      <w:r w:rsidRPr="0028579E">
        <w:rPr>
          <w:rFonts w:cs="Arial"/>
          <w:b/>
          <w:bCs/>
          <w:lang w:val="en-US"/>
        </w:rPr>
        <w:t>Content-Type</w:t>
      </w:r>
      <w:r w:rsidR="003F12A9" w:rsidRPr="0028579E">
        <w:rPr>
          <w:lang w:val="en-US"/>
        </w:rPr>
        <w:t xml:space="preserve">: </w:t>
      </w:r>
      <w:r w:rsidR="0028579E">
        <w:rPr>
          <w:lang w:val="en-US"/>
        </w:rPr>
        <w:t>This</w:t>
      </w:r>
      <w:r w:rsidR="0028579E" w:rsidRPr="0028579E">
        <w:rPr>
          <w:lang w:val="en-US"/>
        </w:rPr>
        <w:t xml:space="preserve"> field indicates the type of message sent to the recipient or, in the case of the HEAD method, the type of message that would have been sent if the request had been a GET. The MIME type of the response, or the content uploaded via POST/PUT in case it is a request</w:t>
      </w:r>
      <w:r w:rsidR="003F12A9" w:rsidRPr="0028579E">
        <w:rPr>
          <w:lang w:val="en-US"/>
        </w:rPr>
        <w:t xml:space="preserve">. </w:t>
      </w:r>
    </w:p>
    <w:p w14:paraId="1F9028D4" w14:textId="0A0FB7D0" w:rsidR="00662E89" w:rsidRPr="004D1FC9" w:rsidRDefault="002A36F6" w:rsidP="00390405">
      <w:pPr>
        <w:pStyle w:val="Prrafodelista"/>
        <w:numPr>
          <w:ilvl w:val="0"/>
          <w:numId w:val="36"/>
        </w:numPr>
        <w:jc w:val="both"/>
        <w:rPr>
          <w:lang w:val="en-US"/>
        </w:rPr>
      </w:pPr>
      <w:r w:rsidRPr="001333AC">
        <w:rPr>
          <w:rFonts w:cs="Arial"/>
          <w:b/>
          <w:bCs/>
          <w:lang w:val="en-US"/>
        </w:rPr>
        <w:t>Content-Length</w:t>
      </w:r>
      <w:r w:rsidR="00530432" w:rsidRPr="001333AC">
        <w:rPr>
          <w:lang w:val="en-US"/>
        </w:rPr>
        <w:t xml:space="preserve">: </w:t>
      </w:r>
      <w:r w:rsidR="001333AC" w:rsidRPr="001333AC">
        <w:rPr>
          <w:lang w:val="en-US"/>
        </w:rPr>
        <w:t>The content length indicates the</w:t>
      </w:r>
      <w:r w:rsidR="004D1FC9">
        <w:rPr>
          <w:lang w:val="en-US"/>
        </w:rPr>
        <w:t xml:space="preserve"> message</w:t>
      </w:r>
      <w:r w:rsidR="001333AC" w:rsidRPr="001333AC">
        <w:rPr>
          <w:lang w:val="en-US"/>
        </w:rPr>
        <w:t xml:space="preserve"> size, in octets, sent to the recipient or, in the case of the HEAD method, the </w:t>
      </w:r>
      <w:r w:rsidR="004D1FC9" w:rsidRPr="001333AC">
        <w:rPr>
          <w:lang w:val="en-US"/>
        </w:rPr>
        <w:t xml:space="preserve">message </w:t>
      </w:r>
      <w:r w:rsidR="001333AC" w:rsidRPr="001333AC">
        <w:rPr>
          <w:lang w:val="en-US"/>
        </w:rPr>
        <w:t xml:space="preserve">size that would have been sent if the request had been a GET. </w:t>
      </w:r>
      <w:r w:rsidR="001333AC" w:rsidRPr="004D1FC9">
        <w:rPr>
          <w:lang w:val="en-US"/>
        </w:rPr>
        <w:t>The size of the response in octets (8 bits</w:t>
      </w:r>
      <w:r w:rsidR="00530432" w:rsidRPr="004D1FC9">
        <w:rPr>
          <w:lang w:val="en-US"/>
        </w:rPr>
        <w:t xml:space="preserve">) </w:t>
      </w:r>
    </w:p>
    <w:p w14:paraId="465897C0" w14:textId="77777777" w:rsidR="009E0A76" w:rsidRDefault="00ED1D59" w:rsidP="00390405">
      <w:pPr>
        <w:pStyle w:val="Prrafodelista"/>
        <w:numPr>
          <w:ilvl w:val="0"/>
          <w:numId w:val="36"/>
        </w:numPr>
        <w:jc w:val="both"/>
        <w:rPr>
          <w:lang w:val="en-US"/>
        </w:rPr>
      </w:pPr>
      <w:r w:rsidRPr="00FE55EA">
        <w:rPr>
          <w:rFonts w:cs="Calibri"/>
          <w:b/>
          <w:color w:val="000000" w:themeColor="text1"/>
          <w:lang w:val="en-US" w:eastAsia="es-ES"/>
        </w:rPr>
        <w:t>Content-Encoding</w:t>
      </w:r>
      <w:r w:rsidR="00530432" w:rsidRPr="00FE55EA">
        <w:rPr>
          <w:lang w:val="en-US"/>
        </w:rPr>
        <w:t xml:space="preserve">: </w:t>
      </w:r>
      <w:r w:rsidR="00FE55EA" w:rsidRPr="00FE55EA">
        <w:rPr>
          <w:lang w:val="en-US"/>
        </w:rPr>
        <w:t>The “Content-Encoding” field is used as a message type modifier. The type of encoding used in the response is indicated</w:t>
      </w:r>
      <w:r w:rsidR="00530432" w:rsidRPr="00FE55EA">
        <w:rPr>
          <w:lang w:val="en-US"/>
        </w:rPr>
        <w:t>.</w:t>
      </w:r>
    </w:p>
    <w:p w14:paraId="2FF8EC95" w14:textId="0DA321E9" w:rsidR="00662E89" w:rsidRPr="00FE55EA" w:rsidRDefault="00530432" w:rsidP="009E0A76">
      <w:pPr>
        <w:pStyle w:val="Prrafodelista"/>
        <w:jc w:val="both"/>
        <w:rPr>
          <w:lang w:val="en-US"/>
        </w:rPr>
      </w:pPr>
      <w:r w:rsidRPr="00FE55EA">
        <w:rPr>
          <w:lang w:val="en-US"/>
        </w:rPr>
        <w:t xml:space="preserve">  </w:t>
      </w:r>
    </w:p>
    <w:p w14:paraId="1099317E" w14:textId="1077F0AE" w:rsidR="000141F8" w:rsidRPr="00DD0A40" w:rsidRDefault="0028098E" w:rsidP="000141F8">
      <w:pPr>
        <w:pStyle w:val="Ttulo4"/>
        <w:rPr>
          <w:lang w:val="en-US"/>
        </w:rPr>
      </w:pPr>
      <w:r w:rsidRPr="00DD0A40">
        <w:rPr>
          <w:lang w:val="en-US"/>
        </w:rPr>
        <w:t>Optional recommended s</w:t>
      </w:r>
      <w:r w:rsidR="000141F8" w:rsidRPr="00DD0A40">
        <w:rPr>
          <w:lang w:val="en-US"/>
        </w:rPr>
        <w:t xml:space="preserve">ecurity </w:t>
      </w:r>
      <w:r w:rsidRPr="00DD0A40">
        <w:rPr>
          <w:lang w:val="en-US"/>
        </w:rPr>
        <w:t>h</w:t>
      </w:r>
      <w:r w:rsidR="000141F8" w:rsidRPr="00DD0A40">
        <w:rPr>
          <w:lang w:val="en-US"/>
        </w:rPr>
        <w:t>eaders</w:t>
      </w:r>
      <w:r w:rsidRPr="00DD0A40">
        <w:rPr>
          <w:lang w:val="en-US"/>
        </w:rPr>
        <w:t xml:space="preserve"> by OWASP</w:t>
      </w:r>
      <w:r w:rsidR="000141F8" w:rsidRPr="00DD0A40">
        <w:rPr>
          <w:lang w:val="en-US"/>
        </w:rPr>
        <w:t>:</w:t>
      </w:r>
    </w:p>
    <w:p w14:paraId="721D0DCA" w14:textId="20AD5E6B" w:rsidR="000141F8" w:rsidRPr="00DD0A40" w:rsidRDefault="000141F8" w:rsidP="000141F8">
      <w:pPr>
        <w:jc w:val="both"/>
        <w:rPr>
          <w:lang w:val="en-US"/>
        </w:rPr>
      </w:pPr>
      <w:r w:rsidRPr="00DD0A40">
        <w:rPr>
          <w:lang w:val="en-US"/>
        </w:rPr>
        <w:tab/>
      </w:r>
    </w:p>
    <w:p w14:paraId="32237234" w14:textId="377FAAEB" w:rsidR="000141F8" w:rsidRPr="000141F8" w:rsidRDefault="000141F8" w:rsidP="00390405">
      <w:pPr>
        <w:pStyle w:val="Prrafodelista"/>
        <w:numPr>
          <w:ilvl w:val="0"/>
          <w:numId w:val="46"/>
        </w:numPr>
        <w:jc w:val="both"/>
        <w:rPr>
          <w:b/>
          <w:bCs/>
          <w:lang w:val="en-US"/>
        </w:rPr>
      </w:pPr>
      <w:r w:rsidRPr="000141F8">
        <w:rPr>
          <w:b/>
          <w:bCs/>
          <w:lang w:val="en-US"/>
        </w:rPr>
        <w:t>HTTP Strict Transport Security</w:t>
      </w:r>
      <w:r>
        <w:rPr>
          <w:b/>
          <w:bCs/>
          <w:lang w:val="en-US"/>
        </w:rPr>
        <w:t>:</w:t>
      </w:r>
      <w:r w:rsidR="00DD0A40">
        <w:rPr>
          <w:b/>
          <w:bCs/>
          <w:lang w:val="en-US"/>
        </w:rPr>
        <w:t xml:space="preserve"> </w:t>
      </w:r>
      <w:r w:rsidR="00D5586F" w:rsidRPr="00D5586F">
        <w:rPr>
          <w:lang w:val="en-US"/>
        </w:rPr>
        <w:t>web security policy mechanism which helps to protect websites against protocol downgrade attacks and cookie hijacking.</w:t>
      </w:r>
      <w:r w:rsidR="00C14D73">
        <w:rPr>
          <w:lang w:val="en-US"/>
        </w:rPr>
        <w:t xml:space="preserve"> </w:t>
      </w:r>
      <w:r w:rsidR="00C14D73" w:rsidRPr="00C14D73">
        <w:rPr>
          <w:lang w:val="en-US"/>
        </w:rPr>
        <w:t>t allows web servers to declare that web browsers (or other complying user agents) should only interact with it using secure HTTPS connections, and never via the insecure HTTP protocol.</w:t>
      </w:r>
    </w:p>
    <w:p w14:paraId="14E10F42" w14:textId="005A96A2" w:rsidR="000141F8" w:rsidRPr="000141F8" w:rsidRDefault="000141F8" w:rsidP="00390405">
      <w:pPr>
        <w:pStyle w:val="Prrafodelista"/>
        <w:numPr>
          <w:ilvl w:val="0"/>
          <w:numId w:val="46"/>
        </w:numPr>
        <w:jc w:val="both"/>
        <w:rPr>
          <w:b/>
          <w:bCs/>
          <w:lang w:val="en-US"/>
        </w:rPr>
      </w:pPr>
      <w:r w:rsidRPr="000141F8">
        <w:rPr>
          <w:b/>
          <w:bCs/>
          <w:lang w:val="en-US"/>
        </w:rPr>
        <w:t>X-Frame-Options</w:t>
      </w:r>
      <w:r>
        <w:rPr>
          <w:b/>
          <w:bCs/>
          <w:lang w:val="en-US"/>
        </w:rPr>
        <w:t>:</w:t>
      </w:r>
      <w:r w:rsidR="00C14D73">
        <w:rPr>
          <w:b/>
          <w:bCs/>
          <w:lang w:val="en-US"/>
        </w:rPr>
        <w:t xml:space="preserve"> </w:t>
      </w:r>
      <w:r w:rsidR="00C14D73" w:rsidRPr="00C14D73">
        <w:rPr>
          <w:lang w:val="en-US"/>
        </w:rPr>
        <w:t>response header (also named XFO) improves the protection of web applications against clickjacking. It instructs the browser whether the content can be displayed within frames.</w:t>
      </w:r>
    </w:p>
    <w:p w14:paraId="19130CB4" w14:textId="350E362B" w:rsidR="000141F8" w:rsidRPr="000141F8" w:rsidRDefault="000141F8" w:rsidP="00390405">
      <w:pPr>
        <w:pStyle w:val="Prrafodelista"/>
        <w:numPr>
          <w:ilvl w:val="0"/>
          <w:numId w:val="46"/>
        </w:numPr>
        <w:jc w:val="both"/>
        <w:rPr>
          <w:b/>
          <w:bCs/>
          <w:lang w:val="en-US"/>
        </w:rPr>
      </w:pPr>
      <w:r w:rsidRPr="000141F8">
        <w:rPr>
          <w:b/>
          <w:bCs/>
          <w:lang w:val="en-US"/>
        </w:rPr>
        <w:t>X-Content-Type-Options</w:t>
      </w:r>
      <w:r>
        <w:rPr>
          <w:b/>
          <w:bCs/>
          <w:lang w:val="en-US"/>
        </w:rPr>
        <w:t>:</w:t>
      </w:r>
      <w:r w:rsidR="0074581D">
        <w:rPr>
          <w:b/>
          <w:bCs/>
          <w:lang w:val="en-US"/>
        </w:rPr>
        <w:t xml:space="preserve"> </w:t>
      </w:r>
      <w:r w:rsidR="0074581D" w:rsidRPr="0074581D">
        <w:rPr>
          <w:lang w:val="en-US"/>
        </w:rPr>
        <w:t>Setting this header will prevent the browser from interpreting files as a different MIME type to what is specified in the Content-Type HTTP header (e.g. treating text/plain as text/</w:t>
      </w:r>
      <w:proofErr w:type="spellStart"/>
      <w:r w:rsidR="0074581D" w:rsidRPr="0074581D">
        <w:rPr>
          <w:lang w:val="en-US"/>
        </w:rPr>
        <w:t>css</w:t>
      </w:r>
      <w:proofErr w:type="spellEnd"/>
      <w:r w:rsidR="0074581D" w:rsidRPr="0074581D">
        <w:rPr>
          <w:lang w:val="en-US"/>
        </w:rPr>
        <w:t>).</w:t>
      </w:r>
    </w:p>
    <w:p w14:paraId="0ADB11F0" w14:textId="65656D11" w:rsidR="000141F8" w:rsidRPr="000141F8" w:rsidRDefault="000141F8" w:rsidP="00390405">
      <w:pPr>
        <w:pStyle w:val="Prrafodelista"/>
        <w:numPr>
          <w:ilvl w:val="0"/>
          <w:numId w:val="46"/>
        </w:numPr>
        <w:jc w:val="both"/>
        <w:rPr>
          <w:b/>
          <w:bCs/>
          <w:lang w:val="en-US"/>
        </w:rPr>
      </w:pPr>
      <w:r w:rsidRPr="000141F8">
        <w:rPr>
          <w:b/>
          <w:bCs/>
          <w:lang w:val="en-US"/>
        </w:rPr>
        <w:lastRenderedPageBreak/>
        <w:t>Content-Security-Policy</w:t>
      </w:r>
      <w:r>
        <w:rPr>
          <w:b/>
          <w:bCs/>
          <w:lang w:val="en-US"/>
        </w:rPr>
        <w:t>:</w:t>
      </w:r>
      <w:r w:rsidR="00126030">
        <w:rPr>
          <w:b/>
          <w:bCs/>
          <w:lang w:val="en-US"/>
        </w:rPr>
        <w:t xml:space="preserve"> </w:t>
      </w:r>
      <w:r w:rsidR="00126030" w:rsidRPr="00126030">
        <w:rPr>
          <w:lang w:val="en-US"/>
        </w:rPr>
        <w:t>requires careful tuning and precise definition of the policy. If enabled, CSP has significant impact on the way browsers render pages (e.g., inline JavaScript is disabled by default and must be explicitly allowed in the policy). CSP prevents a wide range of attacks, including cross-site scripting and other cross-site injections.</w:t>
      </w:r>
    </w:p>
    <w:p w14:paraId="114BCEAD" w14:textId="0D98F0D3" w:rsidR="000141F8" w:rsidRPr="000141F8" w:rsidRDefault="000141F8" w:rsidP="00390405">
      <w:pPr>
        <w:pStyle w:val="Prrafodelista"/>
        <w:numPr>
          <w:ilvl w:val="0"/>
          <w:numId w:val="46"/>
        </w:numPr>
        <w:jc w:val="both"/>
        <w:rPr>
          <w:b/>
          <w:bCs/>
          <w:lang w:val="en-US"/>
        </w:rPr>
      </w:pPr>
      <w:r w:rsidRPr="000141F8">
        <w:rPr>
          <w:b/>
          <w:bCs/>
          <w:lang w:val="en-US"/>
        </w:rPr>
        <w:t>X-Permitted-Cross-Domain-Policies</w:t>
      </w:r>
      <w:r>
        <w:rPr>
          <w:b/>
          <w:bCs/>
          <w:lang w:val="en-US"/>
        </w:rPr>
        <w:t>:</w:t>
      </w:r>
      <w:r w:rsidR="00126030">
        <w:rPr>
          <w:b/>
          <w:bCs/>
          <w:lang w:val="en-US"/>
        </w:rPr>
        <w:t xml:space="preserve"> </w:t>
      </w:r>
      <w:r w:rsidR="00D04B30" w:rsidRPr="00D04B30">
        <w:rPr>
          <w:lang w:val="en-US"/>
        </w:rPr>
        <w:t>A cross-domain policy file is an XML document that grants a web client, such as Adobe Flash Player or Adobe Acrobat (though not necessarily limited to these), permission to handle data across domains. When clients request content hosted on a particular source domain and that content makes requests directed towards a domain other than its own, the remote domain needs to host a cross-domain policy file that grants access to the source domain, allowing the client to continue the transaction.</w:t>
      </w:r>
    </w:p>
    <w:p w14:paraId="244475F3" w14:textId="7BEA78D8" w:rsidR="000141F8" w:rsidRPr="000141F8" w:rsidRDefault="000141F8" w:rsidP="00390405">
      <w:pPr>
        <w:pStyle w:val="Prrafodelista"/>
        <w:numPr>
          <w:ilvl w:val="0"/>
          <w:numId w:val="46"/>
        </w:numPr>
        <w:jc w:val="both"/>
        <w:rPr>
          <w:b/>
          <w:bCs/>
          <w:lang w:val="en-US"/>
        </w:rPr>
      </w:pPr>
      <w:r w:rsidRPr="000141F8">
        <w:rPr>
          <w:b/>
          <w:bCs/>
          <w:lang w:val="en-US"/>
        </w:rPr>
        <w:t>Referrer-Policy</w:t>
      </w:r>
      <w:r>
        <w:rPr>
          <w:b/>
          <w:bCs/>
          <w:lang w:val="en-US"/>
        </w:rPr>
        <w:t>:</w:t>
      </w:r>
      <w:r w:rsidR="00D04B30">
        <w:rPr>
          <w:b/>
          <w:bCs/>
          <w:lang w:val="en-US"/>
        </w:rPr>
        <w:t xml:space="preserve"> </w:t>
      </w:r>
      <w:r w:rsidR="00203C98" w:rsidRPr="00203C98">
        <w:rPr>
          <w:lang w:val="en-US"/>
        </w:rPr>
        <w:t xml:space="preserve">governs which referrer information, sent in the </w:t>
      </w:r>
      <w:proofErr w:type="spellStart"/>
      <w:r w:rsidR="00203C98" w:rsidRPr="00203C98">
        <w:rPr>
          <w:lang w:val="en-US"/>
        </w:rPr>
        <w:t>Referer</w:t>
      </w:r>
      <w:proofErr w:type="spellEnd"/>
      <w:r w:rsidR="00203C98" w:rsidRPr="00203C98">
        <w:rPr>
          <w:lang w:val="en-US"/>
        </w:rPr>
        <w:t xml:space="preserve"> header, should be included with requests made.</w:t>
      </w:r>
    </w:p>
    <w:p w14:paraId="716DC078" w14:textId="1DABCED8" w:rsidR="000141F8" w:rsidRPr="000141F8" w:rsidRDefault="000141F8" w:rsidP="00390405">
      <w:pPr>
        <w:pStyle w:val="Prrafodelista"/>
        <w:numPr>
          <w:ilvl w:val="0"/>
          <w:numId w:val="46"/>
        </w:numPr>
        <w:jc w:val="both"/>
        <w:rPr>
          <w:b/>
          <w:bCs/>
          <w:lang w:val="en-US"/>
        </w:rPr>
      </w:pPr>
      <w:r w:rsidRPr="000141F8">
        <w:rPr>
          <w:b/>
          <w:bCs/>
          <w:lang w:val="en-US"/>
        </w:rPr>
        <w:t>Clear-Site-Data</w:t>
      </w:r>
      <w:r>
        <w:rPr>
          <w:b/>
          <w:bCs/>
          <w:lang w:val="en-US"/>
        </w:rPr>
        <w:t>:</w:t>
      </w:r>
      <w:r w:rsidR="00203C98">
        <w:rPr>
          <w:b/>
          <w:bCs/>
          <w:lang w:val="en-US"/>
        </w:rPr>
        <w:t xml:space="preserve"> </w:t>
      </w:r>
      <w:r w:rsidR="00203C98" w:rsidRPr="00203C98">
        <w:rPr>
          <w:lang w:val="en-US"/>
        </w:rPr>
        <w:t>clears browsing data (cookies, storage, cache) associated with the requesting website. It allows web developers to have more control over the data stored locally by a browser for their origins</w:t>
      </w:r>
      <w:r w:rsidR="000A6C02">
        <w:rPr>
          <w:lang w:val="en-US"/>
        </w:rPr>
        <w:t>.</w:t>
      </w:r>
    </w:p>
    <w:p w14:paraId="1A7DA997" w14:textId="5E245124" w:rsidR="000141F8" w:rsidRPr="000141F8" w:rsidRDefault="000141F8" w:rsidP="00390405">
      <w:pPr>
        <w:pStyle w:val="Prrafodelista"/>
        <w:numPr>
          <w:ilvl w:val="0"/>
          <w:numId w:val="46"/>
        </w:numPr>
        <w:jc w:val="both"/>
        <w:rPr>
          <w:b/>
          <w:bCs/>
          <w:lang w:val="en-US"/>
        </w:rPr>
      </w:pPr>
      <w:r w:rsidRPr="000141F8">
        <w:rPr>
          <w:b/>
          <w:bCs/>
          <w:lang w:val="en-US"/>
        </w:rPr>
        <w:t>Cross-Origin-Embedder-Policy</w:t>
      </w:r>
      <w:r>
        <w:rPr>
          <w:b/>
          <w:bCs/>
          <w:lang w:val="en-US"/>
        </w:rPr>
        <w:t>:</w:t>
      </w:r>
      <w:r w:rsidR="00203C98">
        <w:rPr>
          <w:b/>
          <w:bCs/>
          <w:lang w:val="en-US"/>
        </w:rPr>
        <w:t xml:space="preserve"> </w:t>
      </w:r>
      <w:r w:rsidR="000A6C02" w:rsidRPr="000A6C02">
        <w:rPr>
          <w:lang w:val="en-US"/>
        </w:rPr>
        <w:t>prevents a document from loading any cross-origin resources that don’t explicitly grant the document permission</w:t>
      </w:r>
    </w:p>
    <w:p w14:paraId="61DFD235" w14:textId="3E03E470" w:rsidR="000141F8" w:rsidRPr="000141F8" w:rsidRDefault="000141F8" w:rsidP="00390405">
      <w:pPr>
        <w:pStyle w:val="Prrafodelista"/>
        <w:numPr>
          <w:ilvl w:val="0"/>
          <w:numId w:val="46"/>
        </w:numPr>
        <w:jc w:val="both"/>
        <w:rPr>
          <w:b/>
          <w:bCs/>
          <w:lang w:val="en-US"/>
        </w:rPr>
      </w:pPr>
      <w:r w:rsidRPr="000141F8">
        <w:rPr>
          <w:b/>
          <w:bCs/>
          <w:lang w:val="en-US"/>
        </w:rPr>
        <w:t>Cross-Origin-Opener-Policy</w:t>
      </w:r>
      <w:r>
        <w:rPr>
          <w:b/>
          <w:bCs/>
          <w:lang w:val="en-US"/>
        </w:rPr>
        <w:t>:</w:t>
      </w:r>
      <w:r w:rsidR="000A6C02">
        <w:rPr>
          <w:b/>
          <w:bCs/>
          <w:lang w:val="en-US"/>
        </w:rPr>
        <w:t xml:space="preserve"> </w:t>
      </w:r>
      <w:r w:rsidR="00CF0DC2" w:rsidRPr="00CF0DC2">
        <w:rPr>
          <w:lang w:val="en-US"/>
        </w:rPr>
        <w:t>allows you to ensure a top-level document does not share a browsing context group with cross-origin documents. COOP will process-isolate your document and potential attackers can’t access to your global object if they were opening it in a popup, preventing a set of cross-origin attacks dubbed XS-Leaks</w:t>
      </w:r>
    </w:p>
    <w:p w14:paraId="6290189D" w14:textId="48292194" w:rsidR="000141F8" w:rsidRPr="000141F8" w:rsidRDefault="000141F8" w:rsidP="00390405">
      <w:pPr>
        <w:pStyle w:val="Prrafodelista"/>
        <w:numPr>
          <w:ilvl w:val="0"/>
          <w:numId w:val="46"/>
        </w:numPr>
        <w:jc w:val="both"/>
        <w:rPr>
          <w:b/>
          <w:bCs/>
          <w:lang w:val="en-US"/>
        </w:rPr>
      </w:pPr>
      <w:r w:rsidRPr="000141F8">
        <w:rPr>
          <w:b/>
          <w:bCs/>
          <w:lang w:val="en-US"/>
        </w:rPr>
        <w:t>Cross-Origin-Resource-Policy</w:t>
      </w:r>
      <w:r>
        <w:rPr>
          <w:b/>
          <w:bCs/>
          <w:lang w:val="en-US"/>
        </w:rPr>
        <w:t>:</w:t>
      </w:r>
      <w:r w:rsidR="00CF0DC2">
        <w:rPr>
          <w:b/>
          <w:bCs/>
          <w:lang w:val="en-US"/>
        </w:rPr>
        <w:t xml:space="preserve"> </w:t>
      </w:r>
      <w:r w:rsidR="00CF0DC2" w:rsidRPr="00CF0DC2">
        <w:rPr>
          <w:lang w:val="en-US"/>
        </w:rPr>
        <w:t>response header (also named CORP) allows to define a policy that lets web sites and applications opt in to protection against certain requests from other origins (such as those issued with elements like &lt;script&gt; and &lt;</w:t>
      </w:r>
      <w:proofErr w:type="spellStart"/>
      <w:r w:rsidR="00CF0DC2" w:rsidRPr="00CF0DC2">
        <w:rPr>
          <w:lang w:val="en-US"/>
        </w:rPr>
        <w:t>img</w:t>
      </w:r>
      <w:proofErr w:type="spellEnd"/>
      <w:r w:rsidR="00CF0DC2" w:rsidRPr="00CF0DC2">
        <w:rPr>
          <w:lang w:val="en-US"/>
        </w:rPr>
        <w:t xml:space="preserve">&gt;), to mitigate speculative side-channel attacks, like </w:t>
      </w:r>
      <w:proofErr w:type="spellStart"/>
      <w:r w:rsidR="00CF0DC2" w:rsidRPr="00CF0DC2">
        <w:rPr>
          <w:lang w:val="en-US"/>
        </w:rPr>
        <w:t>Spectre</w:t>
      </w:r>
      <w:proofErr w:type="spellEnd"/>
      <w:r w:rsidR="00CF0DC2" w:rsidRPr="00CF0DC2">
        <w:rPr>
          <w:lang w:val="en-US"/>
        </w:rPr>
        <w:t>, as well as Cross-Site Script Inclusion (XSSI) attacks</w:t>
      </w:r>
    </w:p>
    <w:p w14:paraId="360BE1AC" w14:textId="087519F7" w:rsidR="000141F8" w:rsidRPr="009A20A0" w:rsidRDefault="000141F8" w:rsidP="00390405">
      <w:pPr>
        <w:pStyle w:val="Prrafodelista"/>
        <w:numPr>
          <w:ilvl w:val="0"/>
          <w:numId w:val="46"/>
        </w:numPr>
        <w:jc w:val="both"/>
        <w:rPr>
          <w:b/>
          <w:bCs/>
          <w:lang w:val="en-US"/>
        </w:rPr>
      </w:pPr>
      <w:r w:rsidRPr="009A20A0">
        <w:rPr>
          <w:b/>
          <w:bCs/>
          <w:lang w:val="en-US"/>
        </w:rPr>
        <w:t>Cache-Control:</w:t>
      </w:r>
      <w:r w:rsidR="00CF0DC2" w:rsidRPr="009A20A0">
        <w:rPr>
          <w:b/>
          <w:bCs/>
          <w:lang w:val="en-US"/>
        </w:rPr>
        <w:t xml:space="preserve"> </w:t>
      </w:r>
      <w:r w:rsidR="009A20A0" w:rsidRPr="009A20A0">
        <w:rPr>
          <w:lang w:val="en-US"/>
        </w:rPr>
        <w:t>holds directives (instructions) for caching in both requests and responses. If a given directive is in a request, it does not mean this directive is in the response</w:t>
      </w:r>
    </w:p>
    <w:p w14:paraId="4B4BFB9A" w14:textId="77777777" w:rsidR="000141F8" w:rsidRPr="009A20A0" w:rsidRDefault="000141F8" w:rsidP="000141F8">
      <w:pPr>
        <w:jc w:val="both"/>
        <w:rPr>
          <w:lang w:val="en-US"/>
        </w:rPr>
      </w:pPr>
    </w:p>
    <w:p w14:paraId="015DD6E9" w14:textId="55FEFFE6" w:rsidR="00105365" w:rsidRDefault="00691F3E" w:rsidP="004F05B1">
      <w:pPr>
        <w:pStyle w:val="Ttulo3"/>
        <w:numPr>
          <w:ilvl w:val="2"/>
          <w:numId w:val="1"/>
        </w:numPr>
      </w:pPr>
      <w:bookmarkStart w:id="21" w:name="_Toc122345008"/>
      <w:proofErr w:type="spellStart"/>
      <w:r>
        <w:t>Not</w:t>
      </w:r>
      <w:proofErr w:type="spellEnd"/>
      <w:r>
        <w:t xml:space="preserve"> </w:t>
      </w:r>
      <w:proofErr w:type="spellStart"/>
      <w:r>
        <w:t>allowed</w:t>
      </w:r>
      <w:proofErr w:type="spellEnd"/>
      <w:r w:rsidR="004A245E">
        <w:t xml:space="preserve"> HTTP </w:t>
      </w:r>
      <w:proofErr w:type="spellStart"/>
      <w:r>
        <w:t>headers</w:t>
      </w:r>
      <w:bookmarkEnd w:id="21"/>
      <w:proofErr w:type="spellEnd"/>
    </w:p>
    <w:p w14:paraId="416F6DDA" w14:textId="6670B7B8" w:rsidR="00662E89" w:rsidRPr="00393876" w:rsidRDefault="00374B13" w:rsidP="00390405">
      <w:pPr>
        <w:pStyle w:val="Prrafodelista"/>
        <w:numPr>
          <w:ilvl w:val="0"/>
          <w:numId w:val="37"/>
        </w:numPr>
        <w:jc w:val="both"/>
        <w:rPr>
          <w:lang w:val="en-US"/>
        </w:rPr>
      </w:pPr>
      <w:r w:rsidRPr="00393876">
        <w:rPr>
          <w:b/>
          <w:bCs/>
          <w:lang w:val="en-US"/>
        </w:rPr>
        <w:t>Server</w:t>
      </w:r>
      <w:r w:rsidR="00707FBA" w:rsidRPr="00393876">
        <w:rPr>
          <w:lang w:val="en-US"/>
        </w:rPr>
        <w:t xml:space="preserve">: </w:t>
      </w:r>
      <w:r w:rsidR="00393876" w:rsidRPr="00393876">
        <w:rPr>
          <w:lang w:val="en-US"/>
        </w:rPr>
        <w:t xml:space="preserve">This header offers information, </w:t>
      </w:r>
      <w:r w:rsidR="00393876">
        <w:rPr>
          <w:lang w:val="en-US"/>
        </w:rPr>
        <w:t xml:space="preserve">it is </w:t>
      </w:r>
      <w:r w:rsidR="00393876" w:rsidRPr="00393876">
        <w:rPr>
          <w:lang w:val="en-US"/>
        </w:rPr>
        <w:t>recommended disable all the relevant information about the version and services raised on the server</w:t>
      </w:r>
      <w:r w:rsidR="008D0ABB">
        <w:rPr>
          <w:lang w:val="en-US"/>
        </w:rPr>
        <w:t xml:space="preserve"> side</w:t>
      </w:r>
      <w:r w:rsidR="00393876" w:rsidRPr="00393876">
        <w:rPr>
          <w:lang w:val="en-US"/>
        </w:rPr>
        <w:t xml:space="preserve"> to avoid disclosing information about the server that provides the services</w:t>
      </w:r>
      <w:r w:rsidR="00707FBA" w:rsidRPr="00393876">
        <w:rPr>
          <w:lang w:val="en-US"/>
        </w:rPr>
        <w:t>.</w:t>
      </w:r>
    </w:p>
    <w:p w14:paraId="124BD3F8" w14:textId="336FDE88" w:rsidR="000F6E9B" w:rsidRPr="000F6E9B" w:rsidRDefault="004D7CBA" w:rsidP="00390405">
      <w:pPr>
        <w:pStyle w:val="Prrafodelista"/>
        <w:numPr>
          <w:ilvl w:val="0"/>
          <w:numId w:val="37"/>
        </w:numPr>
        <w:jc w:val="both"/>
        <w:rPr>
          <w:lang w:val="en-US"/>
        </w:rPr>
      </w:pPr>
      <w:r w:rsidRPr="000F6E9B">
        <w:rPr>
          <w:b/>
          <w:lang w:val="en-US"/>
        </w:rPr>
        <w:t>X-</w:t>
      </w:r>
      <w:r w:rsidRPr="000F6E9B">
        <w:rPr>
          <w:rFonts w:cs="Calibri"/>
          <w:b/>
          <w:bCs/>
          <w:lang w:val="en-US" w:eastAsia="es-ES"/>
        </w:rPr>
        <w:t>Powered-By</w:t>
      </w:r>
      <w:r w:rsidR="00707FBA" w:rsidRPr="000F6E9B">
        <w:rPr>
          <w:lang w:val="en-US"/>
        </w:rPr>
        <w:t xml:space="preserve">: </w:t>
      </w:r>
      <w:r w:rsidR="000F6E9B" w:rsidRPr="000F6E9B">
        <w:rPr>
          <w:lang w:val="en-US"/>
        </w:rPr>
        <w:t>This header describes the technology used to implement the exposed service. This information can be useful to potential attackers and should be avoided</w:t>
      </w:r>
      <w:r w:rsidR="00707FBA" w:rsidRPr="000F6E9B">
        <w:rPr>
          <w:lang w:val="en-US"/>
        </w:rPr>
        <w:t>.</w:t>
      </w:r>
    </w:p>
    <w:p w14:paraId="637FD3DD" w14:textId="1D25AACE" w:rsidR="00662E89" w:rsidRDefault="00B70C70" w:rsidP="00390405">
      <w:pPr>
        <w:pStyle w:val="Prrafodelista"/>
        <w:numPr>
          <w:ilvl w:val="0"/>
          <w:numId w:val="37"/>
        </w:numPr>
        <w:jc w:val="both"/>
      </w:pPr>
      <w:r w:rsidRPr="000F6E9B">
        <w:rPr>
          <w:b/>
          <w:bCs/>
          <w:lang w:val="en-US"/>
        </w:rPr>
        <w:t>X-</w:t>
      </w:r>
      <w:r w:rsidRPr="000F6E9B">
        <w:rPr>
          <w:rFonts w:cs="Calibri"/>
          <w:b/>
          <w:bCs/>
          <w:lang w:val="en-US" w:eastAsia="es-ES"/>
        </w:rPr>
        <w:t>Frame-Options</w:t>
      </w:r>
      <w:r w:rsidR="007D0E0E" w:rsidRPr="000F6E9B">
        <w:rPr>
          <w:lang w:val="en-US"/>
        </w:rPr>
        <w:t xml:space="preserve">: </w:t>
      </w:r>
      <w:r w:rsidR="000F6E9B" w:rsidRPr="000F6E9B">
        <w:rPr>
          <w:lang w:val="en-US"/>
        </w:rPr>
        <w:t xml:space="preserve">This header is generally used to prevent clickjacking attacks, but there is a more standard header to do this called "Content-Security-Policy". </w:t>
      </w:r>
      <w:proofErr w:type="spellStart"/>
      <w:r w:rsidR="000F6E9B" w:rsidRPr="000F6E9B">
        <w:t>This</w:t>
      </w:r>
      <w:proofErr w:type="spellEnd"/>
      <w:r w:rsidR="000F6E9B" w:rsidRPr="000F6E9B">
        <w:t xml:space="preserve"> </w:t>
      </w:r>
      <w:proofErr w:type="spellStart"/>
      <w:r w:rsidR="000F6E9B" w:rsidRPr="000F6E9B">
        <w:t>header</w:t>
      </w:r>
      <w:proofErr w:type="spellEnd"/>
      <w:r w:rsidR="000F6E9B" w:rsidRPr="000F6E9B">
        <w:t xml:space="preserve"> </w:t>
      </w:r>
      <w:proofErr w:type="spellStart"/>
      <w:r w:rsidR="000F6E9B" w:rsidRPr="000F6E9B">
        <w:t>is</w:t>
      </w:r>
      <w:proofErr w:type="spellEnd"/>
      <w:r w:rsidR="000F6E9B" w:rsidRPr="000F6E9B">
        <w:t xml:space="preserve"> no </w:t>
      </w:r>
      <w:proofErr w:type="spellStart"/>
      <w:r w:rsidR="000F6E9B" w:rsidRPr="000F6E9B">
        <w:t>longer</w:t>
      </w:r>
      <w:proofErr w:type="spellEnd"/>
      <w:r w:rsidR="000F6E9B" w:rsidRPr="000F6E9B">
        <w:t xml:space="preserve"> </w:t>
      </w:r>
      <w:proofErr w:type="spellStart"/>
      <w:r w:rsidR="000F6E9B" w:rsidRPr="000F6E9B">
        <w:t>needed</w:t>
      </w:r>
      <w:proofErr w:type="spellEnd"/>
      <w:r w:rsidR="007D0E0E">
        <w:t>.</w:t>
      </w:r>
    </w:p>
    <w:p w14:paraId="6D2BCEF6" w14:textId="59B11FCA" w:rsidR="00662E89" w:rsidRPr="00FD1B44" w:rsidRDefault="0096434E" w:rsidP="00390405">
      <w:pPr>
        <w:pStyle w:val="Prrafodelista"/>
        <w:numPr>
          <w:ilvl w:val="0"/>
          <w:numId w:val="37"/>
        </w:numPr>
        <w:jc w:val="both"/>
        <w:rPr>
          <w:lang w:val="en-US"/>
        </w:rPr>
      </w:pPr>
      <w:r w:rsidRPr="00FD1B44">
        <w:rPr>
          <w:b/>
          <w:lang w:val="en-US"/>
        </w:rPr>
        <w:t>X-</w:t>
      </w:r>
      <w:r w:rsidRPr="00FD1B44">
        <w:rPr>
          <w:rFonts w:cs="Calibri"/>
          <w:b/>
          <w:bCs/>
          <w:lang w:val="en-US" w:eastAsia="es-ES"/>
        </w:rPr>
        <w:t>UA-Compatible</w:t>
      </w:r>
      <w:r w:rsidR="007D0E0E" w:rsidRPr="00FD1B44">
        <w:rPr>
          <w:lang w:val="en-US"/>
        </w:rPr>
        <w:t xml:space="preserve">: </w:t>
      </w:r>
      <w:r w:rsidR="00FD1B44" w:rsidRPr="00FD1B44">
        <w:rPr>
          <w:lang w:val="en-US"/>
        </w:rPr>
        <w:t>This header was introduced by Microsoft to provide compatibility with legacy versions of IE (IE8, IE7...). APIs are not considered to have a web interface, so this header is not useful</w:t>
      </w:r>
      <w:r w:rsidR="007D0E0E" w:rsidRPr="00FD1B44">
        <w:rPr>
          <w:lang w:val="en-US"/>
        </w:rPr>
        <w:t>.</w:t>
      </w:r>
    </w:p>
    <w:p w14:paraId="07B35AF6" w14:textId="36DE40D8" w:rsidR="00662E89" w:rsidRPr="00103CC8" w:rsidRDefault="00153AB4" w:rsidP="00390405">
      <w:pPr>
        <w:pStyle w:val="Prrafodelista"/>
        <w:numPr>
          <w:ilvl w:val="0"/>
          <w:numId w:val="37"/>
        </w:numPr>
        <w:jc w:val="both"/>
        <w:rPr>
          <w:lang w:val="en-US"/>
        </w:rPr>
      </w:pPr>
      <w:r w:rsidRPr="00103CC8">
        <w:rPr>
          <w:rFonts w:cs="Calibri"/>
          <w:b/>
          <w:bCs/>
          <w:lang w:val="en-US" w:eastAsia="es-ES"/>
        </w:rPr>
        <w:t>Expires</w:t>
      </w:r>
      <w:r w:rsidR="003D13A5" w:rsidRPr="00103CC8">
        <w:rPr>
          <w:lang w:val="en-US"/>
        </w:rPr>
        <w:t xml:space="preserve">: </w:t>
      </w:r>
      <w:r w:rsidR="00103CC8" w:rsidRPr="00103CC8">
        <w:rPr>
          <w:lang w:val="en-US"/>
        </w:rPr>
        <w:t>Because the "Cache-Control" header can offer an expiration date/time for cached values, this header is no longer needed and should be avoided</w:t>
      </w:r>
      <w:r w:rsidR="003D13A5" w:rsidRPr="00103CC8">
        <w:rPr>
          <w:lang w:val="en-US"/>
        </w:rPr>
        <w:t>.</w:t>
      </w:r>
    </w:p>
    <w:p w14:paraId="2B691294" w14:textId="11962436" w:rsidR="003D13A5" w:rsidRPr="00103CC8" w:rsidRDefault="001F5E17" w:rsidP="00390405">
      <w:pPr>
        <w:pStyle w:val="Prrafodelista"/>
        <w:numPr>
          <w:ilvl w:val="0"/>
          <w:numId w:val="37"/>
        </w:numPr>
        <w:jc w:val="both"/>
        <w:rPr>
          <w:lang w:val="en-US"/>
        </w:rPr>
      </w:pPr>
      <w:r w:rsidRPr="00103CC8">
        <w:rPr>
          <w:rFonts w:cs="Calibri"/>
          <w:b/>
          <w:bCs/>
          <w:lang w:val="en-US" w:eastAsia="es-ES"/>
        </w:rPr>
        <w:lastRenderedPageBreak/>
        <w:t>Pragma</w:t>
      </w:r>
      <w:r w:rsidR="003D13A5" w:rsidRPr="00103CC8">
        <w:rPr>
          <w:lang w:val="en-US"/>
        </w:rPr>
        <w:t xml:space="preserve">: </w:t>
      </w:r>
      <w:r w:rsidR="00103CC8" w:rsidRPr="00103CC8">
        <w:rPr>
          <w:lang w:val="en-US"/>
        </w:rPr>
        <w:t>The "Cache-Control" header will do the same job as "Pragma"</w:t>
      </w:r>
      <w:r w:rsidR="00103CC8">
        <w:rPr>
          <w:lang w:val="en-US"/>
        </w:rPr>
        <w:t xml:space="preserve"> too</w:t>
      </w:r>
      <w:r w:rsidR="00103CC8" w:rsidRPr="00103CC8">
        <w:rPr>
          <w:lang w:val="en-US"/>
        </w:rPr>
        <w:t xml:space="preserve">, </w:t>
      </w:r>
      <w:r w:rsidR="00B57835">
        <w:rPr>
          <w:lang w:val="en-US"/>
        </w:rPr>
        <w:t>it</w:t>
      </w:r>
      <w:r w:rsidR="00103CC8" w:rsidRPr="00103CC8">
        <w:rPr>
          <w:lang w:val="en-US"/>
        </w:rPr>
        <w:t xml:space="preserve"> is more standard, so should be avoided</w:t>
      </w:r>
      <w:r w:rsidR="003D13A5" w:rsidRPr="00103CC8">
        <w:rPr>
          <w:lang w:val="en-US"/>
        </w:rPr>
        <w:t>.</w:t>
      </w:r>
    </w:p>
    <w:p w14:paraId="68B2F4E0" w14:textId="77777777" w:rsidR="00B06C8C" w:rsidRPr="00103CC8" w:rsidRDefault="00B06C8C" w:rsidP="00B06C8C">
      <w:pPr>
        <w:pStyle w:val="Prrafodelista"/>
        <w:jc w:val="both"/>
        <w:rPr>
          <w:lang w:val="en-US"/>
        </w:rPr>
      </w:pPr>
    </w:p>
    <w:p w14:paraId="6B33FAA4" w14:textId="72B5CD93" w:rsidR="00F16CEB" w:rsidRPr="007F1AB9" w:rsidRDefault="00627CFF" w:rsidP="004F05B1">
      <w:pPr>
        <w:pStyle w:val="Ttulo2"/>
        <w:numPr>
          <w:ilvl w:val="1"/>
          <w:numId w:val="1"/>
        </w:numPr>
      </w:pPr>
      <w:bookmarkStart w:id="22" w:name="_Toc122345009"/>
      <w:r>
        <w:t>MIME</w:t>
      </w:r>
      <w:r w:rsidR="002566BA">
        <w:t xml:space="preserve"> </w:t>
      </w:r>
      <w:proofErr w:type="spellStart"/>
      <w:r w:rsidR="002566BA">
        <w:t>Types</w:t>
      </w:r>
      <w:bookmarkEnd w:id="22"/>
      <w:proofErr w:type="spellEnd"/>
    </w:p>
    <w:p w14:paraId="4E544BD6" w14:textId="79F619ED" w:rsidR="002566BA" w:rsidRPr="002566BA" w:rsidRDefault="002566BA" w:rsidP="005C4873">
      <w:pPr>
        <w:jc w:val="both"/>
        <w:rPr>
          <w:lang w:val="en-US"/>
        </w:rPr>
      </w:pPr>
      <w:r w:rsidRPr="002566BA">
        <w:rPr>
          <w:lang w:val="en-US"/>
        </w:rPr>
        <w:t xml:space="preserve">During the </w:t>
      </w:r>
      <w:r>
        <w:rPr>
          <w:lang w:val="en-US"/>
        </w:rPr>
        <w:t xml:space="preserve">API </w:t>
      </w:r>
      <w:r w:rsidRPr="002566BA">
        <w:rPr>
          <w:lang w:val="en-US"/>
        </w:rPr>
        <w:t xml:space="preserve">definition </w:t>
      </w:r>
      <w:r>
        <w:rPr>
          <w:lang w:val="en-US"/>
        </w:rPr>
        <w:t>process</w:t>
      </w:r>
      <w:r w:rsidRPr="002566BA">
        <w:rPr>
          <w:lang w:val="en-US"/>
        </w:rPr>
        <w:t xml:space="preserve">, </w:t>
      </w:r>
      <w:r>
        <w:rPr>
          <w:lang w:val="en-US"/>
        </w:rPr>
        <w:t>API MIME</w:t>
      </w:r>
      <w:r w:rsidRPr="002566BA">
        <w:rPr>
          <w:lang w:val="en-US"/>
        </w:rPr>
        <w:t xml:space="preserve"> types must be identified, </w:t>
      </w:r>
      <w:r w:rsidR="00501828">
        <w:rPr>
          <w:lang w:val="en-US"/>
        </w:rPr>
        <w:t>explaining</w:t>
      </w:r>
      <w:r w:rsidRPr="002566BA">
        <w:rPr>
          <w:lang w:val="en-US"/>
        </w:rPr>
        <w:t xml:space="preserve"> how the data will be sent to the resource and how the resource will return it to the consumption.</w:t>
      </w:r>
    </w:p>
    <w:p w14:paraId="5442F897" w14:textId="509A9375" w:rsidR="00D77FCB" w:rsidRPr="00D77FCB" w:rsidRDefault="00D77FCB" w:rsidP="005C4873">
      <w:pPr>
        <w:jc w:val="both"/>
        <w:rPr>
          <w:lang w:val="en-US"/>
        </w:rPr>
      </w:pPr>
      <w:r>
        <w:rPr>
          <w:lang w:val="en-US"/>
        </w:rPr>
        <w:t>Due to</w:t>
      </w:r>
      <w:r w:rsidRPr="00D77FCB">
        <w:rPr>
          <w:lang w:val="en-US"/>
        </w:rPr>
        <w:t xml:space="preserve"> interoperability reasons and in order to comply as closely as possible with REST, it is recommended to use standardized mime-types and avoid creating new mime-types.</w:t>
      </w:r>
    </w:p>
    <w:p w14:paraId="07AE36B5" w14:textId="4C5FF0AC" w:rsidR="00F16CEB" w:rsidRPr="00D77FCB" w:rsidRDefault="00D77FCB" w:rsidP="005C4873">
      <w:pPr>
        <w:jc w:val="both"/>
        <w:rPr>
          <w:lang w:val="en-US"/>
        </w:rPr>
      </w:pPr>
      <w:r w:rsidRPr="00D77FCB">
        <w:rPr>
          <w:lang w:val="en-US"/>
        </w:rPr>
        <w:t>The standard headers that allow managing the data format are:</w:t>
      </w:r>
    </w:p>
    <w:p w14:paraId="41756731" w14:textId="77777777" w:rsidR="00F16CEB" w:rsidRDefault="00F16CEB" w:rsidP="00390405">
      <w:pPr>
        <w:pStyle w:val="Prrafodelista"/>
        <w:numPr>
          <w:ilvl w:val="0"/>
          <w:numId w:val="29"/>
        </w:numPr>
        <w:jc w:val="both"/>
      </w:pPr>
      <w:proofErr w:type="spellStart"/>
      <w:r>
        <w:t>Accept</w:t>
      </w:r>
      <w:proofErr w:type="spellEnd"/>
    </w:p>
    <w:p w14:paraId="5004876F" w14:textId="77777777" w:rsidR="00F16CEB" w:rsidRDefault="00F16CEB" w:rsidP="00390405">
      <w:pPr>
        <w:pStyle w:val="Prrafodelista"/>
        <w:numPr>
          <w:ilvl w:val="0"/>
          <w:numId w:val="29"/>
        </w:numPr>
        <w:jc w:val="both"/>
      </w:pPr>
      <w:r>
        <w:t>Content-</w:t>
      </w:r>
      <w:proofErr w:type="spellStart"/>
      <w:r>
        <w:t>Type</w:t>
      </w:r>
      <w:proofErr w:type="spellEnd"/>
    </w:p>
    <w:p w14:paraId="58CC95D9" w14:textId="78E4EC62" w:rsidR="00F16CEB" w:rsidRPr="006D566B" w:rsidRDefault="006D566B" w:rsidP="005C4873">
      <w:pPr>
        <w:jc w:val="both"/>
        <w:rPr>
          <w:lang w:val="en-US"/>
        </w:rPr>
      </w:pPr>
      <w:r w:rsidRPr="006D566B">
        <w:rPr>
          <w:lang w:val="en-US"/>
        </w:rPr>
        <w:t xml:space="preserve">As a MIME Types example we can </w:t>
      </w:r>
      <w:r w:rsidR="00EE0DAB">
        <w:rPr>
          <w:lang w:val="en-US"/>
        </w:rPr>
        <w:t>identify</w:t>
      </w:r>
      <w:r w:rsidR="00F16CEB" w:rsidRPr="006D566B">
        <w:rPr>
          <w:lang w:val="en-US"/>
        </w:rPr>
        <w:t>:</w:t>
      </w:r>
    </w:p>
    <w:p w14:paraId="3B9D8E95" w14:textId="77777777" w:rsidR="00F16CEB" w:rsidRPr="008A571C" w:rsidRDefault="00F16CEB" w:rsidP="00390405">
      <w:pPr>
        <w:pStyle w:val="Prrafodelista"/>
        <w:numPr>
          <w:ilvl w:val="0"/>
          <w:numId w:val="16"/>
        </w:numPr>
        <w:jc w:val="both"/>
      </w:pPr>
      <w:proofErr w:type="spellStart"/>
      <w:r w:rsidRPr="008A571C">
        <w:t>application</w:t>
      </w:r>
      <w:proofErr w:type="spellEnd"/>
      <w:r w:rsidRPr="008A571C">
        <w:t>/</w:t>
      </w:r>
      <w:proofErr w:type="spellStart"/>
      <w:r w:rsidRPr="008A571C">
        <w:t>xml</w:t>
      </w:r>
      <w:proofErr w:type="spellEnd"/>
      <w:r w:rsidRPr="008A571C">
        <w:t xml:space="preserve"> </w:t>
      </w:r>
    </w:p>
    <w:p w14:paraId="43224179" w14:textId="2A8D16A8" w:rsidR="00B06C8C" w:rsidRDefault="00F16CEB" w:rsidP="00390405">
      <w:pPr>
        <w:pStyle w:val="Prrafodelista"/>
        <w:numPr>
          <w:ilvl w:val="0"/>
          <w:numId w:val="16"/>
        </w:numPr>
        <w:jc w:val="both"/>
        <w:rPr>
          <w:lang w:val="en-US"/>
        </w:rPr>
      </w:pPr>
      <w:r w:rsidRPr="00170BFE">
        <w:rPr>
          <w:lang w:val="en-US"/>
        </w:rPr>
        <w:t>application/json</w:t>
      </w:r>
    </w:p>
    <w:p w14:paraId="01AAEC5F" w14:textId="77777777" w:rsidR="001B33FF" w:rsidRDefault="001B33FF" w:rsidP="001B33FF">
      <w:pPr>
        <w:pStyle w:val="Prrafodelista"/>
        <w:jc w:val="both"/>
        <w:rPr>
          <w:lang w:val="en-US"/>
        </w:rPr>
      </w:pPr>
    </w:p>
    <w:p w14:paraId="262C6A88" w14:textId="77777777" w:rsidR="00D13C95" w:rsidRDefault="00D13C95">
      <w:pPr>
        <w:rPr>
          <w:rFonts w:asciiTheme="majorHAnsi" w:eastAsiaTheme="majorEastAsia" w:hAnsiTheme="majorHAnsi" w:cstheme="majorBidi"/>
          <w:color w:val="0066FF"/>
          <w:sz w:val="32"/>
          <w:szCs w:val="32"/>
        </w:rPr>
      </w:pPr>
      <w:r>
        <w:br w:type="page"/>
      </w:r>
    </w:p>
    <w:p w14:paraId="79281AF3" w14:textId="6E71FE0F" w:rsidR="00C17464" w:rsidRPr="00431230" w:rsidRDefault="00EE0DAB" w:rsidP="004F05B1">
      <w:pPr>
        <w:pStyle w:val="Ttulo1"/>
        <w:numPr>
          <w:ilvl w:val="0"/>
          <w:numId w:val="1"/>
        </w:numPr>
      </w:pPr>
      <w:bookmarkStart w:id="23" w:name="_Toc122345010"/>
      <w:r>
        <w:lastRenderedPageBreak/>
        <w:t xml:space="preserve">API </w:t>
      </w:r>
      <w:proofErr w:type="spellStart"/>
      <w:r>
        <w:t>resources</w:t>
      </w:r>
      <w:proofErr w:type="spellEnd"/>
      <w:r>
        <w:t xml:space="preserve"> </w:t>
      </w:r>
      <w:proofErr w:type="spellStart"/>
      <w:r>
        <w:t>definition</w:t>
      </w:r>
      <w:bookmarkEnd w:id="23"/>
      <w:proofErr w:type="spellEnd"/>
    </w:p>
    <w:p w14:paraId="227E75AC" w14:textId="22D191E6" w:rsidR="38429F38" w:rsidRDefault="00EE0DAB" w:rsidP="004F05B1">
      <w:pPr>
        <w:pStyle w:val="Ttulo2"/>
        <w:numPr>
          <w:ilvl w:val="1"/>
          <w:numId w:val="1"/>
        </w:numPr>
      </w:pPr>
      <w:bookmarkStart w:id="24" w:name="_Toc122345011"/>
      <w:r>
        <w:t xml:space="preserve">URL </w:t>
      </w:r>
      <w:proofErr w:type="spellStart"/>
      <w:r w:rsidR="00897C87">
        <w:t>Defini</w:t>
      </w:r>
      <w:r>
        <w:t>t</w:t>
      </w:r>
      <w:r w:rsidR="00897C87">
        <w:t>i</w:t>
      </w:r>
      <w:r>
        <w:t>o</w:t>
      </w:r>
      <w:r w:rsidR="00897C87">
        <w:t>n</w:t>
      </w:r>
      <w:bookmarkEnd w:id="24"/>
      <w:proofErr w:type="spellEnd"/>
    </w:p>
    <w:p w14:paraId="38E6DC1E" w14:textId="28C5BA05" w:rsidR="48E1B4C1" w:rsidRPr="00732EB4" w:rsidRDefault="009226ED" w:rsidP="008742DC">
      <w:pPr>
        <w:jc w:val="both"/>
        <w:rPr>
          <w:lang w:val="en-US"/>
        </w:rPr>
      </w:pPr>
      <w:r w:rsidRPr="009226ED">
        <w:rPr>
          <w:lang w:val="en-US"/>
        </w:rPr>
        <w:t>he figure below shows an example of URL definition</w:t>
      </w:r>
      <w:r>
        <w:rPr>
          <w:lang w:val="en-US"/>
        </w:rPr>
        <w:t>:</w:t>
      </w:r>
    </w:p>
    <w:p w14:paraId="7304EE3B" w14:textId="447E12C7" w:rsidR="7BF168B2" w:rsidRDefault="7BF168B2" w:rsidP="025259F7">
      <w:r>
        <w:rPr>
          <w:noProof/>
          <w:lang w:eastAsia="es-ES"/>
        </w:rPr>
        <w:drawing>
          <wp:inline distT="0" distB="0" distL="0" distR="0" wp14:anchorId="3458D660" wp14:editId="48944A41">
            <wp:extent cx="4572000" cy="1400175"/>
            <wp:effectExtent l="0" t="0" r="0" b="0"/>
            <wp:docPr id="977449642" name="Picture 97744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33A348A4" w14:textId="062FE2FE" w:rsidR="009226ED" w:rsidRPr="009226ED" w:rsidRDefault="009226ED" w:rsidP="025259F7">
      <w:pPr>
        <w:rPr>
          <w:lang w:val="en-GB"/>
        </w:rPr>
      </w:pPr>
      <w:r>
        <w:rPr>
          <w:lang w:val="en-GB"/>
        </w:rPr>
        <w:t>As seen, the full URL consist of</w:t>
      </w:r>
      <w:r w:rsidRPr="009226ED">
        <w:rPr>
          <w:lang w:val="en-GB"/>
        </w:rPr>
        <w:t>:</w:t>
      </w:r>
    </w:p>
    <w:p w14:paraId="554A233D" w14:textId="3CE91EAE" w:rsidR="00B62CC3" w:rsidRPr="00B62CC3" w:rsidRDefault="00B62CC3" w:rsidP="00B62CC3">
      <w:pPr>
        <w:pStyle w:val="Prrafodelista"/>
        <w:numPr>
          <w:ilvl w:val="0"/>
          <w:numId w:val="12"/>
        </w:numPr>
        <w:jc w:val="both"/>
        <w:rPr>
          <w:lang w:val="en-US"/>
        </w:rPr>
      </w:pPr>
      <w:r w:rsidRPr="00B62CC3">
        <w:rPr>
          <w:lang w:val="en-US"/>
        </w:rPr>
        <w:t>Protocol: Protocol on which it works. We will always use HTTPS.</w:t>
      </w:r>
    </w:p>
    <w:p w14:paraId="1836C7E2" w14:textId="62B1C874" w:rsidR="00B62CC3" w:rsidRPr="00B62CC3" w:rsidRDefault="00B62CC3" w:rsidP="00B62CC3">
      <w:pPr>
        <w:pStyle w:val="Prrafodelista"/>
        <w:numPr>
          <w:ilvl w:val="0"/>
          <w:numId w:val="12"/>
        </w:numPr>
        <w:jc w:val="both"/>
        <w:rPr>
          <w:lang w:val="en-US"/>
        </w:rPr>
      </w:pPr>
      <w:r w:rsidRPr="00B62CC3">
        <w:rPr>
          <w:lang w:val="en-US"/>
        </w:rPr>
        <w:t>Domain: Our machine name or domain. It will be defined at the server level.</w:t>
      </w:r>
    </w:p>
    <w:p w14:paraId="089EF216" w14:textId="3D0B29CB" w:rsidR="00B62CC3" w:rsidRPr="00B62CC3" w:rsidRDefault="00B62CC3" w:rsidP="00B62CC3">
      <w:pPr>
        <w:pStyle w:val="Prrafodelista"/>
        <w:numPr>
          <w:ilvl w:val="0"/>
          <w:numId w:val="12"/>
        </w:numPr>
        <w:jc w:val="both"/>
        <w:rPr>
          <w:lang w:val="en-US"/>
        </w:rPr>
      </w:pPr>
      <w:r w:rsidRPr="00B62CC3">
        <w:rPr>
          <w:lang w:val="en-US"/>
        </w:rPr>
        <w:t>Context: The name of the API. Our system may have several differentiated APIs according to its objectives and the relationship of its resources.</w:t>
      </w:r>
    </w:p>
    <w:p w14:paraId="54B9E652" w14:textId="6CF3D6AD" w:rsidR="00B62CC3" w:rsidRPr="00B62CC3" w:rsidRDefault="00B62CC3" w:rsidP="00B62CC3">
      <w:pPr>
        <w:pStyle w:val="Prrafodelista"/>
        <w:numPr>
          <w:ilvl w:val="0"/>
          <w:numId w:val="12"/>
        </w:numPr>
        <w:jc w:val="both"/>
        <w:rPr>
          <w:lang w:val="en-US"/>
        </w:rPr>
      </w:pPr>
      <w:r w:rsidRPr="00B62CC3">
        <w:rPr>
          <w:lang w:val="en-US"/>
        </w:rPr>
        <w:t>Version: MAJOR version. Part of semantic versioning.</w:t>
      </w:r>
    </w:p>
    <w:p w14:paraId="7AC5B7B2" w14:textId="11FF00CF" w:rsidR="00B62CC3" w:rsidRPr="00B62CC3" w:rsidRDefault="00B62CC3" w:rsidP="00B62CC3">
      <w:pPr>
        <w:pStyle w:val="Prrafodelista"/>
        <w:numPr>
          <w:ilvl w:val="0"/>
          <w:numId w:val="12"/>
        </w:numPr>
        <w:jc w:val="both"/>
        <w:rPr>
          <w:lang w:val="en-US"/>
        </w:rPr>
      </w:pPr>
      <w:r w:rsidRPr="00B62CC3">
        <w:rPr>
          <w:lang w:val="en-US"/>
        </w:rPr>
        <w:t>Resource: Specific resource that we are accessing. It can be made up of several levels.</w:t>
      </w:r>
    </w:p>
    <w:p w14:paraId="0E2514B0" w14:textId="36A64A8A" w:rsidR="00B62CC3" w:rsidRPr="00B62CC3" w:rsidRDefault="00B62CC3" w:rsidP="00B62CC3">
      <w:pPr>
        <w:pStyle w:val="Prrafodelista"/>
        <w:numPr>
          <w:ilvl w:val="0"/>
          <w:numId w:val="12"/>
        </w:numPr>
        <w:jc w:val="both"/>
        <w:rPr>
          <w:lang w:val="en-US"/>
        </w:rPr>
      </w:pPr>
      <w:r w:rsidRPr="00B62CC3">
        <w:rPr>
          <w:lang w:val="en-US"/>
        </w:rPr>
        <w:t>Path param: Part of the resource identifier that precedes it. Indicates that it is the user unequivocally identified by "1244".</w:t>
      </w:r>
    </w:p>
    <w:p w14:paraId="768FC158" w14:textId="19CB3DF7" w:rsidR="0077483F" w:rsidRPr="003F1BBB" w:rsidRDefault="00B62CC3" w:rsidP="00B62CC3">
      <w:pPr>
        <w:pStyle w:val="Prrafodelista"/>
        <w:numPr>
          <w:ilvl w:val="0"/>
          <w:numId w:val="12"/>
        </w:numPr>
        <w:jc w:val="both"/>
        <w:rPr>
          <w:rFonts w:eastAsiaTheme="minorEastAsia"/>
          <w:lang w:val="en-US"/>
        </w:rPr>
      </w:pPr>
      <w:r w:rsidRPr="00B62CC3">
        <w:rPr>
          <w:lang w:val="en-US"/>
        </w:rPr>
        <w:t>Query Param: Resource filter parameters. They are preceded by "?" and as many as defined with "&amp;" can be concatenated.</w:t>
      </w:r>
    </w:p>
    <w:p w14:paraId="3F902A2B" w14:textId="77777777" w:rsidR="00B62CC3" w:rsidRPr="003F1BBB" w:rsidRDefault="00B62CC3" w:rsidP="00B62CC3">
      <w:pPr>
        <w:pStyle w:val="Prrafodelista"/>
        <w:jc w:val="both"/>
        <w:rPr>
          <w:rFonts w:eastAsiaTheme="minorEastAsia"/>
          <w:lang w:val="en-US"/>
        </w:rPr>
      </w:pPr>
    </w:p>
    <w:p w14:paraId="6FA3B2D0" w14:textId="6C8A5A7C" w:rsidR="0077483F" w:rsidRDefault="00445DF8" w:rsidP="004F05B1">
      <w:pPr>
        <w:pStyle w:val="Ttulo2"/>
        <w:numPr>
          <w:ilvl w:val="2"/>
          <w:numId w:val="1"/>
        </w:numPr>
      </w:pPr>
      <w:bookmarkStart w:id="25" w:name="_Toc122345012"/>
      <w:r>
        <w:t xml:space="preserve">Good </w:t>
      </w:r>
      <w:proofErr w:type="spellStart"/>
      <w:r w:rsidR="3EB3801D">
        <w:t>pr</w:t>
      </w:r>
      <w:r>
        <w:t>a</w:t>
      </w:r>
      <w:r w:rsidR="3EB3801D">
        <w:t>ct</w:t>
      </w:r>
      <w:r>
        <w:t>i</w:t>
      </w:r>
      <w:r w:rsidR="3EB3801D">
        <w:t>c</w:t>
      </w:r>
      <w:r w:rsidR="007E4FB8">
        <w:t>e</w:t>
      </w:r>
      <w:r w:rsidR="3EB3801D">
        <w:t>s</w:t>
      </w:r>
      <w:bookmarkEnd w:id="25"/>
      <w:proofErr w:type="spellEnd"/>
    </w:p>
    <w:p w14:paraId="12BE34AC" w14:textId="77777777" w:rsidR="00D63B08" w:rsidRPr="00D63B08" w:rsidRDefault="00D63B08" w:rsidP="00D63B08"/>
    <w:p w14:paraId="3E59BF04" w14:textId="256FF147" w:rsidR="007E4FB8" w:rsidRPr="007E4FB8" w:rsidRDefault="007E4FB8" w:rsidP="007E4FB8">
      <w:pPr>
        <w:jc w:val="both"/>
        <w:rPr>
          <w:lang w:val="en-US"/>
        </w:rPr>
      </w:pPr>
      <w:r w:rsidRPr="007E4FB8">
        <w:rPr>
          <w:lang w:val="en-US"/>
        </w:rPr>
        <w:t>URIs should be designed according to the following considerations:</w:t>
      </w:r>
    </w:p>
    <w:p w14:paraId="3F38CDB7" w14:textId="1C61091D" w:rsidR="00317B1E" w:rsidRPr="003C5C4A" w:rsidRDefault="003B6D49" w:rsidP="00390405">
      <w:pPr>
        <w:pStyle w:val="Prrafodelista"/>
        <w:numPr>
          <w:ilvl w:val="0"/>
          <w:numId w:val="14"/>
        </w:numPr>
        <w:jc w:val="both"/>
      </w:pPr>
      <w:r w:rsidRPr="003B6D49">
        <w:rPr>
          <w:lang w:val="en-US"/>
        </w:rPr>
        <w:t xml:space="preserve">URI with lowercase and hyphens. URIs must be "human readable" to facilitate identification of the offered resources. Lowercase words and hyphenation (kebab-case) help achieve this best practice. </w:t>
      </w:r>
      <w:proofErr w:type="spellStart"/>
      <w:r w:rsidRPr="003B6D49">
        <w:t>For</w:t>
      </w:r>
      <w:proofErr w:type="spellEnd"/>
      <w:r w:rsidRPr="003B6D49">
        <w:t xml:space="preserve"> </w:t>
      </w:r>
      <w:proofErr w:type="spellStart"/>
      <w:r w:rsidRPr="003B6D49">
        <w:t>example</w:t>
      </w:r>
      <w:proofErr w:type="spellEnd"/>
      <w:r w:rsidRPr="003B6D49">
        <w:t>: /</w:t>
      </w:r>
      <w:proofErr w:type="spellStart"/>
      <w:r w:rsidRPr="003B6D49">
        <w:t>customer-segments</w:t>
      </w:r>
      <w:proofErr w:type="spellEnd"/>
    </w:p>
    <w:p w14:paraId="1C4874C5" w14:textId="242D9F48" w:rsidR="00317B1E" w:rsidRPr="005560AF" w:rsidRDefault="005560AF" w:rsidP="00390405">
      <w:pPr>
        <w:pStyle w:val="Prrafodelista"/>
        <w:numPr>
          <w:ilvl w:val="0"/>
          <w:numId w:val="14"/>
        </w:numPr>
        <w:jc w:val="both"/>
        <w:rPr>
          <w:lang w:val="en-US"/>
        </w:rPr>
      </w:pPr>
      <w:r w:rsidRPr="005560AF">
        <w:rPr>
          <w:lang w:val="en-US"/>
        </w:rPr>
        <w:t>URIs must contain the exposed resource</w:t>
      </w:r>
      <w:r w:rsidR="003F0203" w:rsidRPr="005560AF">
        <w:rPr>
          <w:lang w:val="en-US"/>
        </w:rPr>
        <w:t>.</w:t>
      </w:r>
    </w:p>
    <w:p w14:paraId="616532B2" w14:textId="1D8F91FA" w:rsidR="00156324" w:rsidRPr="00EF54C1" w:rsidRDefault="003F3DA6" w:rsidP="00390405">
      <w:pPr>
        <w:pStyle w:val="Prrafodelista"/>
        <w:numPr>
          <w:ilvl w:val="0"/>
          <w:numId w:val="14"/>
        </w:numPr>
        <w:jc w:val="both"/>
        <w:rPr>
          <w:lang w:val="en-US"/>
        </w:rPr>
      </w:pPr>
      <w:r w:rsidRPr="00EF54C1">
        <w:rPr>
          <w:lang w:val="en-US"/>
        </w:rPr>
        <w:t xml:space="preserve">Verbs </w:t>
      </w:r>
      <w:r w:rsidR="0022147C" w:rsidRPr="00EF54C1">
        <w:rPr>
          <w:lang w:val="en-US"/>
        </w:rPr>
        <w:t>use is not allowed</w:t>
      </w:r>
      <w:r w:rsidR="00FC079C" w:rsidRPr="00EF54C1">
        <w:rPr>
          <w:lang w:val="en-US"/>
        </w:rPr>
        <w:t>.</w:t>
      </w:r>
    </w:p>
    <w:p w14:paraId="22B47D43" w14:textId="25683EF1" w:rsidR="00317B1E" w:rsidRPr="00EF54C1" w:rsidRDefault="00EF54C1" w:rsidP="00390405">
      <w:pPr>
        <w:pStyle w:val="Prrafodelista"/>
        <w:numPr>
          <w:ilvl w:val="0"/>
          <w:numId w:val="14"/>
        </w:numPr>
        <w:jc w:val="both"/>
        <w:rPr>
          <w:lang w:val="en-US"/>
        </w:rPr>
      </w:pPr>
      <w:r w:rsidRPr="00EF54C1">
        <w:rPr>
          <w:lang w:val="en-US"/>
        </w:rPr>
        <w:t>URIs must contain the "major version" of the API</w:t>
      </w:r>
      <w:r w:rsidR="00317B1E" w:rsidRPr="00EF54C1">
        <w:rPr>
          <w:lang w:val="en-US"/>
        </w:rPr>
        <w:t xml:space="preserve">. </w:t>
      </w:r>
    </w:p>
    <w:p w14:paraId="4FF2083E" w14:textId="6AA9753F" w:rsidR="00317B1E" w:rsidRPr="006C6FA9" w:rsidRDefault="006C6FA9" w:rsidP="00390405">
      <w:pPr>
        <w:pStyle w:val="Prrafodelista"/>
        <w:numPr>
          <w:ilvl w:val="0"/>
          <w:numId w:val="14"/>
        </w:numPr>
        <w:jc w:val="both"/>
        <w:rPr>
          <w:lang w:val="en-US"/>
        </w:rPr>
      </w:pPr>
      <w:r w:rsidRPr="006C6FA9">
        <w:rPr>
          <w:lang w:val="en-US"/>
        </w:rPr>
        <w:t>The resource chain will be defined in the API URI following a hierarchical relationship</w:t>
      </w:r>
      <w:r w:rsidR="00317B1E" w:rsidRPr="006C6FA9">
        <w:rPr>
          <w:lang w:val="en-US"/>
        </w:rPr>
        <w:t>.</w:t>
      </w:r>
    </w:p>
    <w:p w14:paraId="228139E0" w14:textId="77777777" w:rsidR="00E12772" w:rsidRPr="00187C58" w:rsidRDefault="00E12772" w:rsidP="00390405">
      <w:pPr>
        <w:pStyle w:val="Textottexto"/>
        <w:numPr>
          <w:ilvl w:val="1"/>
          <w:numId w:val="14"/>
        </w:numPr>
        <w:spacing w:line="240" w:lineRule="auto"/>
        <w:rPr>
          <w:rFonts w:asciiTheme="minorHAnsi" w:hAnsiTheme="minorHAnsi" w:cstheme="minorHAnsi"/>
          <w:sz w:val="22"/>
          <w:szCs w:val="24"/>
          <w:lang w:val="en-GB"/>
        </w:rPr>
      </w:pPr>
      <w:r w:rsidRPr="00187C58">
        <w:rPr>
          <w:rFonts w:asciiTheme="minorHAnsi" w:hAnsiTheme="minorHAnsi" w:cstheme="minorHAnsi"/>
          <w:sz w:val="22"/>
          <w:szCs w:val="24"/>
          <w:lang w:val="en-GB"/>
        </w:rPr>
        <w:t>&lt;Resource1&gt;/{&lt;id&gt;}/&lt;Resource2&gt;/{&lt;id&gt;}</w:t>
      </w:r>
    </w:p>
    <w:p w14:paraId="071EA0B9" w14:textId="65424465" w:rsidR="00E12772" w:rsidRPr="00D96303" w:rsidRDefault="00D96303" w:rsidP="00390405">
      <w:pPr>
        <w:pStyle w:val="Prrafodelista"/>
        <w:numPr>
          <w:ilvl w:val="1"/>
          <w:numId w:val="14"/>
        </w:numPr>
        <w:jc w:val="both"/>
        <w:rPr>
          <w:lang w:val="en-US"/>
        </w:rPr>
      </w:pPr>
      <w:r w:rsidRPr="00D96303">
        <w:rPr>
          <w:lang w:val="en-US"/>
        </w:rPr>
        <w:t>A collection must always be followed by a member of the collection</w:t>
      </w:r>
      <w:r w:rsidR="007F7E87" w:rsidRPr="00D96303">
        <w:rPr>
          <w:lang w:val="en-US"/>
        </w:rPr>
        <w:t>.</w:t>
      </w:r>
    </w:p>
    <w:p w14:paraId="2BACC343" w14:textId="765F338E" w:rsidR="00E12772" w:rsidRPr="003229C6" w:rsidRDefault="003229C6" w:rsidP="00390405">
      <w:pPr>
        <w:pStyle w:val="Prrafodelista"/>
        <w:numPr>
          <w:ilvl w:val="1"/>
          <w:numId w:val="14"/>
        </w:numPr>
        <w:jc w:val="both"/>
        <w:rPr>
          <w:lang w:val="en-US"/>
        </w:rPr>
      </w:pPr>
      <w:r w:rsidRPr="003229C6">
        <w:rPr>
          <w:lang w:val="en-US"/>
        </w:rPr>
        <w:t>The API response should return, if possible, the hypermedia resource which it refers</w:t>
      </w:r>
      <w:r w:rsidR="00485953">
        <w:rPr>
          <w:lang w:val="en-US"/>
        </w:rPr>
        <w:t xml:space="preserve"> to</w:t>
      </w:r>
      <w:r w:rsidRPr="003229C6">
        <w:rPr>
          <w:lang w:val="en-US"/>
        </w:rPr>
        <w:t>. Although it is recommended that the REST API be more pragmatic to return in a single call what is necessary to avoid concatenated calls from clients</w:t>
      </w:r>
      <w:r w:rsidR="007F7E87" w:rsidRPr="003229C6">
        <w:rPr>
          <w:lang w:val="en-US"/>
        </w:rPr>
        <w:t>.</w:t>
      </w:r>
    </w:p>
    <w:p w14:paraId="048B00D7" w14:textId="6BB5D889" w:rsidR="007F7E87" w:rsidRPr="00C13D2D" w:rsidRDefault="00726FBA" w:rsidP="00390405">
      <w:pPr>
        <w:pStyle w:val="Prrafodelista"/>
        <w:numPr>
          <w:ilvl w:val="1"/>
          <w:numId w:val="14"/>
        </w:numPr>
        <w:jc w:val="both"/>
        <w:rPr>
          <w:lang w:val="en-US"/>
        </w:rPr>
      </w:pPr>
      <w:r>
        <w:rPr>
          <w:lang w:val="en-US"/>
        </w:rPr>
        <w:t>S</w:t>
      </w:r>
      <w:r w:rsidR="00C13D2D" w:rsidRPr="00C13D2D">
        <w:rPr>
          <w:lang w:val="en-US"/>
        </w:rPr>
        <w:t>hort URIs</w:t>
      </w:r>
      <w:r>
        <w:rPr>
          <w:lang w:val="en-US"/>
        </w:rPr>
        <w:t xml:space="preserve"> use</w:t>
      </w:r>
      <w:r w:rsidR="00C13D2D" w:rsidRPr="00C13D2D">
        <w:rPr>
          <w:lang w:val="en-US"/>
        </w:rPr>
        <w:t xml:space="preserve"> is recommended</w:t>
      </w:r>
      <w:r w:rsidRPr="00726FBA">
        <w:rPr>
          <w:lang w:val="en-US"/>
        </w:rPr>
        <w:t xml:space="preserve"> </w:t>
      </w:r>
      <w:r w:rsidRPr="00C13D2D">
        <w:rPr>
          <w:lang w:val="en-US"/>
        </w:rPr>
        <w:t>for relevant entities</w:t>
      </w:r>
      <w:r w:rsidR="00C13D2D" w:rsidRPr="00C13D2D">
        <w:rPr>
          <w:lang w:val="en-US"/>
        </w:rPr>
        <w:t>. Failure to define a clear hierarchical model will lead to inconsistencies in publishing interfaces through the API and will make it difficult to consume</w:t>
      </w:r>
      <w:r w:rsidR="007F7E87" w:rsidRPr="00C13D2D">
        <w:rPr>
          <w:lang w:val="en-US"/>
        </w:rPr>
        <w:t xml:space="preserve">.   </w:t>
      </w:r>
    </w:p>
    <w:p w14:paraId="0E824C28" w14:textId="0D937435" w:rsidR="00E12772" w:rsidRPr="00B702C8" w:rsidRDefault="00B702C8" w:rsidP="00390405">
      <w:pPr>
        <w:pStyle w:val="Prrafodelista"/>
        <w:numPr>
          <w:ilvl w:val="0"/>
          <w:numId w:val="14"/>
        </w:numPr>
        <w:jc w:val="both"/>
        <w:rPr>
          <w:lang w:val="en-US"/>
        </w:rPr>
      </w:pPr>
      <w:r w:rsidRPr="00B702C8">
        <w:rPr>
          <w:lang w:val="en-US"/>
        </w:rPr>
        <w:t>Avoid</w:t>
      </w:r>
      <w:r w:rsidR="001131FE">
        <w:rPr>
          <w:lang w:val="en-US"/>
        </w:rPr>
        <w:t>ing usage of</w:t>
      </w:r>
      <w:r w:rsidRPr="00B702C8">
        <w:rPr>
          <w:lang w:val="en-US"/>
        </w:rPr>
        <w:t xml:space="preserve"> the package type nomenclature</w:t>
      </w:r>
      <w:r w:rsidR="001131FE">
        <w:rPr>
          <w:lang w:val="en-US"/>
        </w:rPr>
        <w:t xml:space="preserve"> (e.g.</w:t>
      </w:r>
      <w:r w:rsidRPr="00B702C8">
        <w:rPr>
          <w:lang w:val="en-US"/>
        </w:rPr>
        <w:t xml:space="preserve"> </w:t>
      </w:r>
      <w:r w:rsidR="001131FE">
        <w:rPr>
          <w:lang w:val="en-US"/>
        </w:rPr>
        <w:t>“</w:t>
      </w:r>
      <w:proofErr w:type="spellStart"/>
      <w:r w:rsidRPr="00B702C8">
        <w:rPr>
          <w:lang w:val="en-US"/>
        </w:rPr>
        <w:t>com.</w:t>
      </w:r>
      <w:r w:rsidR="00D514E1">
        <w:rPr>
          <w:lang w:val="en-US"/>
        </w:rPr>
        <w:t>mycompany</w:t>
      </w:r>
      <w:r w:rsidRPr="00B702C8">
        <w:rPr>
          <w:lang w:val="en-US"/>
        </w:rPr>
        <w:t>.api</w:t>
      </w:r>
      <w:proofErr w:type="spellEnd"/>
      <w:r w:rsidRPr="00B702C8">
        <w:rPr>
          <w:lang w:val="en-US"/>
        </w:rPr>
        <w:t>...</w:t>
      </w:r>
      <w:r w:rsidR="001131FE">
        <w:rPr>
          <w:lang w:val="en-US"/>
        </w:rPr>
        <w:t>”)</w:t>
      </w:r>
      <w:r w:rsidRPr="00B702C8">
        <w:rPr>
          <w:lang w:val="en-US"/>
        </w:rPr>
        <w:t xml:space="preserve"> in the API URI, because it makes it difficult for the developer or consumer to use the API</w:t>
      </w:r>
      <w:r w:rsidR="007F7E87" w:rsidRPr="00B702C8">
        <w:rPr>
          <w:lang w:val="en-US"/>
        </w:rPr>
        <w:t>.</w:t>
      </w:r>
    </w:p>
    <w:p w14:paraId="20A17D75" w14:textId="040469CE" w:rsidR="00E12772" w:rsidRPr="006C2B8E" w:rsidRDefault="006C2B8E" w:rsidP="00390405">
      <w:pPr>
        <w:pStyle w:val="Prrafodelista"/>
        <w:numPr>
          <w:ilvl w:val="0"/>
          <w:numId w:val="14"/>
        </w:numPr>
        <w:jc w:val="both"/>
        <w:rPr>
          <w:lang w:val="en-US"/>
        </w:rPr>
      </w:pPr>
      <w:r w:rsidRPr="006C2B8E">
        <w:rPr>
          <w:lang w:val="en-US"/>
        </w:rPr>
        <w:lastRenderedPageBreak/>
        <w:t>URIs are defined per entity based on CRUD operations. Generally, we should only have one operation verb per functional entity (GET, PUT, POST, PATCH, DELETE)</w:t>
      </w:r>
      <w:r w:rsidR="007F7E87" w:rsidRPr="006C2B8E">
        <w:rPr>
          <w:lang w:val="en-US"/>
        </w:rPr>
        <w:t>.</w:t>
      </w:r>
    </w:p>
    <w:p w14:paraId="64CE3325" w14:textId="6CDDD205" w:rsidR="009E1A23" w:rsidRDefault="006C2B8E" w:rsidP="00390405">
      <w:pPr>
        <w:pStyle w:val="Prrafodelista"/>
        <w:numPr>
          <w:ilvl w:val="0"/>
          <w:numId w:val="14"/>
        </w:numPr>
        <w:jc w:val="both"/>
        <w:rPr>
          <w:lang w:val="en-US"/>
        </w:rPr>
      </w:pPr>
      <w:r w:rsidRPr="006C2B8E">
        <w:rPr>
          <w:lang w:val="en-US"/>
        </w:rPr>
        <w:t>The URI at the business entity level will always be a plural noun</w:t>
      </w:r>
      <w:r w:rsidR="007F7E87" w:rsidRPr="006C2B8E">
        <w:rPr>
          <w:lang w:val="en-US"/>
        </w:rPr>
        <w:t>.</w:t>
      </w:r>
    </w:p>
    <w:p w14:paraId="6F54BC8B" w14:textId="77777777" w:rsidR="001131FE" w:rsidRPr="001131FE" w:rsidRDefault="001131FE" w:rsidP="00390405">
      <w:pPr>
        <w:pStyle w:val="Prrafodelista"/>
        <w:numPr>
          <w:ilvl w:val="0"/>
          <w:numId w:val="14"/>
        </w:numPr>
        <w:jc w:val="both"/>
        <w:rPr>
          <w:lang w:val="en-US"/>
        </w:rPr>
      </w:pPr>
      <w:proofErr w:type="spellStart"/>
      <w:r w:rsidRPr="001131FE">
        <w:rPr>
          <w:lang w:val="en-US"/>
        </w:rPr>
        <w:t>OperationIds</w:t>
      </w:r>
      <w:proofErr w:type="spellEnd"/>
      <w:r w:rsidRPr="001131FE">
        <w:rPr>
          <w:lang w:val="en-US"/>
        </w:rPr>
        <w:t xml:space="preserve"> are defined in </w:t>
      </w:r>
      <w:proofErr w:type="spellStart"/>
      <w:r w:rsidRPr="001131FE">
        <w:rPr>
          <w:lang w:val="en-US"/>
        </w:rPr>
        <w:t>lowerCamelCase</w:t>
      </w:r>
      <w:proofErr w:type="spellEnd"/>
      <w:r w:rsidRPr="001131FE">
        <w:rPr>
          <w:lang w:val="en-US"/>
        </w:rPr>
        <w:t xml:space="preserve">: For example: </w:t>
      </w:r>
      <w:proofErr w:type="spellStart"/>
      <w:r w:rsidRPr="001131FE">
        <w:rPr>
          <w:lang w:val="en-US"/>
        </w:rPr>
        <w:t>helloWorld</w:t>
      </w:r>
      <w:proofErr w:type="spellEnd"/>
    </w:p>
    <w:p w14:paraId="14CEEF92" w14:textId="20D20DF8" w:rsidR="001131FE" w:rsidRPr="006C2B8E" w:rsidRDefault="001131FE" w:rsidP="00390405">
      <w:pPr>
        <w:pStyle w:val="Prrafodelista"/>
        <w:numPr>
          <w:ilvl w:val="0"/>
          <w:numId w:val="14"/>
        </w:numPr>
        <w:jc w:val="both"/>
        <w:rPr>
          <w:lang w:val="en-US"/>
        </w:rPr>
      </w:pPr>
      <w:r w:rsidRPr="001131FE">
        <w:rPr>
          <w:lang w:val="en-US"/>
        </w:rPr>
        <w:t xml:space="preserve">Objects are defined in CamelCase inside properties field. For example: Greetings, </w:t>
      </w:r>
      <w:proofErr w:type="spellStart"/>
      <w:r w:rsidRPr="001131FE">
        <w:rPr>
          <w:lang w:val="en-US"/>
        </w:rPr>
        <w:t>ExampleObject</w:t>
      </w:r>
      <w:proofErr w:type="spellEnd"/>
      <w:r w:rsidRPr="001131FE">
        <w:rPr>
          <w:lang w:val="en-US"/>
        </w:rPr>
        <w:t>.</w:t>
      </w:r>
    </w:p>
    <w:p w14:paraId="17A7A023" w14:textId="7A8B1B55" w:rsidR="0077483F" w:rsidRPr="0077483F" w:rsidRDefault="009C7AEA" w:rsidP="004F05B1">
      <w:pPr>
        <w:pStyle w:val="Ttulo2"/>
        <w:numPr>
          <w:ilvl w:val="2"/>
          <w:numId w:val="1"/>
        </w:numPr>
      </w:pPr>
      <w:bookmarkStart w:id="26" w:name="_Toc122345013"/>
      <w:proofErr w:type="spellStart"/>
      <w:r w:rsidRPr="009C7AEA">
        <w:t>Hierarchy</w:t>
      </w:r>
      <w:bookmarkEnd w:id="26"/>
      <w:proofErr w:type="spellEnd"/>
    </w:p>
    <w:p w14:paraId="218F2D8D" w14:textId="3692AB9B" w:rsidR="0077483F" w:rsidRPr="009C7AEA" w:rsidRDefault="009C7AEA" w:rsidP="008742DC">
      <w:pPr>
        <w:jc w:val="both"/>
        <w:rPr>
          <w:lang w:val="en-US"/>
        </w:rPr>
      </w:pPr>
      <w:r w:rsidRPr="009C7AEA">
        <w:rPr>
          <w:lang w:val="en-US"/>
        </w:rPr>
        <w:t>Hierarchy c</w:t>
      </w:r>
      <w:r>
        <w:rPr>
          <w:lang w:val="en-US"/>
        </w:rPr>
        <w:t>ould</w:t>
      </w:r>
      <w:r w:rsidRPr="009C7AEA">
        <w:rPr>
          <w:lang w:val="en-US"/>
        </w:rPr>
        <w:t xml:space="preserve"> be introduced with the concepts of entity and sub-entity:</w:t>
      </w:r>
    </w:p>
    <w:p w14:paraId="4498D14D" w14:textId="2E95868E" w:rsidR="0077483F" w:rsidRPr="004C3B2C" w:rsidRDefault="00F56DA6" w:rsidP="00390405">
      <w:pPr>
        <w:pStyle w:val="Prrafodelista"/>
        <w:numPr>
          <w:ilvl w:val="0"/>
          <w:numId w:val="28"/>
        </w:numPr>
        <w:jc w:val="both"/>
        <w:rPr>
          <w:lang w:val="en-US"/>
        </w:rPr>
      </w:pPr>
      <w:r w:rsidRPr="00F56DA6">
        <w:rPr>
          <w:b/>
          <w:bCs/>
          <w:lang w:val="en-US"/>
        </w:rPr>
        <w:t>Entity</w:t>
      </w:r>
      <w:r w:rsidRPr="00F56DA6">
        <w:rPr>
          <w:lang w:val="en-US"/>
        </w:rPr>
        <w:t xml:space="preserve">: It is understood as a </w:t>
      </w:r>
      <w:r w:rsidR="004C3B2C">
        <w:rPr>
          <w:lang w:val="en-US"/>
        </w:rPr>
        <w:t xml:space="preserve">enough relevant </w:t>
      </w:r>
      <w:r w:rsidRPr="00F56DA6">
        <w:rPr>
          <w:lang w:val="en-US"/>
        </w:rPr>
        <w:t xml:space="preserve">business object to be identified as a product. </w:t>
      </w:r>
      <w:r w:rsidRPr="004C3B2C">
        <w:rPr>
          <w:lang w:val="en-US"/>
        </w:rPr>
        <w:t>A single entity is defined by an AP</w:t>
      </w:r>
      <w:r w:rsidR="0077483F" w:rsidRPr="004C3B2C">
        <w:rPr>
          <w:lang w:val="en-US"/>
        </w:rPr>
        <w:t>I.</w:t>
      </w:r>
    </w:p>
    <w:p w14:paraId="7A295CD3" w14:textId="1CF20BC4" w:rsidR="0077483F" w:rsidRPr="005506EF" w:rsidRDefault="005506EF" w:rsidP="00390405">
      <w:pPr>
        <w:pStyle w:val="Prrafodelista"/>
        <w:numPr>
          <w:ilvl w:val="0"/>
          <w:numId w:val="28"/>
        </w:numPr>
        <w:jc w:val="both"/>
        <w:rPr>
          <w:lang w:val="en-US"/>
        </w:rPr>
      </w:pPr>
      <w:r w:rsidRPr="005506EF">
        <w:rPr>
          <w:b/>
          <w:bCs/>
          <w:lang w:val="en-US"/>
        </w:rPr>
        <w:t>Sub-entity</w:t>
      </w:r>
      <w:r w:rsidRPr="005506EF">
        <w:rPr>
          <w:lang w:val="en-US"/>
        </w:rPr>
        <w:t>: It is understood as a business object that by itself has no business relevance. It is an object that is hierarchically related to an entity.</w:t>
      </w:r>
    </w:p>
    <w:p w14:paraId="238E7CC9" w14:textId="5D9E8B22" w:rsidR="0077483F" w:rsidRPr="00C149EC" w:rsidRDefault="00C149EC" w:rsidP="008742DC">
      <w:pPr>
        <w:jc w:val="both"/>
        <w:rPr>
          <w:lang w:val="en-US"/>
        </w:rPr>
      </w:pPr>
      <w:r w:rsidRPr="00C149EC">
        <w:rPr>
          <w:lang w:val="en-US"/>
        </w:rPr>
        <w:t xml:space="preserve">To make the hierarchy, the following aspects must be </w:t>
      </w:r>
      <w:r>
        <w:rPr>
          <w:lang w:val="en-US"/>
        </w:rPr>
        <w:t>applied</w:t>
      </w:r>
      <w:r w:rsidRPr="00C149EC">
        <w:rPr>
          <w:lang w:val="en-US"/>
        </w:rPr>
        <w:t>:</w:t>
      </w:r>
    </w:p>
    <w:p w14:paraId="1C9FD5E2" w14:textId="5617B0A5" w:rsidR="0077483F" w:rsidRPr="0041407B" w:rsidRDefault="0041407B" w:rsidP="00390405">
      <w:pPr>
        <w:pStyle w:val="Prrafodelista"/>
        <w:numPr>
          <w:ilvl w:val="0"/>
          <w:numId w:val="17"/>
        </w:numPr>
        <w:jc w:val="both"/>
        <w:rPr>
          <w:lang w:val="en-US"/>
        </w:rPr>
      </w:pPr>
      <w:r>
        <w:rPr>
          <w:lang w:val="en-US"/>
        </w:rPr>
        <w:t>T</w:t>
      </w:r>
      <w:r w:rsidRPr="0041407B">
        <w:rPr>
          <w:lang w:val="en-US"/>
        </w:rPr>
        <w:t>wo levels of hierarchy</w:t>
      </w:r>
      <w:r>
        <w:rPr>
          <w:lang w:val="en-US"/>
        </w:rPr>
        <w:t xml:space="preserve"> </w:t>
      </w:r>
      <w:r w:rsidRPr="0041407B">
        <w:rPr>
          <w:lang w:val="en-US"/>
        </w:rPr>
        <w:t>should not exceed and should not be more than 8 resources (6-8)</w:t>
      </w:r>
      <w:r w:rsidR="0077483F" w:rsidRPr="0041407B">
        <w:rPr>
          <w:lang w:val="en-US"/>
        </w:rPr>
        <w:t>.</w:t>
      </w:r>
    </w:p>
    <w:p w14:paraId="7CBA70F6" w14:textId="23FFFF8D" w:rsidR="0077483F" w:rsidRPr="00255D2D" w:rsidRDefault="00255D2D" w:rsidP="00390405">
      <w:pPr>
        <w:pStyle w:val="Prrafodelista"/>
        <w:numPr>
          <w:ilvl w:val="0"/>
          <w:numId w:val="17"/>
        </w:numPr>
        <w:jc w:val="both"/>
        <w:rPr>
          <w:lang w:val="en-US"/>
        </w:rPr>
      </w:pPr>
      <w:r w:rsidRPr="00255D2D">
        <w:rPr>
          <w:lang w:val="en-US"/>
        </w:rPr>
        <w:t>A resource has multiple operations identified by HTTP Verbs</w:t>
      </w:r>
      <w:r w:rsidR="0077483F" w:rsidRPr="00255D2D">
        <w:rPr>
          <w:lang w:val="en-US"/>
        </w:rPr>
        <w:t>.</w:t>
      </w:r>
    </w:p>
    <w:p w14:paraId="70C4C3C4" w14:textId="29B40603" w:rsidR="0077483F" w:rsidRPr="00255D2D" w:rsidRDefault="00255D2D" w:rsidP="00390405">
      <w:pPr>
        <w:pStyle w:val="Prrafodelista"/>
        <w:numPr>
          <w:ilvl w:val="0"/>
          <w:numId w:val="17"/>
        </w:numPr>
        <w:jc w:val="both"/>
        <w:rPr>
          <w:lang w:val="en-US"/>
        </w:rPr>
      </w:pPr>
      <w:r w:rsidRPr="00255D2D">
        <w:rPr>
          <w:lang w:val="en-US"/>
        </w:rPr>
        <w:t>Resources defined through URIs establish a hierarchical relationship with each other</w:t>
      </w:r>
      <w:r w:rsidR="0077483F" w:rsidRPr="00255D2D">
        <w:rPr>
          <w:lang w:val="en-US"/>
        </w:rPr>
        <w:t>:</w:t>
      </w:r>
    </w:p>
    <w:p w14:paraId="2E6996CE" w14:textId="77777777" w:rsidR="0077483F" w:rsidRPr="0077483F" w:rsidRDefault="0077483F" w:rsidP="00390405">
      <w:pPr>
        <w:pStyle w:val="Prrafodelista"/>
        <w:numPr>
          <w:ilvl w:val="1"/>
          <w:numId w:val="17"/>
        </w:numPr>
        <w:jc w:val="both"/>
        <w:rPr>
          <w:lang w:val="en-US"/>
        </w:rPr>
      </w:pPr>
      <w:r w:rsidRPr="0077483F">
        <w:rPr>
          <w:lang w:val="en-US"/>
        </w:rPr>
        <w:t>/&lt;entity&gt;</w:t>
      </w:r>
    </w:p>
    <w:p w14:paraId="23CB249F" w14:textId="77777777" w:rsidR="0077483F" w:rsidRPr="0077483F" w:rsidRDefault="0077483F" w:rsidP="008742DC">
      <w:pPr>
        <w:pStyle w:val="Prrafodelista"/>
        <w:ind w:left="1440"/>
        <w:jc w:val="both"/>
        <w:rPr>
          <w:lang w:val="en-US"/>
        </w:rPr>
      </w:pPr>
      <w:r w:rsidRPr="0077483F">
        <w:rPr>
          <w:lang w:val="en-US"/>
        </w:rPr>
        <w:t>/&lt;entity&gt;/{&lt;</w:t>
      </w:r>
      <w:proofErr w:type="spellStart"/>
      <w:r w:rsidRPr="0077483F">
        <w:rPr>
          <w:lang w:val="en-US"/>
        </w:rPr>
        <w:t>entity_id</w:t>
      </w:r>
      <w:proofErr w:type="spellEnd"/>
      <w:r w:rsidRPr="0077483F">
        <w:rPr>
          <w:lang w:val="en-US"/>
        </w:rPr>
        <w:t>&gt;}</w:t>
      </w:r>
    </w:p>
    <w:p w14:paraId="43489BB0" w14:textId="77777777" w:rsidR="0077483F" w:rsidRPr="0077483F" w:rsidRDefault="0077483F" w:rsidP="008742DC">
      <w:pPr>
        <w:pStyle w:val="Prrafodelista"/>
        <w:ind w:left="1440"/>
        <w:jc w:val="both"/>
        <w:rPr>
          <w:lang w:val="en-US"/>
        </w:rPr>
      </w:pPr>
      <w:r w:rsidRPr="0077483F">
        <w:rPr>
          <w:lang w:val="en-US"/>
        </w:rPr>
        <w:t>/&lt;entity&gt;/{&lt;</w:t>
      </w:r>
      <w:proofErr w:type="spellStart"/>
      <w:r w:rsidRPr="0077483F">
        <w:rPr>
          <w:lang w:val="en-US"/>
        </w:rPr>
        <w:t>entity_id</w:t>
      </w:r>
      <w:proofErr w:type="spellEnd"/>
      <w:r w:rsidRPr="0077483F">
        <w:rPr>
          <w:lang w:val="en-US"/>
        </w:rPr>
        <w:t>&gt;}/&lt;</w:t>
      </w:r>
      <w:proofErr w:type="spellStart"/>
      <w:r w:rsidRPr="0077483F">
        <w:rPr>
          <w:lang w:val="en-US"/>
        </w:rPr>
        <w:t>sub_entity</w:t>
      </w:r>
      <w:proofErr w:type="spellEnd"/>
      <w:r w:rsidRPr="0077483F">
        <w:rPr>
          <w:lang w:val="en-US"/>
        </w:rPr>
        <w:t>&gt;</w:t>
      </w:r>
    </w:p>
    <w:p w14:paraId="7F083CC2" w14:textId="7A577AA0" w:rsidR="003614D8" w:rsidRDefault="0077483F" w:rsidP="144DB35C">
      <w:pPr>
        <w:pStyle w:val="Prrafodelista"/>
        <w:ind w:left="1440"/>
        <w:jc w:val="both"/>
        <w:rPr>
          <w:lang w:val="en-US"/>
        </w:rPr>
      </w:pPr>
      <w:r w:rsidRPr="0077483F">
        <w:rPr>
          <w:lang w:val="en-US"/>
        </w:rPr>
        <w:t>/&lt;entity&gt;/{&lt;</w:t>
      </w:r>
      <w:proofErr w:type="spellStart"/>
      <w:r w:rsidRPr="0077483F">
        <w:rPr>
          <w:lang w:val="en-US"/>
        </w:rPr>
        <w:t>entity_id</w:t>
      </w:r>
      <w:proofErr w:type="spellEnd"/>
      <w:r w:rsidRPr="0077483F">
        <w:rPr>
          <w:lang w:val="en-US"/>
        </w:rPr>
        <w:t>&gt;}/&lt;</w:t>
      </w:r>
      <w:proofErr w:type="spellStart"/>
      <w:r w:rsidRPr="0077483F">
        <w:rPr>
          <w:lang w:val="en-US"/>
        </w:rPr>
        <w:t>sub_entity</w:t>
      </w:r>
      <w:proofErr w:type="spellEnd"/>
      <w:r w:rsidRPr="0077483F">
        <w:rPr>
          <w:lang w:val="en-US"/>
        </w:rPr>
        <w:t>&gt;/{&lt;</w:t>
      </w:r>
      <w:proofErr w:type="spellStart"/>
      <w:r w:rsidRPr="0077483F">
        <w:rPr>
          <w:lang w:val="en-US"/>
        </w:rPr>
        <w:t>sub_entity_id</w:t>
      </w:r>
      <w:proofErr w:type="spellEnd"/>
      <w:r w:rsidRPr="0077483F">
        <w:rPr>
          <w:lang w:val="en-US"/>
        </w:rPr>
        <w:t>&gt;}</w:t>
      </w:r>
    </w:p>
    <w:p w14:paraId="09084EA7" w14:textId="1EBE2055" w:rsidR="00255D2D" w:rsidRDefault="00255D2D" w:rsidP="144DB35C">
      <w:pPr>
        <w:pStyle w:val="Prrafodelista"/>
        <w:ind w:left="1440"/>
        <w:jc w:val="both"/>
        <w:rPr>
          <w:lang w:val="en-US"/>
        </w:rPr>
      </w:pPr>
    </w:p>
    <w:p w14:paraId="7EEB112D" w14:textId="5905797A" w:rsidR="00255D2D" w:rsidRDefault="00255D2D" w:rsidP="144DB35C">
      <w:pPr>
        <w:pStyle w:val="Prrafodelista"/>
        <w:ind w:left="1440"/>
        <w:jc w:val="both"/>
        <w:rPr>
          <w:lang w:val="en-US"/>
        </w:rPr>
      </w:pPr>
    </w:p>
    <w:p w14:paraId="42123116" w14:textId="77777777" w:rsidR="00F7062B" w:rsidRPr="00784065" w:rsidRDefault="00F7062B" w:rsidP="144DB35C">
      <w:pPr>
        <w:pStyle w:val="Prrafodelista"/>
        <w:ind w:left="1440"/>
        <w:jc w:val="both"/>
        <w:rPr>
          <w:lang w:val="en-US"/>
        </w:rPr>
      </w:pPr>
    </w:p>
    <w:p w14:paraId="29520128" w14:textId="3F02F157" w:rsidR="00317B1E" w:rsidRDefault="00702C6A" w:rsidP="004F05B1">
      <w:pPr>
        <w:pStyle w:val="Ttulo2"/>
        <w:numPr>
          <w:ilvl w:val="1"/>
          <w:numId w:val="1"/>
        </w:numPr>
      </w:pPr>
      <w:bookmarkStart w:id="27" w:name="_Toc122345014"/>
      <w:r>
        <w:t>I</w:t>
      </w:r>
      <w:r w:rsidRPr="00702C6A">
        <w:t>nput/</w:t>
      </w:r>
      <w:r>
        <w:t>O</w:t>
      </w:r>
      <w:r w:rsidRPr="00702C6A">
        <w:t xml:space="preserve">utput </w:t>
      </w:r>
      <w:proofErr w:type="spellStart"/>
      <w:r w:rsidRPr="00702C6A">
        <w:t>resources</w:t>
      </w:r>
      <w:proofErr w:type="spellEnd"/>
      <w:r>
        <w:t xml:space="preserve"> </w:t>
      </w:r>
      <w:proofErr w:type="spellStart"/>
      <w:r>
        <w:t>definition</w:t>
      </w:r>
      <w:bookmarkEnd w:id="27"/>
      <w:proofErr w:type="spellEnd"/>
    </w:p>
    <w:p w14:paraId="178EB6BF" w14:textId="77777777" w:rsidR="00F7062B" w:rsidRDefault="00F7062B" w:rsidP="008742DC">
      <w:pPr>
        <w:jc w:val="both"/>
        <w:rPr>
          <w:lang w:val="en-US"/>
        </w:rPr>
      </w:pPr>
      <w:r w:rsidRPr="00F7062B">
        <w:rPr>
          <w:lang w:val="en-US"/>
        </w:rPr>
        <w:t xml:space="preserve">At this point, some considerations are outlined about the business input and output data of the API resources. This data can be informed by different means: </w:t>
      </w:r>
      <w:proofErr w:type="spellStart"/>
      <w:r w:rsidRPr="00F7062B">
        <w:rPr>
          <w:lang w:val="en-US"/>
        </w:rPr>
        <w:t>QueryString</w:t>
      </w:r>
      <w:proofErr w:type="spellEnd"/>
      <w:r w:rsidRPr="00F7062B">
        <w:rPr>
          <w:lang w:val="en-US"/>
        </w:rPr>
        <w:t>, Header, Body...</w:t>
      </w:r>
    </w:p>
    <w:p w14:paraId="265B4541" w14:textId="3243A778" w:rsidR="003614D8" w:rsidRPr="00F7062B" w:rsidRDefault="00791867" w:rsidP="008742DC">
      <w:pPr>
        <w:jc w:val="both"/>
      </w:pPr>
      <w:proofErr w:type="spellStart"/>
      <w:r w:rsidRPr="00791867">
        <w:t>These</w:t>
      </w:r>
      <w:proofErr w:type="spellEnd"/>
      <w:r w:rsidRPr="00791867">
        <w:t xml:space="preserve"> </w:t>
      </w:r>
      <w:proofErr w:type="spellStart"/>
      <w:r w:rsidRPr="00791867">
        <w:t>considerations</w:t>
      </w:r>
      <w:proofErr w:type="spellEnd"/>
      <w:r>
        <w:t xml:space="preserve"> are</w:t>
      </w:r>
      <w:r w:rsidRPr="00791867">
        <w:t xml:space="preserve"> </w:t>
      </w:r>
      <w:proofErr w:type="spellStart"/>
      <w:r>
        <w:t>below</w:t>
      </w:r>
      <w:proofErr w:type="spellEnd"/>
      <w:r w:rsidR="003614D8" w:rsidRPr="00F7062B">
        <w:t>:</w:t>
      </w:r>
    </w:p>
    <w:p w14:paraId="3CA10738" w14:textId="545B3422" w:rsidR="00C3192F" w:rsidRPr="007B4EF6" w:rsidRDefault="007B4EF6" w:rsidP="00390405">
      <w:pPr>
        <w:pStyle w:val="Prrafodelista"/>
        <w:numPr>
          <w:ilvl w:val="0"/>
          <w:numId w:val="33"/>
        </w:numPr>
        <w:jc w:val="both"/>
        <w:rPr>
          <w:lang w:val="en-US"/>
        </w:rPr>
      </w:pPr>
      <w:r w:rsidRPr="007B4EF6">
        <w:rPr>
          <w:lang w:val="en-US"/>
        </w:rPr>
        <w:t xml:space="preserve">API input and output business data will follow the </w:t>
      </w:r>
      <w:proofErr w:type="spellStart"/>
      <w:r w:rsidRPr="007B4EF6">
        <w:rPr>
          <w:lang w:val="en-US"/>
        </w:rPr>
        <w:t>lowerCamelCase</w:t>
      </w:r>
      <w:proofErr w:type="spellEnd"/>
      <w:r w:rsidRPr="007B4EF6">
        <w:rPr>
          <w:lang w:val="en-US"/>
        </w:rPr>
        <w:t xml:space="preserve"> notation.</w:t>
      </w:r>
    </w:p>
    <w:p w14:paraId="6B3DC95C" w14:textId="5FBB1E52" w:rsidR="00C3192F" w:rsidRPr="001C0C8D" w:rsidRDefault="001C0C8D" w:rsidP="00390405">
      <w:pPr>
        <w:pStyle w:val="Prrafodelista"/>
        <w:numPr>
          <w:ilvl w:val="0"/>
          <w:numId w:val="33"/>
        </w:numPr>
        <w:jc w:val="both"/>
        <w:rPr>
          <w:lang w:val="en-US"/>
        </w:rPr>
      </w:pPr>
      <w:r w:rsidRPr="001C0C8D">
        <w:rPr>
          <w:lang w:val="en-US"/>
        </w:rPr>
        <w:t>The field</w:t>
      </w:r>
      <w:r>
        <w:rPr>
          <w:lang w:val="en-US"/>
        </w:rPr>
        <w:t xml:space="preserve"> names</w:t>
      </w:r>
      <w:r w:rsidRPr="001C0C8D">
        <w:rPr>
          <w:lang w:val="en-US"/>
        </w:rPr>
        <w:t xml:space="preserve"> in JSON and XML will follow the same URIs standard.</w:t>
      </w:r>
    </w:p>
    <w:p w14:paraId="261A51E4" w14:textId="12877CDA" w:rsidR="00C3192F" w:rsidRPr="00AA3BD5" w:rsidRDefault="00AA3BD5" w:rsidP="00390405">
      <w:pPr>
        <w:pStyle w:val="Prrafodelista"/>
        <w:numPr>
          <w:ilvl w:val="1"/>
          <w:numId w:val="33"/>
        </w:numPr>
        <w:jc w:val="both"/>
        <w:rPr>
          <w:lang w:val="en-US"/>
        </w:rPr>
      </w:pPr>
      <w:r w:rsidRPr="00AA3BD5">
        <w:rPr>
          <w:lang w:val="en-US"/>
        </w:rPr>
        <w:t>Business data must be human readable</w:t>
      </w:r>
      <w:r w:rsidR="00D95612" w:rsidRPr="00AA3BD5">
        <w:rPr>
          <w:lang w:val="en-US"/>
        </w:rPr>
        <w:t>.</w:t>
      </w:r>
    </w:p>
    <w:p w14:paraId="71F42A77" w14:textId="2BD0F104" w:rsidR="00C3192F" w:rsidRPr="00AA3BD5" w:rsidRDefault="00AA3BD5" w:rsidP="00390405">
      <w:pPr>
        <w:pStyle w:val="Prrafodelista"/>
        <w:numPr>
          <w:ilvl w:val="1"/>
          <w:numId w:val="33"/>
        </w:numPr>
        <w:jc w:val="both"/>
        <w:rPr>
          <w:lang w:val="en-US"/>
        </w:rPr>
      </w:pPr>
      <w:r w:rsidRPr="00AA3BD5">
        <w:rPr>
          <w:lang w:val="en-US"/>
        </w:rPr>
        <w:t>commercial data</w:t>
      </w:r>
      <w:r>
        <w:rPr>
          <w:lang w:val="en-US"/>
        </w:rPr>
        <w:t xml:space="preserve"> name</w:t>
      </w:r>
      <w:r w:rsidRPr="00AA3BD5">
        <w:rPr>
          <w:lang w:val="en-US"/>
        </w:rPr>
        <w:t xml:space="preserve"> must be a noun, that </w:t>
      </w:r>
      <w:r w:rsidR="00035EF6">
        <w:rPr>
          <w:lang w:val="en-US"/>
        </w:rPr>
        <w:t>means</w:t>
      </w:r>
      <w:r w:rsidRPr="00AA3BD5">
        <w:rPr>
          <w:lang w:val="en-US"/>
        </w:rPr>
        <w:t xml:space="preserve">, it corresponds to </w:t>
      </w:r>
      <w:r w:rsidR="00035EF6">
        <w:rPr>
          <w:lang w:val="en-US"/>
        </w:rPr>
        <w:t xml:space="preserve">an entity </w:t>
      </w:r>
      <w:r w:rsidRPr="00AA3BD5">
        <w:rPr>
          <w:lang w:val="en-US"/>
        </w:rPr>
        <w:t>information</w:t>
      </w:r>
      <w:r w:rsidR="003614D8" w:rsidRPr="00AA3BD5">
        <w:rPr>
          <w:lang w:val="en-US"/>
        </w:rPr>
        <w:t>.</w:t>
      </w:r>
    </w:p>
    <w:p w14:paraId="4DDEB22B" w14:textId="45E0DF3C" w:rsidR="003614D8" w:rsidRPr="00A153C6" w:rsidRDefault="00A153C6" w:rsidP="00390405">
      <w:pPr>
        <w:pStyle w:val="Prrafodelista"/>
        <w:numPr>
          <w:ilvl w:val="0"/>
          <w:numId w:val="33"/>
        </w:numPr>
        <w:jc w:val="both"/>
        <w:rPr>
          <w:lang w:val="en-US"/>
        </w:rPr>
      </w:pPr>
      <w:r w:rsidRPr="00A153C6">
        <w:rPr>
          <w:lang w:val="en-US"/>
        </w:rPr>
        <w:t>Business data sent as part of the HTTP protocol will be exempt from these rules. In these cases, compliance with the standard protocol will apply.</w:t>
      </w:r>
      <w:r w:rsidR="003614D8" w:rsidRPr="00A153C6">
        <w:rPr>
          <w:lang w:val="en-US"/>
        </w:rPr>
        <w:t xml:space="preserve"> </w:t>
      </w:r>
    </w:p>
    <w:p w14:paraId="366BECCA" w14:textId="75E3B829" w:rsidR="003C5C4A" w:rsidRPr="00A153C6" w:rsidRDefault="00A153C6" w:rsidP="00390405">
      <w:pPr>
        <w:pStyle w:val="Prrafodelista"/>
        <w:numPr>
          <w:ilvl w:val="0"/>
          <w:numId w:val="33"/>
        </w:numPr>
        <w:jc w:val="both"/>
        <w:rPr>
          <w:lang w:val="en-US"/>
        </w:rPr>
      </w:pPr>
      <w:r w:rsidRPr="00A153C6">
        <w:rPr>
          <w:lang w:val="en-US"/>
        </w:rPr>
        <w:t>Sensitive data (considered this way for security) must go in the body if it is a POST request and in the header if it is a GET, encrypted by default by the HTT</w:t>
      </w:r>
      <w:r w:rsidR="007A285B">
        <w:rPr>
          <w:lang w:val="en-US"/>
        </w:rPr>
        <w:t>P</w:t>
      </w:r>
      <w:r w:rsidRPr="00A153C6">
        <w:rPr>
          <w:lang w:val="en-US"/>
        </w:rPr>
        <w:t xml:space="preserve"> protocol.</w:t>
      </w:r>
    </w:p>
    <w:p w14:paraId="32A00618" w14:textId="7B0F161C" w:rsidR="00216F37" w:rsidRPr="00547884" w:rsidRDefault="00547884" w:rsidP="00390405">
      <w:pPr>
        <w:pStyle w:val="Prrafodelista"/>
        <w:numPr>
          <w:ilvl w:val="0"/>
          <w:numId w:val="33"/>
        </w:numPr>
        <w:jc w:val="both"/>
        <w:rPr>
          <w:lang w:val="en-US"/>
        </w:rPr>
      </w:pPr>
      <w:r>
        <w:rPr>
          <w:lang w:val="en-US"/>
        </w:rPr>
        <w:t>D</w:t>
      </w:r>
      <w:r w:rsidRPr="00547884">
        <w:rPr>
          <w:lang w:val="en-US"/>
        </w:rPr>
        <w:t>escription of the input and output data must have</w:t>
      </w:r>
      <w:r w:rsidR="00216F37" w:rsidRPr="00547884">
        <w:rPr>
          <w:lang w:val="en-US"/>
        </w:rPr>
        <w:t>:</w:t>
      </w:r>
    </w:p>
    <w:p w14:paraId="197C847A" w14:textId="51618C39" w:rsidR="00216F37" w:rsidRDefault="00547884" w:rsidP="00390405">
      <w:pPr>
        <w:pStyle w:val="Prrafodelista"/>
        <w:numPr>
          <w:ilvl w:val="1"/>
          <w:numId w:val="33"/>
        </w:numPr>
        <w:jc w:val="both"/>
      </w:pPr>
      <w:proofErr w:type="spellStart"/>
      <w:r>
        <w:t>F</w:t>
      </w:r>
      <w:r w:rsidRPr="00547884">
        <w:t>unctional</w:t>
      </w:r>
      <w:proofErr w:type="spellEnd"/>
      <w:r w:rsidRPr="00547884">
        <w:t xml:space="preserve"> </w:t>
      </w:r>
      <w:proofErr w:type="spellStart"/>
      <w:r w:rsidRPr="00547884">
        <w:t>description</w:t>
      </w:r>
      <w:proofErr w:type="spellEnd"/>
    </w:p>
    <w:p w14:paraId="511A9547" w14:textId="3A957D8D" w:rsidR="00216F37" w:rsidRDefault="00547884" w:rsidP="00390405">
      <w:pPr>
        <w:pStyle w:val="Prrafodelista"/>
        <w:numPr>
          <w:ilvl w:val="1"/>
          <w:numId w:val="33"/>
        </w:numPr>
        <w:jc w:val="both"/>
      </w:pPr>
      <w:r>
        <w:t xml:space="preserve">Data </w:t>
      </w:r>
      <w:proofErr w:type="spellStart"/>
      <w:r>
        <w:t>Type</w:t>
      </w:r>
      <w:proofErr w:type="spellEnd"/>
    </w:p>
    <w:p w14:paraId="6A28436E" w14:textId="373B54E2" w:rsidR="003873D5" w:rsidRDefault="00547884" w:rsidP="00390405">
      <w:pPr>
        <w:pStyle w:val="Prrafodelista"/>
        <w:numPr>
          <w:ilvl w:val="1"/>
          <w:numId w:val="33"/>
        </w:numPr>
        <w:jc w:val="both"/>
      </w:pPr>
      <w:proofErr w:type="spellStart"/>
      <w:r>
        <w:t>Value</w:t>
      </w:r>
      <w:proofErr w:type="spellEnd"/>
      <w:r>
        <w:t xml:space="preserve"> </w:t>
      </w:r>
      <w:proofErr w:type="spellStart"/>
      <w:r>
        <w:t>range</w:t>
      </w:r>
      <w:proofErr w:type="spellEnd"/>
      <w:r>
        <w:t xml:space="preserve"> </w:t>
      </w:r>
      <w:proofErr w:type="spellStart"/>
      <w:r>
        <w:t>supported</w:t>
      </w:r>
      <w:proofErr w:type="spellEnd"/>
    </w:p>
    <w:p w14:paraId="4920DA0D" w14:textId="3759D1DE" w:rsidR="000A685E" w:rsidRDefault="00E57D0F" w:rsidP="004F05B1">
      <w:pPr>
        <w:pStyle w:val="Ttulo1"/>
        <w:numPr>
          <w:ilvl w:val="0"/>
          <w:numId w:val="1"/>
        </w:numPr>
      </w:pPr>
      <w:bookmarkStart w:id="28" w:name="_Toc122345015"/>
      <w:proofErr w:type="spellStart"/>
      <w:r w:rsidRPr="00E57D0F">
        <w:lastRenderedPageBreak/>
        <w:t>Versioning</w:t>
      </w:r>
      <w:bookmarkEnd w:id="28"/>
      <w:proofErr w:type="spellEnd"/>
    </w:p>
    <w:p w14:paraId="33ECF72A" w14:textId="00BA207D" w:rsidR="00DE51F4" w:rsidRPr="00DE51F4" w:rsidRDefault="00E57D0F" w:rsidP="004F05B1">
      <w:pPr>
        <w:pStyle w:val="Ttulo2"/>
        <w:numPr>
          <w:ilvl w:val="1"/>
          <w:numId w:val="1"/>
        </w:numPr>
      </w:pPr>
      <w:bookmarkStart w:id="29" w:name="_Toc122345016"/>
      <w:proofErr w:type="spellStart"/>
      <w:r w:rsidRPr="00E57D0F">
        <w:t>Versioning</w:t>
      </w:r>
      <w:proofErr w:type="spellEnd"/>
      <w:r>
        <w:t xml:space="preserve"> </w:t>
      </w:r>
      <w:proofErr w:type="spellStart"/>
      <w:r>
        <w:t>Strategy</w:t>
      </w:r>
      <w:bookmarkEnd w:id="29"/>
      <w:proofErr w:type="spellEnd"/>
    </w:p>
    <w:p w14:paraId="75F84EBD" w14:textId="658371FC" w:rsidR="00E733EF" w:rsidRPr="00163AA1" w:rsidRDefault="00163AA1" w:rsidP="008742DC">
      <w:pPr>
        <w:jc w:val="both"/>
        <w:rPr>
          <w:lang w:val="en-US"/>
        </w:rPr>
      </w:pPr>
      <w:r w:rsidRPr="00163AA1">
        <w:rPr>
          <w:lang w:val="en-US"/>
        </w:rPr>
        <w:t>Service versioning is a practice by which, when a change occurs in the API of a service, a new version of that service is released so that the new version and the previous one coexist for a period of time.</w:t>
      </w:r>
    </w:p>
    <w:p w14:paraId="5BDBD29D" w14:textId="5651E6A9" w:rsidR="00942DBD" w:rsidRPr="00E872E8" w:rsidRDefault="00E872E8" w:rsidP="008742DC">
      <w:pPr>
        <w:jc w:val="both"/>
        <w:rPr>
          <w:lang w:val="en-US"/>
        </w:rPr>
      </w:pPr>
      <w:r>
        <w:rPr>
          <w:lang w:val="en-US"/>
        </w:rPr>
        <w:t>C</w:t>
      </w:r>
      <w:r w:rsidRPr="00E872E8">
        <w:rPr>
          <w:lang w:val="en-US"/>
        </w:rPr>
        <w:t>onsumers will be migrated to the new version of the service sequentially. When everyone is consuming the latest version of the service, the previous version is removed</w:t>
      </w:r>
      <w:r w:rsidR="00942DBD" w:rsidRPr="00E872E8">
        <w:rPr>
          <w:lang w:val="en-US"/>
        </w:rPr>
        <w:t>.</w:t>
      </w:r>
    </w:p>
    <w:p w14:paraId="52EC9FF8" w14:textId="5AA6B6AC" w:rsidR="00CD2849" w:rsidRPr="001D6C49" w:rsidRDefault="001D6C49" w:rsidP="008742DC">
      <w:pPr>
        <w:jc w:val="both"/>
        <w:rPr>
          <w:lang w:val="en-US"/>
        </w:rPr>
      </w:pPr>
      <w:r>
        <w:rPr>
          <w:lang w:val="en-US"/>
        </w:rPr>
        <w:t>C</w:t>
      </w:r>
      <w:r w:rsidRPr="001D6C49">
        <w:rPr>
          <w:lang w:val="en-US"/>
        </w:rPr>
        <w:t>onsumers can distinguish between one version of the service and another, the technique of adding the API version to the context of the base URL will be used, since this technique is the most used in the main reference APIs</w:t>
      </w:r>
      <w:r w:rsidR="00577ABF" w:rsidRPr="001D6C49">
        <w:rPr>
          <w:lang w:val="en-US"/>
        </w:rPr>
        <w:t>.</w:t>
      </w:r>
    </w:p>
    <w:p w14:paraId="2E3F7118" w14:textId="6CDA4B67" w:rsidR="00577ABF" w:rsidRPr="005C3FE4" w:rsidRDefault="005C3FE4" w:rsidP="008742DC">
      <w:pPr>
        <w:jc w:val="both"/>
        <w:rPr>
          <w:lang w:val="en-US"/>
        </w:rPr>
      </w:pPr>
      <w:r w:rsidRPr="005C3FE4">
        <w:rPr>
          <w:lang w:val="en-US"/>
        </w:rPr>
        <w:t>The structure of the URL would have the following form</w:t>
      </w:r>
      <w:r w:rsidR="00577ABF" w:rsidRPr="005C3FE4">
        <w:rPr>
          <w:lang w:val="en-US"/>
        </w:rPr>
        <w:t>:</w:t>
      </w:r>
    </w:p>
    <w:p w14:paraId="0A523AF3" w14:textId="5C6030AD" w:rsidR="00577ABF" w:rsidRPr="005C3FE4" w:rsidRDefault="00577ABF" w:rsidP="001131FE">
      <w:pPr>
        <w:ind w:left="708"/>
        <w:jc w:val="both"/>
        <w:rPr>
          <w:lang w:val="en-US"/>
        </w:rPr>
      </w:pPr>
      <w:r w:rsidRPr="005C3FE4">
        <w:rPr>
          <w:lang w:val="en-US"/>
        </w:rPr>
        <w:t>http</w:t>
      </w:r>
      <w:r w:rsidR="005C3FE4">
        <w:rPr>
          <w:lang w:val="en-US"/>
        </w:rPr>
        <w:t>s</w:t>
      </w:r>
      <w:r w:rsidRPr="005C3FE4">
        <w:rPr>
          <w:lang w:val="en-US"/>
        </w:rPr>
        <w:t>://host:</w:t>
      </w:r>
      <w:r w:rsidR="005C3FE4" w:rsidRPr="005C3FE4">
        <w:rPr>
          <w:lang w:val="en-US"/>
        </w:rPr>
        <w:t>port</w:t>
      </w:r>
      <w:r w:rsidRPr="005C3FE4">
        <w:rPr>
          <w:lang w:val="en-US"/>
        </w:rPr>
        <w:t>/api/v1/</w:t>
      </w:r>
      <w:r w:rsidR="005C3FE4">
        <w:rPr>
          <w:lang w:val="en-US"/>
        </w:rPr>
        <w:t>resource</w:t>
      </w:r>
    </w:p>
    <w:p w14:paraId="5BB0D0C9" w14:textId="54CE4DC4" w:rsidR="00577ABF" w:rsidRPr="006274CE" w:rsidRDefault="006274CE" w:rsidP="008742DC">
      <w:pPr>
        <w:jc w:val="both"/>
        <w:rPr>
          <w:lang w:val="en-US"/>
        </w:rPr>
      </w:pPr>
      <w:r w:rsidRPr="006274CE">
        <w:rPr>
          <w:lang w:val="en-US"/>
        </w:rPr>
        <w:t>When we version through the URL, only the "MAJOR version" is included since this would change when a change incompatible with the previous version occurs</w:t>
      </w:r>
      <w:r w:rsidR="003D176B" w:rsidRPr="006274CE">
        <w:rPr>
          <w:lang w:val="en-US"/>
        </w:rPr>
        <w:t>.</w:t>
      </w:r>
    </w:p>
    <w:p w14:paraId="13E15BA2" w14:textId="59F886BA" w:rsidR="00742465" w:rsidRPr="006274CE" w:rsidRDefault="006274CE" w:rsidP="008742DC">
      <w:pPr>
        <w:jc w:val="both"/>
        <w:rPr>
          <w:lang w:val="en-US"/>
        </w:rPr>
      </w:pPr>
      <w:r w:rsidRPr="006274CE">
        <w:rPr>
          <w:lang w:val="en-US"/>
        </w:rPr>
        <w:t>API implementation versioning will follow semantic versioning. Given a MAJOR.MINOR.PATCH version number,</w:t>
      </w:r>
      <w:r w:rsidR="00847152">
        <w:rPr>
          <w:lang w:val="en-US"/>
        </w:rPr>
        <w:t xml:space="preserve"> it</w:t>
      </w:r>
      <w:r w:rsidRPr="006274CE">
        <w:rPr>
          <w:lang w:val="en-US"/>
        </w:rPr>
        <w:t xml:space="preserve"> increment</w:t>
      </w:r>
      <w:r w:rsidR="00847152">
        <w:rPr>
          <w:lang w:val="en-US"/>
        </w:rPr>
        <w:t>s</w:t>
      </w:r>
      <w:r w:rsidR="00742465" w:rsidRPr="006274CE">
        <w:rPr>
          <w:lang w:val="en-US"/>
        </w:rPr>
        <w:t>:</w:t>
      </w:r>
    </w:p>
    <w:p w14:paraId="47850FD9" w14:textId="3D2A61BB" w:rsidR="00742465" w:rsidRPr="00847152" w:rsidRDefault="00847152" w:rsidP="008742DC">
      <w:pPr>
        <w:pStyle w:val="Prrafodelista"/>
        <w:numPr>
          <w:ilvl w:val="0"/>
          <w:numId w:val="2"/>
        </w:numPr>
        <w:jc w:val="both"/>
        <w:rPr>
          <w:lang w:val="en-US"/>
        </w:rPr>
      </w:pPr>
      <w:r w:rsidRPr="00847152">
        <w:rPr>
          <w:lang w:val="en-US"/>
        </w:rPr>
        <w:t>The MAJOR version when you make an incompatible API change</w:t>
      </w:r>
      <w:r w:rsidR="00742465" w:rsidRPr="00847152">
        <w:rPr>
          <w:lang w:val="en-US"/>
        </w:rPr>
        <w:t>.</w:t>
      </w:r>
    </w:p>
    <w:p w14:paraId="6ABF50D2" w14:textId="07FA82D0" w:rsidR="00742465" w:rsidRPr="00847152" w:rsidRDefault="00847152" w:rsidP="008742DC">
      <w:pPr>
        <w:pStyle w:val="Prrafodelista"/>
        <w:numPr>
          <w:ilvl w:val="0"/>
          <w:numId w:val="2"/>
        </w:numPr>
        <w:jc w:val="both"/>
        <w:rPr>
          <w:lang w:val="en-US"/>
        </w:rPr>
      </w:pPr>
      <w:r w:rsidRPr="00847152">
        <w:rPr>
          <w:lang w:val="en-US"/>
        </w:rPr>
        <w:t>The MINOR version when you add functionality that is backwards compatible</w:t>
      </w:r>
      <w:r w:rsidR="00742465" w:rsidRPr="00847152">
        <w:rPr>
          <w:lang w:val="en-US"/>
        </w:rPr>
        <w:t>.</w:t>
      </w:r>
    </w:p>
    <w:p w14:paraId="48C5E050" w14:textId="52EE76BD" w:rsidR="00742465" w:rsidRPr="00DC69AB" w:rsidRDefault="00DC69AB" w:rsidP="008742DC">
      <w:pPr>
        <w:pStyle w:val="Prrafodelista"/>
        <w:numPr>
          <w:ilvl w:val="0"/>
          <w:numId w:val="2"/>
        </w:numPr>
        <w:jc w:val="both"/>
        <w:rPr>
          <w:lang w:val="en-US"/>
        </w:rPr>
      </w:pPr>
      <w:r w:rsidRPr="00DC69AB">
        <w:rPr>
          <w:lang w:val="en-US"/>
        </w:rPr>
        <w:t>The PATCH version when you fix backward compatible bugs</w:t>
      </w:r>
      <w:r w:rsidR="00742465" w:rsidRPr="00DC69AB">
        <w:rPr>
          <w:lang w:val="en-US"/>
        </w:rPr>
        <w:t>.</w:t>
      </w:r>
    </w:p>
    <w:p w14:paraId="6C651F20" w14:textId="77777777" w:rsidR="001131FE" w:rsidRPr="001131FE" w:rsidRDefault="001131FE" w:rsidP="001131FE">
      <w:pPr>
        <w:jc w:val="both"/>
        <w:rPr>
          <w:lang w:val="en-US"/>
        </w:rPr>
      </w:pPr>
      <w:r w:rsidRPr="001131FE">
        <w:rPr>
          <w:lang w:val="en-US"/>
        </w:rPr>
        <w:t xml:space="preserve">Related to the versioning of rest parts involved in </w:t>
      </w:r>
      <w:proofErr w:type="spellStart"/>
      <w:r w:rsidRPr="001131FE">
        <w:rPr>
          <w:lang w:val="en-US"/>
        </w:rPr>
        <w:t>Apification</w:t>
      </w:r>
      <w:proofErr w:type="spellEnd"/>
      <w:r w:rsidRPr="001131FE">
        <w:rPr>
          <w:lang w:val="en-US"/>
        </w:rPr>
        <w:t xml:space="preserve"> projects, best </w:t>
      </w:r>
      <w:proofErr w:type="spellStart"/>
      <w:r w:rsidRPr="001131FE">
        <w:rPr>
          <w:lang w:val="en-US"/>
        </w:rPr>
        <w:t>practises</w:t>
      </w:r>
      <w:proofErr w:type="spellEnd"/>
      <w:r w:rsidRPr="001131FE">
        <w:rPr>
          <w:lang w:val="en-US"/>
        </w:rPr>
        <w:t xml:space="preserve"> are detailed below:</w:t>
      </w:r>
    </w:p>
    <w:p w14:paraId="747601BB" w14:textId="3BCB65F0" w:rsidR="001131FE" w:rsidRDefault="001131FE" w:rsidP="001131FE">
      <w:pPr>
        <w:ind w:firstLine="708"/>
        <w:jc w:val="both"/>
        <w:rPr>
          <w:lang w:val="en-US"/>
        </w:rPr>
      </w:pPr>
      <w:r w:rsidRPr="001131FE">
        <w:rPr>
          <w:lang w:val="en-US"/>
        </w:rPr>
        <w:t>SHARED CODE ON REPOSITORIES</w:t>
      </w:r>
    </w:p>
    <w:p w14:paraId="5A2AB689" w14:textId="77777777" w:rsidR="001131FE" w:rsidRPr="001131FE" w:rsidRDefault="001131FE" w:rsidP="00390405">
      <w:pPr>
        <w:pStyle w:val="Prrafodelista"/>
        <w:numPr>
          <w:ilvl w:val="0"/>
          <w:numId w:val="52"/>
        </w:numPr>
        <w:jc w:val="both"/>
        <w:rPr>
          <w:lang w:val="en-US"/>
        </w:rPr>
      </w:pPr>
      <w:r w:rsidRPr="001131FE">
        <w:rPr>
          <w:lang w:val="en-US"/>
        </w:rPr>
        <w:t>MAJOR - Major of API Contract</w:t>
      </w:r>
    </w:p>
    <w:p w14:paraId="33A98A19" w14:textId="77777777" w:rsidR="001131FE" w:rsidRPr="001131FE" w:rsidRDefault="001131FE" w:rsidP="00390405">
      <w:pPr>
        <w:pStyle w:val="Prrafodelista"/>
        <w:numPr>
          <w:ilvl w:val="0"/>
          <w:numId w:val="52"/>
        </w:numPr>
        <w:jc w:val="both"/>
        <w:rPr>
          <w:lang w:val="en-US"/>
        </w:rPr>
      </w:pPr>
      <w:r w:rsidRPr="001131FE">
        <w:rPr>
          <w:lang w:val="en-US"/>
        </w:rPr>
        <w:t>MINOR - Minor of API Contract</w:t>
      </w:r>
    </w:p>
    <w:p w14:paraId="0A23C33E" w14:textId="77777777" w:rsidR="001131FE" w:rsidRPr="001131FE" w:rsidRDefault="001131FE" w:rsidP="00390405">
      <w:pPr>
        <w:pStyle w:val="Prrafodelista"/>
        <w:numPr>
          <w:ilvl w:val="0"/>
          <w:numId w:val="52"/>
        </w:numPr>
        <w:jc w:val="both"/>
        <w:rPr>
          <w:lang w:val="en-US"/>
        </w:rPr>
      </w:pPr>
      <w:r w:rsidRPr="001131FE">
        <w:rPr>
          <w:lang w:val="en-US"/>
        </w:rPr>
        <w:t>PATCH - New Updates / Contributions of shared code</w:t>
      </w:r>
    </w:p>
    <w:p w14:paraId="1905D30E" w14:textId="77777777" w:rsidR="001131FE" w:rsidRPr="001131FE" w:rsidRDefault="001131FE" w:rsidP="001131FE">
      <w:pPr>
        <w:ind w:left="708"/>
        <w:jc w:val="both"/>
        <w:rPr>
          <w:lang w:val="en-US"/>
        </w:rPr>
      </w:pPr>
      <w:r w:rsidRPr="001131FE">
        <w:rPr>
          <w:lang w:val="en-US"/>
        </w:rPr>
        <w:t>MICROSERVICE DEPLOYMENTS (NOT MANDATORY BUT RECOMMENDED)</w:t>
      </w:r>
    </w:p>
    <w:p w14:paraId="018308B9" w14:textId="77777777" w:rsidR="001131FE" w:rsidRPr="001131FE" w:rsidRDefault="001131FE" w:rsidP="00390405">
      <w:pPr>
        <w:pStyle w:val="Prrafodelista"/>
        <w:numPr>
          <w:ilvl w:val="0"/>
          <w:numId w:val="53"/>
        </w:numPr>
        <w:jc w:val="both"/>
        <w:rPr>
          <w:lang w:val="en-US"/>
        </w:rPr>
      </w:pPr>
      <w:r w:rsidRPr="001131FE">
        <w:rPr>
          <w:lang w:val="en-US"/>
        </w:rPr>
        <w:t>MAJOR - Major of API Contract</w:t>
      </w:r>
    </w:p>
    <w:p w14:paraId="1AF23F55" w14:textId="77777777" w:rsidR="001131FE" w:rsidRPr="001131FE" w:rsidRDefault="001131FE" w:rsidP="00390405">
      <w:pPr>
        <w:pStyle w:val="Prrafodelista"/>
        <w:numPr>
          <w:ilvl w:val="0"/>
          <w:numId w:val="53"/>
        </w:numPr>
        <w:jc w:val="both"/>
        <w:rPr>
          <w:lang w:val="en-US"/>
        </w:rPr>
      </w:pPr>
      <w:r w:rsidRPr="001131FE">
        <w:rPr>
          <w:lang w:val="en-US"/>
        </w:rPr>
        <w:t>MINOR - Minor of API Contract</w:t>
      </w:r>
    </w:p>
    <w:p w14:paraId="5F959C99" w14:textId="71161D90" w:rsidR="00B72764" w:rsidRPr="001131FE" w:rsidRDefault="001131FE" w:rsidP="00390405">
      <w:pPr>
        <w:pStyle w:val="Prrafodelista"/>
        <w:numPr>
          <w:ilvl w:val="0"/>
          <w:numId w:val="53"/>
        </w:numPr>
        <w:jc w:val="both"/>
        <w:rPr>
          <w:lang w:val="en-GB"/>
        </w:rPr>
      </w:pPr>
      <w:r w:rsidRPr="001131FE">
        <w:rPr>
          <w:lang w:val="en-US"/>
        </w:rPr>
        <w:t>PATCH - New Microservice Deployments</w:t>
      </w:r>
    </w:p>
    <w:p w14:paraId="6220BA05" w14:textId="7459CF32" w:rsidR="009E1A23" w:rsidRPr="009E1A23" w:rsidRDefault="003F1BBB" w:rsidP="004F05B1">
      <w:pPr>
        <w:pStyle w:val="Ttulo2"/>
        <w:numPr>
          <w:ilvl w:val="1"/>
          <w:numId w:val="1"/>
        </w:numPr>
      </w:pPr>
      <w:bookmarkStart w:id="30" w:name="_Toc122345017"/>
      <w:proofErr w:type="spellStart"/>
      <w:r>
        <w:t>B</w:t>
      </w:r>
      <w:r w:rsidRPr="003F1BBB">
        <w:t>ackward</w:t>
      </w:r>
      <w:proofErr w:type="spellEnd"/>
      <w:r w:rsidRPr="003F1BBB">
        <w:t xml:space="preserve"> and forward </w:t>
      </w:r>
      <w:proofErr w:type="spellStart"/>
      <w:r w:rsidRPr="003F1BBB">
        <w:t>compatibility</w:t>
      </w:r>
      <w:bookmarkEnd w:id="30"/>
      <w:proofErr w:type="spellEnd"/>
    </w:p>
    <w:p w14:paraId="3CDB14FB" w14:textId="1AFA4468" w:rsidR="000A4526" w:rsidRPr="00EA1685" w:rsidRDefault="00EA1685" w:rsidP="008742DC">
      <w:pPr>
        <w:jc w:val="both"/>
        <w:rPr>
          <w:lang w:val="en-US"/>
        </w:rPr>
      </w:pPr>
      <w:r w:rsidRPr="00EA1685">
        <w:rPr>
          <w:lang w:val="en-US"/>
        </w:rPr>
        <w:t xml:space="preserve">Avoid breaking backwards compatibility unless strictly necessary, that </w:t>
      </w:r>
      <w:r>
        <w:rPr>
          <w:lang w:val="en-US"/>
        </w:rPr>
        <w:t>means</w:t>
      </w:r>
      <w:r w:rsidRPr="00EA1685">
        <w:rPr>
          <w:lang w:val="en-US"/>
        </w:rPr>
        <w:t xml:space="preserve">, new versions </w:t>
      </w:r>
      <w:r w:rsidR="0060234C">
        <w:rPr>
          <w:lang w:val="en-US"/>
        </w:rPr>
        <w:t>should</w:t>
      </w:r>
      <w:r w:rsidRPr="00EA1685">
        <w:rPr>
          <w:lang w:val="en-US"/>
        </w:rPr>
        <w:t xml:space="preserve"> be compatible with previous versions.</w:t>
      </w:r>
    </w:p>
    <w:p w14:paraId="15FDF169" w14:textId="331D654A" w:rsidR="00902BD7" w:rsidRPr="0060234C" w:rsidRDefault="0060234C" w:rsidP="008742DC">
      <w:pPr>
        <w:jc w:val="both"/>
        <w:rPr>
          <w:lang w:val="en-US"/>
        </w:rPr>
      </w:pPr>
      <w:r w:rsidRPr="0060234C">
        <w:rPr>
          <w:lang w:val="en-US"/>
        </w:rPr>
        <w:t>Bearing in mind that APIs are continually evolving and certain operations will no longer be supported, the following considerations must be taken into account</w:t>
      </w:r>
      <w:r w:rsidR="00902BD7" w:rsidRPr="0060234C">
        <w:rPr>
          <w:lang w:val="en-US"/>
        </w:rPr>
        <w:t>:</w:t>
      </w:r>
    </w:p>
    <w:p w14:paraId="4A22F9BC" w14:textId="353781DE" w:rsidR="00902BD7" w:rsidRPr="008E630F" w:rsidRDefault="008E630F" w:rsidP="00390405">
      <w:pPr>
        <w:pStyle w:val="Prrafodelista"/>
        <w:numPr>
          <w:ilvl w:val="0"/>
          <w:numId w:val="30"/>
        </w:numPr>
        <w:jc w:val="both"/>
        <w:rPr>
          <w:lang w:val="en-US"/>
        </w:rPr>
      </w:pPr>
      <w:r w:rsidRPr="008E630F">
        <w:rPr>
          <w:lang w:val="en-US"/>
        </w:rPr>
        <w:t>Agree to discontinue an API with consumers</w:t>
      </w:r>
      <w:r w:rsidR="00902BD7" w:rsidRPr="008E630F">
        <w:rPr>
          <w:lang w:val="en-US"/>
        </w:rPr>
        <w:t>.</w:t>
      </w:r>
    </w:p>
    <w:p w14:paraId="3AD3866A" w14:textId="0B3A8AF4" w:rsidR="00902BD7" w:rsidRPr="008E630F" w:rsidRDefault="008E630F" w:rsidP="00390405">
      <w:pPr>
        <w:pStyle w:val="Prrafodelista"/>
        <w:numPr>
          <w:ilvl w:val="0"/>
          <w:numId w:val="30"/>
        </w:numPr>
        <w:jc w:val="both"/>
        <w:rPr>
          <w:lang w:val="en-US"/>
        </w:rPr>
      </w:pPr>
      <w:r w:rsidRPr="008E630F">
        <w:rPr>
          <w:lang w:val="en-US"/>
        </w:rPr>
        <w:t>Establish the obsolescence of the API in a reasonable period of time (6 months)</w:t>
      </w:r>
      <w:r w:rsidR="00902BD7" w:rsidRPr="008E630F">
        <w:rPr>
          <w:lang w:val="en-US"/>
        </w:rPr>
        <w:t>.</w:t>
      </w:r>
    </w:p>
    <w:p w14:paraId="5FD85BE2" w14:textId="01AE430A" w:rsidR="00902BD7" w:rsidRPr="003B3294" w:rsidRDefault="00262D57" w:rsidP="00390405">
      <w:pPr>
        <w:pStyle w:val="Prrafodelista"/>
        <w:numPr>
          <w:ilvl w:val="0"/>
          <w:numId w:val="30"/>
        </w:numPr>
        <w:jc w:val="both"/>
        <w:rPr>
          <w:lang w:val="en-US"/>
        </w:rPr>
      </w:pPr>
      <w:r w:rsidRPr="003B3294">
        <w:rPr>
          <w:lang w:val="en-US"/>
        </w:rPr>
        <w:t>Monitor the use of deprecated APIs</w:t>
      </w:r>
      <w:r w:rsidR="00902BD7" w:rsidRPr="003B3294">
        <w:rPr>
          <w:lang w:val="en-US"/>
        </w:rPr>
        <w:t>.</w:t>
      </w:r>
    </w:p>
    <w:p w14:paraId="0A49E2F8" w14:textId="6A38D0C0" w:rsidR="00902BD7" w:rsidRPr="003B3294" w:rsidRDefault="003B3294" w:rsidP="00390405">
      <w:pPr>
        <w:pStyle w:val="Prrafodelista"/>
        <w:numPr>
          <w:ilvl w:val="0"/>
          <w:numId w:val="30"/>
        </w:numPr>
        <w:jc w:val="both"/>
        <w:rPr>
          <w:lang w:val="en-US"/>
        </w:rPr>
      </w:pPr>
      <w:r w:rsidRPr="003B3294">
        <w:rPr>
          <w:lang w:val="en-US"/>
        </w:rPr>
        <w:t>Remove deprecated APIs documentatio</w:t>
      </w:r>
      <w:r>
        <w:rPr>
          <w:lang w:val="en-US"/>
        </w:rPr>
        <w:t>n</w:t>
      </w:r>
      <w:r w:rsidR="00902BD7" w:rsidRPr="003B3294">
        <w:rPr>
          <w:lang w:val="en-US"/>
        </w:rPr>
        <w:t>.</w:t>
      </w:r>
    </w:p>
    <w:p w14:paraId="4F94ECDB" w14:textId="1E7BFE55" w:rsidR="00902BD7" w:rsidRPr="00AB65BA" w:rsidRDefault="00AB65BA" w:rsidP="00390405">
      <w:pPr>
        <w:pStyle w:val="Prrafodelista"/>
        <w:numPr>
          <w:ilvl w:val="0"/>
          <w:numId w:val="30"/>
        </w:numPr>
        <w:jc w:val="both"/>
        <w:rPr>
          <w:lang w:val="en-US"/>
        </w:rPr>
      </w:pPr>
      <w:r w:rsidRPr="00AB65BA">
        <w:rPr>
          <w:lang w:val="en-US"/>
        </w:rPr>
        <w:lastRenderedPageBreak/>
        <w:t>Never start using already deprecated APIs</w:t>
      </w:r>
      <w:r w:rsidR="00902BD7" w:rsidRPr="00AB65BA">
        <w:rPr>
          <w:lang w:val="en-US"/>
        </w:rPr>
        <w:t>.</w:t>
      </w:r>
    </w:p>
    <w:p w14:paraId="7C53E587" w14:textId="77777777" w:rsidR="00400DB8" w:rsidRPr="00AB65BA" w:rsidRDefault="00400DB8" w:rsidP="296AD190">
      <w:pPr>
        <w:pStyle w:val="Prrafodelista"/>
        <w:ind w:left="0"/>
        <w:rPr>
          <w:lang w:val="en-US"/>
        </w:rPr>
      </w:pPr>
    </w:p>
    <w:p w14:paraId="2FB2E04E" w14:textId="2F97631E" w:rsidR="00400DB8" w:rsidRPr="00400DB8" w:rsidRDefault="00AF0DC2" w:rsidP="004F05B1">
      <w:pPr>
        <w:pStyle w:val="Ttulo3"/>
        <w:numPr>
          <w:ilvl w:val="2"/>
          <w:numId w:val="1"/>
        </w:numPr>
      </w:pPr>
      <w:bookmarkStart w:id="31" w:name="_Toc122345018"/>
      <w:proofErr w:type="spellStart"/>
      <w:r w:rsidRPr="00AF0DC2">
        <w:t>Types</w:t>
      </w:r>
      <w:proofErr w:type="spellEnd"/>
      <w:r w:rsidRPr="00AF0DC2">
        <w:t xml:space="preserve"> </w:t>
      </w:r>
      <w:proofErr w:type="spellStart"/>
      <w:r w:rsidRPr="00AF0DC2">
        <w:t>of</w:t>
      </w:r>
      <w:proofErr w:type="spellEnd"/>
      <w:r w:rsidRPr="00AF0DC2">
        <w:t xml:space="preserve"> </w:t>
      </w:r>
      <w:proofErr w:type="spellStart"/>
      <w:r w:rsidRPr="00AF0DC2">
        <w:t>modifications</w:t>
      </w:r>
      <w:bookmarkEnd w:id="31"/>
      <w:proofErr w:type="spellEnd"/>
    </w:p>
    <w:p w14:paraId="1F4F6035" w14:textId="71E718DF" w:rsidR="00902BD7" w:rsidRPr="00B80749" w:rsidRDefault="00B80749" w:rsidP="008742DC">
      <w:pPr>
        <w:jc w:val="both"/>
        <w:rPr>
          <w:lang w:val="en-US"/>
        </w:rPr>
      </w:pPr>
      <w:r w:rsidRPr="00B80749">
        <w:rPr>
          <w:lang w:val="en-US"/>
        </w:rPr>
        <w:t xml:space="preserve">Not all API changes have an impact on API consumers. These changes are often referred to as backward compatible changes. </w:t>
      </w:r>
      <w:r w:rsidR="00775223">
        <w:rPr>
          <w:lang w:val="en-US"/>
        </w:rPr>
        <w:t>If</w:t>
      </w:r>
      <w:r w:rsidRPr="00B80749">
        <w:rPr>
          <w:lang w:val="en-US"/>
        </w:rPr>
        <w:t xml:space="preserve"> API undergoes changes of this type, it should not be necessary to release a new version, it would suffice to replace the current one. What would be very convenient is to notify our consumers with the new changes so that they take them into account.</w:t>
      </w:r>
    </w:p>
    <w:p w14:paraId="432A9224" w14:textId="4FF08CB5" w:rsidR="00902BD7" w:rsidRPr="00491215" w:rsidRDefault="00491215" w:rsidP="008742DC">
      <w:pPr>
        <w:jc w:val="both"/>
        <w:rPr>
          <w:lang w:val="en-US"/>
        </w:rPr>
      </w:pPr>
      <w:r w:rsidRPr="00491215">
        <w:rPr>
          <w:lang w:val="en-US"/>
        </w:rPr>
        <w:t xml:space="preserve">This is a list of changes to an API that </w:t>
      </w:r>
      <w:r w:rsidR="001131FE">
        <w:rPr>
          <w:lang w:val="en-US"/>
        </w:rPr>
        <w:t>DO</w:t>
      </w:r>
      <w:r w:rsidRPr="00491215">
        <w:rPr>
          <w:lang w:val="en-US"/>
        </w:rPr>
        <w:t xml:space="preserve"> NOT affect consumers</w:t>
      </w:r>
      <w:r w:rsidR="00902BD7" w:rsidRPr="00491215">
        <w:rPr>
          <w:lang w:val="en-US"/>
        </w:rPr>
        <w:t>:</w:t>
      </w:r>
    </w:p>
    <w:p w14:paraId="53355475" w14:textId="4A143771" w:rsidR="00902BD7" w:rsidRPr="00E530F2" w:rsidRDefault="00E530F2" w:rsidP="008742DC">
      <w:pPr>
        <w:pStyle w:val="Prrafodelista"/>
        <w:numPr>
          <w:ilvl w:val="0"/>
          <w:numId w:val="7"/>
        </w:numPr>
        <w:jc w:val="both"/>
        <w:rPr>
          <w:lang w:val="en-US"/>
        </w:rPr>
      </w:pPr>
      <w:r w:rsidRPr="00E530F2">
        <w:rPr>
          <w:lang w:val="en-US"/>
        </w:rPr>
        <w:t>Add new operations to the service. Translated to REST, it would be to add new actions on a resource (PUT, POST…</w:t>
      </w:r>
      <w:r>
        <w:rPr>
          <w:lang w:val="en-US"/>
        </w:rPr>
        <w:t>)</w:t>
      </w:r>
    </w:p>
    <w:p w14:paraId="3FF5DD21" w14:textId="0597358D" w:rsidR="00902BD7" w:rsidRPr="00886A4B" w:rsidRDefault="00886A4B" w:rsidP="008742DC">
      <w:pPr>
        <w:pStyle w:val="Prrafodelista"/>
        <w:numPr>
          <w:ilvl w:val="0"/>
          <w:numId w:val="7"/>
        </w:numPr>
        <w:jc w:val="both"/>
        <w:rPr>
          <w:lang w:val="en-US"/>
        </w:rPr>
      </w:pPr>
      <w:r w:rsidRPr="00886A4B">
        <w:rPr>
          <w:lang w:val="en-US"/>
        </w:rPr>
        <w:t>Add optional input parameters to requests on existing resources. Ex: a new filter parameter in a GET on a collection of resources</w:t>
      </w:r>
      <w:r w:rsidR="00902BD7" w:rsidRPr="00886A4B">
        <w:rPr>
          <w:lang w:val="en-US"/>
        </w:rPr>
        <w:t>.</w:t>
      </w:r>
    </w:p>
    <w:p w14:paraId="5630FF8C" w14:textId="64087D1A" w:rsidR="00902BD7" w:rsidRPr="00886A4B" w:rsidRDefault="00886A4B" w:rsidP="008742DC">
      <w:pPr>
        <w:pStyle w:val="Prrafodelista"/>
        <w:numPr>
          <w:ilvl w:val="0"/>
          <w:numId w:val="7"/>
        </w:numPr>
        <w:jc w:val="both"/>
        <w:rPr>
          <w:lang w:val="en-US"/>
        </w:rPr>
      </w:pPr>
      <w:r w:rsidRPr="00886A4B">
        <w:rPr>
          <w:lang w:val="en-US"/>
        </w:rPr>
        <w:t xml:space="preserve">Modify input parameters from required to optional. </w:t>
      </w:r>
      <w:proofErr w:type="spellStart"/>
      <w:r w:rsidRPr="00886A4B">
        <w:rPr>
          <w:lang w:val="en-US"/>
        </w:rPr>
        <w:t>Eg</w:t>
      </w:r>
      <w:proofErr w:type="spellEnd"/>
      <w:r w:rsidRPr="00886A4B">
        <w:rPr>
          <w:lang w:val="en-US"/>
        </w:rPr>
        <w:t>: when creating a resource, a property of said resource that was previously mandatory becomes optional</w:t>
      </w:r>
      <w:r w:rsidR="00902BD7" w:rsidRPr="00886A4B">
        <w:rPr>
          <w:lang w:val="en-US"/>
        </w:rPr>
        <w:t>.</w:t>
      </w:r>
    </w:p>
    <w:p w14:paraId="30C87F6B" w14:textId="19A3C889" w:rsidR="00902BD7" w:rsidRPr="00F23AD9" w:rsidRDefault="00F23AD9" w:rsidP="008742DC">
      <w:pPr>
        <w:pStyle w:val="Prrafodelista"/>
        <w:numPr>
          <w:ilvl w:val="0"/>
          <w:numId w:val="7"/>
        </w:numPr>
        <w:jc w:val="both"/>
        <w:rPr>
          <w:lang w:val="en-US"/>
        </w:rPr>
      </w:pPr>
      <w:r w:rsidRPr="00F23AD9">
        <w:rPr>
          <w:lang w:val="en-US"/>
        </w:rPr>
        <w:t xml:space="preserve">Add new properties in the representation of a resource returned by the server. </w:t>
      </w:r>
      <w:proofErr w:type="spellStart"/>
      <w:r w:rsidRPr="00F23AD9">
        <w:rPr>
          <w:lang w:val="en-US"/>
        </w:rPr>
        <w:t>Eg</w:t>
      </w:r>
      <w:proofErr w:type="spellEnd"/>
      <w:r w:rsidRPr="00F23AD9">
        <w:rPr>
          <w:lang w:val="en-US"/>
        </w:rPr>
        <w:t>: now to a Person resource that was previously made up of DNI and name, we add a new age field</w:t>
      </w:r>
      <w:r w:rsidR="00902BD7" w:rsidRPr="00F23AD9">
        <w:rPr>
          <w:lang w:val="en-US"/>
        </w:rPr>
        <w:t>.</w:t>
      </w:r>
    </w:p>
    <w:p w14:paraId="16CCF262" w14:textId="1B15F8A4" w:rsidR="00902BD7" w:rsidRPr="006B62E2" w:rsidRDefault="006B62E2" w:rsidP="008742DC">
      <w:pPr>
        <w:jc w:val="both"/>
        <w:rPr>
          <w:lang w:val="en-US"/>
        </w:rPr>
      </w:pPr>
      <w:r w:rsidRPr="006B62E2">
        <w:rPr>
          <w:lang w:val="en-US"/>
        </w:rPr>
        <w:t xml:space="preserve">This other list shows changes that </w:t>
      </w:r>
      <w:r w:rsidR="001131FE">
        <w:rPr>
          <w:lang w:val="en-US"/>
        </w:rPr>
        <w:t>DO</w:t>
      </w:r>
      <w:r w:rsidRPr="006B62E2">
        <w:rPr>
          <w:lang w:val="en-US"/>
        </w:rPr>
        <w:t xml:space="preserve"> affect consumers</w:t>
      </w:r>
      <w:r w:rsidR="00902BD7" w:rsidRPr="006B62E2">
        <w:rPr>
          <w:lang w:val="en-US"/>
        </w:rPr>
        <w:t>:</w:t>
      </w:r>
    </w:p>
    <w:p w14:paraId="4F7B4A28" w14:textId="731997BD" w:rsidR="00902BD7" w:rsidRPr="00511CBD" w:rsidRDefault="00511CBD" w:rsidP="008742DC">
      <w:pPr>
        <w:pStyle w:val="Prrafodelista"/>
        <w:numPr>
          <w:ilvl w:val="0"/>
          <w:numId w:val="8"/>
        </w:numPr>
        <w:jc w:val="both"/>
        <w:rPr>
          <w:lang w:val="en-US"/>
        </w:rPr>
      </w:pPr>
      <w:r w:rsidRPr="00511CBD">
        <w:rPr>
          <w:lang w:val="en-US"/>
        </w:rPr>
        <w:t xml:space="preserve">Delete operations or actions on a resource. </w:t>
      </w:r>
      <w:r w:rsidR="001131FE">
        <w:rPr>
          <w:lang w:val="en-US"/>
        </w:rPr>
        <w:t>For example:</w:t>
      </w:r>
      <w:r w:rsidRPr="00511CBD">
        <w:rPr>
          <w:lang w:val="en-US"/>
        </w:rPr>
        <w:t xml:space="preserve"> POST requests on a resource are no longer accepted</w:t>
      </w:r>
      <w:r w:rsidR="00902BD7" w:rsidRPr="00511CBD">
        <w:rPr>
          <w:lang w:val="en-US"/>
        </w:rPr>
        <w:t>.</w:t>
      </w:r>
    </w:p>
    <w:p w14:paraId="47D8AEFB" w14:textId="061BD4D3" w:rsidR="00902BD7" w:rsidRPr="00511CBD" w:rsidRDefault="00511CBD" w:rsidP="008742DC">
      <w:pPr>
        <w:pStyle w:val="Prrafodelista"/>
        <w:numPr>
          <w:ilvl w:val="0"/>
          <w:numId w:val="8"/>
        </w:numPr>
        <w:jc w:val="both"/>
        <w:rPr>
          <w:lang w:val="en-US"/>
        </w:rPr>
      </w:pPr>
      <w:r w:rsidRPr="00511CBD">
        <w:rPr>
          <w:lang w:val="en-US"/>
        </w:rPr>
        <w:t xml:space="preserve">Add new mandatory input parameters. </w:t>
      </w:r>
      <w:r w:rsidR="001131FE">
        <w:rPr>
          <w:lang w:val="en-US"/>
        </w:rPr>
        <w:t>For example:</w:t>
      </w:r>
      <w:r w:rsidR="001131FE" w:rsidRPr="00511CBD">
        <w:rPr>
          <w:lang w:val="en-US"/>
        </w:rPr>
        <w:t xml:space="preserve"> </w:t>
      </w:r>
      <w:r w:rsidRPr="00511CBD">
        <w:rPr>
          <w:lang w:val="en-US"/>
        </w:rPr>
        <w:t>Now, to register a resource, a new required field must be sent in the body of the request</w:t>
      </w:r>
      <w:r w:rsidR="00902BD7" w:rsidRPr="00511CBD">
        <w:rPr>
          <w:lang w:val="en-US"/>
        </w:rPr>
        <w:t>.</w:t>
      </w:r>
    </w:p>
    <w:p w14:paraId="5EBDB3D7" w14:textId="104AD1F5" w:rsidR="00902BD7" w:rsidRPr="00511CBD" w:rsidRDefault="00511CBD" w:rsidP="008742DC">
      <w:pPr>
        <w:pStyle w:val="Prrafodelista"/>
        <w:numPr>
          <w:ilvl w:val="0"/>
          <w:numId w:val="8"/>
        </w:numPr>
        <w:jc w:val="both"/>
        <w:rPr>
          <w:lang w:val="en-US"/>
        </w:rPr>
      </w:pPr>
      <w:r w:rsidRPr="00511CBD">
        <w:rPr>
          <w:lang w:val="en-US"/>
        </w:rPr>
        <w:t xml:space="preserve">Modify input parameters from optional to mandatory. </w:t>
      </w:r>
      <w:r w:rsidR="001131FE">
        <w:rPr>
          <w:lang w:val="en-US"/>
        </w:rPr>
        <w:t>For example:</w:t>
      </w:r>
      <w:r w:rsidR="001131FE" w:rsidRPr="00511CBD">
        <w:rPr>
          <w:lang w:val="en-US"/>
        </w:rPr>
        <w:t xml:space="preserve"> </w:t>
      </w:r>
      <w:r w:rsidRPr="00511CBD">
        <w:rPr>
          <w:lang w:val="en-US"/>
        </w:rPr>
        <w:t>now when creating a Person resource, the age field, which was previously optional, is now mandatory</w:t>
      </w:r>
      <w:r w:rsidR="00902BD7" w:rsidRPr="00511CBD">
        <w:rPr>
          <w:lang w:val="en-US"/>
        </w:rPr>
        <w:t>.</w:t>
      </w:r>
    </w:p>
    <w:p w14:paraId="2EA92516" w14:textId="08FF5CDD" w:rsidR="00902BD7" w:rsidRPr="00911205" w:rsidRDefault="00911205" w:rsidP="008742DC">
      <w:pPr>
        <w:pStyle w:val="Prrafodelista"/>
        <w:numPr>
          <w:ilvl w:val="0"/>
          <w:numId w:val="8"/>
        </w:numPr>
        <w:jc w:val="both"/>
        <w:rPr>
          <w:lang w:val="en-US"/>
        </w:rPr>
      </w:pPr>
      <w:r w:rsidRPr="00911205">
        <w:rPr>
          <w:lang w:val="en-US"/>
        </w:rPr>
        <w:t>Modify a parameter in existing operations (resource verbs). Also applicable to parameter removal. For example, when consulting a resource, a certain field is no longer returned. Another example: a field that was previously a string is now numeric</w:t>
      </w:r>
      <w:r w:rsidR="00902BD7" w:rsidRPr="00911205">
        <w:rPr>
          <w:lang w:val="en-US"/>
        </w:rPr>
        <w:t>.</w:t>
      </w:r>
    </w:p>
    <w:p w14:paraId="36FB012F" w14:textId="7D77E624" w:rsidR="00400DB8" w:rsidRDefault="00911205" w:rsidP="00464DD1">
      <w:pPr>
        <w:pStyle w:val="Prrafodelista"/>
        <w:numPr>
          <w:ilvl w:val="0"/>
          <w:numId w:val="8"/>
        </w:numPr>
        <w:jc w:val="both"/>
        <w:rPr>
          <w:lang w:val="en-US"/>
        </w:rPr>
      </w:pPr>
      <w:r w:rsidRPr="00911205">
        <w:rPr>
          <w:lang w:val="en-US"/>
        </w:rPr>
        <w:t xml:space="preserve">Add new responses to existing operations. </w:t>
      </w:r>
      <w:r w:rsidR="001131FE">
        <w:rPr>
          <w:lang w:val="en-US"/>
        </w:rPr>
        <w:t>For example:</w:t>
      </w:r>
      <w:r w:rsidR="001131FE" w:rsidRPr="00511CBD">
        <w:rPr>
          <w:lang w:val="en-US"/>
        </w:rPr>
        <w:t xml:space="preserve"> </w:t>
      </w:r>
      <w:r w:rsidRPr="00911205">
        <w:rPr>
          <w:lang w:val="en-US"/>
        </w:rPr>
        <w:t>creating a resource can return a 412 response code</w:t>
      </w:r>
      <w:r w:rsidR="00902BD7" w:rsidRPr="00911205">
        <w:rPr>
          <w:lang w:val="en-US"/>
        </w:rPr>
        <w:t>.</w:t>
      </w:r>
    </w:p>
    <w:p w14:paraId="2A70647D" w14:textId="77777777" w:rsidR="00911205" w:rsidRPr="00911205" w:rsidRDefault="00911205" w:rsidP="00911205">
      <w:pPr>
        <w:jc w:val="both"/>
        <w:rPr>
          <w:lang w:val="en-US"/>
        </w:rPr>
      </w:pPr>
    </w:p>
    <w:p w14:paraId="4E79FD75" w14:textId="07001A9E" w:rsidR="00082CC4" w:rsidRDefault="009E18BD" w:rsidP="004F05B1">
      <w:pPr>
        <w:pStyle w:val="Ttulo3"/>
        <w:numPr>
          <w:ilvl w:val="2"/>
          <w:numId w:val="1"/>
        </w:numPr>
      </w:pPr>
      <w:bookmarkStart w:id="32" w:name="_Toc122345019"/>
      <w:proofErr w:type="spellStart"/>
      <w:r w:rsidRPr="009E18BD">
        <w:t>Compatibility</w:t>
      </w:r>
      <w:proofErr w:type="spellEnd"/>
      <w:r w:rsidRPr="009E18BD">
        <w:t xml:space="preserve"> Management</w:t>
      </w:r>
      <w:bookmarkEnd w:id="32"/>
    </w:p>
    <w:p w14:paraId="533FF4A8" w14:textId="44D15474" w:rsidR="005165B8" w:rsidRPr="009E18BD" w:rsidRDefault="009E18BD" w:rsidP="008742DC">
      <w:pPr>
        <w:jc w:val="both"/>
        <w:rPr>
          <w:lang w:val="en-US"/>
        </w:rPr>
      </w:pPr>
      <w:r w:rsidRPr="009E18BD">
        <w:rPr>
          <w:lang w:val="en-US"/>
        </w:rPr>
        <w:t>To ensure this compatibility, the following rules must be followed</w:t>
      </w:r>
      <w:r w:rsidR="005165B8" w:rsidRPr="009E18BD">
        <w:rPr>
          <w:lang w:val="en-US"/>
        </w:rPr>
        <w:t>:</w:t>
      </w:r>
    </w:p>
    <w:p w14:paraId="5D8EE680" w14:textId="7EA97ADA" w:rsidR="00651CB8" w:rsidRPr="005165B8" w:rsidRDefault="000C1671" w:rsidP="008742DC">
      <w:pPr>
        <w:jc w:val="center"/>
        <w:rPr>
          <w:b/>
          <w:bCs/>
        </w:rPr>
      </w:pPr>
      <w:r w:rsidRPr="000C1671">
        <w:rPr>
          <w:b/>
          <w:bCs/>
        </w:rPr>
        <w:t xml:space="preserve">As API </w:t>
      </w:r>
      <w:proofErr w:type="spellStart"/>
      <w:r w:rsidRPr="000C1671">
        <w:rPr>
          <w:b/>
          <w:bCs/>
        </w:rPr>
        <w:t>provider</w:t>
      </w:r>
      <w:proofErr w:type="spellEnd"/>
    </w:p>
    <w:p w14:paraId="53856AFB" w14:textId="60FBE919" w:rsidR="00651CB8" w:rsidRPr="000C1671" w:rsidRDefault="000C1671" w:rsidP="008742DC">
      <w:pPr>
        <w:pStyle w:val="Prrafodelista"/>
        <w:numPr>
          <w:ilvl w:val="0"/>
          <w:numId w:val="4"/>
        </w:numPr>
        <w:jc w:val="both"/>
        <w:rPr>
          <w:lang w:val="en-US"/>
        </w:rPr>
      </w:pPr>
      <w:r w:rsidRPr="000C1671">
        <w:rPr>
          <w:lang w:val="en-US"/>
        </w:rPr>
        <w:t>New fields should always be added as optional</w:t>
      </w:r>
      <w:r w:rsidR="00651CB8" w:rsidRPr="000C1671">
        <w:rPr>
          <w:lang w:val="en-US"/>
        </w:rPr>
        <w:t>.</w:t>
      </w:r>
    </w:p>
    <w:p w14:paraId="2DF4A8D2" w14:textId="474E2FA2" w:rsidR="00651CB8" w:rsidRPr="00643C9F" w:rsidRDefault="00643C9F" w:rsidP="008742DC">
      <w:pPr>
        <w:pStyle w:val="Prrafodelista"/>
        <w:numPr>
          <w:ilvl w:val="0"/>
          <w:numId w:val="4"/>
        </w:numPr>
        <w:jc w:val="both"/>
        <w:rPr>
          <w:lang w:val="en-US"/>
        </w:rPr>
      </w:pPr>
      <w:proofErr w:type="spellStart"/>
      <w:r w:rsidRPr="00643C9F">
        <w:rPr>
          <w:lang w:val="en-US"/>
        </w:rPr>
        <w:t>Postel's</w:t>
      </w:r>
      <w:proofErr w:type="spellEnd"/>
      <w:r w:rsidRPr="00643C9F">
        <w:rPr>
          <w:lang w:val="en-US"/>
        </w:rPr>
        <w:t xml:space="preserve"> Law: “Be conservative in what you do, be liberal in what you accept from others”. When you have input fields that need to be removed, mark them as unused so they can be ignored</w:t>
      </w:r>
      <w:r w:rsidR="00651CB8" w:rsidRPr="00643C9F">
        <w:rPr>
          <w:lang w:val="en-US"/>
        </w:rPr>
        <w:t xml:space="preserve">. </w:t>
      </w:r>
    </w:p>
    <w:p w14:paraId="3D49F3C9" w14:textId="68D720D5" w:rsidR="00651CB8" w:rsidRPr="00643C9F" w:rsidRDefault="00643C9F" w:rsidP="008742DC">
      <w:pPr>
        <w:pStyle w:val="Prrafodelista"/>
        <w:numPr>
          <w:ilvl w:val="0"/>
          <w:numId w:val="4"/>
        </w:numPr>
        <w:jc w:val="both"/>
        <w:rPr>
          <w:lang w:val="en-US"/>
        </w:rPr>
      </w:pPr>
      <w:r w:rsidRPr="00643C9F">
        <w:rPr>
          <w:lang w:val="en-US"/>
        </w:rPr>
        <w:t>Do not change the field’s semantics</w:t>
      </w:r>
      <w:r w:rsidR="00651CB8" w:rsidRPr="00643C9F">
        <w:rPr>
          <w:lang w:val="en-US"/>
        </w:rPr>
        <w:t>.</w:t>
      </w:r>
    </w:p>
    <w:p w14:paraId="6C74254C" w14:textId="63E67DD1" w:rsidR="00651CB8" w:rsidRPr="00713631" w:rsidRDefault="00713631" w:rsidP="008742DC">
      <w:pPr>
        <w:pStyle w:val="Prrafodelista"/>
        <w:numPr>
          <w:ilvl w:val="0"/>
          <w:numId w:val="4"/>
        </w:numPr>
        <w:jc w:val="both"/>
        <w:rPr>
          <w:lang w:val="en-US"/>
        </w:rPr>
      </w:pPr>
      <w:r w:rsidRPr="00643C9F">
        <w:rPr>
          <w:lang w:val="en-US"/>
        </w:rPr>
        <w:t xml:space="preserve">Do not change the field’s </w:t>
      </w:r>
      <w:r>
        <w:rPr>
          <w:lang w:val="en-US"/>
        </w:rPr>
        <w:t>order</w:t>
      </w:r>
      <w:r w:rsidR="00651CB8" w:rsidRPr="00713631">
        <w:rPr>
          <w:lang w:val="en-US"/>
        </w:rPr>
        <w:t>.</w:t>
      </w:r>
    </w:p>
    <w:p w14:paraId="502F2791" w14:textId="4FBB0FDC" w:rsidR="00651CB8" w:rsidRPr="00713631" w:rsidRDefault="00713631" w:rsidP="008742DC">
      <w:pPr>
        <w:pStyle w:val="Prrafodelista"/>
        <w:numPr>
          <w:ilvl w:val="0"/>
          <w:numId w:val="4"/>
        </w:numPr>
        <w:jc w:val="both"/>
        <w:rPr>
          <w:lang w:val="en-US"/>
        </w:rPr>
      </w:pPr>
      <w:r w:rsidRPr="00713631">
        <w:rPr>
          <w:lang w:val="en-US"/>
        </w:rPr>
        <w:t>Do not change the validation rules of the request fields to more restrictive ones.</w:t>
      </w:r>
    </w:p>
    <w:p w14:paraId="705A70EA" w14:textId="284A6E46" w:rsidR="00651CB8" w:rsidRPr="00790FA7" w:rsidRDefault="00790FA7" w:rsidP="008742DC">
      <w:pPr>
        <w:pStyle w:val="Prrafodelista"/>
        <w:numPr>
          <w:ilvl w:val="0"/>
          <w:numId w:val="4"/>
        </w:numPr>
        <w:jc w:val="both"/>
        <w:rPr>
          <w:lang w:val="en-US"/>
        </w:rPr>
      </w:pPr>
      <w:r w:rsidRPr="00790FA7">
        <w:rPr>
          <w:lang w:val="en-US"/>
        </w:rPr>
        <w:t xml:space="preserve">If you use collections that can </w:t>
      </w:r>
      <w:r>
        <w:rPr>
          <w:lang w:val="en-US"/>
        </w:rPr>
        <w:t>be returned</w:t>
      </w:r>
      <w:r w:rsidRPr="00790FA7">
        <w:rPr>
          <w:lang w:val="en-US"/>
        </w:rPr>
        <w:t xml:space="preserve"> with no content, then </w:t>
      </w:r>
      <w:r>
        <w:rPr>
          <w:lang w:val="en-US"/>
        </w:rPr>
        <w:t>answer</w:t>
      </w:r>
      <w:r w:rsidRPr="00790FA7">
        <w:rPr>
          <w:lang w:val="en-US"/>
        </w:rPr>
        <w:t xml:space="preserve"> with an empty collection and not null</w:t>
      </w:r>
      <w:r w:rsidR="00651CB8" w:rsidRPr="00790FA7">
        <w:rPr>
          <w:lang w:val="en-US"/>
        </w:rPr>
        <w:t>.</w:t>
      </w:r>
    </w:p>
    <w:p w14:paraId="4F2FE583" w14:textId="3ED96844" w:rsidR="00651CB8" w:rsidRPr="00610950" w:rsidRDefault="00610950" w:rsidP="008742DC">
      <w:pPr>
        <w:pStyle w:val="Prrafodelista"/>
        <w:numPr>
          <w:ilvl w:val="0"/>
          <w:numId w:val="4"/>
        </w:numPr>
        <w:jc w:val="both"/>
        <w:rPr>
          <w:lang w:val="en-US"/>
        </w:rPr>
      </w:pPr>
      <w:r w:rsidRPr="00610950">
        <w:rPr>
          <w:lang w:val="en-US"/>
        </w:rPr>
        <w:lastRenderedPageBreak/>
        <w:t>Layout pagination support from the start</w:t>
      </w:r>
      <w:r w:rsidR="00651CB8" w:rsidRPr="00610950">
        <w:rPr>
          <w:lang w:val="en-US"/>
        </w:rPr>
        <w:t>.</w:t>
      </w:r>
    </w:p>
    <w:p w14:paraId="0B94195A" w14:textId="723E3A3B" w:rsidR="00651CB8" w:rsidRPr="005165B8" w:rsidRDefault="00610950" w:rsidP="008742DC">
      <w:pPr>
        <w:jc w:val="center"/>
        <w:rPr>
          <w:b/>
          <w:bCs/>
        </w:rPr>
      </w:pPr>
      <w:r>
        <w:rPr>
          <w:b/>
          <w:bCs/>
        </w:rPr>
        <w:t xml:space="preserve">As </w:t>
      </w:r>
      <w:r w:rsidR="00651CB8" w:rsidRPr="005165B8">
        <w:rPr>
          <w:b/>
          <w:bCs/>
        </w:rPr>
        <w:t>API</w:t>
      </w:r>
      <w:r>
        <w:rPr>
          <w:b/>
          <w:bCs/>
        </w:rPr>
        <w:t xml:space="preserve"> </w:t>
      </w:r>
      <w:proofErr w:type="spellStart"/>
      <w:r>
        <w:rPr>
          <w:b/>
          <w:bCs/>
        </w:rPr>
        <w:t>Consumer</w:t>
      </w:r>
      <w:proofErr w:type="spellEnd"/>
    </w:p>
    <w:p w14:paraId="65E5BF14" w14:textId="4F7DD866" w:rsidR="00D67E72" w:rsidRDefault="00D67E72" w:rsidP="00390405">
      <w:pPr>
        <w:pStyle w:val="Prrafodelista"/>
        <w:numPr>
          <w:ilvl w:val="0"/>
          <w:numId w:val="35"/>
        </w:numPr>
        <w:jc w:val="both"/>
        <w:rPr>
          <w:lang w:val="en-US"/>
        </w:rPr>
      </w:pPr>
      <w:r w:rsidRPr="00D67E72">
        <w:rPr>
          <w:b/>
          <w:bCs/>
          <w:lang w:val="en-US"/>
        </w:rPr>
        <w:t>Tolerant reader</w:t>
      </w:r>
      <w:r w:rsidR="00651CB8" w:rsidRPr="00D67E72">
        <w:rPr>
          <w:lang w:val="en-US"/>
        </w:rPr>
        <w:t xml:space="preserve">: </w:t>
      </w:r>
      <w:r w:rsidRPr="00D67E72">
        <w:rPr>
          <w:lang w:val="en-US"/>
        </w:rPr>
        <w:t>if it does not recognize a field when faced with a response from a service, do not process it, but record it through the log (or resend it if applicable).</w:t>
      </w:r>
    </w:p>
    <w:p w14:paraId="5D9E6A1C" w14:textId="3E109458" w:rsidR="00651CB8" w:rsidRPr="0019417D" w:rsidRDefault="0019417D" w:rsidP="00390405">
      <w:pPr>
        <w:pStyle w:val="Prrafodelista"/>
        <w:numPr>
          <w:ilvl w:val="0"/>
          <w:numId w:val="35"/>
        </w:numPr>
        <w:jc w:val="both"/>
        <w:rPr>
          <w:lang w:val="en-US"/>
        </w:rPr>
      </w:pPr>
      <w:r w:rsidRPr="0019417D">
        <w:rPr>
          <w:lang w:val="en-US"/>
        </w:rPr>
        <w:t>Ignore fields with null values.</w:t>
      </w:r>
    </w:p>
    <w:p w14:paraId="11A7E169" w14:textId="51BB742F" w:rsidR="00651CB8" w:rsidRPr="00AE25A1" w:rsidRDefault="0019417D" w:rsidP="00390405">
      <w:pPr>
        <w:pStyle w:val="Prrafodelista"/>
        <w:numPr>
          <w:ilvl w:val="0"/>
          <w:numId w:val="35"/>
        </w:numPr>
        <w:jc w:val="both"/>
        <w:rPr>
          <w:lang w:val="en-US"/>
        </w:rPr>
      </w:pPr>
      <w:r w:rsidRPr="00AE25A1">
        <w:rPr>
          <w:b/>
          <w:bCs/>
          <w:lang w:val="en-US"/>
        </w:rPr>
        <w:t>Variable order rule</w:t>
      </w:r>
      <w:r w:rsidR="00651CB8" w:rsidRPr="00AE25A1">
        <w:rPr>
          <w:lang w:val="en-US"/>
        </w:rPr>
        <w:t xml:space="preserve">: </w:t>
      </w:r>
      <w:r w:rsidR="00AE25A1" w:rsidRPr="00AE25A1">
        <w:rPr>
          <w:lang w:val="en-US"/>
        </w:rPr>
        <w:t>DO NOT rely on the order in which data appears in responses from the JSON service, unless the service explicitly specifies it</w:t>
      </w:r>
      <w:r w:rsidR="005165B8" w:rsidRPr="00AE25A1">
        <w:rPr>
          <w:lang w:val="en-US"/>
        </w:rPr>
        <w:t>.</w:t>
      </w:r>
    </w:p>
    <w:p w14:paraId="387FEB72" w14:textId="6FE87FB9" w:rsidR="00D13C95" w:rsidRPr="00D13C95" w:rsidRDefault="00AE25A1" w:rsidP="00390405">
      <w:pPr>
        <w:pStyle w:val="Prrafodelista"/>
        <w:numPr>
          <w:ilvl w:val="0"/>
          <w:numId w:val="35"/>
        </w:numPr>
        <w:jc w:val="both"/>
        <w:rPr>
          <w:lang w:val="en-GB"/>
        </w:rPr>
      </w:pPr>
      <w:r w:rsidRPr="00AE25A1">
        <w:rPr>
          <w:lang w:val="en-US"/>
        </w:rPr>
        <w:t xml:space="preserve">Clients MUST NOT transmit personally identifiable information (PII) parameters in the URL. </w:t>
      </w:r>
      <w:r w:rsidRPr="00D13C95">
        <w:rPr>
          <w:lang w:val="en-GB"/>
        </w:rPr>
        <w:t>If necessary, use headers</w:t>
      </w:r>
      <w:r w:rsidR="00651CB8" w:rsidRPr="00D13C95">
        <w:rPr>
          <w:lang w:val="en-GB"/>
        </w:rPr>
        <w:t>.</w:t>
      </w:r>
    </w:p>
    <w:p w14:paraId="4E462B09" w14:textId="10FF983C" w:rsidR="00464DD1" w:rsidRPr="00464DD1" w:rsidRDefault="000A685E" w:rsidP="004F05B1">
      <w:pPr>
        <w:pStyle w:val="Ttulo1"/>
        <w:numPr>
          <w:ilvl w:val="0"/>
          <w:numId w:val="1"/>
        </w:numPr>
      </w:pPr>
      <w:bookmarkStart w:id="33" w:name="_Toc122345020"/>
      <w:r>
        <w:t>Error Responses</w:t>
      </w:r>
      <w:bookmarkEnd w:id="33"/>
    </w:p>
    <w:p w14:paraId="4B9B0CB9" w14:textId="77777777" w:rsidR="00DE3178" w:rsidRDefault="00DE3178" w:rsidP="008742DC">
      <w:pPr>
        <w:jc w:val="both"/>
        <w:rPr>
          <w:lang w:val="en-US"/>
        </w:rPr>
      </w:pPr>
    </w:p>
    <w:p w14:paraId="50A4EF6F" w14:textId="3E57DBE1" w:rsidR="000A685E" w:rsidRPr="00C03DF2" w:rsidRDefault="00C03DF2" w:rsidP="00E66735">
      <w:pPr>
        <w:jc w:val="both"/>
        <w:rPr>
          <w:lang w:val="en-US"/>
        </w:rPr>
      </w:pPr>
      <w:r w:rsidRPr="00C03DF2">
        <w:rPr>
          <w:lang w:val="en-US"/>
        </w:rPr>
        <w:t>In order to guarantee interoperability, one of the most important points is to carry out error management aimed at strictly complying with the error codes defined in the HTTP protocol.</w:t>
      </w:r>
    </w:p>
    <w:p w14:paraId="22C6C3F2" w14:textId="48187E96" w:rsidR="00DE3178" w:rsidRDefault="00C914B8" w:rsidP="00E66735">
      <w:pPr>
        <w:jc w:val="both"/>
        <w:rPr>
          <w:lang w:val="en-US"/>
        </w:rPr>
      </w:pPr>
      <w:r>
        <w:rPr>
          <w:lang w:val="en-US"/>
        </w:rPr>
        <w:t>An error</w:t>
      </w:r>
      <w:r w:rsidRPr="00C914B8">
        <w:rPr>
          <w:lang w:val="en-US"/>
        </w:rPr>
        <w:t xml:space="preserve"> representation must not be different from the representation of any resource. </w:t>
      </w:r>
    </w:p>
    <w:p w14:paraId="6EBD1FF3" w14:textId="5107638A" w:rsidR="00B32861" w:rsidRDefault="00B32861" w:rsidP="00E66735">
      <w:pPr>
        <w:jc w:val="both"/>
        <w:rPr>
          <w:lang w:val="en-US"/>
        </w:rPr>
      </w:pPr>
      <w:r>
        <w:rPr>
          <w:lang w:val="en-US"/>
        </w:rPr>
        <w:t xml:space="preserve">Errors should be focused on environment where there are going to be </w:t>
      </w:r>
      <w:r w:rsidR="000D7D19">
        <w:rPr>
          <w:lang w:val="en-US"/>
        </w:rPr>
        <w:t xml:space="preserve">raised, that’s why </w:t>
      </w:r>
      <w:r w:rsidR="00D92D47">
        <w:rPr>
          <w:lang w:val="en-US"/>
        </w:rPr>
        <w:t>there are two different standard error definitions</w:t>
      </w:r>
      <w:r w:rsidR="00357CD8">
        <w:rPr>
          <w:lang w:val="en-US"/>
        </w:rPr>
        <w:t>.</w:t>
      </w:r>
      <w:r w:rsidR="00D92D47">
        <w:rPr>
          <w:lang w:val="en-US"/>
        </w:rPr>
        <w:t xml:space="preserve"> </w:t>
      </w:r>
    </w:p>
    <w:p w14:paraId="46F8030A" w14:textId="45493D6C" w:rsidR="00CB064C" w:rsidRDefault="00CB064C" w:rsidP="00CB064C">
      <w:pPr>
        <w:pStyle w:val="Ttulo2"/>
        <w:numPr>
          <w:ilvl w:val="1"/>
          <w:numId w:val="1"/>
        </w:numPr>
      </w:pPr>
      <w:bookmarkStart w:id="34" w:name="_Toc122345021"/>
      <w:r w:rsidRPr="00CB064C">
        <w:rPr>
          <w:lang w:val="en-US"/>
        </w:rPr>
        <w:t>Internal Errors</w:t>
      </w:r>
      <w:bookmarkEnd w:id="34"/>
    </w:p>
    <w:p w14:paraId="42C5B600" w14:textId="77777777" w:rsidR="00CB064C" w:rsidRDefault="00CB064C">
      <w:pPr>
        <w:rPr>
          <w:lang w:val="en-US"/>
        </w:rPr>
      </w:pPr>
    </w:p>
    <w:p w14:paraId="37375489" w14:textId="041C0A59" w:rsidR="00F37C0C" w:rsidRDefault="00F37C0C" w:rsidP="00E66735">
      <w:pPr>
        <w:jc w:val="both"/>
        <w:rPr>
          <w:lang w:val="en-US"/>
        </w:rPr>
      </w:pPr>
      <w:r w:rsidRPr="00F37C0C">
        <w:rPr>
          <w:lang w:val="en-US"/>
        </w:rPr>
        <w:t>Internal errors definitions focused on gateway previous side</w:t>
      </w:r>
      <w:r>
        <w:rPr>
          <w:lang w:val="en-US"/>
        </w:rPr>
        <w:t>,</w:t>
      </w:r>
      <w:r w:rsidRPr="00F37C0C">
        <w:rPr>
          <w:lang w:val="en-US"/>
        </w:rPr>
        <w:t xml:space="preserve"> </w:t>
      </w:r>
      <w:r>
        <w:rPr>
          <w:lang w:val="en-US"/>
        </w:rPr>
        <w:t>a</w:t>
      </w:r>
      <w:r w:rsidRPr="00F37C0C">
        <w:rPr>
          <w:lang w:val="en-US"/>
        </w:rPr>
        <w:t>llowing interoperability, observability and granularity based on error codes.</w:t>
      </w:r>
    </w:p>
    <w:p w14:paraId="591F7EC8" w14:textId="03EC18C6" w:rsidR="005013AB" w:rsidRDefault="004C545F">
      <w:pPr>
        <w:rPr>
          <w:lang w:val="en-US"/>
        </w:rPr>
      </w:pPr>
      <w:hyperlink r:id="rId25" w:history="1">
        <w:r w:rsidR="005013AB" w:rsidRPr="005013AB">
          <w:rPr>
            <w:rStyle w:val="Hipervnculo"/>
            <w:lang w:val="en-US"/>
          </w:rPr>
          <w:t>Internal Error C</w:t>
        </w:r>
        <w:r w:rsidR="005013AB" w:rsidRPr="005013AB">
          <w:rPr>
            <w:rStyle w:val="Hipervnculo"/>
            <w:lang w:val="en-US"/>
          </w:rPr>
          <w:t>o</w:t>
        </w:r>
        <w:r w:rsidR="005013AB" w:rsidRPr="005013AB">
          <w:rPr>
            <w:rStyle w:val="Hipervnculo"/>
            <w:lang w:val="en-US"/>
          </w:rPr>
          <w:t>des Definition</w:t>
        </w:r>
      </w:hyperlink>
    </w:p>
    <w:p w14:paraId="1A849D32" w14:textId="77777777" w:rsidR="00E66735" w:rsidRDefault="00E66735">
      <w:pPr>
        <w:rPr>
          <w:lang w:val="en-US"/>
        </w:rPr>
      </w:pPr>
    </w:p>
    <w:p w14:paraId="25152FFB" w14:textId="238B81E3" w:rsidR="00E66735" w:rsidRDefault="00E66735" w:rsidP="00E66735">
      <w:pPr>
        <w:pStyle w:val="Ttulo2"/>
        <w:numPr>
          <w:ilvl w:val="1"/>
          <w:numId w:val="1"/>
        </w:numPr>
      </w:pPr>
      <w:bookmarkStart w:id="35" w:name="_Toc122345022"/>
      <w:r>
        <w:rPr>
          <w:lang w:val="en-US"/>
        </w:rPr>
        <w:t>External</w:t>
      </w:r>
      <w:r w:rsidRPr="00CB064C">
        <w:rPr>
          <w:lang w:val="en-US"/>
        </w:rPr>
        <w:t xml:space="preserve"> Errors</w:t>
      </w:r>
      <w:bookmarkEnd w:id="35"/>
    </w:p>
    <w:p w14:paraId="38DE8022" w14:textId="77777777" w:rsidR="00E66735" w:rsidRDefault="00E66735" w:rsidP="00E66735">
      <w:pPr>
        <w:rPr>
          <w:lang w:val="en-US"/>
        </w:rPr>
      </w:pPr>
    </w:p>
    <w:p w14:paraId="4AE66AEC" w14:textId="6B6630DD" w:rsidR="00E66735" w:rsidRDefault="00E66735" w:rsidP="00E66735">
      <w:pPr>
        <w:jc w:val="both"/>
        <w:rPr>
          <w:lang w:val="en-US"/>
        </w:rPr>
      </w:pPr>
      <w:r>
        <w:rPr>
          <w:lang w:val="en-US"/>
        </w:rPr>
        <w:t>External</w:t>
      </w:r>
      <w:r w:rsidRPr="00F37C0C">
        <w:rPr>
          <w:lang w:val="en-US"/>
        </w:rPr>
        <w:t xml:space="preserve"> errors definitions focused on gateway </w:t>
      </w:r>
      <w:r>
        <w:rPr>
          <w:lang w:val="en-US"/>
        </w:rPr>
        <w:t>back</w:t>
      </w:r>
      <w:r w:rsidRPr="00F37C0C">
        <w:rPr>
          <w:lang w:val="en-US"/>
        </w:rPr>
        <w:t xml:space="preserve"> side</w:t>
      </w:r>
      <w:r>
        <w:rPr>
          <w:lang w:val="en-US"/>
        </w:rPr>
        <w:t>,</w:t>
      </w:r>
      <w:r w:rsidRPr="00F37C0C">
        <w:rPr>
          <w:lang w:val="en-US"/>
        </w:rPr>
        <w:t xml:space="preserve"> </w:t>
      </w:r>
      <w:r>
        <w:rPr>
          <w:lang w:val="en-US"/>
        </w:rPr>
        <w:t>a</w:t>
      </w:r>
      <w:r w:rsidRPr="00F37C0C">
        <w:rPr>
          <w:lang w:val="en-US"/>
        </w:rPr>
        <w:t>llowing</w:t>
      </w:r>
      <w:r w:rsidR="00346904">
        <w:rPr>
          <w:lang w:val="en-US"/>
        </w:rPr>
        <w:t xml:space="preserve"> consumers</w:t>
      </w:r>
      <w:r w:rsidRPr="00F37C0C">
        <w:rPr>
          <w:lang w:val="en-US"/>
        </w:rPr>
        <w:t xml:space="preserve"> </w:t>
      </w:r>
      <w:r>
        <w:rPr>
          <w:lang w:val="en-US"/>
        </w:rPr>
        <w:t>us</w:t>
      </w:r>
      <w:r w:rsidR="00346904">
        <w:rPr>
          <w:lang w:val="en-US"/>
        </w:rPr>
        <w:t>a</w:t>
      </w:r>
      <w:r>
        <w:rPr>
          <w:lang w:val="en-US"/>
        </w:rPr>
        <w:t>bility</w:t>
      </w:r>
      <w:r w:rsidR="00DA57C8">
        <w:rPr>
          <w:lang w:val="en-US"/>
        </w:rPr>
        <w:t xml:space="preserve">, understandability </w:t>
      </w:r>
      <w:r w:rsidR="002B5ABE">
        <w:rPr>
          <w:lang w:val="en-US"/>
        </w:rPr>
        <w:t xml:space="preserve">and final users </w:t>
      </w:r>
      <w:r w:rsidR="002B5ABE" w:rsidRPr="002B5ABE">
        <w:rPr>
          <w:lang w:val="en-US"/>
        </w:rPr>
        <w:t>showability</w:t>
      </w:r>
      <w:r w:rsidRPr="00F37C0C">
        <w:rPr>
          <w:lang w:val="en-US"/>
        </w:rPr>
        <w:t>.</w:t>
      </w:r>
    </w:p>
    <w:p w14:paraId="3F29BD7B" w14:textId="541E78F1" w:rsidR="00DE3145" w:rsidRDefault="004C545F" w:rsidP="00E66735">
      <w:pPr>
        <w:jc w:val="both"/>
        <w:rPr>
          <w:lang w:val="en-US"/>
        </w:rPr>
      </w:pPr>
      <w:hyperlink r:id="rId26" w:history="1">
        <w:r w:rsidR="00DE3145" w:rsidRPr="00DE3145">
          <w:rPr>
            <w:rStyle w:val="Hipervnculo"/>
            <w:lang w:val="en-US"/>
          </w:rPr>
          <w:t xml:space="preserve">External Error Codes </w:t>
        </w:r>
        <w:r w:rsidR="00DE3145" w:rsidRPr="00DE3145">
          <w:rPr>
            <w:rStyle w:val="Hipervnculo"/>
            <w:lang w:val="en-US"/>
          </w:rPr>
          <w:t>D</w:t>
        </w:r>
        <w:r w:rsidR="00DE3145" w:rsidRPr="00DE3145">
          <w:rPr>
            <w:rStyle w:val="Hipervnculo"/>
            <w:lang w:val="en-US"/>
          </w:rPr>
          <w:t>efinition</w:t>
        </w:r>
      </w:hyperlink>
    </w:p>
    <w:p w14:paraId="7D046D35" w14:textId="77777777" w:rsidR="008B65B7" w:rsidRDefault="008B65B7" w:rsidP="00E66735">
      <w:pPr>
        <w:jc w:val="both"/>
        <w:rPr>
          <w:lang w:val="en-US"/>
        </w:rPr>
      </w:pPr>
    </w:p>
    <w:p w14:paraId="4041441B" w14:textId="0F485125" w:rsidR="008B65B7" w:rsidRDefault="008B65B7" w:rsidP="008B65B7">
      <w:pPr>
        <w:pStyle w:val="Ttulo2"/>
        <w:numPr>
          <w:ilvl w:val="1"/>
          <w:numId w:val="1"/>
        </w:numPr>
      </w:pPr>
      <w:bookmarkStart w:id="36" w:name="_Toc122345023"/>
      <w:r w:rsidRPr="00CB064C">
        <w:rPr>
          <w:lang w:val="en-US"/>
        </w:rPr>
        <w:t>Errors</w:t>
      </w:r>
      <w:r>
        <w:rPr>
          <w:lang w:val="en-US"/>
        </w:rPr>
        <w:t xml:space="preserve"> Mapping</w:t>
      </w:r>
      <w:bookmarkEnd w:id="36"/>
    </w:p>
    <w:p w14:paraId="62CD2292" w14:textId="77777777" w:rsidR="0002342E" w:rsidRDefault="0002342E">
      <w:pPr>
        <w:rPr>
          <w:lang w:val="en-US"/>
        </w:rPr>
      </w:pPr>
    </w:p>
    <w:p w14:paraId="30351F8C" w14:textId="77777777" w:rsidR="002A54A6" w:rsidRDefault="0002342E">
      <w:pPr>
        <w:rPr>
          <w:lang w:val="en-US"/>
        </w:rPr>
      </w:pPr>
      <w:r>
        <w:rPr>
          <w:lang w:val="en-US"/>
        </w:rPr>
        <w:t>Correlation between internal and external error must be strongly defined</w:t>
      </w:r>
      <w:r w:rsidR="00DC3748">
        <w:rPr>
          <w:lang w:val="en-US"/>
        </w:rPr>
        <w:t xml:space="preserve">, that’s why a mapping table between both </w:t>
      </w:r>
      <w:r w:rsidR="0091030E">
        <w:rPr>
          <w:lang w:val="en-US"/>
        </w:rPr>
        <w:t>worlds has been created</w:t>
      </w:r>
      <w:r w:rsidR="00AD66DC">
        <w:rPr>
          <w:lang w:val="en-US"/>
        </w:rPr>
        <w:t xml:space="preserve"> and </w:t>
      </w:r>
      <w:r w:rsidR="002A54A6">
        <w:rPr>
          <w:lang w:val="en-US"/>
        </w:rPr>
        <w:t xml:space="preserve">grow </w:t>
      </w:r>
      <w:r w:rsidR="00AD66DC">
        <w:rPr>
          <w:lang w:val="en-US"/>
        </w:rPr>
        <w:t>maintenance</w:t>
      </w:r>
      <w:r w:rsidR="0091030E">
        <w:rPr>
          <w:lang w:val="en-US"/>
        </w:rPr>
        <w:t>.</w:t>
      </w:r>
    </w:p>
    <w:p w14:paraId="43046E3A" w14:textId="7EC8BE54" w:rsidR="00D13C95" w:rsidRDefault="004C545F">
      <w:pPr>
        <w:rPr>
          <w:rFonts w:asciiTheme="majorHAnsi" w:eastAsiaTheme="majorEastAsia" w:hAnsiTheme="majorHAnsi" w:cstheme="majorBidi"/>
          <w:color w:val="0066FF"/>
          <w:sz w:val="32"/>
          <w:szCs w:val="32"/>
          <w:lang w:val="en-US"/>
        </w:rPr>
      </w:pPr>
      <w:hyperlink r:id="rId27" w:history="1">
        <w:r w:rsidR="002A54A6" w:rsidRPr="002A54A6">
          <w:rPr>
            <w:rStyle w:val="Hipervnculo"/>
            <w:lang w:val="en-US"/>
          </w:rPr>
          <w:t xml:space="preserve">Error Codes </w:t>
        </w:r>
        <w:r w:rsidR="002A54A6" w:rsidRPr="002A54A6">
          <w:rPr>
            <w:rStyle w:val="Hipervnculo"/>
            <w:lang w:val="en-US"/>
          </w:rPr>
          <w:t>M</w:t>
        </w:r>
        <w:r w:rsidR="002A54A6" w:rsidRPr="002A54A6">
          <w:rPr>
            <w:rStyle w:val="Hipervnculo"/>
            <w:lang w:val="en-US"/>
          </w:rPr>
          <w:t>apping Table</w:t>
        </w:r>
      </w:hyperlink>
      <w:r w:rsidR="00D13C95">
        <w:rPr>
          <w:lang w:val="en-US"/>
        </w:rPr>
        <w:br w:type="page"/>
      </w:r>
    </w:p>
    <w:p w14:paraId="3AD0D5ED" w14:textId="5DEDB562" w:rsidR="001A5890" w:rsidRPr="000938B4" w:rsidRDefault="00E733EF" w:rsidP="008B65B7">
      <w:pPr>
        <w:pStyle w:val="Ttulo1"/>
        <w:numPr>
          <w:ilvl w:val="0"/>
          <w:numId w:val="1"/>
        </w:numPr>
        <w:rPr>
          <w:lang w:val="en-US"/>
        </w:rPr>
      </w:pPr>
      <w:bookmarkStart w:id="37" w:name="_Toc122345024"/>
      <w:r w:rsidRPr="002B33AD">
        <w:rPr>
          <w:lang w:val="en-US"/>
        </w:rPr>
        <w:lastRenderedPageBreak/>
        <w:t>Common Data Types (</w:t>
      </w:r>
      <w:proofErr w:type="spellStart"/>
      <w:r w:rsidRPr="002B33AD">
        <w:rPr>
          <w:lang w:val="en-US"/>
        </w:rPr>
        <w:t>AddressType</w:t>
      </w:r>
      <w:proofErr w:type="spellEnd"/>
      <w:r w:rsidRPr="002B33AD">
        <w:rPr>
          <w:lang w:val="en-US"/>
        </w:rPr>
        <w:t xml:space="preserve"> structure, E164Type, </w:t>
      </w:r>
      <w:proofErr w:type="spellStart"/>
      <w:r w:rsidRPr="002B33AD">
        <w:rPr>
          <w:lang w:val="en-US"/>
        </w:rPr>
        <w:t>EmailAddressType</w:t>
      </w:r>
      <w:proofErr w:type="spellEnd"/>
      <w:r w:rsidRPr="002B33AD">
        <w:rPr>
          <w:lang w:val="en-US"/>
        </w:rPr>
        <w:t xml:space="preserve">, </w:t>
      </w:r>
      <w:proofErr w:type="spellStart"/>
      <w:r w:rsidRPr="0053526F">
        <w:rPr>
          <w:lang w:val="en-US"/>
        </w:rPr>
        <w:t>ExceptionType</w:t>
      </w:r>
      <w:proofErr w:type="spellEnd"/>
      <w:r w:rsidRPr="0053526F">
        <w:rPr>
          <w:lang w:val="en-US"/>
        </w:rPr>
        <w:t xml:space="preserve"> structure</w:t>
      </w:r>
      <w:r w:rsidRPr="5C57E7A8">
        <w:rPr>
          <w:lang w:val="en-US"/>
        </w:rPr>
        <w:t>,...)</w:t>
      </w:r>
      <w:r w:rsidR="005C3D86">
        <w:rPr>
          <w:lang w:val="en-US"/>
        </w:rPr>
        <w:t xml:space="preserve"> [Open Title to be updated over the time]</w:t>
      </w:r>
      <w:bookmarkEnd w:id="37"/>
    </w:p>
    <w:p w14:paraId="22F72D54" w14:textId="2FEBB410" w:rsidR="001A5890" w:rsidRDefault="001A5890" w:rsidP="008D34E6">
      <w:pPr>
        <w:jc w:val="both"/>
        <w:rPr>
          <w:lang w:val="en-US"/>
        </w:rPr>
      </w:pPr>
    </w:p>
    <w:p w14:paraId="1F1D1F04" w14:textId="77777777" w:rsidR="00342CA6" w:rsidRPr="00342CA6" w:rsidRDefault="00342CA6" w:rsidP="00342CA6">
      <w:pPr>
        <w:jc w:val="both"/>
        <w:rPr>
          <w:lang w:val="en-US"/>
        </w:rPr>
      </w:pPr>
      <w:r w:rsidRPr="00342CA6">
        <w:rPr>
          <w:lang w:val="en-US"/>
        </w:rPr>
        <w:t>The aim of this clause is to detail standard data types that will be used over time in all definitions, as long as they satisfy the information that must be covered.</w:t>
      </w:r>
    </w:p>
    <w:p w14:paraId="5276B698" w14:textId="77777777" w:rsidR="00342CA6" w:rsidRDefault="00342CA6" w:rsidP="00342CA6">
      <w:pPr>
        <w:jc w:val="both"/>
        <w:rPr>
          <w:lang w:val="en-US"/>
        </w:rPr>
      </w:pPr>
      <w:r w:rsidRPr="00342CA6">
        <w:rPr>
          <w:lang w:val="en-US"/>
        </w:rPr>
        <w:t xml:space="preserve">It should be noted that this point is open to continuous evolution over time through the addition of possible new data structures. To allow for a proper management of this ever-evolving list, an external repository has been defined to that end. </w:t>
      </w:r>
    </w:p>
    <w:p w14:paraId="250FF3E3" w14:textId="4DE04F55" w:rsidR="00242B49" w:rsidRDefault="00342CA6" w:rsidP="00342CA6">
      <w:pPr>
        <w:jc w:val="both"/>
        <w:rPr>
          <w:lang w:val="en-US"/>
        </w:rPr>
      </w:pPr>
      <w:r w:rsidRPr="00342CA6">
        <w:rPr>
          <w:lang w:val="en-US"/>
        </w:rPr>
        <w:t>This repository is referenced below</w:t>
      </w:r>
      <w:r>
        <w:rPr>
          <w:lang w:val="en-US"/>
        </w:rPr>
        <w:t>:</w:t>
      </w:r>
    </w:p>
    <w:p w14:paraId="7479CFE4" w14:textId="0294989C" w:rsidR="00242B49" w:rsidRDefault="004C545F" w:rsidP="00342CA6">
      <w:pPr>
        <w:jc w:val="both"/>
        <w:rPr>
          <w:lang w:val="en-US"/>
        </w:rPr>
      </w:pPr>
      <w:hyperlink r:id="rId28" w:history="1">
        <w:r w:rsidR="00242B49" w:rsidRPr="00242B49">
          <w:rPr>
            <w:rStyle w:val="Hipervnculo"/>
            <w:lang w:val="en-US"/>
          </w:rPr>
          <w:t xml:space="preserve">API </w:t>
        </w:r>
        <w:proofErr w:type="spellStart"/>
        <w:r w:rsidR="00242B49" w:rsidRPr="00242B49">
          <w:rPr>
            <w:rStyle w:val="Hipervnculo"/>
            <w:lang w:val="en-US"/>
          </w:rPr>
          <w:t>Desing</w:t>
        </w:r>
        <w:proofErr w:type="spellEnd"/>
        <w:r w:rsidR="00242B49" w:rsidRPr="00242B49">
          <w:rPr>
            <w:rStyle w:val="Hipervnculo"/>
            <w:lang w:val="en-US"/>
          </w:rPr>
          <w:t xml:space="preserve"> Common Data Types</w:t>
        </w:r>
      </w:hyperlink>
    </w:p>
    <w:p w14:paraId="67C8DE08" w14:textId="77777777" w:rsidR="00242B49" w:rsidRDefault="00242B49" w:rsidP="00342CA6">
      <w:pPr>
        <w:jc w:val="both"/>
        <w:rPr>
          <w:lang w:val="en-US"/>
        </w:rPr>
      </w:pPr>
    </w:p>
    <w:p w14:paraId="443684B6" w14:textId="7C2EDABE" w:rsidR="007F1AB9" w:rsidRDefault="00F9160C" w:rsidP="008B65B7">
      <w:pPr>
        <w:pStyle w:val="Ttulo1"/>
        <w:numPr>
          <w:ilvl w:val="0"/>
          <w:numId w:val="1"/>
        </w:numPr>
      </w:pPr>
      <w:bookmarkStart w:id="38" w:name="_Toc122345025"/>
      <w:proofErr w:type="spellStart"/>
      <w:r w:rsidRPr="00F9160C">
        <w:t>Filtering</w:t>
      </w:r>
      <w:proofErr w:type="spellEnd"/>
      <w:r w:rsidRPr="00F9160C">
        <w:t xml:space="preserve">, </w:t>
      </w:r>
      <w:proofErr w:type="spellStart"/>
      <w:r w:rsidRPr="00F9160C">
        <w:t>sorting</w:t>
      </w:r>
      <w:proofErr w:type="spellEnd"/>
      <w:r w:rsidRPr="00F9160C">
        <w:t xml:space="preserve"> and </w:t>
      </w:r>
      <w:proofErr w:type="spellStart"/>
      <w:r w:rsidRPr="00F9160C">
        <w:t>pagination</w:t>
      </w:r>
      <w:bookmarkEnd w:id="38"/>
      <w:proofErr w:type="spellEnd"/>
    </w:p>
    <w:p w14:paraId="02D54E82" w14:textId="75C7A678" w:rsidR="003873D5" w:rsidRDefault="0032683C" w:rsidP="7EDC5B9F">
      <w:pPr>
        <w:jc w:val="both"/>
        <w:rPr>
          <w:lang w:val="en-US"/>
        </w:rPr>
      </w:pPr>
      <w:r w:rsidRPr="0032683C">
        <w:rPr>
          <w:lang w:val="en-US"/>
        </w:rPr>
        <w:t xml:space="preserve">Exposing a </w:t>
      </w:r>
      <w:r>
        <w:rPr>
          <w:lang w:val="en-US"/>
        </w:rPr>
        <w:t xml:space="preserve">resources </w:t>
      </w:r>
      <w:r w:rsidRPr="0032683C">
        <w:rPr>
          <w:lang w:val="en-US"/>
        </w:rPr>
        <w:t>collection through a single URI can cause applications to fetch large amounts of data when only a subset of the information is required. For example, suppose a client application needs to find all orders with a cost greater than a specific value. You could retrieve all orders from the /orders URI and then filter these orders on the client side. Clearly, this process is highly inefficient. It wastes network bandwidth and processing power on the server hosting the web API</w:t>
      </w:r>
      <w:r w:rsidR="007F1AB9" w:rsidRPr="0032683C">
        <w:rPr>
          <w:lang w:val="en-US"/>
        </w:rPr>
        <w:t>.</w:t>
      </w:r>
    </w:p>
    <w:p w14:paraId="074A40F5" w14:textId="77777777" w:rsidR="00C10CCD" w:rsidRPr="0032683C" w:rsidRDefault="00C10CCD" w:rsidP="7EDC5B9F">
      <w:pPr>
        <w:jc w:val="both"/>
        <w:rPr>
          <w:lang w:val="en-US"/>
        </w:rPr>
      </w:pPr>
    </w:p>
    <w:p w14:paraId="5D28E022" w14:textId="7FF8D9BC" w:rsidR="00253787" w:rsidRPr="00253787" w:rsidRDefault="003873D5" w:rsidP="008B65B7">
      <w:pPr>
        <w:pStyle w:val="Ttulo2"/>
        <w:numPr>
          <w:ilvl w:val="1"/>
          <w:numId w:val="1"/>
        </w:numPr>
      </w:pPr>
      <w:bookmarkStart w:id="39" w:name="_Toc122345026"/>
      <w:proofErr w:type="spellStart"/>
      <w:r w:rsidRPr="009E1A23">
        <w:t>Pagina</w:t>
      </w:r>
      <w:r w:rsidR="00606066">
        <w:t>t</w:t>
      </w:r>
      <w:r w:rsidRPr="009E1A23">
        <w:t>i</w:t>
      </w:r>
      <w:r w:rsidR="00606066">
        <w:t>o</w:t>
      </w:r>
      <w:r w:rsidRPr="009E1A23">
        <w:t>n</w:t>
      </w:r>
      <w:bookmarkEnd w:id="39"/>
      <w:proofErr w:type="spellEnd"/>
    </w:p>
    <w:p w14:paraId="1CBFA150" w14:textId="0D0703B7" w:rsidR="00F93963" w:rsidRPr="00BD6575" w:rsidRDefault="00BD6575" w:rsidP="008742DC">
      <w:pPr>
        <w:jc w:val="both"/>
        <w:rPr>
          <w:rFonts w:eastAsiaTheme="minorEastAsia"/>
          <w:lang w:val="en-US"/>
        </w:rPr>
      </w:pPr>
      <w:r w:rsidRPr="00BD6575">
        <w:rPr>
          <w:lang w:val="en-US"/>
        </w:rPr>
        <w:t xml:space="preserve">Services can </w:t>
      </w:r>
      <w:r>
        <w:rPr>
          <w:lang w:val="en-US"/>
        </w:rPr>
        <w:t>answer</w:t>
      </w:r>
      <w:r w:rsidRPr="00BD6575">
        <w:rPr>
          <w:lang w:val="en-US"/>
        </w:rPr>
        <w:t xml:space="preserve"> with a </w:t>
      </w:r>
      <w:r>
        <w:rPr>
          <w:lang w:val="en-US"/>
        </w:rPr>
        <w:t xml:space="preserve">resource or article </w:t>
      </w:r>
      <w:r w:rsidRPr="00BD6575">
        <w:rPr>
          <w:lang w:val="en-US"/>
        </w:rPr>
        <w:t>collection</w:t>
      </w:r>
      <w:r>
        <w:rPr>
          <w:lang w:val="en-US"/>
        </w:rPr>
        <w:t>s</w:t>
      </w:r>
      <w:r w:rsidRPr="00BD6575">
        <w:rPr>
          <w:lang w:val="en-US"/>
        </w:rPr>
        <w:t>. Sometimes th</w:t>
      </w:r>
      <w:r>
        <w:rPr>
          <w:lang w:val="en-US"/>
        </w:rPr>
        <w:t>e</w:t>
      </w:r>
      <w:r w:rsidRPr="00BD6575">
        <w:rPr>
          <w:lang w:val="en-US"/>
        </w:rPr>
        <w:t>s</w:t>
      </w:r>
      <w:r>
        <w:rPr>
          <w:lang w:val="en-US"/>
        </w:rPr>
        <w:t xml:space="preserve">e </w:t>
      </w:r>
      <w:r w:rsidRPr="00BD6575">
        <w:rPr>
          <w:lang w:val="en-US"/>
        </w:rPr>
        <w:t>collection</w:t>
      </w:r>
      <w:r>
        <w:rPr>
          <w:lang w:val="en-US"/>
        </w:rPr>
        <w:t>s</w:t>
      </w:r>
      <w:r w:rsidRPr="00BD6575">
        <w:rPr>
          <w:lang w:val="en-US"/>
        </w:rPr>
        <w:t xml:space="preserve"> may be a partial set due to performance or security reasons. Elements must be identified and arranged consistently on all pages. Paging can be enabled by default on the server side to mitigate denial of service or similar</w:t>
      </w:r>
      <w:r w:rsidR="00F93963" w:rsidRPr="00BD6575">
        <w:rPr>
          <w:lang w:val="en-US"/>
        </w:rPr>
        <w:t>.</w:t>
      </w:r>
    </w:p>
    <w:p w14:paraId="0A41EA57" w14:textId="3B5638A3" w:rsidR="00F93963" w:rsidRPr="00C10CCD" w:rsidRDefault="00C10CCD" w:rsidP="008742DC">
      <w:pPr>
        <w:jc w:val="both"/>
        <w:rPr>
          <w:rFonts w:eastAsiaTheme="minorEastAsia"/>
          <w:lang w:val="en-US"/>
        </w:rPr>
      </w:pPr>
      <w:r w:rsidRPr="00C10CCD">
        <w:rPr>
          <w:lang w:val="en-US"/>
        </w:rPr>
        <w:t>Services must accept and use these query headers when paging is supported</w:t>
      </w:r>
      <w:r w:rsidR="00F93963" w:rsidRPr="00C10CCD">
        <w:rPr>
          <w:lang w:val="en-US"/>
        </w:rPr>
        <w:t>:</w:t>
      </w:r>
    </w:p>
    <w:p w14:paraId="5CCAF126" w14:textId="77777777" w:rsidR="0017163A" w:rsidRPr="0017163A" w:rsidRDefault="0017163A" w:rsidP="00390405">
      <w:pPr>
        <w:pStyle w:val="Prrafodelista"/>
        <w:numPr>
          <w:ilvl w:val="0"/>
          <w:numId w:val="54"/>
        </w:numPr>
        <w:jc w:val="both"/>
        <w:rPr>
          <w:rFonts w:eastAsiaTheme="minorEastAsia"/>
          <w:color w:val="000000" w:themeColor="text1"/>
          <w:lang w:val="en-US"/>
        </w:rPr>
      </w:pPr>
      <w:proofErr w:type="spellStart"/>
      <w:r w:rsidRPr="0017163A">
        <w:rPr>
          <w:rFonts w:eastAsiaTheme="minorEastAsia"/>
          <w:color w:val="000000" w:themeColor="text1"/>
          <w:lang w:val="en-US"/>
        </w:rPr>
        <w:t>per_page</w:t>
      </w:r>
      <w:proofErr w:type="spellEnd"/>
      <w:r w:rsidRPr="0017163A">
        <w:rPr>
          <w:rFonts w:eastAsiaTheme="minorEastAsia"/>
          <w:color w:val="000000" w:themeColor="text1"/>
          <w:lang w:val="en-US"/>
        </w:rPr>
        <w:t>: number of resources requested to be provided in the response</w:t>
      </w:r>
    </w:p>
    <w:p w14:paraId="70921BF0" w14:textId="77777777" w:rsidR="0017163A" w:rsidRPr="0017163A" w:rsidRDefault="0017163A" w:rsidP="00390405">
      <w:pPr>
        <w:pStyle w:val="Prrafodelista"/>
        <w:numPr>
          <w:ilvl w:val="0"/>
          <w:numId w:val="54"/>
        </w:numPr>
        <w:jc w:val="both"/>
        <w:rPr>
          <w:rFonts w:eastAsiaTheme="minorEastAsia"/>
          <w:color w:val="000000" w:themeColor="text1"/>
          <w:lang w:val="en-US"/>
        </w:rPr>
      </w:pPr>
      <w:r w:rsidRPr="0017163A">
        <w:rPr>
          <w:rFonts w:eastAsiaTheme="minorEastAsia"/>
          <w:color w:val="000000" w:themeColor="text1"/>
          <w:lang w:val="en-US"/>
        </w:rPr>
        <w:t>page: requested index to indicate the start of the resources to be provided in the response</w:t>
      </w:r>
    </w:p>
    <w:p w14:paraId="3046BDED" w14:textId="77777777" w:rsidR="0017163A" w:rsidRPr="0017163A" w:rsidRDefault="0017163A" w:rsidP="00390405">
      <w:pPr>
        <w:pStyle w:val="Prrafodelista"/>
        <w:numPr>
          <w:ilvl w:val="0"/>
          <w:numId w:val="54"/>
        </w:numPr>
        <w:jc w:val="both"/>
        <w:rPr>
          <w:rFonts w:eastAsiaTheme="minorEastAsia"/>
          <w:color w:val="000000" w:themeColor="text1"/>
          <w:lang w:val="en-US"/>
        </w:rPr>
      </w:pPr>
      <w:r w:rsidRPr="0017163A">
        <w:rPr>
          <w:rFonts w:eastAsiaTheme="minorEastAsia"/>
          <w:color w:val="000000" w:themeColor="text1"/>
          <w:lang w:val="en-US"/>
        </w:rPr>
        <w:t xml:space="preserve">seek: in </w:t>
      </w:r>
      <w:proofErr w:type="spellStart"/>
      <w:r w:rsidRPr="0017163A">
        <w:rPr>
          <w:rFonts w:eastAsiaTheme="minorEastAsia"/>
          <w:color w:val="000000" w:themeColor="text1"/>
          <w:lang w:val="en-US"/>
        </w:rPr>
        <w:t>ndex</w:t>
      </w:r>
      <w:proofErr w:type="spellEnd"/>
      <w:r w:rsidRPr="0017163A">
        <w:rPr>
          <w:rFonts w:eastAsiaTheme="minorEastAsia"/>
          <w:color w:val="000000" w:themeColor="text1"/>
          <w:lang w:val="en-US"/>
        </w:rPr>
        <w:t xml:space="preserve"> of last result read to create the next/previous number of results. This query parameter is used for pagination in systems with more than 1000 records.</w:t>
      </w:r>
    </w:p>
    <w:p w14:paraId="496B277C" w14:textId="08EF2F74" w:rsidR="0017163A" w:rsidRPr="0017163A" w:rsidRDefault="0017163A" w:rsidP="0017163A">
      <w:pPr>
        <w:jc w:val="both"/>
        <w:rPr>
          <w:rFonts w:eastAsiaTheme="minorEastAsia"/>
          <w:color w:val="000000" w:themeColor="text1"/>
          <w:lang w:val="en-US"/>
        </w:rPr>
      </w:pPr>
      <w:r w:rsidRPr="0017163A">
        <w:rPr>
          <w:rFonts w:eastAsiaTheme="minorEastAsia"/>
          <w:color w:val="000000" w:themeColor="text1"/>
          <w:lang w:val="en-US"/>
        </w:rPr>
        <w:t>Services must accept and use these headers when paging is supported:</w:t>
      </w:r>
    </w:p>
    <w:p w14:paraId="2ED6A86C" w14:textId="77777777" w:rsidR="0017163A" w:rsidRPr="0017163A" w:rsidRDefault="0017163A" w:rsidP="00390405">
      <w:pPr>
        <w:pStyle w:val="Prrafodelista"/>
        <w:numPr>
          <w:ilvl w:val="0"/>
          <w:numId w:val="55"/>
        </w:numPr>
        <w:jc w:val="both"/>
        <w:rPr>
          <w:rFonts w:eastAsiaTheme="minorEastAsia"/>
          <w:color w:val="000000" w:themeColor="text1"/>
          <w:lang w:val="en-US"/>
        </w:rPr>
      </w:pPr>
      <w:r w:rsidRPr="0017163A">
        <w:rPr>
          <w:rFonts w:eastAsiaTheme="minorEastAsia"/>
          <w:color w:val="000000" w:themeColor="text1"/>
          <w:lang w:val="en-US"/>
        </w:rPr>
        <w:t>Content-Last-Key: it allows specifying the key of the last resort provided in the response</w:t>
      </w:r>
    </w:p>
    <w:p w14:paraId="7C08120B" w14:textId="77777777" w:rsidR="0017163A" w:rsidRPr="0017163A" w:rsidRDefault="0017163A" w:rsidP="00390405">
      <w:pPr>
        <w:pStyle w:val="Prrafodelista"/>
        <w:numPr>
          <w:ilvl w:val="0"/>
          <w:numId w:val="55"/>
        </w:numPr>
        <w:jc w:val="both"/>
        <w:rPr>
          <w:rFonts w:eastAsiaTheme="minorEastAsia"/>
          <w:color w:val="000000" w:themeColor="text1"/>
          <w:lang w:val="en-US"/>
        </w:rPr>
      </w:pPr>
      <w:r w:rsidRPr="0017163A">
        <w:rPr>
          <w:rFonts w:eastAsiaTheme="minorEastAsia"/>
          <w:color w:val="000000" w:themeColor="text1"/>
          <w:lang w:val="en-US"/>
        </w:rPr>
        <w:t>X-Total-Count: it allows indicating the total number of elements in the collection</w:t>
      </w:r>
    </w:p>
    <w:p w14:paraId="0DBD45B8" w14:textId="5CA935E4" w:rsidR="0017163A" w:rsidRPr="0017163A" w:rsidRDefault="0017163A" w:rsidP="0017163A">
      <w:pPr>
        <w:jc w:val="both"/>
        <w:rPr>
          <w:rFonts w:eastAsiaTheme="minorEastAsia"/>
          <w:color w:val="000000" w:themeColor="text1"/>
          <w:lang w:val="en-US"/>
        </w:rPr>
      </w:pPr>
      <w:r w:rsidRPr="0017163A">
        <w:rPr>
          <w:rFonts w:eastAsiaTheme="minorEastAsia"/>
          <w:color w:val="000000" w:themeColor="text1"/>
          <w:lang w:val="en-US"/>
        </w:rPr>
        <w:t>If the server cannot meet any of the required parameters, it should return an error message.</w:t>
      </w:r>
    </w:p>
    <w:p w14:paraId="44BACA65" w14:textId="1D8AE701" w:rsidR="6BD7DAF3" w:rsidRPr="003A024E" w:rsidRDefault="003A024E" w:rsidP="008742DC">
      <w:pPr>
        <w:jc w:val="both"/>
        <w:rPr>
          <w:lang w:val="en-US"/>
        </w:rPr>
      </w:pPr>
      <w:r w:rsidRPr="003A024E">
        <w:rPr>
          <w:lang w:val="en-US"/>
        </w:rPr>
        <w:t>The HTTP codes that the server will use as a response are</w:t>
      </w:r>
      <w:r w:rsidR="6BD7DAF3" w:rsidRPr="003A024E">
        <w:rPr>
          <w:lang w:val="en-US"/>
        </w:rPr>
        <w:t>:</w:t>
      </w:r>
    </w:p>
    <w:p w14:paraId="78BC99F2" w14:textId="5340B26C" w:rsidR="6BD7DAF3" w:rsidRPr="003A024E" w:rsidRDefault="6BD7DAF3" w:rsidP="00390405">
      <w:pPr>
        <w:pStyle w:val="Prrafodelista"/>
        <w:numPr>
          <w:ilvl w:val="0"/>
          <w:numId w:val="40"/>
        </w:numPr>
        <w:jc w:val="both"/>
        <w:rPr>
          <w:rFonts w:eastAsiaTheme="minorEastAsia"/>
          <w:lang w:val="en-US"/>
        </w:rPr>
      </w:pPr>
      <w:r w:rsidRPr="003A024E">
        <w:rPr>
          <w:lang w:val="en-US"/>
        </w:rPr>
        <w:t xml:space="preserve">200: </w:t>
      </w:r>
      <w:r w:rsidR="003A024E">
        <w:rPr>
          <w:lang w:val="en-US"/>
        </w:rPr>
        <w:t>response</w:t>
      </w:r>
      <w:r w:rsidR="003A024E" w:rsidRPr="003A024E">
        <w:rPr>
          <w:lang w:val="en-US"/>
        </w:rPr>
        <w:t xml:space="preserve"> includes the complete list of resources</w:t>
      </w:r>
    </w:p>
    <w:p w14:paraId="1794B82B" w14:textId="4C0CA332" w:rsidR="6BD7DAF3" w:rsidRPr="003E7E77" w:rsidRDefault="6BD7DAF3" w:rsidP="00390405">
      <w:pPr>
        <w:pStyle w:val="Prrafodelista"/>
        <w:numPr>
          <w:ilvl w:val="0"/>
          <w:numId w:val="40"/>
        </w:numPr>
        <w:jc w:val="both"/>
        <w:rPr>
          <w:lang w:val="en-US"/>
        </w:rPr>
      </w:pPr>
      <w:r w:rsidRPr="003E7E77">
        <w:rPr>
          <w:lang w:val="en-US"/>
        </w:rPr>
        <w:lastRenderedPageBreak/>
        <w:t xml:space="preserve">206: </w:t>
      </w:r>
      <w:r w:rsidR="003E7E77" w:rsidRPr="003E7E77">
        <w:rPr>
          <w:lang w:val="en-US"/>
        </w:rPr>
        <w:t>the response does not include the complete list of resources</w:t>
      </w:r>
    </w:p>
    <w:p w14:paraId="1CBACE55" w14:textId="707CDA55" w:rsidR="6BD7DAF3" w:rsidRPr="003E7E77" w:rsidRDefault="6BD7DAF3" w:rsidP="00390405">
      <w:pPr>
        <w:pStyle w:val="Prrafodelista"/>
        <w:numPr>
          <w:ilvl w:val="0"/>
          <w:numId w:val="40"/>
        </w:numPr>
        <w:jc w:val="both"/>
        <w:rPr>
          <w:lang w:val="en-US"/>
        </w:rPr>
      </w:pPr>
      <w:r w:rsidRPr="003E7E77">
        <w:rPr>
          <w:lang w:val="en-US"/>
        </w:rPr>
        <w:t xml:space="preserve">400: </w:t>
      </w:r>
      <w:r w:rsidR="003E7E77" w:rsidRPr="003E7E77">
        <w:rPr>
          <w:lang w:val="en-US"/>
        </w:rPr>
        <w:t>request outside the range of the resource list</w:t>
      </w:r>
    </w:p>
    <w:p w14:paraId="6E65E2E4" w14:textId="230188E3" w:rsidR="6D3B5A04" w:rsidRDefault="003E7E77" w:rsidP="008742DC">
      <w:pPr>
        <w:jc w:val="both"/>
        <w:rPr>
          <w:rFonts w:eastAsiaTheme="minorEastAsia"/>
        </w:rPr>
      </w:pPr>
      <w:proofErr w:type="spellStart"/>
      <w:r>
        <w:t>Petitions</w:t>
      </w:r>
      <w:proofErr w:type="spellEnd"/>
      <w:r>
        <w:t xml:space="preserve"> </w:t>
      </w:r>
      <w:proofErr w:type="spellStart"/>
      <w:r>
        <w:t>e</w:t>
      </w:r>
      <w:r w:rsidRPr="003E7E77">
        <w:t>xamples</w:t>
      </w:r>
      <w:proofErr w:type="spellEnd"/>
      <w:r w:rsidR="6D3B5A04">
        <w:t>:</w:t>
      </w:r>
    </w:p>
    <w:p w14:paraId="2E449DA4" w14:textId="77777777" w:rsidR="0017163A" w:rsidRPr="0017163A" w:rsidRDefault="0017163A" w:rsidP="0017163A">
      <w:pPr>
        <w:pStyle w:val="Prrafodelista"/>
        <w:numPr>
          <w:ilvl w:val="0"/>
          <w:numId w:val="13"/>
        </w:numPr>
        <w:jc w:val="both"/>
        <w:rPr>
          <w:lang w:val="en-US"/>
        </w:rPr>
      </w:pPr>
      <w:r w:rsidRPr="0017163A">
        <w:rPr>
          <w:lang w:val="en-US"/>
        </w:rPr>
        <w:t xml:space="preserve">page=0 </w:t>
      </w:r>
      <w:proofErr w:type="spellStart"/>
      <w:r w:rsidRPr="0017163A">
        <w:rPr>
          <w:lang w:val="en-US"/>
        </w:rPr>
        <w:t>per_page</w:t>
      </w:r>
      <w:proofErr w:type="spellEnd"/>
      <w:r w:rsidRPr="0017163A">
        <w:rPr>
          <w:lang w:val="en-US"/>
        </w:rPr>
        <w:t xml:space="preserve">=20, which </w:t>
      </w:r>
      <w:proofErr w:type="spellStart"/>
      <w:r w:rsidRPr="0017163A">
        <w:rPr>
          <w:lang w:val="en-US"/>
        </w:rPr>
        <w:t>returnss</w:t>
      </w:r>
      <w:proofErr w:type="spellEnd"/>
      <w:r w:rsidRPr="0017163A">
        <w:rPr>
          <w:lang w:val="en-US"/>
        </w:rPr>
        <w:t xml:space="preserve"> the first 20 resources</w:t>
      </w:r>
    </w:p>
    <w:p w14:paraId="02846B8F" w14:textId="3C4485C9" w:rsidR="002831E9" w:rsidRPr="001C505A" w:rsidRDefault="0017163A" w:rsidP="0017163A">
      <w:pPr>
        <w:pStyle w:val="Prrafodelista"/>
        <w:numPr>
          <w:ilvl w:val="0"/>
          <w:numId w:val="13"/>
        </w:numPr>
        <w:jc w:val="both"/>
        <w:rPr>
          <w:rFonts w:eastAsiaTheme="minorEastAsia"/>
          <w:lang w:val="en-US"/>
        </w:rPr>
      </w:pPr>
      <w:r w:rsidRPr="0017163A">
        <w:rPr>
          <w:lang w:val="en-US"/>
        </w:rPr>
        <w:t xml:space="preserve">page=10 </w:t>
      </w:r>
      <w:proofErr w:type="spellStart"/>
      <w:r w:rsidRPr="0017163A">
        <w:rPr>
          <w:lang w:val="en-US"/>
        </w:rPr>
        <w:t>per_page</w:t>
      </w:r>
      <w:proofErr w:type="spellEnd"/>
      <w:r w:rsidRPr="0017163A">
        <w:rPr>
          <w:lang w:val="en-US"/>
        </w:rPr>
        <w:t>=20, which returns 20 resources from the 10th element</w:t>
      </w:r>
    </w:p>
    <w:p w14:paraId="74D8F583" w14:textId="3DCE76D0" w:rsidR="00BE74B1" w:rsidRPr="00BE74B1" w:rsidRDefault="00BD1E07" w:rsidP="008B65B7">
      <w:pPr>
        <w:pStyle w:val="Ttulo2"/>
        <w:numPr>
          <w:ilvl w:val="1"/>
          <w:numId w:val="1"/>
        </w:numPr>
        <w:rPr>
          <w:rStyle w:val="Ttulo1Car"/>
          <w:sz w:val="26"/>
          <w:szCs w:val="26"/>
        </w:rPr>
      </w:pPr>
      <w:bookmarkStart w:id="40" w:name="_Toc122345027"/>
      <w:proofErr w:type="spellStart"/>
      <w:r>
        <w:t>Sorting</w:t>
      </w:r>
      <w:bookmarkEnd w:id="40"/>
      <w:proofErr w:type="spellEnd"/>
    </w:p>
    <w:p w14:paraId="250A9B28" w14:textId="74DAFA9B" w:rsidR="00CD6578" w:rsidRPr="00BD1E07" w:rsidRDefault="00BD1E07" w:rsidP="008742DC">
      <w:pPr>
        <w:jc w:val="both"/>
        <w:rPr>
          <w:lang w:val="en-US"/>
        </w:rPr>
      </w:pPr>
      <w:r w:rsidRPr="00BD1E07">
        <w:rPr>
          <w:lang w:val="en-US"/>
        </w:rPr>
        <w:t xml:space="preserve">Sorting the result of a query on a </w:t>
      </w:r>
      <w:r>
        <w:rPr>
          <w:lang w:val="en-US"/>
        </w:rPr>
        <w:t xml:space="preserve">resources </w:t>
      </w:r>
      <w:r w:rsidRPr="00BD1E07">
        <w:rPr>
          <w:lang w:val="en-US"/>
        </w:rPr>
        <w:t>collection requires two main parameters</w:t>
      </w:r>
      <w:r w:rsidR="00CD6578" w:rsidRPr="00BD1E07">
        <w:rPr>
          <w:lang w:val="en-US"/>
        </w:rPr>
        <w:t>:</w:t>
      </w:r>
    </w:p>
    <w:p w14:paraId="2813363C" w14:textId="77777777" w:rsidR="0017163A" w:rsidRPr="0017163A" w:rsidRDefault="0017163A" w:rsidP="00390405">
      <w:pPr>
        <w:pStyle w:val="Prrafodelista"/>
        <w:numPr>
          <w:ilvl w:val="0"/>
          <w:numId w:val="56"/>
        </w:numPr>
        <w:jc w:val="both"/>
        <w:rPr>
          <w:lang w:val="en-US"/>
        </w:rPr>
      </w:pPr>
      <w:proofErr w:type="spellStart"/>
      <w:r w:rsidRPr="0017163A">
        <w:rPr>
          <w:lang w:val="en-US"/>
        </w:rPr>
        <w:t>order_by</w:t>
      </w:r>
      <w:proofErr w:type="spellEnd"/>
      <w:r w:rsidRPr="0017163A">
        <w:rPr>
          <w:lang w:val="en-US"/>
        </w:rPr>
        <w:t>: it contains the names of the attributes on which the sort is performed, with comma separated if there is more than one criteria.</w:t>
      </w:r>
    </w:p>
    <w:p w14:paraId="04145B0A" w14:textId="77777777" w:rsidR="0017163A" w:rsidRPr="0017163A" w:rsidRDefault="0017163A" w:rsidP="00390405">
      <w:pPr>
        <w:pStyle w:val="Prrafodelista"/>
        <w:numPr>
          <w:ilvl w:val="0"/>
          <w:numId w:val="56"/>
        </w:numPr>
        <w:jc w:val="both"/>
        <w:rPr>
          <w:lang w:val="en-US"/>
        </w:rPr>
      </w:pPr>
      <w:r w:rsidRPr="0017163A">
        <w:rPr>
          <w:lang w:val="en-US"/>
        </w:rPr>
        <w:t>order: by default, sorting is done in descending order.</w:t>
      </w:r>
    </w:p>
    <w:p w14:paraId="1C1251F6" w14:textId="7286BF3C" w:rsidR="00CD6578" w:rsidRPr="0017163A" w:rsidRDefault="0017163A" w:rsidP="0017163A">
      <w:pPr>
        <w:jc w:val="both"/>
        <w:rPr>
          <w:lang w:val="en-US"/>
        </w:rPr>
      </w:pPr>
      <w:r w:rsidRPr="0017163A">
        <w:rPr>
          <w:lang w:val="en-US"/>
        </w:rPr>
        <w:t>If you may want to specify which sort criteria you need to use "</w:t>
      </w:r>
      <w:proofErr w:type="spellStart"/>
      <w:r w:rsidRPr="0017163A">
        <w:rPr>
          <w:lang w:val="en-US"/>
        </w:rPr>
        <w:t>ascp</w:t>
      </w:r>
      <w:proofErr w:type="spellEnd"/>
      <w:r w:rsidRPr="0017163A">
        <w:rPr>
          <w:lang w:val="en-US"/>
        </w:rPr>
        <w:t>" or "desc" as query value.</w:t>
      </w:r>
    </w:p>
    <w:p w14:paraId="48F01436" w14:textId="4038D2A1" w:rsidR="00CD6578" w:rsidRPr="003B2EA1" w:rsidRDefault="0017163A" w:rsidP="008742DC">
      <w:pPr>
        <w:jc w:val="both"/>
        <w:rPr>
          <w:lang w:val="en-US"/>
        </w:rPr>
      </w:pPr>
      <w:r w:rsidRPr="0017163A">
        <w:rPr>
          <w:lang w:val="en-US"/>
        </w:rPr>
        <w:t>For example: The list of orders is retrieved, sorted by rating, reviews and name with descending criteria</w:t>
      </w:r>
      <w:r w:rsidR="00B90EE5" w:rsidRPr="003B2EA1">
        <w:rPr>
          <w:lang w:val="en-US"/>
        </w:rPr>
        <w:t>.</w:t>
      </w:r>
    </w:p>
    <w:tbl>
      <w:tblPr>
        <w:tblStyle w:val="Tablaconcuadrcula"/>
        <w:tblW w:w="0" w:type="auto"/>
        <w:tblLook w:val="04A0" w:firstRow="1" w:lastRow="0" w:firstColumn="1" w:lastColumn="0" w:noHBand="0" w:noVBand="1"/>
      </w:tblPr>
      <w:tblGrid>
        <w:gridCol w:w="8494"/>
      </w:tblGrid>
      <w:tr w:rsidR="00CD6578" w:rsidRPr="00DE3178" w14:paraId="606AA686" w14:textId="77777777" w:rsidTr="00CD6578">
        <w:tc>
          <w:tcPr>
            <w:tcW w:w="8494" w:type="dxa"/>
          </w:tcPr>
          <w:p w14:paraId="66F5026B" w14:textId="0BDD0EF8" w:rsidR="00CD6578" w:rsidRPr="00C13E22" w:rsidRDefault="00B90EE5" w:rsidP="008742DC">
            <w:pPr>
              <w:jc w:val="both"/>
              <w:rPr>
                <w:lang w:val="en-US"/>
              </w:rPr>
            </w:pPr>
            <w:r w:rsidRPr="00C13E22">
              <w:rPr>
                <w:lang w:val="en-US"/>
              </w:rPr>
              <w:t>https://api.</w:t>
            </w:r>
            <w:r w:rsidR="00D63B08">
              <w:rPr>
                <w:lang w:val="en-US"/>
              </w:rPr>
              <w:t>mycompany</w:t>
            </w:r>
            <w:r w:rsidR="003E05E6" w:rsidRPr="00C13E22">
              <w:rPr>
                <w:lang w:val="en-US"/>
              </w:rPr>
              <w:t>.</w:t>
            </w:r>
            <w:r w:rsidRPr="00C13E22">
              <w:rPr>
                <w:lang w:val="en-US"/>
              </w:rPr>
              <w:t>com/v1/</w:t>
            </w:r>
            <w:r w:rsidR="00853764" w:rsidRPr="00C13E22">
              <w:rPr>
                <w:lang w:val="en-US"/>
              </w:rPr>
              <w:t>order</w:t>
            </w:r>
            <w:r w:rsidRPr="00C13E22">
              <w:rPr>
                <w:lang w:val="en-US"/>
              </w:rPr>
              <w:t>s?</w:t>
            </w:r>
            <w:r w:rsidR="00261914">
              <w:rPr>
                <w:lang w:val="en-US"/>
              </w:rPr>
              <w:t>order_by</w:t>
            </w:r>
            <w:r w:rsidRPr="00C13E22">
              <w:rPr>
                <w:lang w:val="en-US"/>
              </w:rPr>
              <w:t>=rating,reviews,name&amp;</w:t>
            </w:r>
            <w:r w:rsidR="00261914">
              <w:rPr>
                <w:lang w:val="en-US"/>
              </w:rPr>
              <w:t>order</w:t>
            </w:r>
            <w:r w:rsidRPr="00C13E22">
              <w:rPr>
                <w:lang w:val="en-US"/>
              </w:rPr>
              <w:t>=</w:t>
            </w:r>
            <w:r w:rsidR="00261914">
              <w:rPr>
                <w:lang w:val="en-US"/>
              </w:rPr>
              <w:t>asc</w:t>
            </w:r>
          </w:p>
        </w:tc>
      </w:tr>
    </w:tbl>
    <w:p w14:paraId="2060DD27" w14:textId="77777777" w:rsidR="00CD6578" w:rsidRPr="00C13E22" w:rsidRDefault="00CD6578" w:rsidP="00F93963">
      <w:pPr>
        <w:rPr>
          <w:lang w:val="en-US"/>
        </w:rPr>
      </w:pPr>
    </w:p>
    <w:p w14:paraId="28B5C35C" w14:textId="325732A0" w:rsidR="00CD6578" w:rsidRPr="009F22A0" w:rsidRDefault="00054DF1" w:rsidP="008B65B7">
      <w:pPr>
        <w:pStyle w:val="Ttulo2"/>
        <w:numPr>
          <w:ilvl w:val="1"/>
          <w:numId w:val="1"/>
        </w:numPr>
      </w:pPr>
      <w:bookmarkStart w:id="41" w:name="_Toc122345028"/>
      <w:proofErr w:type="spellStart"/>
      <w:r>
        <w:rPr>
          <w:rStyle w:val="Ttulo1Car"/>
          <w:sz w:val="26"/>
          <w:szCs w:val="26"/>
        </w:rPr>
        <w:t>Filtering</w:t>
      </w:r>
      <w:bookmarkEnd w:id="41"/>
      <w:proofErr w:type="spellEnd"/>
    </w:p>
    <w:p w14:paraId="0DBC7352" w14:textId="31BC824D" w:rsidR="6FD37360" w:rsidRPr="00054DF1" w:rsidRDefault="00054DF1" w:rsidP="00A34BC8">
      <w:pPr>
        <w:jc w:val="both"/>
        <w:rPr>
          <w:lang w:val="en-US"/>
        </w:rPr>
      </w:pPr>
      <w:r w:rsidRPr="00054DF1">
        <w:rPr>
          <w:lang w:val="en-US"/>
        </w:rPr>
        <w:t>Filtering consists of restricting the number of resources queried by specifying some attributes and their expected values. It is possible to filter a collection on multiple attributes at the same time and allow multiple values for a filtered attribute</w:t>
      </w:r>
      <w:r w:rsidR="00CD6578" w:rsidRPr="00054DF1">
        <w:rPr>
          <w:lang w:val="en-US"/>
        </w:rPr>
        <w:t>.</w:t>
      </w:r>
    </w:p>
    <w:p w14:paraId="506BE794" w14:textId="3B7F6511" w:rsidR="002555B4" w:rsidRDefault="006600E1" w:rsidP="00A34BC8">
      <w:pPr>
        <w:jc w:val="both"/>
        <w:rPr>
          <w:lang w:val="en-US"/>
        </w:rPr>
      </w:pPr>
      <w:r w:rsidRPr="006600E1">
        <w:rPr>
          <w:lang w:val="en-US"/>
        </w:rPr>
        <w:t>Next, it is specified how it should be used according to the filtering based on the type of data being searched for: a text, a number or a date and the type of operation</w:t>
      </w:r>
      <w:r w:rsidR="51F1BCD5" w:rsidRPr="006600E1">
        <w:rPr>
          <w:lang w:val="en-US"/>
        </w:rPr>
        <w:t>:</w:t>
      </w:r>
    </w:p>
    <w:p w14:paraId="21550B1A" w14:textId="606C7B26" w:rsidR="00913F4D" w:rsidRDefault="00913F4D" w:rsidP="00A34BC8">
      <w:pPr>
        <w:jc w:val="both"/>
        <w:rPr>
          <w:lang w:val="en-US"/>
        </w:rPr>
      </w:pPr>
    </w:p>
    <w:p w14:paraId="3FD122F4" w14:textId="77777777" w:rsidR="0017163A" w:rsidRPr="0017163A" w:rsidRDefault="0017163A" w:rsidP="0017163A">
      <w:pPr>
        <w:shd w:val="clear" w:color="auto" w:fill="FFFFFF"/>
        <w:spacing w:after="240" w:line="240" w:lineRule="auto"/>
        <w:rPr>
          <w:rFonts w:ascii="Segoe UI" w:eastAsia="Times New Roman" w:hAnsi="Segoe UI" w:cs="Segoe UI"/>
          <w:color w:val="24292F"/>
          <w:sz w:val="24"/>
          <w:szCs w:val="24"/>
          <w:lang w:eastAsia="es-ES"/>
        </w:rPr>
      </w:pPr>
      <w:proofErr w:type="spellStart"/>
      <w:r w:rsidRPr="0017163A">
        <w:rPr>
          <w:rFonts w:ascii="Segoe UI" w:eastAsia="Times New Roman" w:hAnsi="Segoe UI" w:cs="Segoe UI"/>
          <w:color w:val="24292F"/>
          <w:sz w:val="24"/>
          <w:szCs w:val="24"/>
          <w:lang w:eastAsia="es-ES"/>
        </w:rPr>
        <w:t>ration</w:t>
      </w:r>
      <w:proofErr w:type="spellEnd"/>
      <w:r w:rsidRPr="0017163A">
        <w:rPr>
          <w:rFonts w:ascii="Segoe UI" w:eastAsia="Times New Roman" w:hAnsi="Segoe UI" w:cs="Segoe UI"/>
          <w:color w:val="24292F"/>
          <w:sz w:val="24"/>
          <w:szCs w:val="24"/>
          <w:lang w:eastAsia="es-ES"/>
        </w:rPr>
        <w:t>.</w:t>
      </w:r>
    </w:p>
    <w:tbl>
      <w:tblPr>
        <w:tblStyle w:val="Tablaconcuadrcula4-nfasis1"/>
        <w:tblW w:w="0" w:type="auto"/>
        <w:tblLayout w:type="fixed"/>
        <w:tblLook w:val="04A0" w:firstRow="1" w:lastRow="0" w:firstColumn="1" w:lastColumn="0" w:noHBand="0" w:noVBand="1"/>
      </w:tblPr>
      <w:tblGrid>
        <w:gridCol w:w="1413"/>
        <w:gridCol w:w="1417"/>
        <w:gridCol w:w="2348"/>
        <w:gridCol w:w="3316"/>
      </w:tblGrid>
      <w:tr w:rsidR="0017163A" w:rsidRPr="0017163A" w14:paraId="27192B66" w14:textId="77777777" w:rsidTr="00171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536B92A" w14:textId="77777777" w:rsidR="0017163A" w:rsidRPr="0017163A" w:rsidRDefault="0017163A" w:rsidP="0017163A">
            <w:pPr>
              <w:spacing w:after="240"/>
              <w:jc w:val="cente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Operation</w:t>
            </w:r>
            <w:proofErr w:type="spellEnd"/>
          </w:p>
        </w:tc>
        <w:tc>
          <w:tcPr>
            <w:tcW w:w="1417" w:type="dxa"/>
            <w:hideMark/>
          </w:tcPr>
          <w:p w14:paraId="2F6A67E3"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Text</w:t>
            </w:r>
          </w:p>
        </w:tc>
        <w:tc>
          <w:tcPr>
            <w:tcW w:w="2348" w:type="dxa"/>
            <w:hideMark/>
          </w:tcPr>
          <w:p w14:paraId="20202AF6"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Numbers</w:t>
            </w:r>
            <w:proofErr w:type="spellEnd"/>
          </w:p>
        </w:tc>
        <w:tc>
          <w:tcPr>
            <w:tcW w:w="3316" w:type="dxa"/>
            <w:hideMark/>
          </w:tcPr>
          <w:p w14:paraId="0D1CDB63"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Dates</w:t>
            </w:r>
          </w:p>
        </w:tc>
      </w:tr>
      <w:tr w:rsidR="0017163A" w:rsidRPr="0017163A" w14:paraId="586B90D1"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BA2B802" w14:textId="77777777" w:rsidR="0017163A" w:rsidRPr="0017163A" w:rsidRDefault="0017163A" w:rsidP="0017163A">
            <w:pPr>
              <w:spacing w:after="240"/>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Equal</w:t>
            </w:r>
            <w:proofErr w:type="spellEnd"/>
          </w:p>
        </w:tc>
        <w:tc>
          <w:tcPr>
            <w:tcW w:w="1417" w:type="dxa"/>
            <w:hideMark/>
          </w:tcPr>
          <w:p w14:paraId="7C79D0EE"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name</w:t>
            </w:r>
            <w:proofErr w:type="spellEnd"/>
            <w:r w:rsidRPr="0017163A">
              <w:rPr>
                <w:rFonts w:ascii="Consolas" w:eastAsia="Times New Roman" w:hAnsi="Consolas" w:cs="Courier New"/>
                <w:color w:val="24292F"/>
                <w:lang w:eastAsia="es-ES"/>
              </w:rPr>
              <w:t>=Juan</w:t>
            </w:r>
          </w:p>
        </w:tc>
        <w:tc>
          <w:tcPr>
            <w:tcW w:w="2348" w:type="dxa"/>
            <w:hideMark/>
          </w:tcPr>
          <w:p w14:paraId="6851411B"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amount</w:t>
            </w:r>
            <w:proofErr w:type="spellEnd"/>
            <w:r w:rsidRPr="0017163A">
              <w:rPr>
                <w:rFonts w:ascii="Consolas" w:eastAsia="Times New Roman" w:hAnsi="Consolas" w:cs="Courier New"/>
                <w:color w:val="24292F"/>
                <w:lang w:eastAsia="es-ES"/>
              </w:rPr>
              <w:t>=807.24</w:t>
            </w:r>
          </w:p>
        </w:tc>
        <w:tc>
          <w:tcPr>
            <w:tcW w:w="3316" w:type="dxa"/>
            <w:hideMark/>
          </w:tcPr>
          <w:p w14:paraId="103B9263"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executionDate</w:t>
            </w:r>
            <w:proofErr w:type="spellEnd"/>
            <w:r w:rsidRPr="0017163A">
              <w:rPr>
                <w:rFonts w:ascii="Consolas" w:eastAsia="Times New Roman" w:hAnsi="Consolas" w:cs="Courier New"/>
                <w:color w:val="24292F"/>
                <w:lang w:eastAsia="es-ES"/>
              </w:rPr>
              <w:t>=2018-30-05</w:t>
            </w:r>
          </w:p>
        </w:tc>
      </w:tr>
      <w:tr w:rsidR="0017163A" w:rsidRPr="0017163A" w14:paraId="3B0D4AE5"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319F8C40" w14:textId="77777777" w:rsidR="0017163A" w:rsidRPr="0017163A" w:rsidRDefault="0017163A" w:rsidP="0017163A">
            <w:pP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Greater</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or</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equal</w:t>
            </w:r>
            <w:proofErr w:type="spellEnd"/>
          </w:p>
        </w:tc>
        <w:tc>
          <w:tcPr>
            <w:tcW w:w="1417" w:type="dxa"/>
            <w:hideMark/>
          </w:tcPr>
          <w:p w14:paraId="50D4436C"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7A2B6DB5"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amount.gte</w:t>
            </w:r>
            <w:proofErr w:type="spellEnd"/>
            <w:r w:rsidRPr="0017163A">
              <w:rPr>
                <w:rFonts w:ascii="Consolas" w:eastAsia="Times New Roman" w:hAnsi="Consolas" w:cs="Courier New"/>
                <w:color w:val="24292F"/>
                <w:lang w:eastAsia="es-ES"/>
              </w:rPr>
              <w:t>=807.24</w:t>
            </w:r>
          </w:p>
        </w:tc>
        <w:tc>
          <w:tcPr>
            <w:tcW w:w="3316" w:type="dxa"/>
            <w:hideMark/>
          </w:tcPr>
          <w:p w14:paraId="6F1CB309"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w:t>
            </w:r>
            <w:proofErr w:type="spellStart"/>
            <w:r w:rsidRPr="0017163A">
              <w:rPr>
                <w:rFonts w:ascii="Consolas" w:eastAsia="Times New Roman" w:hAnsi="Consolas" w:cs="Courier New"/>
                <w:color w:val="24292F"/>
                <w:lang w:eastAsia="es-ES"/>
              </w:rPr>
              <w:t>execution_date.gte</w:t>
            </w:r>
            <w:proofErr w:type="spellEnd"/>
            <w:r w:rsidRPr="0017163A">
              <w:rPr>
                <w:rFonts w:ascii="Consolas" w:eastAsia="Times New Roman" w:hAnsi="Consolas" w:cs="Courier New"/>
                <w:color w:val="24292F"/>
                <w:lang w:eastAsia="es-ES"/>
              </w:rPr>
              <w:t>=2018-30-05</w:t>
            </w:r>
          </w:p>
        </w:tc>
      </w:tr>
      <w:tr w:rsidR="0017163A" w:rsidRPr="0017163A" w14:paraId="3A6AB357"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7FEF8F4" w14:textId="77777777" w:rsidR="0017163A" w:rsidRPr="0017163A" w:rsidRDefault="0017163A" w:rsidP="0017163A">
            <w:pP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Strictly</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greater</w:t>
            </w:r>
            <w:proofErr w:type="spellEnd"/>
          </w:p>
        </w:tc>
        <w:tc>
          <w:tcPr>
            <w:tcW w:w="1417" w:type="dxa"/>
            <w:hideMark/>
          </w:tcPr>
          <w:p w14:paraId="5BA1603C"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58F5D575"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.../?amount.gt=807.24</w:t>
            </w:r>
          </w:p>
        </w:tc>
        <w:tc>
          <w:tcPr>
            <w:tcW w:w="3316" w:type="dxa"/>
            <w:hideMark/>
          </w:tcPr>
          <w:p w14:paraId="6A0AC66A"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GET.../?execution_date.gt=2018-30-05</w:t>
            </w:r>
          </w:p>
        </w:tc>
      </w:tr>
      <w:tr w:rsidR="0017163A" w:rsidRPr="0017163A" w14:paraId="18A26240"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2A6EDA7D" w14:textId="77777777" w:rsidR="0017163A" w:rsidRPr="0017163A" w:rsidRDefault="0017163A" w:rsidP="0017163A">
            <w:pP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smaller</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or</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equal</w:t>
            </w:r>
            <w:proofErr w:type="spellEnd"/>
          </w:p>
        </w:tc>
        <w:tc>
          <w:tcPr>
            <w:tcW w:w="1417" w:type="dxa"/>
            <w:hideMark/>
          </w:tcPr>
          <w:p w14:paraId="79C0A4A1"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6E78AFAB"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amount.lte</w:t>
            </w:r>
            <w:proofErr w:type="spellEnd"/>
            <w:r w:rsidRPr="0017163A">
              <w:rPr>
                <w:rFonts w:ascii="Consolas" w:eastAsia="Times New Roman" w:hAnsi="Consolas" w:cs="Courier New"/>
                <w:color w:val="24292F"/>
                <w:lang w:eastAsia="es-ES"/>
              </w:rPr>
              <w:t>=807.24</w:t>
            </w:r>
          </w:p>
        </w:tc>
        <w:tc>
          <w:tcPr>
            <w:tcW w:w="3316" w:type="dxa"/>
            <w:hideMark/>
          </w:tcPr>
          <w:p w14:paraId="26F824A4"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w:t>
            </w:r>
            <w:proofErr w:type="spellStart"/>
            <w:r w:rsidRPr="0017163A">
              <w:rPr>
                <w:rFonts w:ascii="Consolas" w:eastAsia="Times New Roman" w:hAnsi="Consolas" w:cs="Courier New"/>
                <w:color w:val="24292F"/>
                <w:lang w:eastAsia="es-ES"/>
              </w:rPr>
              <w:t>execution_date.lte</w:t>
            </w:r>
            <w:proofErr w:type="spellEnd"/>
            <w:r w:rsidRPr="0017163A">
              <w:rPr>
                <w:rFonts w:ascii="Consolas" w:eastAsia="Times New Roman" w:hAnsi="Consolas" w:cs="Courier New"/>
                <w:color w:val="24292F"/>
                <w:lang w:eastAsia="es-ES"/>
              </w:rPr>
              <w:t>=2018-30-05</w:t>
            </w:r>
          </w:p>
        </w:tc>
      </w:tr>
      <w:tr w:rsidR="0017163A" w:rsidRPr="0017163A" w14:paraId="7E659FFB"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289FED58" w14:textId="77777777" w:rsidR="0017163A" w:rsidRPr="0017163A" w:rsidRDefault="0017163A" w:rsidP="0017163A">
            <w:pP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t>Strictly</w:t>
            </w:r>
            <w:proofErr w:type="spellEnd"/>
            <w:r w:rsidRPr="0017163A">
              <w:rPr>
                <w:rFonts w:ascii="Segoe UI" w:eastAsia="Times New Roman" w:hAnsi="Segoe UI" w:cs="Segoe UI"/>
                <w:color w:val="24292F"/>
                <w:lang w:eastAsia="es-ES"/>
              </w:rPr>
              <w:t xml:space="preserve"> </w:t>
            </w:r>
            <w:proofErr w:type="spellStart"/>
            <w:r w:rsidRPr="0017163A">
              <w:rPr>
                <w:rFonts w:ascii="Segoe UI" w:eastAsia="Times New Roman" w:hAnsi="Segoe UI" w:cs="Segoe UI"/>
                <w:color w:val="24292F"/>
                <w:lang w:eastAsia="es-ES"/>
              </w:rPr>
              <w:t>smaller</w:t>
            </w:r>
            <w:proofErr w:type="spellEnd"/>
          </w:p>
        </w:tc>
        <w:tc>
          <w:tcPr>
            <w:tcW w:w="1417" w:type="dxa"/>
            <w:hideMark/>
          </w:tcPr>
          <w:p w14:paraId="1A61165F"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19A40658"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.../?amount.lt=807.24</w:t>
            </w:r>
          </w:p>
        </w:tc>
        <w:tc>
          <w:tcPr>
            <w:tcW w:w="3316" w:type="dxa"/>
            <w:hideMark/>
          </w:tcPr>
          <w:p w14:paraId="44940A8D"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GET.../?execution_date.lt=2018-30-05</w:t>
            </w:r>
          </w:p>
        </w:tc>
      </w:tr>
      <w:tr w:rsidR="0017163A" w:rsidRPr="0017163A" w14:paraId="5C869E5F"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1BB75B71" w14:textId="77777777" w:rsidR="0017163A" w:rsidRPr="0017163A" w:rsidRDefault="0017163A" w:rsidP="0017163A">
            <w:pPr>
              <w:rPr>
                <w:rFonts w:ascii="Segoe UI" w:eastAsia="Times New Roman" w:hAnsi="Segoe UI" w:cs="Segoe UI"/>
                <w:color w:val="24292F"/>
                <w:lang w:eastAsia="es-ES"/>
              </w:rPr>
            </w:pPr>
            <w:proofErr w:type="spellStart"/>
            <w:r w:rsidRPr="0017163A">
              <w:rPr>
                <w:rFonts w:ascii="Segoe UI" w:eastAsia="Times New Roman" w:hAnsi="Segoe UI" w:cs="Segoe UI"/>
                <w:color w:val="24292F"/>
                <w:lang w:eastAsia="es-ES"/>
              </w:rPr>
              <w:lastRenderedPageBreak/>
              <w:t>Contains</w:t>
            </w:r>
            <w:proofErr w:type="spellEnd"/>
          </w:p>
        </w:tc>
        <w:tc>
          <w:tcPr>
            <w:tcW w:w="1417" w:type="dxa"/>
            <w:hideMark/>
          </w:tcPr>
          <w:p w14:paraId="643BD03F"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w:t>
            </w:r>
            <w:proofErr w:type="spellStart"/>
            <w:r w:rsidRPr="0017163A">
              <w:rPr>
                <w:rFonts w:ascii="Consolas" w:eastAsia="Times New Roman" w:hAnsi="Consolas" w:cs="Courier New"/>
                <w:color w:val="24292F"/>
                <w:lang w:eastAsia="es-ES"/>
              </w:rPr>
              <w:t>name</w:t>
            </w:r>
            <w:proofErr w:type="spellEnd"/>
            <w:r w:rsidRPr="0017163A">
              <w:rPr>
                <w:rFonts w:ascii="Consolas" w:eastAsia="Times New Roman" w:hAnsi="Consolas" w:cs="Courier New"/>
                <w:color w:val="24292F"/>
                <w:lang w:eastAsia="es-ES"/>
              </w:rPr>
              <w:t>=~Juan</w:t>
            </w:r>
          </w:p>
        </w:tc>
        <w:tc>
          <w:tcPr>
            <w:tcW w:w="2348" w:type="dxa"/>
            <w:hideMark/>
          </w:tcPr>
          <w:p w14:paraId="65B0E4B0"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3316" w:type="dxa"/>
            <w:hideMark/>
          </w:tcPr>
          <w:p w14:paraId="4E42320B"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r>
    </w:tbl>
    <w:p w14:paraId="128772A2" w14:textId="71455F9B" w:rsidR="0017163A" w:rsidRDefault="0017163A" w:rsidP="00A34BC8">
      <w:pPr>
        <w:jc w:val="both"/>
        <w:rPr>
          <w:lang w:val="en-US"/>
        </w:rPr>
      </w:pPr>
    </w:p>
    <w:p w14:paraId="31B0A433" w14:textId="79FA53C1" w:rsidR="3BD466F8" w:rsidRDefault="00CA3C16" w:rsidP="00A34BC8">
      <w:pPr>
        <w:jc w:val="both"/>
      </w:pPr>
      <w:proofErr w:type="spellStart"/>
      <w:r>
        <w:t>A</w:t>
      </w:r>
      <w:r w:rsidRPr="00CA3C16">
        <w:t>dditional</w:t>
      </w:r>
      <w:proofErr w:type="spellEnd"/>
      <w:r w:rsidRPr="00CA3C16">
        <w:t xml:space="preserve"> rules</w:t>
      </w:r>
      <w:r w:rsidR="71B61C61">
        <w:t>:</w:t>
      </w:r>
    </w:p>
    <w:p w14:paraId="241FBBF3" w14:textId="137F7775" w:rsidR="3BD466F8" w:rsidRPr="006608B5" w:rsidRDefault="006608B5" w:rsidP="00390405">
      <w:pPr>
        <w:pStyle w:val="Prrafodelista"/>
        <w:numPr>
          <w:ilvl w:val="0"/>
          <w:numId w:val="42"/>
        </w:numPr>
        <w:jc w:val="both"/>
        <w:rPr>
          <w:rFonts w:eastAsiaTheme="minorEastAsia"/>
          <w:lang w:val="en-US"/>
        </w:rPr>
      </w:pPr>
      <w:r w:rsidRPr="006608B5">
        <w:rPr>
          <w:lang w:val="en-US"/>
        </w:rPr>
        <w:t>The operator &amp; is evaluated as an AND between different attributes</w:t>
      </w:r>
      <w:r w:rsidR="71B61C61" w:rsidRPr="006608B5">
        <w:rPr>
          <w:lang w:val="en-US"/>
        </w:rPr>
        <w:t>.</w:t>
      </w:r>
    </w:p>
    <w:p w14:paraId="7DA687F7" w14:textId="581C4CDE" w:rsidR="00C40235" w:rsidRPr="00D83EF4" w:rsidRDefault="00D83EF4" w:rsidP="00390405">
      <w:pPr>
        <w:pStyle w:val="Prrafodelista"/>
        <w:numPr>
          <w:ilvl w:val="0"/>
          <w:numId w:val="42"/>
        </w:numPr>
        <w:jc w:val="both"/>
        <w:rPr>
          <w:rFonts w:eastAsiaTheme="minorEastAsia"/>
          <w:lang w:val="en-US"/>
        </w:rPr>
      </w:pPr>
      <w:r w:rsidRPr="00D83EF4">
        <w:rPr>
          <w:lang w:val="en-US"/>
        </w:rPr>
        <w:t>A Query Param (attribute) can contain 1 or n values separated by ','</w:t>
      </w:r>
      <w:r w:rsidR="006B17F1" w:rsidRPr="00D83EF4">
        <w:rPr>
          <w:lang w:val="en-US"/>
        </w:rPr>
        <w:t>.</w:t>
      </w:r>
    </w:p>
    <w:p w14:paraId="5D9C2CB6" w14:textId="13D52DAA" w:rsidR="3BD466F8" w:rsidRPr="00D83EF4" w:rsidRDefault="00D83EF4" w:rsidP="00390405">
      <w:pPr>
        <w:pStyle w:val="Prrafodelista"/>
        <w:numPr>
          <w:ilvl w:val="0"/>
          <w:numId w:val="42"/>
        </w:numPr>
        <w:jc w:val="both"/>
        <w:rPr>
          <w:rFonts w:eastAsiaTheme="minorEastAsia"/>
          <w:lang w:val="en-US"/>
        </w:rPr>
      </w:pPr>
      <w:r w:rsidRPr="00D83EF4">
        <w:rPr>
          <w:lang w:val="en-US"/>
        </w:rPr>
        <w:t xml:space="preserve">For </w:t>
      </w:r>
      <w:r w:rsidR="0017163A" w:rsidRPr="0017163A">
        <w:rPr>
          <w:lang w:val="en-US"/>
        </w:rPr>
        <w:t>operations on numeric, date or enumerated fields, the use of the suffixes .(</w:t>
      </w:r>
      <w:proofErr w:type="spellStart"/>
      <w:r w:rsidR="0017163A" w:rsidRPr="0017163A">
        <w:rPr>
          <w:lang w:val="en-US"/>
        </w:rPr>
        <w:t>gte|gt|lte|lt</w:t>
      </w:r>
      <w:proofErr w:type="spellEnd"/>
      <w:r w:rsidR="0017163A" w:rsidRPr="0017163A">
        <w:rPr>
          <w:lang w:val="en-US"/>
        </w:rPr>
        <w:t>)$ will be allowed, which will act as comparators for “greater - equal to, greater than, smaller - equal to, smaller than</w:t>
      </w:r>
      <w:r w:rsidRPr="00D83EF4">
        <w:rPr>
          <w:lang w:val="en-US"/>
        </w:rPr>
        <w:t>”.</w:t>
      </w:r>
    </w:p>
    <w:p w14:paraId="5436E75F" w14:textId="224782AB" w:rsidR="3BD466F8" w:rsidRDefault="00090CDE" w:rsidP="00A34BC8">
      <w:pPr>
        <w:jc w:val="both"/>
      </w:pPr>
      <w:proofErr w:type="spellStart"/>
      <w:r>
        <w:t>Examples</w:t>
      </w:r>
      <w:proofErr w:type="spellEnd"/>
      <w:r w:rsidR="6CE5085C">
        <w:t>:</w:t>
      </w:r>
    </w:p>
    <w:p w14:paraId="0DD4762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Equals: to search users with first name "</w:t>
      </w:r>
      <w:proofErr w:type="spellStart"/>
      <w:r w:rsidRPr="0017163A">
        <w:rPr>
          <w:rFonts w:eastAsiaTheme="minorEastAsia"/>
          <w:lang w:val="en-US"/>
        </w:rPr>
        <w:t>david</w:t>
      </w:r>
      <w:proofErr w:type="spellEnd"/>
      <w:r w:rsidRPr="0017163A">
        <w:rPr>
          <w:rFonts w:eastAsiaTheme="minorEastAsia"/>
          <w:lang w:val="en-US"/>
        </w:rPr>
        <w:t>" and last name "</w:t>
      </w:r>
      <w:proofErr w:type="spellStart"/>
      <w:r w:rsidRPr="0017163A">
        <w:rPr>
          <w:rFonts w:eastAsiaTheme="minorEastAsia"/>
          <w:lang w:val="en-US"/>
        </w:rPr>
        <w:t>munoz</w:t>
      </w:r>
      <w:proofErr w:type="spellEnd"/>
      <w:r w:rsidRPr="0017163A">
        <w:rPr>
          <w:rFonts w:eastAsiaTheme="minorEastAsia"/>
          <w:lang w:val="en-US"/>
        </w:rPr>
        <w:t>":</w:t>
      </w:r>
    </w:p>
    <w:p w14:paraId="2AC63C45"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w:t>
      </w:r>
      <w:proofErr w:type="spellStart"/>
      <w:r w:rsidRPr="0017163A">
        <w:rPr>
          <w:rFonts w:eastAsiaTheme="minorEastAsia"/>
          <w:lang w:val="en-US"/>
        </w:rPr>
        <w:t>users?name</w:t>
      </w:r>
      <w:proofErr w:type="spellEnd"/>
      <w:r w:rsidRPr="0017163A">
        <w:rPr>
          <w:rFonts w:eastAsiaTheme="minorEastAsia"/>
          <w:lang w:val="en-US"/>
        </w:rPr>
        <w:t>=</w:t>
      </w:r>
      <w:proofErr w:type="spellStart"/>
      <w:r w:rsidRPr="0017163A">
        <w:rPr>
          <w:rFonts w:eastAsiaTheme="minorEastAsia"/>
          <w:lang w:val="en-US"/>
        </w:rPr>
        <w:t>david&amp;surname</w:t>
      </w:r>
      <w:proofErr w:type="spellEnd"/>
      <w:r w:rsidRPr="0017163A">
        <w:rPr>
          <w:rFonts w:eastAsiaTheme="minorEastAsia"/>
          <w:lang w:val="en-US"/>
        </w:rPr>
        <w:t>=</w:t>
      </w:r>
      <w:proofErr w:type="spellStart"/>
      <w:r w:rsidRPr="0017163A">
        <w:rPr>
          <w:rFonts w:eastAsiaTheme="minorEastAsia"/>
          <w:lang w:val="en-US"/>
        </w:rPr>
        <w:t>munoz</w:t>
      </w:r>
      <w:proofErr w:type="spellEnd"/>
    </w:p>
    <w:p w14:paraId="1202E515"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w:t>
      </w:r>
      <w:proofErr w:type="spellStart"/>
      <w:r w:rsidRPr="0017163A">
        <w:rPr>
          <w:rFonts w:eastAsiaTheme="minorEastAsia"/>
          <w:lang w:val="en-US"/>
        </w:rPr>
        <w:t>users?name</w:t>
      </w:r>
      <w:proofErr w:type="spellEnd"/>
      <w:r w:rsidRPr="0017163A">
        <w:rPr>
          <w:rFonts w:eastAsiaTheme="minorEastAsia"/>
          <w:lang w:val="en-US"/>
        </w:rPr>
        <w:t>=</w:t>
      </w:r>
      <w:proofErr w:type="spellStart"/>
      <w:r w:rsidRPr="0017163A">
        <w:rPr>
          <w:rFonts w:eastAsiaTheme="minorEastAsia"/>
          <w:lang w:val="en-US"/>
        </w:rPr>
        <w:t>David,Noelia</w:t>
      </w:r>
      <w:proofErr w:type="spellEnd"/>
    </w:p>
    <w:p w14:paraId="141B0B15"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several values separating them by ",".</w:t>
      </w:r>
    </w:p>
    <w:p w14:paraId="6C84DDC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Inclusion: if we already have a filter that searches for "equal" and we want to provide it with the possibility of searching for "inclusion", we must include the character "~"</w:t>
      </w:r>
    </w:p>
    <w:p w14:paraId="403DCBA7"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w:t>
      </w:r>
      <w:proofErr w:type="spellStart"/>
      <w:r w:rsidRPr="0017163A">
        <w:rPr>
          <w:rFonts w:eastAsiaTheme="minorEastAsia"/>
          <w:lang w:val="en-US"/>
        </w:rPr>
        <w:t>users?name</w:t>
      </w:r>
      <w:proofErr w:type="spellEnd"/>
      <w:r w:rsidRPr="0017163A">
        <w:rPr>
          <w:rFonts w:eastAsiaTheme="minorEastAsia"/>
          <w:lang w:val="en-US"/>
        </w:rPr>
        <w:t>=</w:t>
      </w:r>
      <w:proofErr w:type="spellStart"/>
      <w:r w:rsidRPr="0017163A">
        <w:rPr>
          <w:rFonts w:eastAsiaTheme="minorEastAsia"/>
          <w:lang w:val="en-US"/>
        </w:rPr>
        <w:t>dav</w:t>
      </w:r>
      <w:proofErr w:type="spellEnd"/>
    </w:p>
    <w:p w14:paraId="1DBA98EA"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the exact name "</w:t>
      </w:r>
      <w:proofErr w:type="spellStart"/>
      <w:r w:rsidRPr="0017163A">
        <w:rPr>
          <w:rFonts w:eastAsiaTheme="minorEastAsia"/>
          <w:lang w:val="en-US"/>
        </w:rPr>
        <w:t>dav</w:t>
      </w:r>
      <w:proofErr w:type="spellEnd"/>
      <w:r w:rsidRPr="0017163A">
        <w:rPr>
          <w:rFonts w:eastAsiaTheme="minorEastAsia"/>
          <w:lang w:val="en-US"/>
        </w:rPr>
        <w:t>"</w:t>
      </w:r>
    </w:p>
    <w:p w14:paraId="1A891B48"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w:t>
      </w:r>
      <w:proofErr w:type="spellStart"/>
      <w:r w:rsidRPr="0017163A">
        <w:rPr>
          <w:rFonts w:eastAsiaTheme="minorEastAsia"/>
          <w:lang w:val="en-US"/>
        </w:rPr>
        <w:t>users?name</w:t>
      </w:r>
      <w:proofErr w:type="spellEnd"/>
      <w:r w:rsidRPr="0017163A">
        <w:rPr>
          <w:rFonts w:eastAsiaTheme="minorEastAsia"/>
          <w:lang w:val="en-US"/>
        </w:rPr>
        <w:t>=~</w:t>
      </w:r>
      <w:proofErr w:type="spellStart"/>
      <w:r w:rsidRPr="0017163A">
        <w:rPr>
          <w:rFonts w:eastAsiaTheme="minorEastAsia"/>
          <w:lang w:val="en-US"/>
        </w:rPr>
        <w:t>dav</w:t>
      </w:r>
      <w:proofErr w:type="spellEnd"/>
    </w:p>
    <w:p w14:paraId="18E85D92"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Look for names that include "</w:t>
      </w:r>
      <w:proofErr w:type="spellStart"/>
      <w:r w:rsidRPr="0017163A">
        <w:rPr>
          <w:rFonts w:eastAsiaTheme="minorEastAsia"/>
          <w:lang w:val="en-US"/>
        </w:rPr>
        <w:t>dav</w:t>
      </w:r>
      <w:proofErr w:type="spellEnd"/>
      <w:r w:rsidRPr="0017163A">
        <w:rPr>
          <w:rFonts w:eastAsiaTheme="minorEastAsia"/>
          <w:lang w:val="en-US"/>
        </w:rPr>
        <w:t>"</w:t>
      </w:r>
    </w:p>
    <w:p w14:paraId="255A574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Greater than / less than: new attribute will be created and it will be preceded with the suffixes .(</w:t>
      </w:r>
      <w:proofErr w:type="spellStart"/>
      <w:r w:rsidRPr="0017163A">
        <w:rPr>
          <w:rFonts w:eastAsiaTheme="minorEastAsia"/>
          <w:lang w:val="en-US"/>
        </w:rPr>
        <w:t>gte|gt|lte|lt</w:t>
      </w:r>
      <w:proofErr w:type="spellEnd"/>
      <w:r w:rsidRPr="0017163A">
        <w:rPr>
          <w:rFonts w:eastAsiaTheme="minorEastAsia"/>
          <w:lang w:val="en-US"/>
        </w:rPr>
        <w:t>)$.</w:t>
      </w:r>
    </w:p>
    <w:p w14:paraId="15D3CD5D"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w:t>
      </w:r>
      <w:proofErr w:type="spellStart"/>
      <w:r w:rsidRPr="0017163A">
        <w:rPr>
          <w:rFonts w:eastAsiaTheme="minorEastAsia"/>
          <w:lang w:val="en-US"/>
        </w:rPr>
        <w:t>users?creation_date.gte</w:t>
      </w:r>
      <w:proofErr w:type="spellEnd"/>
      <w:r w:rsidRPr="0017163A">
        <w:rPr>
          <w:rFonts w:eastAsiaTheme="minorEastAsia"/>
          <w:lang w:val="en-US"/>
        </w:rPr>
        <w:t>=2021-01-01T00:00:00</w:t>
      </w:r>
    </w:p>
    <w:p w14:paraId="797A1896"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Find users with creation Date greater than 2021</w:t>
      </w:r>
    </w:p>
    <w:p w14:paraId="5C0E2E59"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/users?creation_date.gt=2021-11-31T23:59:59</w:t>
      </w:r>
    </w:p>
    <w:p w14:paraId="2714EFEA"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 xml:space="preserve">Find users with </w:t>
      </w:r>
      <w:proofErr w:type="spellStart"/>
      <w:r w:rsidRPr="0017163A">
        <w:rPr>
          <w:rFonts w:eastAsiaTheme="minorEastAsia"/>
          <w:lang w:val="en-US"/>
        </w:rPr>
        <w:t>creationDate</w:t>
      </w:r>
      <w:proofErr w:type="spellEnd"/>
      <w:r w:rsidRPr="0017163A">
        <w:rPr>
          <w:rFonts w:eastAsiaTheme="minorEastAsia"/>
          <w:lang w:val="en-US"/>
        </w:rPr>
        <w:t xml:space="preserve"> less than 2022</w:t>
      </w:r>
    </w:p>
    <w:p w14:paraId="6944A6D7"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/users?creation_date.gte=2020-01-01T00:00:00&amp;creation_date.lte=2021-11-31T23:59:59</w:t>
      </w:r>
    </w:p>
    <w:p w14:paraId="508F0766" w14:textId="3B4D7AD9" w:rsidR="00D13C95" w:rsidRPr="00B06BB2"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users created between 2020 and 2021</w:t>
      </w:r>
    </w:p>
    <w:p w14:paraId="31F3C6FD" w14:textId="77777777" w:rsidR="00D13C95" w:rsidRPr="00090D95" w:rsidRDefault="00D13C95">
      <w:pPr>
        <w:rPr>
          <w:rFonts w:asciiTheme="majorHAnsi" w:eastAsiaTheme="majorEastAsia" w:hAnsiTheme="majorHAnsi" w:cstheme="majorBidi"/>
          <w:color w:val="0066FF"/>
          <w:sz w:val="32"/>
          <w:szCs w:val="32"/>
          <w:lang w:val="en-US"/>
        </w:rPr>
      </w:pPr>
      <w:r w:rsidRPr="00090D95">
        <w:rPr>
          <w:lang w:val="en-US"/>
        </w:rPr>
        <w:br w:type="page"/>
      </w:r>
    </w:p>
    <w:p w14:paraId="70FE8057" w14:textId="1A1BA774" w:rsidR="008213FC" w:rsidRDefault="00522532" w:rsidP="008B65B7">
      <w:pPr>
        <w:pStyle w:val="Ttulo1"/>
        <w:numPr>
          <w:ilvl w:val="0"/>
          <w:numId w:val="1"/>
        </w:numPr>
      </w:pPr>
      <w:bookmarkStart w:id="42" w:name="_Toc122345029"/>
      <w:proofErr w:type="spellStart"/>
      <w:r>
        <w:lastRenderedPageBreak/>
        <w:t>Architecture</w:t>
      </w:r>
      <w:proofErr w:type="spellEnd"/>
      <w:r>
        <w:t xml:space="preserve"> </w:t>
      </w:r>
      <w:proofErr w:type="spellStart"/>
      <w:r>
        <w:t>Headers</w:t>
      </w:r>
      <w:bookmarkEnd w:id="42"/>
      <w:proofErr w:type="spellEnd"/>
    </w:p>
    <w:p w14:paraId="6E8E7EB7" w14:textId="77777777" w:rsidR="008213FC" w:rsidRDefault="008213FC" w:rsidP="008213FC"/>
    <w:p w14:paraId="5625BFA8" w14:textId="33AC1A2B" w:rsidR="00EF6547" w:rsidRDefault="00B06BB2" w:rsidP="008213FC">
      <w:pPr>
        <w:rPr>
          <w:lang w:val="en-US"/>
        </w:rPr>
      </w:pPr>
      <w:r w:rsidRPr="00B06BB2">
        <w:rPr>
          <w:lang w:val="en-US"/>
        </w:rPr>
        <w:t>With the aim of standardizing the request observability and traceability process, common headers that provide a follow-up of the E2E processes should be included. The table below captures these headers.</w:t>
      </w:r>
    </w:p>
    <w:tbl>
      <w:tblPr>
        <w:tblStyle w:val="Tablaconcuadrcula4-nfasis1"/>
        <w:tblW w:w="9640" w:type="dxa"/>
        <w:tblInd w:w="-431" w:type="dxa"/>
        <w:tblLayout w:type="fixed"/>
        <w:tblLook w:val="04A0" w:firstRow="1" w:lastRow="0" w:firstColumn="1" w:lastColumn="0" w:noHBand="0" w:noVBand="1"/>
      </w:tblPr>
      <w:tblGrid>
        <w:gridCol w:w="1503"/>
        <w:gridCol w:w="1430"/>
        <w:gridCol w:w="687"/>
        <w:gridCol w:w="1909"/>
        <w:gridCol w:w="1276"/>
        <w:gridCol w:w="1276"/>
        <w:gridCol w:w="1559"/>
      </w:tblGrid>
      <w:tr w:rsidR="00B06BB2" w:rsidRPr="00B06BB2" w14:paraId="0C799679" w14:textId="77777777" w:rsidTr="00CD6723">
        <w:trPr>
          <w:gridAfter w:val="6"/>
          <w:cnfStyle w:val="100000000000" w:firstRow="1" w:lastRow="0" w:firstColumn="0" w:lastColumn="0" w:oddVBand="0" w:evenVBand="0" w:oddHBand="0" w:evenHBand="0" w:firstRowFirstColumn="0" w:firstRowLastColumn="0" w:lastRowFirstColumn="0" w:lastRowLastColumn="0"/>
          <w:wAfter w:w="8137" w:type="dxa"/>
        </w:trPr>
        <w:tc>
          <w:tcPr>
            <w:cnfStyle w:val="001000000000" w:firstRow="0" w:lastRow="0" w:firstColumn="1" w:lastColumn="0" w:oddVBand="0" w:evenVBand="0" w:oddHBand="0" w:evenHBand="0" w:firstRowFirstColumn="0" w:firstRowLastColumn="0" w:lastRowFirstColumn="0" w:lastRowLastColumn="0"/>
            <w:tcW w:w="1503" w:type="dxa"/>
            <w:hideMark/>
          </w:tcPr>
          <w:p w14:paraId="47F4915E" w14:textId="77777777" w:rsidR="00B06BB2" w:rsidRPr="00B06BB2" w:rsidRDefault="00B06BB2" w:rsidP="00B06BB2">
            <w:pPr>
              <w:rPr>
                <w:rFonts w:ascii="Times New Roman" w:eastAsia="Times New Roman" w:hAnsi="Times New Roman" w:cs="Times New Roman"/>
                <w:sz w:val="18"/>
                <w:szCs w:val="18"/>
                <w:lang w:eastAsia="es-ES"/>
              </w:rPr>
            </w:pPr>
          </w:p>
        </w:tc>
      </w:tr>
      <w:tr w:rsidR="00BA4E6C" w:rsidRPr="00B06BB2" w14:paraId="46E30D60"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2F8E52D6" w14:textId="77777777" w:rsidR="00B06BB2" w:rsidRPr="00B06BB2" w:rsidRDefault="00B06BB2" w:rsidP="00B06BB2">
            <w:pPr>
              <w:spacing w:after="240"/>
              <w:jc w:val="center"/>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Name</w:t>
            </w:r>
            <w:proofErr w:type="spellEnd"/>
          </w:p>
        </w:tc>
        <w:tc>
          <w:tcPr>
            <w:tcW w:w="1430" w:type="dxa"/>
            <w:hideMark/>
          </w:tcPr>
          <w:p w14:paraId="020C9C09"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sidRPr="00B06BB2">
              <w:rPr>
                <w:rFonts w:ascii="Segoe UI" w:eastAsia="Times New Roman" w:hAnsi="Segoe UI" w:cs="Segoe UI"/>
                <w:b/>
                <w:bCs/>
                <w:color w:val="24292F"/>
                <w:sz w:val="18"/>
                <w:szCs w:val="18"/>
                <w:lang w:eastAsia="es-ES"/>
              </w:rPr>
              <w:t>Description</w:t>
            </w:r>
            <w:proofErr w:type="spellEnd"/>
          </w:p>
        </w:tc>
        <w:tc>
          <w:tcPr>
            <w:tcW w:w="687" w:type="dxa"/>
            <w:hideMark/>
          </w:tcPr>
          <w:p w14:paraId="38CAB2E7"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sidRPr="00B06BB2">
              <w:rPr>
                <w:rFonts w:ascii="Segoe UI" w:eastAsia="Times New Roman" w:hAnsi="Segoe UI" w:cs="Segoe UI"/>
                <w:b/>
                <w:bCs/>
                <w:color w:val="24292F"/>
                <w:sz w:val="18"/>
                <w:szCs w:val="18"/>
                <w:lang w:eastAsia="es-ES"/>
              </w:rPr>
              <w:t>Type</w:t>
            </w:r>
            <w:proofErr w:type="spellEnd"/>
          </w:p>
        </w:tc>
        <w:tc>
          <w:tcPr>
            <w:tcW w:w="1909" w:type="dxa"/>
            <w:hideMark/>
          </w:tcPr>
          <w:p w14:paraId="533E1326"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sidRPr="00B06BB2">
              <w:rPr>
                <w:rFonts w:ascii="Segoe UI" w:eastAsia="Times New Roman" w:hAnsi="Segoe UI" w:cs="Segoe UI"/>
                <w:b/>
                <w:bCs/>
                <w:color w:val="24292F"/>
                <w:sz w:val="18"/>
                <w:szCs w:val="18"/>
                <w:lang w:eastAsia="es-ES"/>
              </w:rPr>
              <w:t>Pattern</w:t>
            </w:r>
            <w:proofErr w:type="spellEnd"/>
          </w:p>
        </w:tc>
        <w:tc>
          <w:tcPr>
            <w:tcW w:w="1276" w:type="dxa"/>
            <w:hideMark/>
          </w:tcPr>
          <w:p w14:paraId="0F717160" w14:textId="51DDB8A8" w:rsidR="00B06BB2" w:rsidRPr="00B06BB2" w:rsidRDefault="001F50D1"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Pr>
                <w:rFonts w:ascii="Segoe UI" w:eastAsia="Times New Roman" w:hAnsi="Segoe UI" w:cs="Segoe UI"/>
                <w:b/>
                <w:bCs/>
                <w:color w:val="24292F"/>
                <w:sz w:val="18"/>
                <w:szCs w:val="18"/>
                <w:lang w:eastAsia="es-ES"/>
              </w:rPr>
              <w:t>Required</w:t>
            </w:r>
            <w:proofErr w:type="spellEnd"/>
            <w:r>
              <w:rPr>
                <w:rFonts w:ascii="Segoe UI" w:eastAsia="Times New Roman" w:hAnsi="Segoe UI" w:cs="Segoe UI"/>
                <w:b/>
                <w:bCs/>
                <w:color w:val="24292F"/>
                <w:sz w:val="18"/>
                <w:szCs w:val="18"/>
                <w:lang w:eastAsia="es-ES"/>
              </w:rPr>
              <w:t xml:space="preserve"> </w:t>
            </w:r>
            <w:proofErr w:type="spellStart"/>
            <w:r>
              <w:rPr>
                <w:rFonts w:ascii="Segoe UI" w:eastAsia="Times New Roman" w:hAnsi="Segoe UI" w:cs="Segoe UI"/>
                <w:b/>
                <w:bCs/>
                <w:color w:val="24292F"/>
                <w:sz w:val="18"/>
                <w:szCs w:val="18"/>
                <w:lang w:eastAsia="es-ES"/>
              </w:rPr>
              <w:t>on</w:t>
            </w:r>
            <w:proofErr w:type="spellEnd"/>
            <w:r>
              <w:rPr>
                <w:rFonts w:ascii="Segoe UI" w:eastAsia="Times New Roman" w:hAnsi="Segoe UI" w:cs="Segoe UI"/>
                <w:b/>
                <w:bCs/>
                <w:color w:val="24292F"/>
                <w:sz w:val="18"/>
                <w:szCs w:val="18"/>
                <w:lang w:eastAsia="es-ES"/>
              </w:rPr>
              <w:t xml:space="preserve"> </w:t>
            </w:r>
            <w:proofErr w:type="spellStart"/>
            <w:r>
              <w:rPr>
                <w:rFonts w:ascii="Segoe UI" w:eastAsia="Times New Roman" w:hAnsi="Segoe UI" w:cs="Segoe UI"/>
                <w:b/>
                <w:bCs/>
                <w:color w:val="24292F"/>
                <w:sz w:val="18"/>
                <w:szCs w:val="18"/>
                <w:lang w:eastAsia="es-ES"/>
              </w:rPr>
              <w:t>Swagger</w:t>
            </w:r>
            <w:proofErr w:type="spellEnd"/>
          </w:p>
        </w:tc>
        <w:tc>
          <w:tcPr>
            <w:tcW w:w="1276" w:type="dxa"/>
            <w:hideMark/>
          </w:tcPr>
          <w:p w14:paraId="0E1717D1"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sidRPr="00B06BB2">
              <w:rPr>
                <w:rFonts w:ascii="Segoe UI" w:eastAsia="Times New Roman" w:hAnsi="Segoe UI" w:cs="Segoe UI"/>
                <w:b/>
                <w:bCs/>
                <w:color w:val="24292F"/>
                <w:sz w:val="18"/>
                <w:szCs w:val="18"/>
                <w:lang w:eastAsia="es-ES"/>
              </w:rPr>
              <w:t>Required</w:t>
            </w:r>
            <w:proofErr w:type="spellEnd"/>
          </w:p>
        </w:tc>
        <w:tc>
          <w:tcPr>
            <w:tcW w:w="1559" w:type="dxa"/>
            <w:hideMark/>
          </w:tcPr>
          <w:p w14:paraId="26F95949"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proofErr w:type="spellStart"/>
            <w:r w:rsidRPr="00B06BB2">
              <w:rPr>
                <w:rFonts w:ascii="Segoe UI" w:eastAsia="Times New Roman" w:hAnsi="Segoe UI" w:cs="Segoe UI"/>
                <w:b/>
                <w:bCs/>
                <w:color w:val="24292F"/>
                <w:sz w:val="18"/>
                <w:szCs w:val="18"/>
                <w:lang w:eastAsia="es-ES"/>
              </w:rPr>
              <w:t>Example</w:t>
            </w:r>
            <w:proofErr w:type="spellEnd"/>
          </w:p>
        </w:tc>
      </w:tr>
      <w:tr w:rsidR="00BA4E6C" w:rsidRPr="00B06BB2" w14:paraId="593BADCE"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0F84FD23"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X-</w:t>
            </w:r>
            <w:proofErr w:type="spellStart"/>
            <w:r w:rsidRPr="00B06BB2">
              <w:rPr>
                <w:rFonts w:ascii="Consolas" w:eastAsia="Times New Roman" w:hAnsi="Consolas" w:cs="Courier New"/>
                <w:color w:val="24292F"/>
                <w:sz w:val="18"/>
                <w:szCs w:val="18"/>
                <w:lang w:eastAsia="es-ES"/>
              </w:rPr>
              <w:t>Version</w:t>
            </w:r>
            <w:proofErr w:type="spellEnd"/>
          </w:p>
        </w:tc>
        <w:tc>
          <w:tcPr>
            <w:tcW w:w="1430" w:type="dxa"/>
            <w:hideMark/>
          </w:tcPr>
          <w:p w14:paraId="7BEFD25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Service</w:t>
            </w:r>
            <w:proofErr w:type="spellEnd"/>
            <w:r w:rsidRPr="00B06BB2">
              <w:rPr>
                <w:rFonts w:ascii="Segoe UI" w:eastAsia="Times New Roman" w:hAnsi="Segoe UI" w:cs="Segoe UI"/>
                <w:color w:val="24292F"/>
                <w:sz w:val="18"/>
                <w:szCs w:val="18"/>
                <w:lang w:eastAsia="es-ES"/>
              </w:rPr>
              <w:t xml:space="preserve"> </w:t>
            </w:r>
            <w:proofErr w:type="spellStart"/>
            <w:r w:rsidRPr="00B06BB2">
              <w:rPr>
                <w:rFonts w:ascii="Segoe UI" w:eastAsia="Times New Roman" w:hAnsi="Segoe UI" w:cs="Segoe UI"/>
                <w:color w:val="24292F"/>
                <w:sz w:val="18"/>
                <w:szCs w:val="18"/>
                <w:lang w:eastAsia="es-ES"/>
              </w:rPr>
              <w:t>version</w:t>
            </w:r>
            <w:proofErr w:type="spellEnd"/>
            <w:r w:rsidRPr="00B06BB2">
              <w:rPr>
                <w:rFonts w:ascii="Segoe UI" w:eastAsia="Times New Roman" w:hAnsi="Segoe UI" w:cs="Segoe UI"/>
                <w:color w:val="24292F"/>
                <w:sz w:val="18"/>
                <w:szCs w:val="18"/>
                <w:lang w:eastAsia="es-ES"/>
              </w:rPr>
              <w:t xml:space="preserve"> </w:t>
            </w:r>
            <w:proofErr w:type="spellStart"/>
            <w:r w:rsidRPr="00B06BB2">
              <w:rPr>
                <w:rFonts w:ascii="Segoe UI" w:eastAsia="Times New Roman" w:hAnsi="Segoe UI" w:cs="Segoe UI"/>
                <w:color w:val="24292F"/>
                <w:sz w:val="18"/>
                <w:szCs w:val="18"/>
                <w:lang w:eastAsia="es-ES"/>
              </w:rPr>
              <w:t>indentificator</w:t>
            </w:r>
            <w:proofErr w:type="spellEnd"/>
          </w:p>
        </w:tc>
        <w:tc>
          <w:tcPr>
            <w:tcW w:w="687" w:type="dxa"/>
            <w:hideMark/>
          </w:tcPr>
          <w:p w14:paraId="3A6587BC"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String</w:t>
            </w:r>
            <w:proofErr w:type="spellEnd"/>
          </w:p>
        </w:tc>
        <w:tc>
          <w:tcPr>
            <w:tcW w:w="1909" w:type="dxa"/>
            <w:hideMark/>
          </w:tcPr>
          <w:p w14:paraId="6415043F"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N/A</w:t>
            </w:r>
          </w:p>
        </w:tc>
        <w:tc>
          <w:tcPr>
            <w:tcW w:w="1276" w:type="dxa"/>
            <w:hideMark/>
          </w:tcPr>
          <w:p w14:paraId="1550D3A2" w14:textId="5B567A23" w:rsidR="00B06BB2" w:rsidRPr="00B06BB2" w:rsidRDefault="000C0CCC"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58D3B32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4C8D0668"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
        </w:tc>
      </w:tr>
      <w:tr w:rsidR="00BA4E6C" w:rsidRPr="00242B49" w14:paraId="51BCC588"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6187927F"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X-</w:t>
            </w:r>
            <w:proofErr w:type="spellStart"/>
            <w:r w:rsidRPr="00B06BB2">
              <w:rPr>
                <w:rFonts w:ascii="Consolas" w:eastAsia="Times New Roman" w:hAnsi="Consolas" w:cs="Courier New"/>
                <w:color w:val="24292F"/>
                <w:sz w:val="18"/>
                <w:szCs w:val="18"/>
                <w:lang w:eastAsia="es-ES"/>
              </w:rPr>
              <w:t>Correlator</w:t>
            </w:r>
            <w:proofErr w:type="spellEnd"/>
          </w:p>
        </w:tc>
        <w:tc>
          <w:tcPr>
            <w:tcW w:w="1430" w:type="dxa"/>
            <w:hideMark/>
          </w:tcPr>
          <w:p w14:paraId="290C0A19"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Service correlator to make observability</w:t>
            </w:r>
          </w:p>
        </w:tc>
        <w:tc>
          <w:tcPr>
            <w:tcW w:w="687" w:type="dxa"/>
            <w:hideMark/>
          </w:tcPr>
          <w:p w14:paraId="4DEC3381"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String</w:t>
            </w:r>
            <w:proofErr w:type="spellEnd"/>
          </w:p>
        </w:tc>
        <w:tc>
          <w:tcPr>
            <w:tcW w:w="1909" w:type="dxa"/>
            <w:hideMark/>
          </w:tcPr>
          <w:p w14:paraId="7980AE35"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UUID (8-4-4-4-12)</w:t>
            </w:r>
          </w:p>
        </w:tc>
        <w:tc>
          <w:tcPr>
            <w:tcW w:w="1276" w:type="dxa"/>
            <w:hideMark/>
          </w:tcPr>
          <w:p w14:paraId="58A818FE" w14:textId="7ECAA021" w:rsidR="00B06BB2" w:rsidRPr="00B06BB2" w:rsidRDefault="000C0CC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Yes</w:t>
            </w:r>
          </w:p>
        </w:tc>
        <w:tc>
          <w:tcPr>
            <w:tcW w:w="1276" w:type="dxa"/>
            <w:hideMark/>
          </w:tcPr>
          <w:p w14:paraId="43D3BE49"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2D37D395"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b4333c46-49c0-4f62-80d7-f0ef930f1c46</w:t>
            </w:r>
          </w:p>
        </w:tc>
      </w:tr>
      <w:tr w:rsidR="00BA4E6C" w:rsidRPr="00B06BB2" w14:paraId="318308FB"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51F2DA68" w14:textId="77777777" w:rsidR="00B06BB2" w:rsidRPr="00B06BB2" w:rsidRDefault="00B06BB2" w:rsidP="00B06BB2">
            <w:pPr>
              <w:rPr>
                <w:rFonts w:ascii="Segoe UI" w:eastAsia="Times New Roman" w:hAnsi="Segoe UI" w:cs="Segoe UI"/>
                <w:color w:val="24292F"/>
                <w:sz w:val="18"/>
                <w:szCs w:val="18"/>
                <w:lang w:eastAsia="es-ES"/>
              </w:rPr>
            </w:pPr>
            <w:proofErr w:type="spellStart"/>
            <w:r w:rsidRPr="00B06BB2">
              <w:rPr>
                <w:rFonts w:ascii="Consolas" w:eastAsia="Times New Roman" w:hAnsi="Consolas" w:cs="Courier New"/>
                <w:color w:val="24292F"/>
                <w:sz w:val="18"/>
                <w:szCs w:val="18"/>
                <w:lang w:eastAsia="es-ES"/>
              </w:rPr>
              <w:t>Authorization</w:t>
            </w:r>
            <w:proofErr w:type="spellEnd"/>
          </w:p>
        </w:tc>
        <w:tc>
          <w:tcPr>
            <w:tcW w:w="1430" w:type="dxa"/>
            <w:hideMark/>
          </w:tcPr>
          <w:p w14:paraId="6CB1A61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Contains</w:t>
            </w:r>
            <w:proofErr w:type="spellEnd"/>
            <w:r w:rsidRPr="00B06BB2">
              <w:rPr>
                <w:rFonts w:ascii="Segoe UI" w:eastAsia="Times New Roman" w:hAnsi="Segoe UI" w:cs="Segoe UI"/>
                <w:color w:val="24292F"/>
                <w:sz w:val="18"/>
                <w:szCs w:val="18"/>
                <w:lang w:eastAsia="es-ES"/>
              </w:rPr>
              <w:t xml:space="preserve"> Access token</w:t>
            </w:r>
          </w:p>
        </w:tc>
        <w:tc>
          <w:tcPr>
            <w:tcW w:w="687" w:type="dxa"/>
            <w:hideMark/>
          </w:tcPr>
          <w:p w14:paraId="763E9AAC"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String</w:t>
            </w:r>
            <w:proofErr w:type="spellEnd"/>
          </w:p>
        </w:tc>
        <w:tc>
          <w:tcPr>
            <w:tcW w:w="1909" w:type="dxa"/>
            <w:hideMark/>
          </w:tcPr>
          <w:p w14:paraId="5AC0A74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JWT</w:t>
            </w:r>
          </w:p>
        </w:tc>
        <w:tc>
          <w:tcPr>
            <w:tcW w:w="1276" w:type="dxa"/>
            <w:hideMark/>
          </w:tcPr>
          <w:p w14:paraId="2BDF27B0" w14:textId="2502A801" w:rsidR="00B06BB2" w:rsidRPr="00B06BB2" w:rsidRDefault="000C0CCC"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Yes</w:t>
            </w:r>
          </w:p>
        </w:tc>
        <w:tc>
          <w:tcPr>
            <w:tcW w:w="1276" w:type="dxa"/>
            <w:hideMark/>
          </w:tcPr>
          <w:p w14:paraId="2B02684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Yes</w:t>
            </w:r>
          </w:p>
        </w:tc>
        <w:tc>
          <w:tcPr>
            <w:tcW w:w="1559" w:type="dxa"/>
            <w:hideMark/>
          </w:tcPr>
          <w:p w14:paraId="166811E4"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Bearer</w:t>
            </w:r>
            <w:proofErr w:type="spellEnd"/>
            <w:r w:rsidRPr="00B06BB2">
              <w:rPr>
                <w:rFonts w:ascii="Segoe UI" w:eastAsia="Times New Roman" w:hAnsi="Segoe UI" w:cs="Segoe UI"/>
                <w:color w:val="24292F"/>
                <w:sz w:val="18"/>
                <w:szCs w:val="18"/>
                <w:lang w:eastAsia="es-ES"/>
              </w:rPr>
              <w:t xml:space="preserve"> eyJhbGciOiJIUzI1NiIsIn...</w:t>
            </w:r>
          </w:p>
        </w:tc>
      </w:tr>
      <w:tr w:rsidR="00BA4E6C" w:rsidRPr="00B06BB2" w14:paraId="0FDCDCC0"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0AFC6505"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Content-</w:t>
            </w:r>
            <w:proofErr w:type="spellStart"/>
            <w:r w:rsidRPr="00B06BB2">
              <w:rPr>
                <w:rFonts w:ascii="Consolas" w:eastAsia="Times New Roman" w:hAnsi="Consolas" w:cs="Courier New"/>
                <w:color w:val="24292F"/>
                <w:sz w:val="18"/>
                <w:szCs w:val="18"/>
                <w:lang w:eastAsia="es-ES"/>
              </w:rPr>
              <w:t>Language</w:t>
            </w:r>
            <w:proofErr w:type="spellEnd"/>
          </w:p>
        </w:tc>
        <w:tc>
          <w:tcPr>
            <w:tcW w:w="1430" w:type="dxa"/>
            <w:hideMark/>
          </w:tcPr>
          <w:p w14:paraId="0FBC3082"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Describe the language(s) intended for the audience</w:t>
            </w:r>
          </w:p>
        </w:tc>
        <w:tc>
          <w:tcPr>
            <w:tcW w:w="687" w:type="dxa"/>
            <w:hideMark/>
          </w:tcPr>
          <w:p w14:paraId="419DADD7"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String</w:t>
            </w:r>
            <w:proofErr w:type="spellEnd"/>
          </w:p>
        </w:tc>
        <w:tc>
          <w:tcPr>
            <w:tcW w:w="1909" w:type="dxa"/>
            <w:hideMark/>
          </w:tcPr>
          <w:p w14:paraId="5922D6F0"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ISO 639-1</w:t>
            </w:r>
          </w:p>
        </w:tc>
        <w:tc>
          <w:tcPr>
            <w:tcW w:w="1276" w:type="dxa"/>
            <w:hideMark/>
          </w:tcPr>
          <w:p w14:paraId="289C9A1E" w14:textId="5AB27B69" w:rsidR="00B06BB2" w:rsidRPr="00B06BB2" w:rsidRDefault="00197118"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1AD13E14"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68473C30"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es</w:t>
            </w:r>
          </w:p>
        </w:tc>
      </w:tr>
      <w:tr w:rsidR="00BA4E6C" w:rsidRPr="00B06BB2" w14:paraId="20BE9752"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270D6707" w14:textId="77777777" w:rsidR="00B06BB2" w:rsidRPr="00B06BB2" w:rsidRDefault="00B06BB2" w:rsidP="00B06BB2">
            <w:pPr>
              <w:rPr>
                <w:rFonts w:ascii="Segoe UI" w:eastAsia="Times New Roman" w:hAnsi="Segoe UI" w:cs="Segoe UI"/>
                <w:color w:val="24292F"/>
                <w:sz w:val="18"/>
                <w:szCs w:val="18"/>
                <w:lang w:eastAsia="es-ES"/>
              </w:rPr>
            </w:pPr>
            <w:proofErr w:type="spellStart"/>
            <w:r w:rsidRPr="00B06BB2">
              <w:rPr>
                <w:rFonts w:ascii="Consolas" w:eastAsia="Times New Roman" w:hAnsi="Consolas" w:cs="Courier New"/>
                <w:color w:val="24292F"/>
                <w:sz w:val="18"/>
                <w:szCs w:val="18"/>
                <w:lang w:eastAsia="es-ES"/>
              </w:rPr>
              <w:t>Accept-Language</w:t>
            </w:r>
            <w:proofErr w:type="spellEnd"/>
          </w:p>
        </w:tc>
        <w:tc>
          <w:tcPr>
            <w:tcW w:w="1430" w:type="dxa"/>
            <w:hideMark/>
          </w:tcPr>
          <w:p w14:paraId="483630A3"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Indicates the natural language and locale that the client prefers</w:t>
            </w:r>
          </w:p>
        </w:tc>
        <w:tc>
          <w:tcPr>
            <w:tcW w:w="687" w:type="dxa"/>
            <w:hideMark/>
          </w:tcPr>
          <w:p w14:paraId="61F4C6C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sidRPr="00B06BB2">
              <w:rPr>
                <w:rFonts w:ascii="Segoe UI" w:eastAsia="Times New Roman" w:hAnsi="Segoe UI" w:cs="Segoe UI"/>
                <w:color w:val="24292F"/>
                <w:sz w:val="18"/>
                <w:szCs w:val="18"/>
                <w:lang w:eastAsia="es-ES"/>
              </w:rPr>
              <w:t>String</w:t>
            </w:r>
            <w:proofErr w:type="spellEnd"/>
          </w:p>
        </w:tc>
        <w:tc>
          <w:tcPr>
            <w:tcW w:w="1909" w:type="dxa"/>
            <w:hideMark/>
          </w:tcPr>
          <w:p w14:paraId="067B0A9A"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N/A</w:t>
            </w:r>
          </w:p>
        </w:tc>
        <w:tc>
          <w:tcPr>
            <w:tcW w:w="1276" w:type="dxa"/>
            <w:hideMark/>
          </w:tcPr>
          <w:p w14:paraId="395279E8" w14:textId="74CC3063" w:rsidR="00B06BB2" w:rsidRPr="00B06BB2" w:rsidRDefault="00197118"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2C1B8975"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37750E9E"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s-ES"/>
              </w:rPr>
            </w:pPr>
          </w:p>
        </w:tc>
      </w:tr>
      <w:tr w:rsidR="008403F4" w:rsidRPr="00B06BB2" w14:paraId="303D4239"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74D8BF27" w14:textId="144ED5D3" w:rsidR="00197118" w:rsidRPr="00B06BB2" w:rsidRDefault="00780FDD" w:rsidP="00B06BB2">
            <w:pPr>
              <w:rPr>
                <w:rFonts w:ascii="Consolas" w:eastAsia="Times New Roman" w:hAnsi="Consolas" w:cs="Courier New"/>
                <w:color w:val="24292F"/>
                <w:sz w:val="18"/>
                <w:szCs w:val="18"/>
                <w:lang w:eastAsia="es-ES"/>
              </w:rPr>
            </w:pPr>
            <w:proofErr w:type="spellStart"/>
            <w:r w:rsidRPr="00780FDD">
              <w:rPr>
                <w:rFonts w:ascii="Consolas" w:eastAsia="Times New Roman" w:hAnsi="Consolas" w:cs="Courier New"/>
                <w:color w:val="24292F"/>
                <w:sz w:val="18"/>
                <w:szCs w:val="18"/>
                <w:lang w:eastAsia="es-ES"/>
              </w:rPr>
              <w:t>Service</w:t>
            </w:r>
            <w:proofErr w:type="spellEnd"/>
          </w:p>
        </w:tc>
        <w:tc>
          <w:tcPr>
            <w:tcW w:w="1430" w:type="dxa"/>
          </w:tcPr>
          <w:p w14:paraId="3A2A384D" w14:textId="5C28F145" w:rsidR="00197118" w:rsidRPr="00B06BB2" w:rsidRDefault="00BA4E6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 xml:space="preserve">Service </w:t>
            </w:r>
            <w:proofErr w:type="spellStart"/>
            <w:r w:rsidRPr="000368E2">
              <w:rPr>
                <w:rFonts w:ascii="Segoe UI" w:eastAsia="Times New Roman" w:hAnsi="Segoe UI" w:cs="Segoe UI"/>
                <w:color w:val="24292F"/>
                <w:sz w:val="18"/>
                <w:szCs w:val="18"/>
                <w:lang w:val="en-GB" w:eastAsia="es-ES"/>
              </w:rPr>
              <w:t>indentificator</w:t>
            </w:r>
            <w:proofErr w:type="spellEnd"/>
          </w:p>
        </w:tc>
        <w:tc>
          <w:tcPr>
            <w:tcW w:w="687" w:type="dxa"/>
          </w:tcPr>
          <w:p w14:paraId="00BEA2A4" w14:textId="61D4818B" w:rsidR="00197118" w:rsidRPr="00B06BB2" w:rsidRDefault="00BA4E6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proofErr w:type="spellStart"/>
            <w:r>
              <w:rPr>
                <w:rFonts w:ascii="Segoe UI" w:eastAsia="Times New Roman" w:hAnsi="Segoe UI" w:cs="Segoe UI"/>
                <w:color w:val="24292F"/>
                <w:sz w:val="18"/>
                <w:szCs w:val="18"/>
                <w:lang w:eastAsia="es-ES"/>
              </w:rPr>
              <w:t>String</w:t>
            </w:r>
            <w:proofErr w:type="spellEnd"/>
          </w:p>
        </w:tc>
        <w:tc>
          <w:tcPr>
            <w:tcW w:w="1909" w:type="dxa"/>
          </w:tcPr>
          <w:p w14:paraId="2C7217B0" w14:textId="6C7B2695" w:rsidR="00197118" w:rsidRPr="00B06BB2"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N/A</w:t>
            </w:r>
          </w:p>
        </w:tc>
        <w:tc>
          <w:tcPr>
            <w:tcW w:w="1276" w:type="dxa"/>
          </w:tcPr>
          <w:p w14:paraId="300397ED" w14:textId="2656F1F0" w:rsidR="00197118"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tcPr>
          <w:p w14:paraId="14E82E0A" w14:textId="53732A8D" w:rsidR="00197118" w:rsidRPr="00B06BB2"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559" w:type="dxa"/>
          </w:tcPr>
          <w:p w14:paraId="2A3AE3AE" w14:textId="77777777" w:rsidR="00197118" w:rsidRPr="00B06BB2" w:rsidRDefault="00197118"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s-ES"/>
              </w:rPr>
            </w:pPr>
          </w:p>
        </w:tc>
      </w:tr>
      <w:tr w:rsidR="0032161A" w:rsidRPr="0032284D" w14:paraId="4BFE7025"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1F1287F8" w14:textId="32A4FE8E" w:rsidR="0032161A" w:rsidRPr="00780FDD" w:rsidRDefault="0032161A" w:rsidP="00B06BB2">
            <w:pPr>
              <w:rPr>
                <w:rFonts w:ascii="Consolas" w:eastAsia="Times New Roman" w:hAnsi="Consolas" w:cs="Courier New"/>
                <w:color w:val="24292F"/>
                <w:sz w:val="18"/>
                <w:szCs w:val="18"/>
                <w:lang w:eastAsia="es-ES"/>
              </w:rPr>
            </w:pPr>
            <w:proofErr w:type="spellStart"/>
            <w:r w:rsidRPr="0032161A">
              <w:rPr>
                <w:rFonts w:ascii="Consolas" w:eastAsia="Times New Roman" w:hAnsi="Consolas" w:cs="Courier New"/>
                <w:color w:val="24292F"/>
                <w:sz w:val="18"/>
                <w:szCs w:val="18"/>
                <w:lang w:eastAsia="es-ES"/>
              </w:rPr>
              <w:t>Service</w:t>
            </w:r>
            <w:proofErr w:type="spellEnd"/>
            <w:r w:rsidRPr="0032161A">
              <w:rPr>
                <w:rFonts w:ascii="Consolas" w:eastAsia="Times New Roman" w:hAnsi="Consolas" w:cs="Courier New"/>
                <w:color w:val="24292F"/>
                <w:sz w:val="18"/>
                <w:szCs w:val="18"/>
                <w:lang w:eastAsia="es-ES"/>
              </w:rPr>
              <w:t xml:space="preserve"> </w:t>
            </w:r>
            <w:proofErr w:type="spellStart"/>
            <w:r w:rsidRPr="0032161A">
              <w:rPr>
                <w:rFonts w:ascii="Consolas" w:eastAsia="Times New Roman" w:hAnsi="Consolas" w:cs="Courier New"/>
                <w:color w:val="24292F"/>
                <w:sz w:val="18"/>
                <w:szCs w:val="18"/>
                <w:lang w:eastAsia="es-ES"/>
              </w:rPr>
              <w:t>Callback</w:t>
            </w:r>
            <w:proofErr w:type="spellEnd"/>
          </w:p>
        </w:tc>
        <w:tc>
          <w:tcPr>
            <w:tcW w:w="1430" w:type="dxa"/>
          </w:tcPr>
          <w:p w14:paraId="24F6EB92" w14:textId="08F7066C" w:rsidR="0032161A" w:rsidRPr="000368E2"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This header indicates the endpoint that will receive a pending response if it is necessary.</w:t>
            </w:r>
          </w:p>
        </w:tc>
        <w:tc>
          <w:tcPr>
            <w:tcW w:w="687" w:type="dxa"/>
          </w:tcPr>
          <w:p w14:paraId="2FB7F58A" w14:textId="041581C0"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3F537D22" w14:textId="1206BC44"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00F45E91" w14:textId="1FEB8CB8"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 xml:space="preserve">Yes, if </w:t>
            </w:r>
            <w:r w:rsidR="008403F4">
              <w:rPr>
                <w:rFonts w:ascii="Segoe UI" w:eastAsia="Times New Roman" w:hAnsi="Segoe UI" w:cs="Segoe UI"/>
                <w:color w:val="24292F"/>
                <w:sz w:val="18"/>
                <w:szCs w:val="18"/>
                <w:lang w:val="en-US" w:eastAsia="es-ES"/>
              </w:rPr>
              <w:t xml:space="preserve">some </w:t>
            </w:r>
            <w:r>
              <w:rPr>
                <w:rFonts w:ascii="Segoe UI" w:eastAsia="Times New Roman" w:hAnsi="Segoe UI" w:cs="Segoe UI"/>
                <w:color w:val="24292F"/>
                <w:sz w:val="18"/>
                <w:szCs w:val="18"/>
                <w:lang w:val="en-US" w:eastAsia="es-ES"/>
              </w:rPr>
              <w:t>async endpoint is present on contract</w:t>
            </w:r>
          </w:p>
        </w:tc>
        <w:tc>
          <w:tcPr>
            <w:tcW w:w="1276" w:type="dxa"/>
          </w:tcPr>
          <w:p w14:paraId="39DC92A7" w14:textId="5F3480E6" w:rsidR="0032161A" w:rsidRPr="0032284D" w:rsidRDefault="008403F4"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Yes, if some async endpoint is present on contract</w:t>
            </w:r>
          </w:p>
        </w:tc>
        <w:tc>
          <w:tcPr>
            <w:tcW w:w="1559" w:type="dxa"/>
          </w:tcPr>
          <w:p w14:paraId="5DF2F06D" w14:textId="77777777" w:rsidR="0032161A" w:rsidRPr="0032284D" w:rsidRDefault="0032161A"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F92866" w:rsidRPr="0032284D" w14:paraId="706ED2C3"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43C45042" w14:textId="1565CDB8" w:rsidR="00F92866" w:rsidRPr="0032161A" w:rsidRDefault="00834901" w:rsidP="00834901">
            <w:pPr>
              <w:rPr>
                <w:rFonts w:ascii="Consolas" w:eastAsia="Times New Roman" w:hAnsi="Consolas" w:cs="Courier New"/>
                <w:color w:val="24292F"/>
                <w:sz w:val="18"/>
                <w:szCs w:val="18"/>
                <w:lang w:eastAsia="es-ES"/>
              </w:rPr>
            </w:pPr>
            <w:proofErr w:type="spellStart"/>
            <w:r w:rsidRPr="00834901">
              <w:rPr>
                <w:rFonts w:ascii="Consolas" w:eastAsia="Times New Roman" w:hAnsi="Consolas" w:cs="Courier New"/>
                <w:color w:val="24292F"/>
                <w:sz w:val="18"/>
                <w:szCs w:val="18"/>
                <w:lang w:eastAsia="es-ES"/>
              </w:rPr>
              <w:t>Application</w:t>
            </w:r>
            <w:proofErr w:type="spellEnd"/>
          </w:p>
        </w:tc>
        <w:tc>
          <w:tcPr>
            <w:tcW w:w="1430" w:type="dxa"/>
          </w:tcPr>
          <w:p w14:paraId="5D47BED4" w14:textId="1E65BC4D" w:rsidR="00F92866" w:rsidRPr="000368E2" w:rsidRDefault="004C116B"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Application identifier</w:t>
            </w:r>
          </w:p>
        </w:tc>
        <w:tc>
          <w:tcPr>
            <w:tcW w:w="687" w:type="dxa"/>
          </w:tcPr>
          <w:p w14:paraId="2470B677" w14:textId="40BEB8AD"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sidRPr="009B362E">
              <w:rPr>
                <w:rFonts w:ascii="Segoe UI" w:eastAsia="Times New Roman" w:hAnsi="Segoe UI" w:cs="Segoe UI"/>
                <w:color w:val="24292F"/>
                <w:sz w:val="18"/>
                <w:szCs w:val="18"/>
                <w:lang w:val="en-US" w:eastAsia="es-ES"/>
              </w:rPr>
              <w:t>String</w:t>
            </w:r>
          </w:p>
        </w:tc>
        <w:tc>
          <w:tcPr>
            <w:tcW w:w="1909" w:type="dxa"/>
          </w:tcPr>
          <w:p w14:paraId="1314B8D8" w14:textId="25623231"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1D03E022" w14:textId="258976AE"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38BA2B87" w14:textId="38D7E3AC"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5924B634" w14:textId="77777777" w:rsidR="00F92866" w:rsidRPr="0032284D" w:rsidRDefault="00F92866"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9B362E" w:rsidRPr="0032284D" w14:paraId="27BEF5DA"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3DDA39BF" w14:textId="3692210F" w:rsidR="009B362E" w:rsidRPr="00834901" w:rsidRDefault="009F4B3E" w:rsidP="00834901">
            <w:pPr>
              <w:rPr>
                <w:rFonts w:ascii="Consolas" w:eastAsia="Times New Roman" w:hAnsi="Consolas" w:cs="Courier New"/>
                <w:color w:val="24292F"/>
                <w:sz w:val="18"/>
                <w:szCs w:val="18"/>
                <w:lang w:eastAsia="es-ES"/>
              </w:rPr>
            </w:pPr>
            <w:proofErr w:type="spellStart"/>
            <w:r w:rsidRPr="009F4B3E">
              <w:rPr>
                <w:rFonts w:ascii="Consolas" w:eastAsia="Times New Roman" w:hAnsi="Consolas" w:cs="Courier New"/>
                <w:color w:val="24292F"/>
                <w:sz w:val="18"/>
                <w:szCs w:val="18"/>
                <w:lang w:eastAsia="es-ES"/>
              </w:rPr>
              <w:t>User</w:t>
            </w:r>
            <w:proofErr w:type="spellEnd"/>
            <w:r w:rsidRPr="009F4B3E">
              <w:rPr>
                <w:rFonts w:ascii="Consolas" w:eastAsia="Times New Roman" w:hAnsi="Consolas" w:cs="Courier New"/>
                <w:color w:val="24292F"/>
                <w:sz w:val="18"/>
                <w:szCs w:val="18"/>
                <w:lang w:eastAsia="es-ES"/>
              </w:rPr>
              <w:t xml:space="preserve"> </w:t>
            </w:r>
            <w:proofErr w:type="spellStart"/>
            <w:r w:rsidRPr="009F4B3E">
              <w:rPr>
                <w:rFonts w:ascii="Consolas" w:eastAsia="Times New Roman" w:hAnsi="Consolas" w:cs="Courier New"/>
                <w:color w:val="24292F"/>
                <w:sz w:val="18"/>
                <w:szCs w:val="18"/>
                <w:lang w:eastAsia="es-ES"/>
              </w:rPr>
              <w:t>identifier</w:t>
            </w:r>
            <w:proofErr w:type="spellEnd"/>
          </w:p>
        </w:tc>
        <w:tc>
          <w:tcPr>
            <w:tcW w:w="1430" w:type="dxa"/>
          </w:tcPr>
          <w:p w14:paraId="77E61E1D" w14:textId="658D603F" w:rsidR="009B362E" w:rsidRPr="000368E2"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 xml:space="preserve">Unique </w:t>
            </w:r>
            <w:proofErr w:type="spellStart"/>
            <w:r w:rsidRPr="000368E2">
              <w:rPr>
                <w:rFonts w:ascii="Segoe UI" w:eastAsia="Times New Roman" w:hAnsi="Segoe UI" w:cs="Segoe UI"/>
                <w:color w:val="24292F"/>
                <w:sz w:val="18"/>
                <w:szCs w:val="18"/>
                <w:lang w:val="en-GB" w:eastAsia="es-ES"/>
              </w:rPr>
              <w:t>identificator</w:t>
            </w:r>
            <w:proofErr w:type="spellEnd"/>
            <w:r w:rsidRPr="000368E2">
              <w:rPr>
                <w:rFonts w:ascii="Segoe UI" w:eastAsia="Times New Roman" w:hAnsi="Segoe UI" w:cs="Segoe UI"/>
                <w:color w:val="24292F"/>
                <w:sz w:val="18"/>
                <w:szCs w:val="18"/>
                <w:lang w:val="en-GB" w:eastAsia="es-ES"/>
              </w:rPr>
              <w:t xml:space="preserve"> for the user</w:t>
            </w:r>
          </w:p>
        </w:tc>
        <w:tc>
          <w:tcPr>
            <w:tcW w:w="687" w:type="dxa"/>
          </w:tcPr>
          <w:p w14:paraId="521E348C" w14:textId="64141610" w:rsidR="009B362E" w:rsidRP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BD2BBFE" w14:textId="08403597"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0E82F703" w14:textId="238CBD0F"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514AEBC1" w14:textId="7F2E5B41"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424337C2" w14:textId="77777777" w:rsidR="009B362E" w:rsidRPr="0032284D" w:rsidRDefault="009B362E"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0071DA" w:rsidRPr="0032284D" w14:paraId="3CA99642"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2E46506A" w14:textId="608F4B36" w:rsidR="000071DA" w:rsidRPr="009F4B3E" w:rsidRDefault="000071DA" w:rsidP="00834901">
            <w:pPr>
              <w:rPr>
                <w:rFonts w:ascii="Consolas" w:eastAsia="Times New Roman" w:hAnsi="Consolas" w:cs="Courier New"/>
                <w:color w:val="24292F"/>
                <w:sz w:val="18"/>
                <w:szCs w:val="18"/>
                <w:lang w:eastAsia="es-ES"/>
              </w:rPr>
            </w:pPr>
            <w:proofErr w:type="spellStart"/>
            <w:r w:rsidRPr="000071DA">
              <w:rPr>
                <w:rFonts w:ascii="Consolas" w:eastAsia="Times New Roman" w:hAnsi="Consolas" w:cs="Courier New"/>
                <w:color w:val="24292F"/>
                <w:sz w:val="18"/>
                <w:szCs w:val="18"/>
                <w:lang w:eastAsia="es-ES"/>
              </w:rPr>
              <w:t>Originator</w:t>
            </w:r>
            <w:proofErr w:type="spellEnd"/>
          </w:p>
        </w:tc>
        <w:tc>
          <w:tcPr>
            <w:tcW w:w="1430" w:type="dxa"/>
          </w:tcPr>
          <w:p w14:paraId="5A87B1D2" w14:textId="4C2DC434" w:rsidR="000071DA" w:rsidRPr="000368E2"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 xml:space="preserve">Service identifier </w:t>
            </w:r>
            <w:proofErr w:type="spellStart"/>
            <w:r w:rsidRPr="000368E2">
              <w:rPr>
                <w:rFonts w:ascii="Segoe UI" w:eastAsia="Times New Roman" w:hAnsi="Segoe UI" w:cs="Segoe UI"/>
                <w:color w:val="24292F"/>
                <w:sz w:val="18"/>
                <w:szCs w:val="18"/>
                <w:lang w:val="en-GB" w:eastAsia="es-ES"/>
              </w:rPr>
              <w:t>fron</w:t>
            </w:r>
            <w:proofErr w:type="spellEnd"/>
            <w:r w:rsidRPr="000368E2">
              <w:rPr>
                <w:rFonts w:ascii="Segoe UI" w:eastAsia="Times New Roman" w:hAnsi="Segoe UI" w:cs="Segoe UI"/>
                <w:color w:val="24292F"/>
                <w:sz w:val="18"/>
                <w:szCs w:val="18"/>
                <w:lang w:val="en-GB" w:eastAsia="es-ES"/>
              </w:rPr>
              <w:t xml:space="preserve"> the request originator</w:t>
            </w:r>
          </w:p>
        </w:tc>
        <w:tc>
          <w:tcPr>
            <w:tcW w:w="687" w:type="dxa"/>
          </w:tcPr>
          <w:p w14:paraId="22BDB1CA" w14:textId="2F797CDE"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CB004D9" w14:textId="77777777" w:rsidR="00CD6723" w:rsidRDefault="00CD6723"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proofErr w:type="spellStart"/>
            <w:r w:rsidRPr="00CD6723">
              <w:rPr>
                <w:rFonts w:ascii="Segoe UI" w:eastAsia="Times New Roman" w:hAnsi="Segoe UI" w:cs="Segoe UI"/>
                <w:color w:val="24292F"/>
                <w:sz w:val="18"/>
                <w:szCs w:val="18"/>
                <w:lang w:val="en-US" w:eastAsia="es-ES"/>
              </w:rPr>
              <w:t>country:entity</w:t>
            </w:r>
            <w:proofErr w:type="spellEnd"/>
            <w:r w:rsidRPr="00CD6723">
              <w:rPr>
                <w:rFonts w:ascii="Segoe UI" w:eastAsia="Times New Roman" w:hAnsi="Segoe UI" w:cs="Segoe UI"/>
                <w:color w:val="24292F"/>
                <w:sz w:val="18"/>
                <w:szCs w:val="18"/>
                <w:lang w:val="en-US" w:eastAsia="es-ES"/>
              </w:rPr>
              <w:t>:</w:t>
            </w:r>
          </w:p>
          <w:p w14:paraId="625A4675" w14:textId="25489605" w:rsidR="000071DA" w:rsidRDefault="00CD6723"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proofErr w:type="spellStart"/>
            <w:r w:rsidRPr="00CD6723">
              <w:rPr>
                <w:rFonts w:ascii="Segoe UI" w:eastAsia="Times New Roman" w:hAnsi="Segoe UI" w:cs="Segoe UI"/>
                <w:color w:val="24292F"/>
                <w:sz w:val="18"/>
                <w:szCs w:val="18"/>
                <w:lang w:val="en-US" w:eastAsia="es-ES"/>
              </w:rPr>
              <w:t>system:subsystem</w:t>
            </w:r>
            <w:proofErr w:type="spellEnd"/>
          </w:p>
        </w:tc>
        <w:tc>
          <w:tcPr>
            <w:tcW w:w="1276" w:type="dxa"/>
          </w:tcPr>
          <w:p w14:paraId="3C4DD98F" w14:textId="5D6E249D"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11A021BD" w14:textId="6599A835"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473AFA85" w14:textId="77777777" w:rsidR="000071DA" w:rsidRPr="0032284D" w:rsidRDefault="000071DA"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F97F90" w:rsidRPr="0032284D" w14:paraId="19BC2688"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35A535C6" w14:textId="1776A03B" w:rsidR="00F97F90" w:rsidRPr="000071DA" w:rsidRDefault="00C92037" w:rsidP="00834901">
            <w:pPr>
              <w:rPr>
                <w:rFonts w:ascii="Consolas" w:eastAsia="Times New Roman" w:hAnsi="Consolas" w:cs="Courier New"/>
                <w:color w:val="24292F"/>
                <w:sz w:val="18"/>
                <w:szCs w:val="18"/>
                <w:lang w:eastAsia="es-ES"/>
              </w:rPr>
            </w:pPr>
            <w:r w:rsidRPr="00C92037">
              <w:rPr>
                <w:rFonts w:ascii="Consolas" w:eastAsia="Times New Roman" w:hAnsi="Consolas" w:cs="Courier New"/>
                <w:color w:val="24292F"/>
                <w:sz w:val="18"/>
                <w:szCs w:val="18"/>
                <w:lang w:eastAsia="es-ES"/>
              </w:rPr>
              <w:t>Business-</w:t>
            </w:r>
            <w:proofErr w:type="spellStart"/>
            <w:r w:rsidRPr="00C92037">
              <w:rPr>
                <w:rFonts w:ascii="Consolas" w:eastAsia="Times New Roman" w:hAnsi="Consolas" w:cs="Courier New"/>
                <w:color w:val="24292F"/>
                <w:sz w:val="18"/>
                <w:szCs w:val="18"/>
                <w:lang w:eastAsia="es-ES"/>
              </w:rPr>
              <w:t>process</w:t>
            </w:r>
            <w:proofErr w:type="spellEnd"/>
          </w:p>
        </w:tc>
        <w:tc>
          <w:tcPr>
            <w:tcW w:w="1430" w:type="dxa"/>
          </w:tcPr>
          <w:p w14:paraId="1E0CB9A9" w14:textId="1758D9E0" w:rsidR="00F97F90" w:rsidRPr="000368E2"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Business process where the service is located</w:t>
            </w:r>
          </w:p>
        </w:tc>
        <w:tc>
          <w:tcPr>
            <w:tcW w:w="687" w:type="dxa"/>
          </w:tcPr>
          <w:p w14:paraId="693B3BDE" w14:textId="74216FE1" w:rsidR="00F97F90"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2074ABB0" w14:textId="640CAD7E" w:rsidR="00F97F90"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36EB31F7" w14:textId="16D744BF" w:rsidR="00F97F90" w:rsidRDefault="00CD6723"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77E89EF4" w14:textId="32AF284E" w:rsidR="00F97F90" w:rsidRDefault="00CD6723"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3226E8C2" w14:textId="77777777" w:rsidR="00F97F90" w:rsidRPr="0032284D" w:rsidRDefault="00F97F90"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301C7D" w:rsidRPr="0032284D" w14:paraId="79083C12"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43E5008E" w14:textId="3FE8129D" w:rsidR="00301C7D" w:rsidRPr="00C92037" w:rsidRDefault="00301C7D" w:rsidP="00301C7D">
            <w:pPr>
              <w:rPr>
                <w:rFonts w:ascii="Consolas" w:eastAsia="Times New Roman" w:hAnsi="Consolas" w:cs="Courier New"/>
                <w:color w:val="24292F"/>
                <w:sz w:val="18"/>
                <w:szCs w:val="18"/>
                <w:lang w:eastAsia="es-ES"/>
              </w:rPr>
            </w:pPr>
            <w:r w:rsidRPr="00816358">
              <w:rPr>
                <w:rFonts w:ascii="Consolas" w:eastAsia="Times New Roman" w:hAnsi="Consolas" w:cs="Courier New"/>
                <w:color w:val="24292F"/>
                <w:sz w:val="18"/>
                <w:szCs w:val="18"/>
                <w:lang w:eastAsia="es-ES"/>
              </w:rPr>
              <w:t>Country</w:t>
            </w:r>
          </w:p>
        </w:tc>
        <w:tc>
          <w:tcPr>
            <w:tcW w:w="1430" w:type="dxa"/>
          </w:tcPr>
          <w:p w14:paraId="435311FD" w14:textId="2F505827" w:rsidR="00301C7D" w:rsidRPr="000368E2" w:rsidRDefault="00301C7D"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Contains the country of the entity originating the call.</w:t>
            </w:r>
          </w:p>
        </w:tc>
        <w:tc>
          <w:tcPr>
            <w:tcW w:w="687" w:type="dxa"/>
          </w:tcPr>
          <w:p w14:paraId="64E5FEE9" w14:textId="464F871F" w:rsidR="00301C7D" w:rsidRDefault="00301C7D"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6710EFA" w14:textId="7AED7207"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t>ISO 3166-1 alpha-2</w:t>
            </w:r>
          </w:p>
        </w:tc>
        <w:tc>
          <w:tcPr>
            <w:tcW w:w="1276" w:type="dxa"/>
          </w:tcPr>
          <w:p w14:paraId="1A5880F6" w14:textId="7048FE27"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505825AC" w14:textId="4A606520"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60AA1C30" w14:textId="7A9F00E4" w:rsidR="00301C7D" w:rsidRPr="0032284D" w:rsidRDefault="00790A5C" w:rsidP="00301C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r w:rsidRPr="00790A5C">
              <w:rPr>
                <w:rFonts w:ascii="Segoe UI" w:eastAsia="Times New Roman" w:hAnsi="Segoe UI" w:cs="Segoe UI"/>
                <w:color w:val="24292F"/>
                <w:sz w:val="18"/>
                <w:szCs w:val="18"/>
                <w:lang w:val="en-GB" w:eastAsia="es-ES"/>
              </w:rPr>
              <w:t>ES</w:t>
            </w:r>
          </w:p>
        </w:tc>
      </w:tr>
      <w:tr w:rsidR="00790A5C" w:rsidRPr="0032284D" w14:paraId="1985A554"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2ECEB4E0" w14:textId="570AA677" w:rsidR="00790A5C" w:rsidRPr="00816358" w:rsidRDefault="002A59C4" w:rsidP="00301C7D">
            <w:pPr>
              <w:rPr>
                <w:rFonts w:ascii="Consolas" w:eastAsia="Times New Roman" w:hAnsi="Consolas" w:cs="Courier New"/>
                <w:color w:val="24292F"/>
                <w:sz w:val="18"/>
                <w:szCs w:val="18"/>
                <w:lang w:eastAsia="es-ES"/>
              </w:rPr>
            </w:pPr>
            <w:proofErr w:type="spellStart"/>
            <w:r w:rsidRPr="002A59C4">
              <w:rPr>
                <w:rFonts w:ascii="Consolas" w:eastAsia="Times New Roman" w:hAnsi="Consolas" w:cs="Courier New"/>
                <w:color w:val="24292F"/>
                <w:sz w:val="18"/>
                <w:szCs w:val="18"/>
                <w:lang w:eastAsia="es-ES"/>
              </w:rPr>
              <w:lastRenderedPageBreak/>
              <w:t>work-station</w:t>
            </w:r>
            <w:proofErr w:type="spellEnd"/>
          </w:p>
        </w:tc>
        <w:tc>
          <w:tcPr>
            <w:tcW w:w="1430" w:type="dxa"/>
          </w:tcPr>
          <w:p w14:paraId="4AFDC7CC" w14:textId="039B0B80" w:rsidR="00790A5C" w:rsidRPr="000368E2" w:rsidRDefault="000368E2" w:rsidP="000368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Origin requestor equipment identification</w:t>
            </w:r>
          </w:p>
        </w:tc>
        <w:tc>
          <w:tcPr>
            <w:tcW w:w="687" w:type="dxa"/>
          </w:tcPr>
          <w:p w14:paraId="04E6AF76" w14:textId="2CA06E45"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20E5E6E2" w14:textId="0B4A7865" w:rsidR="00790A5C" w:rsidRDefault="000368E2" w:rsidP="00301C7D">
            <w:pPr>
              <w:cnfStyle w:val="000000000000" w:firstRow="0" w:lastRow="0" w:firstColumn="0" w:lastColumn="0" w:oddVBand="0" w:evenVBand="0" w:oddHBand="0" w:evenHBand="0" w:firstRowFirstColumn="0" w:firstRowLastColumn="0" w:lastRowFirstColumn="0" w:lastRowLastColumn="0"/>
            </w:pPr>
            <w:r>
              <w:t>N/A</w:t>
            </w:r>
          </w:p>
        </w:tc>
        <w:tc>
          <w:tcPr>
            <w:tcW w:w="1276" w:type="dxa"/>
          </w:tcPr>
          <w:p w14:paraId="2ED73B9A" w14:textId="77126D22"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12165213" w14:textId="5B3B81E8"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7D574F2E" w14:textId="77777777" w:rsidR="00790A5C" w:rsidRDefault="00790A5C" w:rsidP="00301C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bl>
    <w:p w14:paraId="6C74BFEE" w14:textId="55F40545" w:rsidR="00B06BB2" w:rsidRPr="00B06BB2" w:rsidRDefault="00B06BB2" w:rsidP="008213FC">
      <w:pPr>
        <w:rPr>
          <w:lang w:val="en-US"/>
        </w:rPr>
      </w:pPr>
    </w:p>
    <w:p w14:paraId="0C339C76" w14:textId="00870523" w:rsidR="00B25BC0" w:rsidRDefault="008470B8" w:rsidP="008B65B7">
      <w:pPr>
        <w:pStyle w:val="Ttulo1"/>
        <w:numPr>
          <w:ilvl w:val="0"/>
          <w:numId w:val="1"/>
        </w:numPr>
      </w:pPr>
      <w:bookmarkStart w:id="43" w:name="_Toc122345030"/>
      <w:r>
        <w:t>Se</w:t>
      </w:r>
      <w:r w:rsidR="00471941">
        <w:t>curity</w:t>
      </w:r>
      <w:bookmarkEnd w:id="43"/>
    </w:p>
    <w:p w14:paraId="2409487D" w14:textId="7F64A016" w:rsidR="00B06BB2" w:rsidRPr="00B06BB2" w:rsidRDefault="00B06BB2" w:rsidP="00B06BB2">
      <w:pPr>
        <w:jc w:val="both"/>
        <w:rPr>
          <w:lang w:val="en-US"/>
        </w:rPr>
      </w:pPr>
      <w:r w:rsidRPr="00B06BB2">
        <w:rPr>
          <w:lang w:val="en-US"/>
        </w:rPr>
        <w:t>One of the key points in the API definition process is to specify and validate the security needs that will be maintained to guarantee data integrity and access control. There are multiple ways to secure a RESTful API, e.g. basic authentication, OAuth, etc., but one thing is for sure: RESTful APIs should be stateless, so authentication/authorization requests should not rely on cookies or sessions. Instead, each API request must come with some form of authentication credentials that must be validated on the server for each request.</w:t>
      </w:r>
    </w:p>
    <w:p w14:paraId="3FFF592B" w14:textId="5EBFCE92" w:rsidR="00D13C95" w:rsidRPr="006675D6" w:rsidRDefault="00B06BB2" w:rsidP="00B06BB2">
      <w:pPr>
        <w:jc w:val="both"/>
        <w:rPr>
          <w:lang w:val="en-US"/>
        </w:rPr>
      </w:pPr>
      <w:r w:rsidRPr="00B06BB2">
        <w:rPr>
          <w:lang w:val="en-US"/>
        </w:rPr>
        <w:t>Basic idea in terms of security is to understand that various types of data will require different levels of security, depending on the confidentiality of the data you are trying to obtain and the level of trust between Telefónica and the consumer.</w:t>
      </w:r>
    </w:p>
    <w:p w14:paraId="6C391206" w14:textId="22FB80E5" w:rsidR="003D15B3" w:rsidRDefault="008469E2" w:rsidP="008B65B7">
      <w:pPr>
        <w:pStyle w:val="Ttulo2"/>
        <w:numPr>
          <w:ilvl w:val="1"/>
          <w:numId w:val="1"/>
        </w:numPr>
      </w:pPr>
      <w:bookmarkStart w:id="44" w:name="_Toc122345031"/>
      <w:r>
        <w:t xml:space="preserve">APIs </w:t>
      </w:r>
      <w:proofErr w:type="spellStart"/>
      <w:r>
        <w:t>Rest</w:t>
      </w:r>
      <w:proofErr w:type="spellEnd"/>
      <w:r w:rsidR="00EA4969">
        <w:t xml:space="preserve"> Security</w:t>
      </w:r>
      <w:bookmarkEnd w:id="44"/>
    </w:p>
    <w:p w14:paraId="6C373BAE" w14:textId="6A3D4A38" w:rsidR="003D15B3" w:rsidRPr="00407E8D" w:rsidRDefault="008469E2" w:rsidP="008B65B7">
      <w:pPr>
        <w:pStyle w:val="Ttulo3"/>
        <w:numPr>
          <w:ilvl w:val="2"/>
          <w:numId w:val="1"/>
        </w:numPr>
      </w:pPr>
      <w:bookmarkStart w:id="45" w:name="_Toc122345032"/>
      <w:r>
        <w:t>REST</w:t>
      </w:r>
      <w:r w:rsidR="00EA4969">
        <w:t xml:space="preserve"> </w:t>
      </w:r>
      <w:proofErr w:type="spellStart"/>
      <w:r w:rsidR="00EA4969">
        <w:t>security</w:t>
      </w:r>
      <w:proofErr w:type="spellEnd"/>
      <w:r w:rsidR="00EA4969">
        <w:t xml:space="preserve"> </w:t>
      </w:r>
      <w:proofErr w:type="spellStart"/>
      <w:r w:rsidR="00EA4969">
        <w:t>design</w:t>
      </w:r>
      <w:proofErr w:type="spellEnd"/>
      <w:r w:rsidR="00EA4969">
        <w:t xml:space="preserve"> </w:t>
      </w:r>
      <w:proofErr w:type="spellStart"/>
      <w:r w:rsidR="00EA4969">
        <w:t>principles</w:t>
      </w:r>
      <w:bookmarkEnd w:id="45"/>
      <w:proofErr w:type="spellEnd"/>
    </w:p>
    <w:p w14:paraId="026DB5BE" w14:textId="3891FCF0" w:rsidR="008469E2" w:rsidRPr="00621BBC" w:rsidRDefault="00B06BB2" w:rsidP="000719BD">
      <w:pPr>
        <w:jc w:val="both"/>
        <w:rPr>
          <w:lang w:val="en-US"/>
        </w:rPr>
      </w:pPr>
      <w:r w:rsidRPr="00B06BB2">
        <w:rPr>
          <w:lang w:val="en-GB"/>
        </w:rPr>
        <w:t>R</w:t>
      </w:r>
      <w:r w:rsidRPr="00B06BB2">
        <w:rPr>
          <w:lang w:val="en-US"/>
        </w:rPr>
        <w:t xml:space="preserve">EST security design principles The document "The Protection of Information in Computer Systems", by Jerome </w:t>
      </w:r>
      <w:proofErr w:type="spellStart"/>
      <w:r w:rsidRPr="00B06BB2">
        <w:rPr>
          <w:lang w:val="en-US"/>
        </w:rPr>
        <w:t>Saltzer</w:t>
      </w:r>
      <w:proofErr w:type="spellEnd"/>
      <w:r w:rsidRPr="00B06BB2">
        <w:rPr>
          <w:lang w:val="en-US"/>
        </w:rPr>
        <w:t xml:space="preserve"> and Michael Schroeder, outlines eight design principles to secure information in computer systems, which are listed and elaborated below</w:t>
      </w:r>
      <w:r w:rsidR="008469E2" w:rsidRPr="00621BBC">
        <w:rPr>
          <w:lang w:val="en-US"/>
        </w:rPr>
        <w:t>:</w:t>
      </w:r>
    </w:p>
    <w:p w14:paraId="45E1DAB1" w14:textId="2A05A26F" w:rsidR="008469E2" w:rsidRPr="00566447" w:rsidRDefault="008469E2" w:rsidP="000719BD">
      <w:pPr>
        <w:jc w:val="both"/>
        <w:rPr>
          <w:lang w:val="en-US"/>
        </w:rPr>
      </w:pPr>
      <w:r w:rsidRPr="00566447">
        <w:rPr>
          <w:b/>
          <w:bCs/>
          <w:lang w:val="en-US"/>
        </w:rPr>
        <w:t>1.</w:t>
      </w:r>
      <w:r w:rsidR="004A58DC" w:rsidRPr="00566447">
        <w:rPr>
          <w:b/>
          <w:bCs/>
          <w:lang w:val="en-US"/>
        </w:rPr>
        <w:t xml:space="preserve"> </w:t>
      </w:r>
      <w:r w:rsidR="00566447" w:rsidRPr="00566447">
        <w:rPr>
          <w:b/>
          <w:bCs/>
          <w:lang w:val="en-US"/>
        </w:rPr>
        <w:t>Least privilege</w:t>
      </w:r>
      <w:r w:rsidRPr="00566447">
        <w:rPr>
          <w:b/>
          <w:bCs/>
          <w:lang w:val="en-US"/>
        </w:rPr>
        <w:t>:</w:t>
      </w:r>
      <w:r w:rsidRPr="00566447">
        <w:rPr>
          <w:lang w:val="en-US"/>
        </w:rPr>
        <w:t xml:space="preserve"> </w:t>
      </w:r>
      <w:r w:rsidR="00566447" w:rsidRPr="00566447">
        <w:rPr>
          <w:lang w:val="en-US"/>
        </w:rPr>
        <w:t>An entity should only have the set of permissions necessary to perform the actions for which it is authorized, and no more. Permissions can be added as needed and should be revoked when no longer in use</w:t>
      </w:r>
      <w:r w:rsidRPr="00566447">
        <w:rPr>
          <w:lang w:val="en-US"/>
        </w:rPr>
        <w:t>.</w:t>
      </w:r>
    </w:p>
    <w:p w14:paraId="048F99A4" w14:textId="2B7C2E7E" w:rsidR="008469E2" w:rsidRPr="00621B15" w:rsidRDefault="008469E2" w:rsidP="000719BD">
      <w:pPr>
        <w:jc w:val="both"/>
        <w:rPr>
          <w:lang w:val="en-US"/>
        </w:rPr>
      </w:pPr>
      <w:r w:rsidRPr="00621B15">
        <w:rPr>
          <w:b/>
          <w:bCs/>
          <w:lang w:val="en-US"/>
        </w:rPr>
        <w:t>2.</w:t>
      </w:r>
      <w:r w:rsidR="004A58DC" w:rsidRPr="00621B15">
        <w:rPr>
          <w:b/>
          <w:bCs/>
          <w:lang w:val="en-US"/>
        </w:rPr>
        <w:t xml:space="preserve"> </w:t>
      </w:r>
      <w:r w:rsidR="00621B15" w:rsidRPr="00621B15">
        <w:rPr>
          <w:b/>
          <w:bCs/>
          <w:lang w:val="en-US"/>
        </w:rPr>
        <w:t>Fail-safe defaults</w:t>
      </w:r>
      <w:r w:rsidRPr="00621B15">
        <w:rPr>
          <w:b/>
          <w:bCs/>
          <w:lang w:val="en-US"/>
        </w:rPr>
        <w:t>:</w:t>
      </w:r>
      <w:r w:rsidRPr="00621B15">
        <w:rPr>
          <w:lang w:val="en-US"/>
        </w:rPr>
        <w:t xml:space="preserve"> </w:t>
      </w:r>
      <w:r w:rsidR="00621B15" w:rsidRPr="00621B15">
        <w:rPr>
          <w:lang w:val="en-US"/>
        </w:rPr>
        <w:t>A user's default level of access to any system resource should be "denied" unless "permission" has been explicitly granted</w:t>
      </w:r>
      <w:r w:rsidRPr="00621B15">
        <w:rPr>
          <w:lang w:val="en-US"/>
        </w:rPr>
        <w:t>.</w:t>
      </w:r>
    </w:p>
    <w:p w14:paraId="1405CAD3" w14:textId="2DC09F95" w:rsidR="008469E2" w:rsidRPr="00A56B1E" w:rsidRDefault="008469E2" w:rsidP="000719BD">
      <w:pPr>
        <w:jc w:val="both"/>
        <w:rPr>
          <w:lang w:val="en-US"/>
        </w:rPr>
      </w:pPr>
      <w:r w:rsidRPr="00A56B1E">
        <w:rPr>
          <w:b/>
          <w:bCs/>
          <w:lang w:val="en-US"/>
        </w:rPr>
        <w:t>3.</w:t>
      </w:r>
      <w:r w:rsidR="004A58DC" w:rsidRPr="00A56B1E">
        <w:rPr>
          <w:b/>
          <w:bCs/>
          <w:lang w:val="en-US"/>
        </w:rPr>
        <w:t xml:space="preserve"> </w:t>
      </w:r>
      <w:r w:rsidR="00A56B1E" w:rsidRPr="00A56B1E">
        <w:rPr>
          <w:b/>
          <w:bCs/>
          <w:lang w:val="en-US"/>
        </w:rPr>
        <w:t>Mechanism economics:</w:t>
      </w:r>
      <w:r w:rsidRPr="00A56B1E">
        <w:rPr>
          <w:lang w:val="en-US"/>
        </w:rPr>
        <w:t xml:space="preserve"> </w:t>
      </w:r>
      <w:r w:rsidR="00A56B1E" w:rsidRPr="00A56B1E">
        <w:rPr>
          <w:lang w:val="en-US"/>
        </w:rPr>
        <w:t>The design should be as simple as possible. All component interfaces and interactions between them should be simple enough to understand</w:t>
      </w:r>
      <w:r w:rsidRPr="00A56B1E">
        <w:rPr>
          <w:lang w:val="en-US"/>
        </w:rPr>
        <w:t>.</w:t>
      </w:r>
    </w:p>
    <w:p w14:paraId="3D42B481" w14:textId="5229DCB9" w:rsidR="008469E2" w:rsidRPr="00EC196A" w:rsidRDefault="008469E2" w:rsidP="000719BD">
      <w:pPr>
        <w:jc w:val="both"/>
        <w:rPr>
          <w:lang w:val="en-US"/>
        </w:rPr>
      </w:pPr>
      <w:r w:rsidRPr="00EC196A">
        <w:rPr>
          <w:b/>
          <w:bCs/>
          <w:lang w:val="en-US"/>
        </w:rPr>
        <w:t>4.</w:t>
      </w:r>
      <w:r w:rsidR="004A58DC" w:rsidRPr="00EC196A">
        <w:rPr>
          <w:b/>
          <w:bCs/>
          <w:lang w:val="en-US"/>
        </w:rPr>
        <w:t xml:space="preserve"> </w:t>
      </w:r>
      <w:r w:rsidR="00EC196A" w:rsidRPr="00EC196A">
        <w:rPr>
          <w:b/>
          <w:bCs/>
          <w:lang w:val="en-US"/>
        </w:rPr>
        <w:t>Full mediation</w:t>
      </w:r>
      <w:r w:rsidRPr="00EC196A">
        <w:rPr>
          <w:b/>
          <w:bCs/>
          <w:lang w:val="en-US"/>
        </w:rPr>
        <w:t>:</w:t>
      </w:r>
      <w:r w:rsidRPr="00EC196A">
        <w:rPr>
          <w:lang w:val="en-US"/>
        </w:rPr>
        <w:t xml:space="preserve"> </w:t>
      </w:r>
      <w:r w:rsidR="00EC196A" w:rsidRPr="00EC196A">
        <w:rPr>
          <w:lang w:val="en-US"/>
        </w:rPr>
        <w:t>A system must validate access rights to all of its resources to ensure that they are allowed and must not rely on the cached permissions array. If the level of access to a certain resource is revoked, but that is not reflected in the permissions matrix, it would violate security</w:t>
      </w:r>
      <w:r w:rsidRPr="00EC196A">
        <w:rPr>
          <w:lang w:val="en-US"/>
        </w:rPr>
        <w:t>.</w:t>
      </w:r>
    </w:p>
    <w:p w14:paraId="43138703" w14:textId="73B63343" w:rsidR="008469E2" w:rsidRPr="0022167A" w:rsidRDefault="008469E2" w:rsidP="000719BD">
      <w:pPr>
        <w:jc w:val="both"/>
        <w:rPr>
          <w:lang w:val="en-US"/>
        </w:rPr>
      </w:pPr>
      <w:r w:rsidRPr="0022167A">
        <w:rPr>
          <w:b/>
          <w:bCs/>
          <w:lang w:val="en-US"/>
        </w:rPr>
        <w:t>5.</w:t>
      </w:r>
      <w:r w:rsidR="004A58DC" w:rsidRPr="0022167A">
        <w:rPr>
          <w:b/>
          <w:bCs/>
          <w:lang w:val="en-US"/>
        </w:rPr>
        <w:t xml:space="preserve"> </w:t>
      </w:r>
      <w:r w:rsidR="00EC196A" w:rsidRPr="0022167A">
        <w:rPr>
          <w:b/>
          <w:bCs/>
          <w:lang w:val="en-US"/>
        </w:rPr>
        <w:t>Open Design</w:t>
      </w:r>
      <w:r w:rsidRPr="0022167A">
        <w:rPr>
          <w:b/>
          <w:bCs/>
          <w:lang w:val="en-US"/>
        </w:rPr>
        <w:t>:</w:t>
      </w:r>
      <w:r w:rsidRPr="0022167A">
        <w:rPr>
          <w:lang w:val="en-US"/>
        </w:rPr>
        <w:t xml:space="preserve"> </w:t>
      </w:r>
      <w:r w:rsidR="0022167A" w:rsidRPr="0022167A">
        <w:rPr>
          <w:lang w:val="en-US"/>
        </w:rPr>
        <w:t>This principle underlines the importance of building a system in an open way, without secret and confidential algorithms.</w:t>
      </w:r>
    </w:p>
    <w:p w14:paraId="5F2F693C" w14:textId="5D099A41" w:rsidR="008469E2" w:rsidRPr="0022167A" w:rsidRDefault="008469E2" w:rsidP="000719BD">
      <w:pPr>
        <w:jc w:val="both"/>
        <w:rPr>
          <w:lang w:val="en-US"/>
        </w:rPr>
      </w:pPr>
      <w:r w:rsidRPr="0022167A">
        <w:rPr>
          <w:b/>
          <w:bCs/>
          <w:lang w:val="en-US"/>
        </w:rPr>
        <w:t>6.</w:t>
      </w:r>
      <w:r w:rsidR="004A58DC" w:rsidRPr="0022167A">
        <w:rPr>
          <w:b/>
          <w:bCs/>
          <w:lang w:val="en-US"/>
        </w:rPr>
        <w:t xml:space="preserve"> </w:t>
      </w:r>
      <w:r w:rsidR="0022167A" w:rsidRPr="0022167A">
        <w:rPr>
          <w:b/>
          <w:bCs/>
          <w:lang w:val="en-US"/>
        </w:rPr>
        <w:t>Separation of privileges</w:t>
      </w:r>
      <w:r w:rsidRPr="0022167A">
        <w:rPr>
          <w:b/>
          <w:bCs/>
          <w:lang w:val="en-US"/>
        </w:rPr>
        <w:t>:</w:t>
      </w:r>
      <w:r w:rsidRPr="0022167A">
        <w:rPr>
          <w:lang w:val="en-US"/>
        </w:rPr>
        <w:t xml:space="preserve"> </w:t>
      </w:r>
      <w:r w:rsidR="0022167A" w:rsidRPr="0022167A">
        <w:rPr>
          <w:lang w:val="en-US"/>
        </w:rPr>
        <w:t>Granting permissions to an entity should not be based purely on a single condition, a combination of conditions based on resource type is a better idea.</w:t>
      </w:r>
      <w:r w:rsidRPr="0022167A">
        <w:rPr>
          <w:lang w:val="en-US"/>
        </w:rPr>
        <w:t>.</w:t>
      </w:r>
    </w:p>
    <w:p w14:paraId="38E51942" w14:textId="29543E12" w:rsidR="008469E2" w:rsidRPr="00710ABD" w:rsidRDefault="008469E2" w:rsidP="000719BD">
      <w:pPr>
        <w:jc w:val="both"/>
        <w:rPr>
          <w:lang w:val="en-US"/>
        </w:rPr>
      </w:pPr>
      <w:r w:rsidRPr="00710ABD">
        <w:rPr>
          <w:b/>
          <w:bCs/>
          <w:lang w:val="en-US"/>
        </w:rPr>
        <w:t>7.</w:t>
      </w:r>
      <w:r w:rsidR="004A58DC" w:rsidRPr="00710ABD">
        <w:rPr>
          <w:b/>
          <w:bCs/>
          <w:lang w:val="en-US"/>
        </w:rPr>
        <w:t xml:space="preserve"> </w:t>
      </w:r>
      <w:r w:rsidR="00710ABD" w:rsidRPr="00710ABD">
        <w:rPr>
          <w:b/>
          <w:bCs/>
          <w:lang w:val="en-US"/>
        </w:rPr>
        <w:t>Least Common Mechanism</w:t>
      </w:r>
      <w:r w:rsidRPr="00710ABD">
        <w:rPr>
          <w:b/>
          <w:bCs/>
          <w:lang w:val="en-US"/>
        </w:rPr>
        <w:t>:</w:t>
      </w:r>
      <w:r w:rsidRPr="00710ABD">
        <w:rPr>
          <w:lang w:val="en-US"/>
        </w:rPr>
        <w:t xml:space="preserve"> </w:t>
      </w:r>
      <w:r w:rsidR="00710ABD" w:rsidRPr="00710ABD">
        <w:rPr>
          <w:lang w:val="en-US"/>
        </w:rPr>
        <w:t>It refers to the risk of sharing state between different components. If one can corrupt the shared state, then it can corrupt all other components that depend on it</w:t>
      </w:r>
      <w:r w:rsidRPr="00710ABD">
        <w:rPr>
          <w:lang w:val="en-US"/>
        </w:rPr>
        <w:t>.</w:t>
      </w:r>
    </w:p>
    <w:p w14:paraId="28A34824" w14:textId="53A163FE" w:rsidR="00CA7BAA" w:rsidRDefault="008469E2" w:rsidP="00DB6732">
      <w:pPr>
        <w:jc w:val="both"/>
        <w:rPr>
          <w:lang w:val="en-US"/>
        </w:rPr>
      </w:pPr>
      <w:r w:rsidRPr="00CA7BAA">
        <w:rPr>
          <w:b/>
          <w:bCs/>
          <w:lang w:val="en-US"/>
        </w:rPr>
        <w:t xml:space="preserve">8. </w:t>
      </w:r>
      <w:r w:rsidR="00CA7BAA" w:rsidRPr="00CA7BAA">
        <w:rPr>
          <w:b/>
          <w:bCs/>
          <w:lang w:val="en-US"/>
        </w:rPr>
        <w:t>Psychological acceptance</w:t>
      </w:r>
      <w:r w:rsidRPr="00CA7BAA">
        <w:rPr>
          <w:b/>
          <w:bCs/>
          <w:lang w:val="en-US"/>
        </w:rPr>
        <w:t>:</w:t>
      </w:r>
      <w:r w:rsidRPr="00CA7BAA">
        <w:rPr>
          <w:lang w:val="en-US"/>
        </w:rPr>
        <w:t xml:space="preserve"> </w:t>
      </w:r>
      <w:r w:rsidR="00CA7BAA" w:rsidRPr="00CA7BAA">
        <w:rPr>
          <w:lang w:val="en-US"/>
        </w:rPr>
        <w:t>States that the security mechanisms must not make the resource more difficult to access than if the security mechanisms were not present. In short, security should not worsen the user experience</w:t>
      </w:r>
      <w:r w:rsidRPr="00CA7BAA">
        <w:rPr>
          <w:lang w:val="en-US"/>
        </w:rPr>
        <w:t>.</w:t>
      </w:r>
      <w:r w:rsidR="00CA7BAA">
        <w:rPr>
          <w:lang w:val="en-US"/>
        </w:rPr>
        <w:t xml:space="preserve"> </w:t>
      </w:r>
      <w:r w:rsidR="003A648A" w:rsidRPr="00CA7BAA">
        <w:rPr>
          <w:lang w:val="en-US"/>
        </w:rPr>
        <w:t>(restfulapi.net,2021)</w:t>
      </w:r>
    </w:p>
    <w:p w14:paraId="4DD6CB4A" w14:textId="77777777" w:rsidR="00CA7BAA" w:rsidRPr="00CA7BAA" w:rsidRDefault="00CA7BAA" w:rsidP="00DB6732">
      <w:pPr>
        <w:jc w:val="both"/>
        <w:rPr>
          <w:lang w:val="en-US"/>
        </w:rPr>
      </w:pPr>
    </w:p>
    <w:p w14:paraId="70FAB15D" w14:textId="1980523A" w:rsidR="007E1241" w:rsidRPr="004639EB" w:rsidRDefault="004639EB" w:rsidP="008B65B7">
      <w:pPr>
        <w:pStyle w:val="Ttulo3"/>
        <w:numPr>
          <w:ilvl w:val="2"/>
          <w:numId w:val="1"/>
        </w:numPr>
        <w:rPr>
          <w:lang w:val="en-US"/>
        </w:rPr>
      </w:pPr>
      <w:bookmarkStart w:id="46" w:name="_Toc122345033"/>
      <w:r w:rsidRPr="004639EB">
        <w:rPr>
          <w:lang w:val="en-US"/>
        </w:rPr>
        <w:lastRenderedPageBreak/>
        <w:t>Good practices to secure REST APIs</w:t>
      </w:r>
      <w:bookmarkEnd w:id="46"/>
    </w:p>
    <w:p w14:paraId="39EB1A65" w14:textId="7EBFEB61" w:rsidR="00846101" w:rsidRPr="004639EB" w:rsidRDefault="004639EB" w:rsidP="00DB6732">
      <w:pPr>
        <w:jc w:val="both"/>
        <w:rPr>
          <w:lang w:val="en-US"/>
        </w:rPr>
      </w:pPr>
      <w:r w:rsidRPr="004639EB">
        <w:rPr>
          <w:lang w:val="en-US"/>
        </w:rPr>
        <w:t>The following points can serve as a checklist to design the security mechanism of the REST APIs</w:t>
      </w:r>
      <w:r w:rsidR="007E1241" w:rsidRPr="004639EB">
        <w:rPr>
          <w:lang w:val="en-US"/>
        </w:rPr>
        <w:t>.</w:t>
      </w:r>
    </w:p>
    <w:p w14:paraId="7432ED58" w14:textId="16EDCFFD" w:rsidR="007E1241" w:rsidRPr="00B06BB2" w:rsidRDefault="004639EB" w:rsidP="00390405">
      <w:pPr>
        <w:pStyle w:val="Prrafodelista"/>
        <w:numPr>
          <w:ilvl w:val="0"/>
          <w:numId w:val="57"/>
        </w:numPr>
        <w:jc w:val="both"/>
        <w:rPr>
          <w:lang w:val="en-US"/>
        </w:rPr>
      </w:pPr>
      <w:r w:rsidRPr="00B06BB2">
        <w:rPr>
          <w:b/>
          <w:bCs/>
          <w:lang w:val="en-US"/>
        </w:rPr>
        <w:t>Simple Management</w:t>
      </w:r>
    </w:p>
    <w:p w14:paraId="60C85023" w14:textId="49828947" w:rsidR="007E1241" w:rsidRPr="004E14ED" w:rsidRDefault="004E14ED" w:rsidP="00DB6732">
      <w:pPr>
        <w:jc w:val="both"/>
        <w:rPr>
          <w:lang w:val="en-US"/>
        </w:rPr>
      </w:pPr>
      <w:r w:rsidRPr="004E14ED">
        <w:rPr>
          <w:lang w:val="en-US"/>
        </w:rPr>
        <w:t>Securing only the APIs that need to be secure. Any time the more complex solution is made "unnecessarily", it is also likely to leave a hole</w:t>
      </w:r>
      <w:r w:rsidR="007E1241" w:rsidRPr="004E14ED">
        <w:rPr>
          <w:lang w:val="en-US"/>
        </w:rPr>
        <w:t>.</w:t>
      </w:r>
    </w:p>
    <w:p w14:paraId="7FB742A0" w14:textId="434B6BCD" w:rsidR="007E1241" w:rsidRPr="00B06BB2" w:rsidRDefault="004E14ED" w:rsidP="00390405">
      <w:pPr>
        <w:pStyle w:val="Prrafodelista"/>
        <w:numPr>
          <w:ilvl w:val="0"/>
          <w:numId w:val="57"/>
        </w:numPr>
        <w:jc w:val="both"/>
        <w:rPr>
          <w:b/>
          <w:bCs/>
          <w:lang w:val="en-US"/>
        </w:rPr>
      </w:pPr>
      <w:r w:rsidRPr="00B06BB2">
        <w:rPr>
          <w:b/>
          <w:bCs/>
          <w:lang w:val="en-US"/>
        </w:rPr>
        <w:t>HTTPs must be used always</w:t>
      </w:r>
    </w:p>
    <w:p w14:paraId="3483F441" w14:textId="3301E1E0" w:rsidR="007E1241" w:rsidRPr="001739C6" w:rsidRDefault="00B06BB2" w:rsidP="00DB6732">
      <w:pPr>
        <w:jc w:val="both"/>
        <w:rPr>
          <w:lang w:val="en-US"/>
        </w:rPr>
      </w:pPr>
      <w:r>
        <w:rPr>
          <w:lang w:val="en-US"/>
        </w:rPr>
        <w:t>B</w:t>
      </w:r>
      <w:r w:rsidRPr="00B06BB2">
        <w:rPr>
          <w:lang w:val="en-US"/>
        </w:rPr>
        <w:t>y always using SSL, authentication credentials can be simplified to a randomly generated access token. The token is delivered in the username field of HTTP Basic Auth. It is relatively easy to use, and you get a lot of security features for fr</w:t>
      </w:r>
      <w:r>
        <w:rPr>
          <w:lang w:val="en-US"/>
        </w:rPr>
        <w:t>e</w:t>
      </w:r>
      <w:r w:rsidRPr="00B06BB2">
        <w:rPr>
          <w:lang w:val="en-US"/>
        </w:rPr>
        <w:t>e</w:t>
      </w:r>
      <w:r w:rsidR="007E1241" w:rsidRPr="001739C6">
        <w:rPr>
          <w:lang w:val="en-US"/>
        </w:rPr>
        <w:t>.</w:t>
      </w:r>
    </w:p>
    <w:p w14:paraId="453E2C77" w14:textId="3C6ACB01" w:rsidR="007E1241" w:rsidRPr="001739C6" w:rsidRDefault="001739C6" w:rsidP="00DB6732">
      <w:pPr>
        <w:jc w:val="both"/>
        <w:rPr>
          <w:lang w:val="en-US"/>
        </w:rPr>
      </w:pPr>
      <w:r w:rsidRPr="001739C6">
        <w:rPr>
          <w:lang w:val="en-US"/>
        </w:rPr>
        <w:t>If HTTP 2 is used, to improve performance, you can even send multiple requests over a single connection, this way you will avoid the complete overhead of TCP and SSL on subsequent requests.</w:t>
      </w:r>
    </w:p>
    <w:p w14:paraId="7D3CBCAD" w14:textId="5FB2BF54" w:rsidR="007E1241" w:rsidRPr="00B06BB2" w:rsidRDefault="001739C6" w:rsidP="00390405">
      <w:pPr>
        <w:pStyle w:val="Prrafodelista"/>
        <w:numPr>
          <w:ilvl w:val="0"/>
          <w:numId w:val="57"/>
        </w:numPr>
        <w:jc w:val="both"/>
        <w:rPr>
          <w:b/>
          <w:bCs/>
          <w:lang w:val="en-US"/>
        </w:rPr>
      </w:pPr>
      <w:r w:rsidRPr="00B06BB2">
        <w:rPr>
          <w:b/>
          <w:bCs/>
          <w:lang w:val="en-US"/>
        </w:rPr>
        <w:t>Us</w:t>
      </w:r>
      <w:r w:rsidR="00B06BB2">
        <w:rPr>
          <w:b/>
          <w:bCs/>
          <w:lang w:val="en-US"/>
        </w:rPr>
        <w:t>ing</w:t>
      </w:r>
      <w:r w:rsidRPr="00B06BB2">
        <w:rPr>
          <w:b/>
          <w:bCs/>
          <w:lang w:val="en-US"/>
        </w:rPr>
        <w:t xml:space="preserve"> hash password</w:t>
      </w:r>
    </w:p>
    <w:p w14:paraId="1E1F24D2" w14:textId="4B659805" w:rsidR="007E1241" w:rsidRPr="004818F3" w:rsidRDefault="00B06BB2" w:rsidP="00DB6732">
      <w:pPr>
        <w:jc w:val="both"/>
        <w:rPr>
          <w:lang w:val="en-US"/>
        </w:rPr>
      </w:pPr>
      <w:r w:rsidRPr="00B06BB2">
        <w:rPr>
          <w:lang w:val="en-US"/>
        </w:rPr>
        <w:t xml:space="preserve">Passwords should never be sent in API bodies, but if it is necessary it must hashed to protect the system (or minimize damage) even if it is compromised in some hacking attempts. There are many hashing algorithms that can be really effective for password security, for example PBKDF2, </w:t>
      </w:r>
      <w:proofErr w:type="spellStart"/>
      <w:r w:rsidRPr="00B06BB2">
        <w:rPr>
          <w:lang w:val="en-US"/>
        </w:rPr>
        <w:t>bcrypt</w:t>
      </w:r>
      <w:proofErr w:type="spellEnd"/>
      <w:r w:rsidRPr="00B06BB2">
        <w:rPr>
          <w:lang w:val="en-US"/>
        </w:rPr>
        <w:t xml:space="preserve"> and </w:t>
      </w:r>
      <w:proofErr w:type="spellStart"/>
      <w:r w:rsidRPr="00B06BB2">
        <w:rPr>
          <w:lang w:val="en-US"/>
        </w:rPr>
        <w:t>scrypt</w:t>
      </w:r>
      <w:proofErr w:type="spellEnd"/>
      <w:r w:rsidRPr="00B06BB2">
        <w:rPr>
          <w:lang w:val="en-US"/>
        </w:rPr>
        <w:t xml:space="preserve"> algorithms</w:t>
      </w:r>
      <w:r w:rsidR="007E1241" w:rsidRPr="004818F3">
        <w:rPr>
          <w:lang w:val="en-US"/>
        </w:rPr>
        <w:t>.</w:t>
      </w:r>
    </w:p>
    <w:p w14:paraId="2BD45C64" w14:textId="31719761" w:rsidR="007E1241" w:rsidRPr="00B06BB2" w:rsidRDefault="004818F3" w:rsidP="00390405">
      <w:pPr>
        <w:pStyle w:val="Prrafodelista"/>
        <w:numPr>
          <w:ilvl w:val="0"/>
          <w:numId w:val="57"/>
        </w:numPr>
        <w:jc w:val="both"/>
        <w:rPr>
          <w:b/>
          <w:bCs/>
          <w:lang w:val="en-US"/>
        </w:rPr>
      </w:pPr>
      <w:r w:rsidRPr="00B06BB2">
        <w:rPr>
          <w:b/>
          <w:bCs/>
          <w:lang w:val="en-US"/>
        </w:rPr>
        <w:t>Information must not be exposed in the URLs</w:t>
      </w:r>
    </w:p>
    <w:p w14:paraId="737EC3B7" w14:textId="7627386E" w:rsidR="007E1241" w:rsidRPr="00604E2A" w:rsidRDefault="00B06BB2" w:rsidP="00DB6732">
      <w:pPr>
        <w:jc w:val="both"/>
        <w:rPr>
          <w:lang w:val="en-US"/>
        </w:rPr>
      </w:pPr>
      <w:r>
        <w:rPr>
          <w:lang w:val="en-US"/>
        </w:rPr>
        <w:t>U</w:t>
      </w:r>
      <w:r w:rsidRPr="00B06BB2">
        <w:rPr>
          <w:lang w:val="en-US"/>
        </w:rPr>
        <w:t xml:space="preserve">sernames, passwords, session tokens, and API keys should not appear in the URL, as this can be captured in web server logs, making them easily exploitable. For example, this URL </w:t>
      </w:r>
      <w:r w:rsidRPr="00B06BB2">
        <w:rPr>
          <w:i/>
          <w:iCs/>
          <w:lang w:val="en-US"/>
        </w:rPr>
        <w:t>(https://api.domain.com/user-management/users/{id}/someAction?apiKey=abcd123456789)</w:t>
      </w:r>
      <w:r w:rsidRPr="00B06BB2">
        <w:rPr>
          <w:lang w:val="en-US"/>
        </w:rPr>
        <w:t xml:space="preserve"> exposes the API key. Therefore, never use this kind of securit</w:t>
      </w:r>
      <w:r>
        <w:rPr>
          <w:lang w:val="en-US"/>
        </w:rPr>
        <w:t>y</w:t>
      </w:r>
      <w:r w:rsidR="007E1241" w:rsidRPr="00604E2A">
        <w:rPr>
          <w:lang w:val="en-US"/>
        </w:rPr>
        <w:t>.</w:t>
      </w:r>
    </w:p>
    <w:p w14:paraId="61273D63" w14:textId="141D427D" w:rsidR="007E1241" w:rsidRPr="00B06BB2" w:rsidRDefault="007E1241" w:rsidP="00390405">
      <w:pPr>
        <w:pStyle w:val="Prrafodelista"/>
        <w:numPr>
          <w:ilvl w:val="0"/>
          <w:numId w:val="57"/>
        </w:numPr>
        <w:jc w:val="both"/>
        <w:rPr>
          <w:b/>
          <w:bCs/>
          <w:lang w:val="en-US"/>
        </w:rPr>
      </w:pPr>
      <w:r w:rsidRPr="00B06BB2">
        <w:rPr>
          <w:b/>
          <w:bCs/>
          <w:lang w:val="en-US"/>
        </w:rPr>
        <w:t>OAuth</w:t>
      </w:r>
      <w:r w:rsidR="00A226C0" w:rsidRPr="00B06BB2">
        <w:rPr>
          <w:b/>
          <w:bCs/>
          <w:lang w:val="en-US"/>
        </w:rPr>
        <w:t xml:space="preserve"> should be considered</w:t>
      </w:r>
    </w:p>
    <w:p w14:paraId="6F328818" w14:textId="77777777" w:rsidR="00B06BB2" w:rsidRPr="00B06BB2" w:rsidRDefault="00B06BB2" w:rsidP="00B06BB2">
      <w:pPr>
        <w:jc w:val="both"/>
        <w:rPr>
          <w:lang w:val="en-US"/>
        </w:rPr>
      </w:pPr>
      <w:r w:rsidRPr="00B06BB2">
        <w:rPr>
          <w:lang w:val="en-US"/>
        </w:rPr>
        <w:t>While basic authentication is good enough for most APIs and, if implemented correctly, also secure, you may want to consider OAuth as well. The OAuth 2.0 authorization framework allows a third-party application to gain limited access to an HTTP service, either on behalf of a resource owner, by orchestrating an approval interaction between the resource owner and the HTTP service, or by allowing the third-party app get access on your behalf.</w:t>
      </w:r>
    </w:p>
    <w:p w14:paraId="561A0555" w14:textId="7B88D34E" w:rsidR="007E1241" w:rsidRPr="00D830A5" w:rsidRDefault="00B06BB2" w:rsidP="00B06BB2">
      <w:pPr>
        <w:jc w:val="both"/>
        <w:rPr>
          <w:lang w:val="en-US"/>
        </w:rPr>
      </w:pPr>
      <w:r w:rsidRPr="00B06BB2">
        <w:rPr>
          <w:lang w:val="en-US"/>
        </w:rPr>
        <w:t>OpenID Connect is built on the OAuth 2.0 protocol and uses an additional JSON Web Token (JWT), called an ID token, to standardize areas that OAuth 2.0 leaves up to choice, such as scopes and endpoint discovery. It is specifically focused on user authentication and is widely used to enable user logins on consumer websites and mobile apps.</w:t>
      </w:r>
    </w:p>
    <w:p w14:paraId="3F4B5EE0" w14:textId="0E57BD6D" w:rsidR="007E1241" w:rsidRPr="00B06BB2" w:rsidRDefault="00197547" w:rsidP="00390405">
      <w:pPr>
        <w:pStyle w:val="Prrafodelista"/>
        <w:numPr>
          <w:ilvl w:val="0"/>
          <w:numId w:val="57"/>
        </w:numPr>
        <w:jc w:val="both"/>
        <w:rPr>
          <w:b/>
          <w:bCs/>
          <w:lang w:val="en-US"/>
        </w:rPr>
      </w:pPr>
      <w:r w:rsidRPr="00B06BB2">
        <w:rPr>
          <w:b/>
          <w:bCs/>
          <w:lang w:val="en-US"/>
        </w:rPr>
        <w:t>Add request time flags should be considered</w:t>
      </w:r>
    </w:p>
    <w:p w14:paraId="49839EC7" w14:textId="71885DD4" w:rsidR="007E1241" w:rsidRPr="00AC787C" w:rsidRDefault="00AC787C" w:rsidP="00DB6732">
      <w:pPr>
        <w:jc w:val="both"/>
        <w:rPr>
          <w:lang w:val="en-US"/>
        </w:rPr>
      </w:pPr>
      <w:r w:rsidRPr="00AC787C">
        <w:rPr>
          <w:lang w:val="en-US"/>
        </w:rPr>
        <w:t>Along with other request parameters, a request timestamp can be added as a custom HTTP header in API requests. The server will compare the current timestamp with the timestamp of the request and will only accept the request if it is within a reasonable time frame (1-2 minutes maybe)</w:t>
      </w:r>
      <w:r w:rsidR="007E1241" w:rsidRPr="00AC787C">
        <w:rPr>
          <w:lang w:val="en-US"/>
        </w:rPr>
        <w:t>.</w:t>
      </w:r>
    </w:p>
    <w:p w14:paraId="13290A45" w14:textId="4F2423E2" w:rsidR="007E1241" w:rsidRDefault="00AC787C" w:rsidP="00DB6732">
      <w:pPr>
        <w:jc w:val="both"/>
        <w:rPr>
          <w:lang w:val="en-US"/>
        </w:rPr>
      </w:pPr>
      <w:r w:rsidRPr="00AC787C">
        <w:rPr>
          <w:lang w:val="en-US"/>
        </w:rPr>
        <w:t>This will prevent very basic replay attacks from people trying to hack your system without changing this timestamp</w:t>
      </w:r>
      <w:r w:rsidR="007E1241" w:rsidRPr="00AC787C">
        <w:rPr>
          <w:lang w:val="en-US"/>
        </w:rPr>
        <w:t>.</w:t>
      </w:r>
    </w:p>
    <w:p w14:paraId="38817769" w14:textId="77777777" w:rsidR="00AC787C" w:rsidRPr="00AC787C" w:rsidRDefault="00AC787C" w:rsidP="00DB6732">
      <w:pPr>
        <w:jc w:val="both"/>
        <w:rPr>
          <w:lang w:val="en-US"/>
        </w:rPr>
      </w:pPr>
    </w:p>
    <w:p w14:paraId="287BBE60" w14:textId="24E6EB19" w:rsidR="007E1241" w:rsidRPr="00B06BB2" w:rsidRDefault="00AC787C" w:rsidP="00390405">
      <w:pPr>
        <w:pStyle w:val="Prrafodelista"/>
        <w:numPr>
          <w:ilvl w:val="0"/>
          <w:numId w:val="57"/>
        </w:numPr>
        <w:jc w:val="both"/>
        <w:rPr>
          <w:b/>
          <w:bCs/>
          <w:lang w:val="en-US"/>
        </w:rPr>
      </w:pPr>
      <w:r w:rsidRPr="00B06BB2">
        <w:rPr>
          <w:b/>
          <w:bCs/>
          <w:lang w:val="en-US"/>
        </w:rPr>
        <w:t>Entry params validation</w:t>
      </w:r>
    </w:p>
    <w:p w14:paraId="657D16FD" w14:textId="2BCBE5BB" w:rsidR="007E1241" w:rsidRPr="00623E3F" w:rsidRDefault="00623E3F" w:rsidP="00DB6732">
      <w:pPr>
        <w:jc w:val="both"/>
        <w:rPr>
          <w:lang w:val="en-US"/>
        </w:rPr>
      </w:pPr>
      <w:r w:rsidRPr="00623E3F">
        <w:rPr>
          <w:lang w:val="en-US"/>
        </w:rPr>
        <w:t>Validate the parameters of the request in the first step, before it reaches the application logic. Put strong validation checks and reject the request immediately if validation fails. In the API response, send relevant error messages and an example of the correct input format to improve the user experience</w:t>
      </w:r>
      <w:r w:rsidR="007E1241" w:rsidRPr="00623E3F">
        <w:rPr>
          <w:lang w:val="en-US"/>
        </w:rPr>
        <w:t>.</w:t>
      </w:r>
    </w:p>
    <w:p w14:paraId="5DC7751C" w14:textId="09A3409C" w:rsidR="0093613B" w:rsidRDefault="007E1241" w:rsidP="0093613B">
      <w:r>
        <w:t>(restfulapi.net, 2021)</w:t>
      </w:r>
    </w:p>
    <w:p w14:paraId="0EC840E1"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47" w:name="_Toc120795155"/>
      <w:bookmarkStart w:id="48" w:name="_Toc122345034"/>
      <w:bookmarkEnd w:id="47"/>
      <w:bookmarkEnd w:id="48"/>
    </w:p>
    <w:p w14:paraId="125F425F"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49" w:name="_Toc120795156"/>
      <w:bookmarkStart w:id="50" w:name="_Toc122345035"/>
      <w:bookmarkEnd w:id="49"/>
      <w:bookmarkEnd w:id="50"/>
    </w:p>
    <w:p w14:paraId="70BB4EEF"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51" w:name="_Toc120795157"/>
      <w:bookmarkStart w:id="52" w:name="_Toc122345036"/>
      <w:bookmarkEnd w:id="51"/>
      <w:bookmarkEnd w:id="52"/>
    </w:p>
    <w:p w14:paraId="37F78EFB" w14:textId="77777777" w:rsidR="00863E85" w:rsidRPr="00863E85" w:rsidRDefault="00863E85" w:rsidP="00390405">
      <w:pPr>
        <w:pStyle w:val="Prrafodelista"/>
        <w:keepNext/>
        <w:keepLines/>
        <w:numPr>
          <w:ilvl w:val="1"/>
          <w:numId w:val="57"/>
        </w:numPr>
        <w:spacing w:before="40" w:after="0"/>
        <w:contextualSpacing w:val="0"/>
        <w:outlineLvl w:val="1"/>
        <w:rPr>
          <w:rFonts w:asciiTheme="majorHAnsi" w:eastAsiaTheme="majorEastAsia" w:hAnsiTheme="majorHAnsi" w:cstheme="majorBidi"/>
          <w:vanish/>
          <w:color w:val="0066FF"/>
          <w:sz w:val="26"/>
          <w:szCs w:val="26"/>
        </w:rPr>
      </w:pPr>
      <w:bookmarkStart w:id="53" w:name="_Toc120795158"/>
      <w:bookmarkStart w:id="54" w:name="_Toc122345037"/>
      <w:bookmarkEnd w:id="53"/>
      <w:bookmarkEnd w:id="54"/>
    </w:p>
    <w:p w14:paraId="5CDDBA1E" w14:textId="5CD023BA" w:rsidR="003A648A" w:rsidRPr="003A648A" w:rsidRDefault="00623E3F" w:rsidP="00390405">
      <w:pPr>
        <w:pStyle w:val="Ttulo2"/>
        <w:numPr>
          <w:ilvl w:val="1"/>
          <w:numId w:val="57"/>
        </w:numPr>
      </w:pPr>
      <w:bookmarkStart w:id="55" w:name="_Toc122345038"/>
      <w:r>
        <w:t xml:space="preserve">Security </w:t>
      </w:r>
      <w:proofErr w:type="spellStart"/>
      <w:r>
        <w:t>Implementation</w:t>
      </w:r>
      <w:bookmarkEnd w:id="55"/>
      <w:proofErr w:type="spellEnd"/>
    </w:p>
    <w:p w14:paraId="6A9DD067" w14:textId="5A6B2FF3" w:rsidR="003A648A" w:rsidRPr="00A61FC4" w:rsidRDefault="00A61FC4" w:rsidP="2A70022B">
      <w:pPr>
        <w:jc w:val="both"/>
        <w:rPr>
          <w:lang w:val="en-US"/>
        </w:rPr>
      </w:pPr>
      <w:r w:rsidRPr="00A61FC4">
        <w:rPr>
          <w:lang w:val="en-US"/>
        </w:rPr>
        <w:t>T</w:t>
      </w:r>
      <w:r w:rsidR="00863E85" w:rsidRPr="00863E85">
        <w:rPr>
          <w:lang w:val="en-US"/>
        </w:rPr>
        <w:t xml:space="preserve">he security implemented in an API can be divided into three different layers: </w:t>
      </w:r>
      <w:proofErr w:type="spellStart"/>
      <w:r w:rsidR="00863E85" w:rsidRPr="00863E85">
        <w:rPr>
          <w:lang w:val="en-US"/>
        </w:rPr>
        <w:t>i</w:t>
      </w:r>
      <w:proofErr w:type="spellEnd"/>
      <w:r w:rsidR="00863E85" w:rsidRPr="00863E85">
        <w:rPr>
          <w:lang w:val="en-US"/>
        </w:rPr>
        <w:t>) channel security; ii) access security; and iii) data security.</w:t>
      </w:r>
    </w:p>
    <w:p w14:paraId="4B82E680" w14:textId="3DCB46DA" w:rsidR="0093613B" w:rsidRPr="00407E8D" w:rsidRDefault="00A61FC4" w:rsidP="00390405">
      <w:pPr>
        <w:pStyle w:val="Ttulo3"/>
        <w:numPr>
          <w:ilvl w:val="2"/>
          <w:numId w:val="57"/>
        </w:numPr>
      </w:pPr>
      <w:bookmarkStart w:id="56" w:name="_Toc122345039"/>
      <w:proofErr w:type="spellStart"/>
      <w:r>
        <w:t>Channel</w:t>
      </w:r>
      <w:proofErr w:type="spellEnd"/>
      <w:r>
        <w:t xml:space="preserve"> </w:t>
      </w:r>
      <w:proofErr w:type="spellStart"/>
      <w:r>
        <w:t>security</w:t>
      </w:r>
      <w:bookmarkEnd w:id="56"/>
      <w:proofErr w:type="spellEnd"/>
    </w:p>
    <w:p w14:paraId="6CF42751" w14:textId="49830B52" w:rsidR="00FC40FC" w:rsidRPr="002121DE" w:rsidRDefault="002121DE" w:rsidP="00DB6732">
      <w:pPr>
        <w:jc w:val="both"/>
        <w:rPr>
          <w:lang w:val="en-US"/>
        </w:rPr>
      </w:pPr>
      <w:r w:rsidRPr="002121DE">
        <w:rPr>
          <w:lang w:val="en-US"/>
        </w:rPr>
        <w:t>The API must ensure that the channel where the consumer and the API will exchange information is secure</w:t>
      </w:r>
      <w:r w:rsidR="00FC40FC" w:rsidRPr="002121DE">
        <w:rPr>
          <w:lang w:val="en-US"/>
        </w:rPr>
        <w:t>.</w:t>
      </w:r>
    </w:p>
    <w:p w14:paraId="11A902D3" w14:textId="4AEE42AC" w:rsidR="00FC40FC" w:rsidRPr="00715DF2" w:rsidRDefault="00473211" w:rsidP="4B67D48D">
      <w:pPr>
        <w:pStyle w:val="Ttulo3"/>
        <w:ind w:left="1620"/>
        <w:rPr>
          <w:lang w:val="en-US"/>
        </w:rPr>
      </w:pPr>
      <w:bookmarkStart w:id="57" w:name="_Toc122345040"/>
      <w:r w:rsidRPr="00715DF2">
        <w:rPr>
          <w:lang w:val="en-US"/>
        </w:rPr>
        <w:t>1</w:t>
      </w:r>
      <w:r w:rsidR="00B57778">
        <w:rPr>
          <w:lang w:val="en-US"/>
        </w:rPr>
        <w:t>0</w:t>
      </w:r>
      <w:r w:rsidRPr="00715DF2">
        <w:rPr>
          <w:lang w:val="en-US"/>
        </w:rPr>
        <w:t>.</w:t>
      </w:r>
      <w:r w:rsidR="00950A0E" w:rsidRPr="00715DF2">
        <w:rPr>
          <w:lang w:val="en-US"/>
        </w:rPr>
        <w:t>2</w:t>
      </w:r>
      <w:r w:rsidRPr="00715DF2">
        <w:rPr>
          <w:lang w:val="en-US"/>
        </w:rPr>
        <w:t>.1.1</w:t>
      </w:r>
      <w:r w:rsidR="001F52D0" w:rsidRPr="00715DF2">
        <w:rPr>
          <w:lang w:val="en-US"/>
        </w:rPr>
        <w:t>.</w:t>
      </w:r>
      <w:r w:rsidRPr="00715DF2">
        <w:rPr>
          <w:lang w:val="en-US"/>
        </w:rPr>
        <w:t xml:space="preserve"> </w:t>
      </w:r>
      <w:r w:rsidR="00FC40FC" w:rsidRPr="00715DF2">
        <w:rPr>
          <w:lang w:val="en-US"/>
        </w:rPr>
        <w:t xml:space="preserve">TLS </w:t>
      </w:r>
      <w:r w:rsidR="007A7929" w:rsidRPr="00715DF2">
        <w:rPr>
          <w:lang w:val="en-US"/>
        </w:rPr>
        <w:t>and</w:t>
      </w:r>
      <w:r w:rsidR="00FC40FC" w:rsidRPr="00715DF2">
        <w:rPr>
          <w:lang w:val="en-US"/>
        </w:rPr>
        <w:t xml:space="preserve"> </w:t>
      </w:r>
      <w:r w:rsidR="00962464" w:rsidRPr="00715DF2">
        <w:rPr>
          <w:lang w:val="en-US"/>
        </w:rPr>
        <w:t xml:space="preserve">mutual </w:t>
      </w:r>
      <w:r w:rsidR="00FC40FC" w:rsidRPr="00715DF2">
        <w:rPr>
          <w:lang w:val="en-US"/>
        </w:rPr>
        <w:t>aut</w:t>
      </w:r>
      <w:r w:rsidR="007A7929" w:rsidRPr="00715DF2">
        <w:rPr>
          <w:lang w:val="en-US"/>
        </w:rPr>
        <w:t>h</w:t>
      </w:r>
      <w:r w:rsidR="00FC40FC" w:rsidRPr="00715DF2">
        <w:rPr>
          <w:lang w:val="en-US"/>
        </w:rPr>
        <w:t>entica</w:t>
      </w:r>
      <w:r w:rsidR="007A7929" w:rsidRPr="00715DF2">
        <w:rPr>
          <w:lang w:val="en-US"/>
        </w:rPr>
        <w:t>t</w:t>
      </w:r>
      <w:r w:rsidR="00FC40FC" w:rsidRPr="00715DF2">
        <w:rPr>
          <w:lang w:val="en-US"/>
        </w:rPr>
        <w:t>i</w:t>
      </w:r>
      <w:r w:rsidR="007A7929" w:rsidRPr="00715DF2">
        <w:rPr>
          <w:lang w:val="en-US"/>
        </w:rPr>
        <w:t>o</w:t>
      </w:r>
      <w:r w:rsidR="00FC40FC" w:rsidRPr="00715DF2">
        <w:rPr>
          <w:lang w:val="en-US"/>
        </w:rPr>
        <w:t>n</w:t>
      </w:r>
      <w:bookmarkEnd w:id="57"/>
    </w:p>
    <w:p w14:paraId="55B053FF" w14:textId="4C3517C7" w:rsidR="00863E85" w:rsidRPr="00863E85" w:rsidRDefault="00DE6B7C" w:rsidP="00863E85">
      <w:pPr>
        <w:jc w:val="both"/>
        <w:rPr>
          <w:lang w:val="en-US"/>
        </w:rPr>
      </w:pPr>
      <w:r w:rsidRPr="00DE6B7C">
        <w:rPr>
          <w:lang w:val="en-US"/>
        </w:rPr>
        <w:t>A</w:t>
      </w:r>
      <w:r w:rsidR="00863E85" w:rsidRPr="00863E85">
        <w:rPr>
          <w:lang w:val="en-US"/>
        </w:rPr>
        <w:t>s for today, it is commonly agreed that all communications over the Internet must be done via secure HTTP (HTTPS) using Transport Layer Security (TLS) to generate a secure and recorded communication channel. In some cases, the TLS channel must be more strictly added a mutual authentication process to identify both actors.</w:t>
      </w:r>
    </w:p>
    <w:p w14:paraId="6893505A" w14:textId="77777777" w:rsidR="00863E85" w:rsidRPr="00863E85" w:rsidRDefault="00863E85" w:rsidP="00863E85">
      <w:pPr>
        <w:jc w:val="both"/>
        <w:rPr>
          <w:lang w:val="en-US"/>
        </w:rPr>
      </w:pPr>
    </w:p>
    <w:p w14:paraId="6AB7815C" w14:textId="2BDE16B8" w:rsidR="00863E85" w:rsidRPr="00863E85" w:rsidRDefault="00863E85" w:rsidP="00863E85">
      <w:pPr>
        <w:jc w:val="both"/>
        <w:rPr>
          <w:lang w:val="en-US"/>
        </w:rPr>
      </w:pPr>
      <w:r w:rsidRPr="00863E85">
        <w:rPr>
          <w:lang w:val="en-US"/>
        </w:rPr>
        <w:t>Protect communications with TLS is mandatory for all APIs. Any API that accepts requests without TLS will not be published to the API Manager. The TLS version to use for APIs is TLS 1.2 (for compatibility) and TLS 1.3 (for security and because it is the latest version available). The API Manager should not accept requests made with some of the older versions of TLS.</w:t>
      </w:r>
    </w:p>
    <w:p w14:paraId="1BDE1A84" w14:textId="480049D4" w:rsidR="00FC40FC" w:rsidRPr="00DE6B7C" w:rsidRDefault="00863E85" w:rsidP="00863E85">
      <w:pPr>
        <w:jc w:val="both"/>
        <w:rPr>
          <w:lang w:val="en-US"/>
        </w:rPr>
      </w:pPr>
      <w:r w:rsidRPr="00863E85">
        <w:rPr>
          <w:lang w:val="en-US"/>
        </w:rPr>
        <w:t>In case the request does not use the proper TLS, the API should send an HTTP 403 (Forbidden) code with the corresponding response body.</w:t>
      </w:r>
    </w:p>
    <w:p w14:paraId="37122520" w14:textId="2E42AD1A" w:rsidR="00FC40FC" w:rsidRPr="000920B0" w:rsidRDefault="00473211" w:rsidP="4B67D48D">
      <w:pPr>
        <w:pStyle w:val="Ttulo3"/>
        <w:ind w:left="1620"/>
        <w:rPr>
          <w:lang w:val="en-US"/>
        </w:rPr>
      </w:pPr>
      <w:bookmarkStart w:id="58" w:name="_Toc122345041"/>
      <w:r w:rsidRPr="000920B0">
        <w:rPr>
          <w:lang w:val="en-US"/>
        </w:rPr>
        <w:t>1</w:t>
      </w:r>
      <w:r w:rsidR="00B57778">
        <w:rPr>
          <w:lang w:val="en-US"/>
        </w:rPr>
        <w:t>0</w:t>
      </w:r>
      <w:r w:rsidRPr="000920B0">
        <w:rPr>
          <w:lang w:val="en-US"/>
        </w:rPr>
        <w:t>.</w:t>
      </w:r>
      <w:r w:rsidR="002C54DA" w:rsidRPr="000920B0">
        <w:rPr>
          <w:lang w:val="en-US"/>
        </w:rPr>
        <w:t>2</w:t>
      </w:r>
      <w:r w:rsidRPr="000920B0">
        <w:rPr>
          <w:lang w:val="en-US"/>
        </w:rPr>
        <w:t>.1.2</w:t>
      </w:r>
      <w:r w:rsidR="0000486B" w:rsidRPr="000920B0">
        <w:rPr>
          <w:lang w:val="en-US"/>
        </w:rPr>
        <w:t>.</w:t>
      </w:r>
      <w:r w:rsidRPr="000920B0">
        <w:rPr>
          <w:lang w:val="en-US"/>
        </w:rPr>
        <w:t xml:space="preserve"> </w:t>
      </w:r>
      <w:r w:rsidR="00CF1E30" w:rsidRPr="000920B0">
        <w:rPr>
          <w:lang w:val="en-US"/>
        </w:rPr>
        <w:t>Certificate Chain Validation</w:t>
      </w:r>
      <w:bookmarkEnd w:id="58"/>
    </w:p>
    <w:p w14:paraId="4E270C59" w14:textId="09A615DE" w:rsidR="00FC40FC" w:rsidRPr="000920B0" w:rsidRDefault="000920B0" w:rsidP="00DB6732">
      <w:pPr>
        <w:jc w:val="both"/>
        <w:rPr>
          <w:lang w:val="en-US"/>
        </w:rPr>
      </w:pPr>
      <w:r w:rsidRPr="000920B0">
        <w:rPr>
          <w:lang w:val="en-US"/>
        </w:rPr>
        <w:t>When establishing a TLS with mutual authentication, the API must validate that the consumer's certificate is validated by one of the allowed CAs</w:t>
      </w:r>
      <w:r w:rsidR="00FC40FC" w:rsidRPr="000920B0">
        <w:rPr>
          <w:lang w:val="en-US"/>
        </w:rPr>
        <w:t>.</w:t>
      </w:r>
    </w:p>
    <w:p w14:paraId="748124A3" w14:textId="4A047343" w:rsidR="00EA6E8B" w:rsidRPr="000920B0" w:rsidRDefault="000920B0" w:rsidP="00DB6732">
      <w:pPr>
        <w:jc w:val="both"/>
        <w:rPr>
          <w:lang w:val="en-US"/>
        </w:rPr>
      </w:pPr>
      <w:r w:rsidRPr="000920B0">
        <w:rPr>
          <w:lang w:val="en-US"/>
        </w:rPr>
        <w:t>In case the request does not use the proper TLS, the API should send an HTTP 401 (Unauthorized)</w:t>
      </w:r>
      <w:r w:rsidR="006F680F">
        <w:rPr>
          <w:lang w:val="en-US"/>
        </w:rPr>
        <w:t xml:space="preserve"> code with the corresponding</w:t>
      </w:r>
      <w:r w:rsidRPr="000920B0">
        <w:rPr>
          <w:lang w:val="en-US"/>
        </w:rPr>
        <w:t xml:space="preserve"> response</w:t>
      </w:r>
      <w:r w:rsidR="006F680F">
        <w:rPr>
          <w:lang w:val="en-US"/>
        </w:rPr>
        <w:t xml:space="preserve"> body</w:t>
      </w:r>
      <w:r w:rsidRPr="000920B0">
        <w:rPr>
          <w:lang w:val="en-US"/>
        </w:rPr>
        <w:t>.</w:t>
      </w:r>
    </w:p>
    <w:p w14:paraId="342A289E" w14:textId="359B334A" w:rsidR="00EA6E8B" w:rsidRDefault="00EA6E8B" w:rsidP="5B5D4816">
      <w:pPr>
        <w:pStyle w:val="Ttulo3"/>
        <w:ind w:left="1620"/>
        <w:rPr>
          <w:lang w:val="en-US"/>
        </w:rPr>
      </w:pPr>
      <w:bookmarkStart w:id="59" w:name="_Toc122345042"/>
      <w:r w:rsidRPr="00715DF2">
        <w:rPr>
          <w:lang w:val="en-US"/>
        </w:rPr>
        <w:t>1</w:t>
      </w:r>
      <w:r w:rsidR="00B57778">
        <w:rPr>
          <w:lang w:val="en-US"/>
        </w:rPr>
        <w:t>0</w:t>
      </w:r>
      <w:r w:rsidRPr="00715DF2">
        <w:rPr>
          <w:lang w:val="en-US"/>
        </w:rPr>
        <w:t>.</w:t>
      </w:r>
      <w:r w:rsidR="002C54DA" w:rsidRPr="00715DF2">
        <w:rPr>
          <w:lang w:val="en-US"/>
        </w:rPr>
        <w:t>2</w:t>
      </w:r>
      <w:r w:rsidRPr="00715DF2">
        <w:rPr>
          <w:lang w:val="en-US"/>
        </w:rPr>
        <w:t>.1.</w:t>
      </w:r>
      <w:r w:rsidR="00912DF9" w:rsidRPr="00715DF2">
        <w:rPr>
          <w:lang w:val="en-US"/>
        </w:rPr>
        <w:t>3</w:t>
      </w:r>
      <w:r w:rsidR="0000486B" w:rsidRPr="00715DF2">
        <w:rPr>
          <w:lang w:val="en-US"/>
        </w:rPr>
        <w:t>.</w:t>
      </w:r>
      <w:r w:rsidRPr="00715DF2">
        <w:rPr>
          <w:lang w:val="en-US"/>
        </w:rPr>
        <w:t xml:space="preserve"> </w:t>
      </w:r>
      <w:r w:rsidR="00294223" w:rsidRPr="00715DF2">
        <w:rPr>
          <w:lang w:val="en-US"/>
        </w:rPr>
        <w:t>Recommended Ciphers</w:t>
      </w:r>
      <w:bookmarkEnd w:id="59"/>
    </w:p>
    <w:p w14:paraId="1E0B7806" w14:textId="6809BEF6" w:rsidR="003C6089" w:rsidRPr="003C6089" w:rsidRDefault="003C6089" w:rsidP="003C6089">
      <w:pPr>
        <w:rPr>
          <w:lang w:val="en-US"/>
        </w:rPr>
      </w:pPr>
      <w:r w:rsidRPr="003C6089">
        <w:rPr>
          <w:lang w:val="en-US"/>
        </w:rPr>
        <w:t>These include:</w:t>
      </w:r>
    </w:p>
    <w:p w14:paraId="63C2DCED" w14:textId="3A0A3B8C" w:rsidR="00EA6E8B" w:rsidRPr="00715DF2" w:rsidRDefault="00EA6E8B" w:rsidP="00DB6732">
      <w:pPr>
        <w:jc w:val="both"/>
        <w:rPr>
          <w:lang w:val="en-US"/>
        </w:rPr>
      </w:pPr>
      <w:r w:rsidRPr="00715DF2">
        <w:rPr>
          <w:lang w:val="en-US"/>
        </w:rPr>
        <w:t>•</w:t>
      </w:r>
      <w:r w:rsidR="00803EE0" w:rsidRPr="00715DF2">
        <w:rPr>
          <w:lang w:val="en-US"/>
        </w:rPr>
        <w:tab/>
      </w:r>
      <w:r w:rsidRPr="00715DF2">
        <w:rPr>
          <w:lang w:val="en-US"/>
        </w:rPr>
        <w:t>TLS_ECDHE_RSA_WITH_AES_256_GCM_SHA384</w:t>
      </w:r>
    </w:p>
    <w:p w14:paraId="45A255C6" w14:textId="77777777" w:rsidR="00EA6E8B" w:rsidRPr="00EA6E8B" w:rsidRDefault="00EA6E8B" w:rsidP="00DB6732">
      <w:pPr>
        <w:jc w:val="both"/>
        <w:rPr>
          <w:lang w:val="en-US"/>
        </w:rPr>
      </w:pPr>
      <w:r w:rsidRPr="00EA6E8B">
        <w:rPr>
          <w:lang w:val="en-US"/>
        </w:rPr>
        <w:t>•</w:t>
      </w:r>
      <w:r w:rsidRPr="00EA6E8B">
        <w:rPr>
          <w:lang w:val="en-US"/>
        </w:rPr>
        <w:tab/>
        <w:t>TLS_ECDHE_RSA_WITH_AES_128_GCM_SHA256</w:t>
      </w:r>
    </w:p>
    <w:p w14:paraId="7FC1796C" w14:textId="77777777" w:rsidR="00EA6E8B" w:rsidRPr="00EA6E8B" w:rsidRDefault="00EA6E8B" w:rsidP="00DB6732">
      <w:pPr>
        <w:jc w:val="both"/>
        <w:rPr>
          <w:lang w:val="en-US"/>
        </w:rPr>
      </w:pPr>
      <w:r w:rsidRPr="00EA6E8B">
        <w:rPr>
          <w:lang w:val="en-US"/>
        </w:rPr>
        <w:t>•</w:t>
      </w:r>
      <w:r w:rsidRPr="00EA6E8B">
        <w:rPr>
          <w:lang w:val="en-US"/>
        </w:rPr>
        <w:tab/>
        <w:t>TLS_DHE_RSA_WITH_AES_256_GCM_SHA384</w:t>
      </w:r>
    </w:p>
    <w:p w14:paraId="3C5C2509" w14:textId="77777777" w:rsidR="00EA6E8B" w:rsidRPr="00EA6E8B" w:rsidRDefault="00EA6E8B" w:rsidP="00DB6732">
      <w:pPr>
        <w:jc w:val="both"/>
        <w:rPr>
          <w:lang w:val="en-US"/>
        </w:rPr>
      </w:pPr>
      <w:r w:rsidRPr="00EA6E8B">
        <w:rPr>
          <w:lang w:val="en-US"/>
        </w:rPr>
        <w:t>•</w:t>
      </w:r>
      <w:r w:rsidRPr="00EA6E8B">
        <w:rPr>
          <w:lang w:val="en-US"/>
        </w:rPr>
        <w:tab/>
        <w:t>TLS_DHE_RSA_WITH_AES_128_GCM_SHA256</w:t>
      </w:r>
    </w:p>
    <w:p w14:paraId="3605AD67" w14:textId="77777777" w:rsidR="00EA6E8B" w:rsidRPr="00EA6E8B" w:rsidRDefault="00EA6E8B" w:rsidP="00DB6732">
      <w:pPr>
        <w:jc w:val="both"/>
        <w:rPr>
          <w:lang w:val="en-US"/>
        </w:rPr>
      </w:pPr>
      <w:r w:rsidRPr="00EA6E8B">
        <w:rPr>
          <w:lang w:val="en-US"/>
        </w:rPr>
        <w:t>•</w:t>
      </w:r>
      <w:r w:rsidRPr="00EA6E8B">
        <w:rPr>
          <w:lang w:val="en-US"/>
        </w:rPr>
        <w:tab/>
        <w:t>TLS_ECDHE_ECDSA_WITH_AES_256_GCM_SHA384</w:t>
      </w:r>
    </w:p>
    <w:p w14:paraId="7E7C22A8" w14:textId="32804E0D" w:rsidR="00AA6EAD" w:rsidRPr="009A4ECA" w:rsidRDefault="00EA6E8B" w:rsidP="00DB6732">
      <w:pPr>
        <w:jc w:val="both"/>
        <w:rPr>
          <w:lang w:val="en-US"/>
        </w:rPr>
      </w:pPr>
      <w:r w:rsidRPr="00EA6E8B">
        <w:rPr>
          <w:lang w:val="en-US"/>
        </w:rPr>
        <w:lastRenderedPageBreak/>
        <w:t>•</w:t>
      </w:r>
      <w:r w:rsidRPr="009A4ECA">
        <w:rPr>
          <w:lang w:val="en-US"/>
        </w:rPr>
        <w:tab/>
      </w:r>
      <w:r w:rsidRPr="00EA6E8B">
        <w:rPr>
          <w:lang w:val="en-US"/>
        </w:rPr>
        <w:t>TLS_ECDHE_ECDSA_WITH_AES_128_GCM_SHA256</w:t>
      </w:r>
    </w:p>
    <w:p w14:paraId="7B4A891A" w14:textId="06CB112B" w:rsidR="00AA6EAD" w:rsidRDefault="00294223" w:rsidP="00390405">
      <w:pPr>
        <w:pStyle w:val="Ttulo3"/>
        <w:numPr>
          <w:ilvl w:val="2"/>
          <w:numId w:val="57"/>
        </w:numPr>
      </w:pPr>
      <w:bookmarkStart w:id="60" w:name="_Toc122345043"/>
      <w:r>
        <w:t xml:space="preserve">Access </w:t>
      </w:r>
      <w:r w:rsidR="00AA6EAD">
        <w:t>Se</w:t>
      </w:r>
      <w:r>
        <w:t>c</w:t>
      </w:r>
      <w:r w:rsidR="00AA6EAD">
        <w:t>uri</w:t>
      </w:r>
      <w:r>
        <w:t>ty</w:t>
      </w:r>
      <w:bookmarkEnd w:id="60"/>
    </w:p>
    <w:p w14:paraId="7FD45E52" w14:textId="30A20988" w:rsidR="00AA6EAD" w:rsidRPr="00BE6E28" w:rsidRDefault="00BE6E28" w:rsidP="00DB6732">
      <w:pPr>
        <w:jc w:val="both"/>
        <w:rPr>
          <w:lang w:val="en-US"/>
        </w:rPr>
      </w:pPr>
      <w:r w:rsidRPr="00BE6E28">
        <w:rPr>
          <w:lang w:val="en-US"/>
        </w:rPr>
        <w:t>The API must ensure that the consumer is known and can access the requested resources</w:t>
      </w:r>
      <w:r w:rsidR="00FA51FE" w:rsidRPr="00BE6E28">
        <w:rPr>
          <w:lang w:val="en-US"/>
        </w:rPr>
        <w:t>.</w:t>
      </w:r>
    </w:p>
    <w:p w14:paraId="7E142CBD" w14:textId="4EEF5EFB" w:rsidR="00AA6EAD" w:rsidRPr="00715DF2" w:rsidRDefault="00AA6EAD" w:rsidP="43AA706B">
      <w:pPr>
        <w:pStyle w:val="Ttulo3"/>
        <w:ind w:left="1620"/>
        <w:rPr>
          <w:lang w:val="en-US"/>
        </w:rPr>
      </w:pPr>
      <w:bookmarkStart w:id="61" w:name="_Toc122345044"/>
      <w:r w:rsidRPr="00715DF2">
        <w:rPr>
          <w:lang w:val="en-US"/>
        </w:rPr>
        <w:t>1</w:t>
      </w:r>
      <w:r w:rsidR="00B57778">
        <w:rPr>
          <w:lang w:val="en-US"/>
        </w:rPr>
        <w:t>0</w:t>
      </w:r>
      <w:r w:rsidRPr="00715DF2">
        <w:rPr>
          <w:lang w:val="en-US"/>
        </w:rPr>
        <w:t>.</w:t>
      </w:r>
      <w:r w:rsidR="009B542D" w:rsidRPr="00715DF2">
        <w:rPr>
          <w:lang w:val="en-US"/>
        </w:rPr>
        <w:t>2</w:t>
      </w:r>
      <w:r w:rsidRPr="00715DF2">
        <w:rPr>
          <w:lang w:val="en-US"/>
        </w:rPr>
        <w:t>.</w:t>
      </w:r>
      <w:r w:rsidR="00FA51FE" w:rsidRPr="00715DF2">
        <w:rPr>
          <w:lang w:val="en-US"/>
        </w:rPr>
        <w:t>2</w:t>
      </w:r>
      <w:r w:rsidRPr="00715DF2">
        <w:rPr>
          <w:lang w:val="en-US"/>
        </w:rPr>
        <w:t>.1</w:t>
      </w:r>
      <w:r w:rsidR="0000486B" w:rsidRPr="00715DF2">
        <w:rPr>
          <w:lang w:val="en-US"/>
        </w:rPr>
        <w:t>.</w:t>
      </w:r>
      <w:r w:rsidRPr="00715DF2">
        <w:rPr>
          <w:lang w:val="en-US"/>
        </w:rPr>
        <w:t xml:space="preserve"> </w:t>
      </w:r>
      <w:proofErr w:type="spellStart"/>
      <w:r w:rsidR="00FA51FE" w:rsidRPr="00715DF2">
        <w:rPr>
          <w:lang w:val="en-US"/>
        </w:rPr>
        <w:t>Oauth</w:t>
      </w:r>
      <w:bookmarkEnd w:id="61"/>
      <w:proofErr w:type="spellEnd"/>
    </w:p>
    <w:p w14:paraId="79A7C041" w14:textId="0DD9ADD0" w:rsidR="00FA51FE" w:rsidRPr="00BE6E28" w:rsidRDefault="00BE6E28" w:rsidP="00DB6732">
      <w:pPr>
        <w:jc w:val="both"/>
        <w:rPr>
          <w:lang w:val="en-US"/>
        </w:rPr>
      </w:pPr>
      <w:r w:rsidRPr="00BE6E28">
        <w:rPr>
          <w:lang w:val="en-US"/>
        </w:rPr>
        <w:t>All APIs must be protected by the OAuth 2.0 Framework. All API requests must include an HTTP header called "Authorization" with a valid OAuth access token</w:t>
      </w:r>
      <w:r w:rsidR="00FA51FE" w:rsidRPr="00BE6E28">
        <w:rPr>
          <w:lang w:val="en-US"/>
        </w:rPr>
        <w:t>.</w:t>
      </w:r>
    </w:p>
    <w:p w14:paraId="709F04E9" w14:textId="10FDB428" w:rsidR="00FA51FE" w:rsidRPr="0024659C" w:rsidRDefault="0024659C" w:rsidP="00DB6732">
      <w:pPr>
        <w:jc w:val="both"/>
        <w:rPr>
          <w:lang w:val="en-US"/>
        </w:rPr>
      </w:pPr>
      <w:r w:rsidRPr="0024659C">
        <w:rPr>
          <w:lang w:val="en-US"/>
        </w:rPr>
        <w:t>The following controls will be performed on the access token</w:t>
      </w:r>
      <w:r w:rsidR="00FA51FE" w:rsidRPr="0024659C">
        <w:rPr>
          <w:lang w:val="en-US"/>
        </w:rPr>
        <w:t>:</w:t>
      </w:r>
    </w:p>
    <w:p w14:paraId="464089DF" w14:textId="017492DD" w:rsidR="003C6089" w:rsidRPr="003C6089" w:rsidRDefault="003C6089" w:rsidP="00390405">
      <w:pPr>
        <w:pStyle w:val="Prrafodelista"/>
        <w:numPr>
          <w:ilvl w:val="0"/>
          <w:numId w:val="59"/>
        </w:numPr>
        <w:jc w:val="both"/>
        <w:rPr>
          <w:lang w:val="en-US"/>
        </w:rPr>
      </w:pPr>
      <w:r w:rsidRPr="003C6089">
        <w:rPr>
          <w:lang w:val="en-US"/>
        </w:rPr>
        <w:t>Check if the access token is still valid. If it is expired or revoked, the API will return an HTTP 401 (Unauthorized) code.</w:t>
      </w:r>
    </w:p>
    <w:p w14:paraId="34F5F865" w14:textId="77777777" w:rsidR="003C6089" w:rsidRPr="003C6089" w:rsidRDefault="003C6089" w:rsidP="00390405">
      <w:pPr>
        <w:pStyle w:val="Prrafodelista"/>
        <w:numPr>
          <w:ilvl w:val="0"/>
          <w:numId w:val="58"/>
        </w:numPr>
        <w:jc w:val="both"/>
        <w:rPr>
          <w:lang w:val="en-US"/>
        </w:rPr>
      </w:pPr>
      <w:r w:rsidRPr="003C6089">
        <w:rPr>
          <w:lang w:val="en-US"/>
        </w:rPr>
        <w:t>Check if the access token was created to be used by the requestor. Otherwise, the API will return an HTTP 401 (Unauthorized) code.</w:t>
      </w:r>
    </w:p>
    <w:p w14:paraId="56DA8276" w14:textId="4DD7DA83" w:rsidR="005A2D44" w:rsidRPr="003C6089" w:rsidRDefault="003C6089" w:rsidP="00390405">
      <w:pPr>
        <w:pStyle w:val="Prrafodelista"/>
        <w:numPr>
          <w:ilvl w:val="0"/>
          <w:numId w:val="58"/>
        </w:numPr>
        <w:jc w:val="both"/>
        <w:rPr>
          <w:lang w:val="en-US"/>
        </w:rPr>
      </w:pPr>
      <w:r w:rsidRPr="003C6089">
        <w:rPr>
          <w:lang w:val="en-US"/>
        </w:rPr>
        <w:t>Check the scope of the access token, if it is expired or revoked, the API will return an HTTP 403 (Forbidden) code.</w:t>
      </w:r>
    </w:p>
    <w:p w14:paraId="2AD62D47" w14:textId="4CCB9337" w:rsidR="00880D80" w:rsidRPr="00715DF2" w:rsidRDefault="00880D80" w:rsidP="00880D80">
      <w:pPr>
        <w:pStyle w:val="Ttulo3"/>
        <w:ind w:left="1620"/>
        <w:rPr>
          <w:lang w:val="en-US"/>
        </w:rPr>
      </w:pPr>
      <w:bookmarkStart w:id="62" w:name="_Toc122345045"/>
      <w:r w:rsidRPr="00715DF2">
        <w:rPr>
          <w:lang w:val="en-US"/>
        </w:rPr>
        <w:t>1</w:t>
      </w:r>
      <w:r w:rsidR="00B57778">
        <w:rPr>
          <w:lang w:val="en-US"/>
        </w:rPr>
        <w:t>0</w:t>
      </w:r>
      <w:r w:rsidRPr="00715DF2">
        <w:rPr>
          <w:lang w:val="en-US"/>
        </w:rPr>
        <w:t>.</w:t>
      </w:r>
      <w:r w:rsidR="009B542D" w:rsidRPr="00715DF2">
        <w:rPr>
          <w:lang w:val="en-US"/>
        </w:rPr>
        <w:t>2</w:t>
      </w:r>
      <w:r w:rsidRPr="00715DF2">
        <w:rPr>
          <w:lang w:val="en-US"/>
        </w:rPr>
        <w:t>.2.2</w:t>
      </w:r>
      <w:r w:rsidR="0000486B" w:rsidRPr="00715DF2">
        <w:rPr>
          <w:lang w:val="en-US"/>
        </w:rPr>
        <w:t>.</w:t>
      </w:r>
      <w:r w:rsidRPr="00715DF2">
        <w:rPr>
          <w:lang w:val="en-US"/>
        </w:rPr>
        <w:t xml:space="preserve"> Scopes</w:t>
      </w:r>
      <w:bookmarkEnd w:id="62"/>
    </w:p>
    <w:p w14:paraId="18703610" w14:textId="571907CB" w:rsidR="00880D80" w:rsidRPr="003A0D17" w:rsidRDefault="003C6089" w:rsidP="00DB6732">
      <w:pPr>
        <w:jc w:val="both"/>
        <w:rPr>
          <w:lang w:val="en-US"/>
        </w:rPr>
      </w:pPr>
      <w:r w:rsidRPr="003C6089">
        <w:rPr>
          <w:lang w:val="en-US"/>
        </w:rPr>
        <w:t>The scopes allow defining the permission scopes that a system or a user has on a resource, ensuring that they can only access the parts they need and not have access to more. These restrictions are done by limiting the permissions that are granted to OAuth tokens</w:t>
      </w:r>
      <w:r w:rsidR="003A0D17" w:rsidRPr="003A0D17">
        <w:rPr>
          <w:lang w:val="en-US"/>
        </w:rPr>
        <w:t>.</w:t>
      </w:r>
    </w:p>
    <w:p w14:paraId="23D6CB72" w14:textId="08F7E427" w:rsidR="00880D80" w:rsidRPr="005A70A6" w:rsidRDefault="00880D80" w:rsidP="00DB6732">
      <w:pPr>
        <w:jc w:val="both"/>
        <w:rPr>
          <w:lang w:val="en-US"/>
        </w:rPr>
      </w:pPr>
      <w:r w:rsidRPr="005A70A6">
        <w:rPr>
          <w:lang w:val="en-US"/>
        </w:rPr>
        <w:t xml:space="preserve"> </w:t>
      </w:r>
      <w:r w:rsidR="005A70A6" w:rsidRPr="005A70A6">
        <w:rPr>
          <w:lang w:val="en-US"/>
        </w:rPr>
        <w:t>S</w:t>
      </w:r>
      <w:r w:rsidRPr="005A70A6">
        <w:rPr>
          <w:lang w:val="en-US"/>
        </w:rPr>
        <w:t>copes</w:t>
      </w:r>
      <w:r w:rsidR="005A70A6" w:rsidRPr="005A70A6">
        <w:rPr>
          <w:lang w:val="en-US"/>
        </w:rPr>
        <w:t xml:space="preserve"> should be represented as</w:t>
      </w:r>
      <w:r w:rsidRPr="005A70A6">
        <w:rPr>
          <w:lang w:val="en-US"/>
        </w:rPr>
        <w:t>:</w:t>
      </w:r>
    </w:p>
    <w:p w14:paraId="0247A0C5" w14:textId="417DAC5B" w:rsidR="00880D80" w:rsidRPr="00A20C4A" w:rsidRDefault="005A70A6" w:rsidP="00390405">
      <w:pPr>
        <w:pStyle w:val="Prrafodelista"/>
        <w:numPr>
          <w:ilvl w:val="0"/>
          <w:numId w:val="26"/>
        </w:numPr>
        <w:jc w:val="both"/>
        <w:rPr>
          <w:rFonts w:eastAsiaTheme="minorEastAsia"/>
          <w:lang w:val="en-GB"/>
        </w:rPr>
      </w:pPr>
      <w:r>
        <w:rPr>
          <w:lang w:val="en-GB"/>
        </w:rPr>
        <w:t>API Name</w:t>
      </w:r>
      <w:r w:rsidR="00880D80" w:rsidRPr="00A20C4A">
        <w:rPr>
          <w:lang w:val="en-GB"/>
        </w:rPr>
        <w:t>: address-management, numbering-information...</w:t>
      </w:r>
    </w:p>
    <w:p w14:paraId="10EF5C91" w14:textId="7236FAF0" w:rsidR="00880D80" w:rsidRPr="005A70A6" w:rsidRDefault="005A70A6" w:rsidP="00390405">
      <w:pPr>
        <w:numPr>
          <w:ilvl w:val="0"/>
          <w:numId w:val="26"/>
        </w:numPr>
        <w:jc w:val="both"/>
        <w:rPr>
          <w:rFonts w:eastAsiaTheme="minorEastAsia"/>
          <w:lang w:val="en-US"/>
        </w:rPr>
      </w:pPr>
      <w:r w:rsidRPr="005A70A6">
        <w:rPr>
          <w:lang w:val="en-US"/>
        </w:rPr>
        <w:t>API Protected Resource</w:t>
      </w:r>
      <w:r w:rsidR="00880D80" w:rsidRPr="005A70A6">
        <w:rPr>
          <w:lang w:val="en-US"/>
        </w:rPr>
        <w:t>: orders, billings…</w:t>
      </w:r>
    </w:p>
    <w:p w14:paraId="49BEE697" w14:textId="7C51841D" w:rsidR="00880D80" w:rsidRPr="00AB1D7F" w:rsidRDefault="005A70A6" w:rsidP="00390405">
      <w:pPr>
        <w:pStyle w:val="Prrafodelista"/>
        <w:numPr>
          <w:ilvl w:val="0"/>
          <w:numId w:val="26"/>
        </w:numPr>
        <w:jc w:val="both"/>
        <w:rPr>
          <w:rFonts w:eastAsiaTheme="minorEastAsia"/>
        </w:rPr>
      </w:pPr>
      <w:r>
        <w:t>Grant-</w:t>
      </w:r>
      <w:proofErr w:type="spellStart"/>
      <w:r>
        <w:t>level</w:t>
      </w:r>
      <w:proofErr w:type="spellEnd"/>
      <w:r w:rsidR="00880D80">
        <w:t xml:space="preserve">: </w:t>
      </w:r>
      <w:proofErr w:type="spellStart"/>
      <w:r w:rsidR="00880D80">
        <w:t>read</w:t>
      </w:r>
      <w:proofErr w:type="spellEnd"/>
      <w:r w:rsidR="00880D80">
        <w:t xml:space="preserve">, </w:t>
      </w:r>
      <w:proofErr w:type="spellStart"/>
      <w:r w:rsidR="00880D80">
        <w:t>write</w:t>
      </w:r>
      <w:proofErr w:type="spellEnd"/>
      <w:r w:rsidR="00880D80">
        <w:t>…</w:t>
      </w:r>
    </w:p>
    <w:p w14:paraId="3BA11D60" w14:textId="3C6B95FA" w:rsidR="00880D80" w:rsidRPr="0072436E" w:rsidRDefault="0072436E" w:rsidP="00DB6732">
      <w:pPr>
        <w:jc w:val="both"/>
        <w:rPr>
          <w:lang w:val="en-US"/>
        </w:rPr>
      </w:pPr>
      <w:r w:rsidRPr="0072436E">
        <w:rPr>
          <w:lang w:val="en-US"/>
        </w:rPr>
        <w:t xml:space="preserve">To correctly define the scopes, when creating them, the following recommendations </w:t>
      </w:r>
      <w:r>
        <w:rPr>
          <w:lang w:val="en-US"/>
        </w:rPr>
        <w:t>should</w:t>
      </w:r>
      <w:r w:rsidRPr="0072436E">
        <w:rPr>
          <w:lang w:val="en-US"/>
        </w:rPr>
        <w:t xml:space="preserve"> be taken</w:t>
      </w:r>
      <w:r w:rsidR="00880D80" w:rsidRPr="0072436E">
        <w:rPr>
          <w:lang w:val="en-US"/>
        </w:rPr>
        <w:t>:</w:t>
      </w:r>
    </w:p>
    <w:p w14:paraId="48EF1F43" w14:textId="52BC58AF" w:rsidR="0072436E" w:rsidRPr="0072436E" w:rsidRDefault="0072436E" w:rsidP="00390405">
      <w:pPr>
        <w:pStyle w:val="Prrafodelista"/>
        <w:numPr>
          <w:ilvl w:val="0"/>
          <w:numId w:val="38"/>
        </w:numPr>
        <w:jc w:val="both"/>
        <w:rPr>
          <w:rFonts w:eastAsiaTheme="minorEastAsia"/>
          <w:lang w:val="en-US"/>
        </w:rPr>
      </w:pPr>
      <w:r w:rsidRPr="003C6089">
        <w:rPr>
          <w:b/>
          <w:bCs/>
          <w:lang w:val="en-US"/>
        </w:rPr>
        <w:t>Appropriate granularity</w:t>
      </w:r>
      <w:r w:rsidRPr="0072436E">
        <w:rPr>
          <w:lang w:val="en-US"/>
        </w:rPr>
        <w:t xml:space="preserve">: </w:t>
      </w:r>
      <w:r w:rsidR="00695272">
        <w:rPr>
          <w:lang w:val="en-US"/>
        </w:rPr>
        <w:t>Scopes</w:t>
      </w:r>
      <w:r w:rsidRPr="0072436E">
        <w:rPr>
          <w:lang w:val="en-US"/>
        </w:rPr>
        <w:t xml:space="preserve"> should be granular enough to match the types of resources and permissions you want to grant.</w:t>
      </w:r>
    </w:p>
    <w:p w14:paraId="6567F474" w14:textId="3E183B5D" w:rsidR="00880D80" w:rsidRPr="00695272" w:rsidRDefault="00695272" w:rsidP="00390405">
      <w:pPr>
        <w:pStyle w:val="Prrafodelista"/>
        <w:numPr>
          <w:ilvl w:val="0"/>
          <w:numId w:val="38"/>
        </w:numPr>
        <w:jc w:val="both"/>
        <w:rPr>
          <w:rFonts w:eastAsiaTheme="minorEastAsia"/>
          <w:lang w:val="en-US"/>
        </w:rPr>
      </w:pPr>
      <w:r w:rsidRPr="00695272">
        <w:rPr>
          <w:lang w:val="en-US"/>
        </w:rPr>
        <w:t xml:space="preserve">Use a </w:t>
      </w:r>
      <w:r w:rsidRPr="003C6089">
        <w:rPr>
          <w:b/>
          <w:bCs/>
          <w:lang w:val="en-US"/>
        </w:rPr>
        <w:t>common nomenclature for all resources</w:t>
      </w:r>
      <w:r w:rsidRPr="00695272">
        <w:rPr>
          <w:lang w:val="en-US"/>
        </w:rPr>
        <w:t xml:space="preserve">: </w:t>
      </w:r>
      <w:r>
        <w:rPr>
          <w:lang w:val="en-US"/>
        </w:rPr>
        <w:t>Scopes</w:t>
      </w:r>
      <w:r w:rsidRPr="00695272">
        <w:rPr>
          <w:lang w:val="en-US"/>
        </w:rPr>
        <w:t xml:space="preserve"> must be descriptive names and that there is no conflict between the different resources.</w:t>
      </w:r>
    </w:p>
    <w:p w14:paraId="6019EF0A" w14:textId="00245CC6" w:rsidR="00880D80" w:rsidRPr="0005447D" w:rsidRDefault="0005447D" w:rsidP="00390405">
      <w:pPr>
        <w:pStyle w:val="Prrafodelista"/>
        <w:numPr>
          <w:ilvl w:val="0"/>
          <w:numId w:val="38"/>
        </w:numPr>
        <w:jc w:val="both"/>
        <w:rPr>
          <w:rFonts w:asciiTheme="minorEastAsia" w:eastAsiaTheme="minorEastAsia" w:hAnsiTheme="minorEastAsia" w:cstheme="minorEastAsia"/>
          <w:lang w:val="en-US"/>
        </w:rPr>
      </w:pPr>
      <w:r w:rsidRPr="0005447D">
        <w:rPr>
          <w:lang w:val="en-US"/>
        </w:rPr>
        <w:t xml:space="preserve">Use the </w:t>
      </w:r>
      <w:r w:rsidRPr="003C6089">
        <w:rPr>
          <w:b/>
          <w:bCs/>
          <w:lang w:val="en-US"/>
        </w:rPr>
        <w:t>kebab-case nomenclature</w:t>
      </w:r>
      <w:r w:rsidRPr="0005447D">
        <w:rPr>
          <w:lang w:val="en-US"/>
        </w:rPr>
        <w:t xml:space="preserve"> to define API names, resources, and scope permissions</w:t>
      </w:r>
      <w:r w:rsidR="00880D80" w:rsidRPr="0005447D">
        <w:rPr>
          <w:lang w:val="en-US"/>
        </w:rPr>
        <w:t>.</w:t>
      </w:r>
    </w:p>
    <w:p w14:paraId="5DF437DC" w14:textId="096298D1" w:rsidR="00880D80" w:rsidRPr="003C6089" w:rsidRDefault="0005447D" w:rsidP="00390405">
      <w:pPr>
        <w:pStyle w:val="Prrafodelista"/>
        <w:numPr>
          <w:ilvl w:val="0"/>
          <w:numId w:val="38"/>
        </w:numPr>
        <w:jc w:val="both"/>
        <w:rPr>
          <w:rFonts w:eastAsiaTheme="minorEastAsia"/>
          <w:b/>
          <w:bCs/>
        </w:rPr>
      </w:pPr>
      <w:proofErr w:type="spellStart"/>
      <w:r w:rsidRPr="003C6089">
        <w:rPr>
          <w:b/>
          <w:bCs/>
        </w:rPr>
        <w:t>Recommended</w:t>
      </w:r>
      <w:proofErr w:type="spellEnd"/>
      <w:r w:rsidRPr="003C6089">
        <w:rPr>
          <w:b/>
          <w:bCs/>
        </w:rPr>
        <w:t xml:space="preserve"> </w:t>
      </w:r>
      <w:proofErr w:type="spellStart"/>
      <w:r w:rsidRPr="003C6089">
        <w:rPr>
          <w:b/>
          <w:bCs/>
        </w:rPr>
        <w:t>Format</w:t>
      </w:r>
      <w:proofErr w:type="spellEnd"/>
      <w:r w:rsidR="00880D80" w:rsidRPr="003C6089">
        <w:rPr>
          <w:b/>
          <w:bCs/>
        </w:rPr>
        <w:t>:</w:t>
      </w:r>
    </w:p>
    <w:p w14:paraId="7D0FDBF8" w14:textId="343A57D7" w:rsidR="00880D80" w:rsidRDefault="00880D80" w:rsidP="00390405">
      <w:pPr>
        <w:pStyle w:val="Prrafodelista"/>
        <w:numPr>
          <w:ilvl w:val="1"/>
          <w:numId w:val="38"/>
        </w:numPr>
        <w:jc w:val="both"/>
        <w:rPr>
          <w:rFonts w:eastAsiaTheme="minorEastAsia"/>
        </w:rPr>
      </w:pPr>
      <w:r>
        <w:t>&lt;</w:t>
      </w:r>
      <w:proofErr w:type="spellStart"/>
      <w:r w:rsidR="00B90BE9">
        <w:t>API_name</w:t>
      </w:r>
      <w:proofErr w:type="spellEnd"/>
      <w:r>
        <w:t>&gt;</w:t>
      </w:r>
      <w:r w:rsidR="00B90BE9">
        <w:t>-</w:t>
      </w:r>
      <w:r>
        <w:t>&lt;</w:t>
      </w:r>
      <w:proofErr w:type="spellStart"/>
      <w:r w:rsidR="00B90BE9">
        <w:t>Resource</w:t>
      </w:r>
      <w:proofErr w:type="spellEnd"/>
      <w:r>
        <w:t>&gt;</w:t>
      </w:r>
      <w:r w:rsidR="00B90BE9">
        <w:t>-</w:t>
      </w:r>
      <w:r>
        <w:t>&lt;</w:t>
      </w:r>
      <w:proofErr w:type="spellStart"/>
      <w:r w:rsidR="00B90BE9">
        <w:t>Permission</w:t>
      </w:r>
      <w:proofErr w:type="spellEnd"/>
      <w:r>
        <w:t>&gt;</w:t>
      </w:r>
    </w:p>
    <w:p w14:paraId="13ED069C" w14:textId="77777777" w:rsidR="0005447D" w:rsidRDefault="0005447D" w:rsidP="0005447D">
      <w:pPr>
        <w:pStyle w:val="Prrafodelista"/>
        <w:jc w:val="both"/>
      </w:pPr>
    </w:p>
    <w:p w14:paraId="7125E106" w14:textId="77777777" w:rsidR="0005447D" w:rsidRDefault="0005447D" w:rsidP="0005447D">
      <w:pPr>
        <w:pStyle w:val="Prrafodelista"/>
        <w:jc w:val="both"/>
      </w:pPr>
    </w:p>
    <w:p w14:paraId="6476AC42" w14:textId="072352A3" w:rsidR="00880D80" w:rsidRDefault="0005447D" w:rsidP="0005447D">
      <w:pPr>
        <w:pStyle w:val="Prrafodelista"/>
        <w:jc w:val="both"/>
        <w:rPr>
          <w:rFonts w:eastAsiaTheme="minorEastAsia"/>
        </w:rPr>
      </w:pPr>
      <w:proofErr w:type="spellStart"/>
      <w:r>
        <w:t>Example</w:t>
      </w:r>
      <w:proofErr w:type="spellEnd"/>
      <w:r w:rsidR="00880D80">
        <w:t>:</w:t>
      </w:r>
    </w:p>
    <w:p w14:paraId="35B4EA77" w14:textId="77777777" w:rsidR="003C6089" w:rsidRDefault="00880D80" w:rsidP="003C6089">
      <w:pPr>
        <w:pStyle w:val="NormalWeb"/>
        <w:shd w:val="clear" w:color="auto" w:fill="FFFFFF"/>
        <w:spacing w:before="0" w:beforeAutospacing="0" w:after="240" w:afterAutospacing="0"/>
        <w:ind w:left="708"/>
        <w:rPr>
          <w:rFonts w:asciiTheme="minorHAnsi" w:eastAsiaTheme="minorHAnsi" w:hAnsiTheme="minorHAnsi" w:cstheme="minorBidi"/>
          <w:sz w:val="22"/>
          <w:szCs w:val="22"/>
          <w:lang w:eastAsia="en-US"/>
        </w:rPr>
      </w:pPr>
      <w:proofErr w:type="spellStart"/>
      <w:r w:rsidRPr="003C6089">
        <w:rPr>
          <w:rFonts w:asciiTheme="minorHAnsi" w:eastAsiaTheme="minorHAnsi" w:hAnsiTheme="minorHAnsi" w:cstheme="minorBidi"/>
          <w:sz w:val="22"/>
          <w:szCs w:val="22"/>
          <w:lang w:eastAsia="en-US"/>
        </w:rPr>
        <w:t>address-management</w:t>
      </w:r>
      <w:r w:rsidR="00B90BE9" w:rsidRPr="003C6089">
        <w:rPr>
          <w:rFonts w:asciiTheme="minorHAnsi" w:eastAsiaTheme="minorHAnsi" w:hAnsiTheme="minorHAnsi" w:cstheme="minorBidi"/>
          <w:sz w:val="22"/>
          <w:szCs w:val="22"/>
          <w:lang w:eastAsia="en-US"/>
        </w:rPr>
        <w:t>-</w:t>
      </w:r>
      <w:r w:rsidRPr="003C6089">
        <w:rPr>
          <w:rFonts w:asciiTheme="minorHAnsi" w:eastAsiaTheme="minorHAnsi" w:hAnsiTheme="minorHAnsi" w:cstheme="minorBidi"/>
          <w:sz w:val="22"/>
          <w:szCs w:val="22"/>
          <w:lang w:eastAsia="en-US"/>
        </w:rPr>
        <w:t>validations</w:t>
      </w:r>
      <w:r w:rsidR="00B90BE9" w:rsidRPr="003C6089">
        <w:rPr>
          <w:rFonts w:asciiTheme="minorHAnsi" w:eastAsiaTheme="minorHAnsi" w:hAnsiTheme="minorHAnsi" w:cstheme="minorBidi"/>
          <w:sz w:val="22"/>
          <w:szCs w:val="22"/>
          <w:lang w:eastAsia="en-US"/>
        </w:rPr>
        <w:t>-</w:t>
      </w:r>
      <w:r w:rsidRPr="003C6089">
        <w:rPr>
          <w:rFonts w:asciiTheme="minorHAnsi" w:eastAsiaTheme="minorHAnsi" w:hAnsiTheme="minorHAnsi" w:cstheme="minorBidi"/>
          <w:sz w:val="22"/>
          <w:szCs w:val="22"/>
          <w:lang w:eastAsia="en-US"/>
        </w:rPr>
        <w:t>write</w:t>
      </w:r>
      <w:proofErr w:type="spellEnd"/>
    </w:p>
    <w:p w14:paraId="543B0B67" w14:textId="77777777" w:rsidR="003C6089" w:rsidRDefault="003C6089" w:rsidP="003C6089">
      <w:pPr>
        <w:pStyle w:val="NormalWeb"/>
        <w:shd w:val="clear" w:color="auto" w:fill="FFFFFF"/>
        <w:spacing w:before="0" w:beforeAutospacing="0" w:after="240" w:afterAutospacing="0"/>
        <w:ind w:left="708"/>
        <w:rPr>
          <w:lang w:val="en-GB"/>
        </w:rPr>
      </w:pPr>
    </w:p>
    <w:p w14:paraId="33D247D0" w14:textId="28049E56" w:rsidR="003C6089" w:rsidRPr="003C6089" w:rsidRDefault="003C6089" w:rsidP="003C6089">
      <w:pPr>
        <w:pStyle w:val="NormalWeb"/>
        <w:shd w:val="clear" w:color="auto" w:fill="FFFFFF"/>
        <w:spacing w:before="0" w:beforeAutospacing="0" w:after="240" w:afterAutospacing="0"/>
        <w:rPr>
          <w:rFonts w:asciiTheme="minorHAnsi" w:eastAsiaTheme="minorHAnsi" w:hAnsiTheme="minorHAnsi" w:cstheme="minorBidi"/>
          <w:sz w:val="22"/>
          <w:szCs w:val="22"/>
          <w:lang w:val="en-US" w:eastAsia="en-US"/>
        </w:rPr>
      </w:pPr>
      <w:r w:rsidRPr="003C6089">
        <w:rPr>
          <w:rFonts w:asciiTheme="minorHAnsi" w:eastAsiaTheme="minorHAnsi" w:hAnsiTheme="minorHAnsi" w:cstheme="minorBidi"/>
          <w:sz w:val="22"/>
          <w:szCs w:val="22"/>
          <w:lang w:val="en-US" w:eastAsia="en-US"/>
        </w:rPr>
        <w:t xml:space="preserve">Next, we illustrate an example on how to define series of scopes for a </w:t>
      </w:r>
      <w:proofErr w:type="spellStart"/>
      <w:r w:rsidRPr="003C6089">
        <w:rPr>
          <w:rFonts w:asciiTheme="minorHAnsi" w:eastAsiaTheme="minorHAnsi" w:hAnsiTheme="minorHAnsi" w:cstheme="minorBidi"/>
          <w:sz w:val="22"/>
          <w:szCs w:val="22"/>
          <w:lang w:val="en-US" w:eastAsia="en-US"/>
        </w:rPr>
        <w:t>OpenAPI</w:t>
      </w:r>
      <w:proofErr w:type="spellEnd"/>
      <w:r w:rsidRPr="003C6089">
        <w:rPr>
          <w:rFonts w:asciiTheme="minorHAnsi" w:eastAsiaTheme="minorHAnsi" w:hAnsiTheme="minorHAnsi" w:cstheme="minorBidi"/>
          <w:sz w:val="22"/>
          <w:szCs w:val="22"/>
          <w:lang w:val="en-US" w:eastAsia="en-US"/>
        </w:rPr>
        <w:t xml:space="preserve"> file.</w:t>
      </w:r>
    </w:p>
    <w:p w14:paraId="2519CCE2" w14:textId="77777777" w:rsidR="003C6089" w:rsidRPr="003C6089" w:rsidRDefault="003C6089" w:rsidP="003C6089">
      <w:pPr>
        <w:shd w:val="clear" w:color="auto" w:fill="FFFFFF"/>
        <w:spacing w:after="240" w:line="240" w:lineRule="auto"/>
        <w:rPr>
          <w:lang w:val="en-US"/>
        </w:rPr>
      </w:pPr>
      <w:r w:rsidRPr="003C6089">
        <w:rPr>
          <w:lang w:val="en-US"/>
        </w:rPr>
        <w:lastRenderedPageBreak/>
        <w:t>The first step is to create the security definitions according to the nomenclature that we have defined.</w:t>
      </w:r>
    </w:p>
    <w:p w14:paraId="69D5B72A"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055FCB20" wp14:editId="47002F57">
            <wp:extent cx="3811270" cy="1102995"/>
            <wp:effectExtent l="0" t="0" r="0" b="1905"/>
            <wp:docPr id="17" name="Imagen 1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1270" cy="1102995"/>
                    </a:xfrm>
                    <a:prstGeom prst="rect">
                      <a:avLst/>
                    </a:prstGeom>
                    <a:noFill/>
                    <a:ln>
                      <a:noFill/>
                    </a:ln>
                  </pic:spPr>
                </pic:pic>
              </a:graphicData>
            </a:graphic>
          </wp:inline>
        </w:drawing>
      </w:r>
    </w:p>
    <w:p w14:paraId="46E0C7E2" w14:textId="77777777" w:rsidR="003C6089" w:rsidRPr="003C6089" w:rsidRDefault="003C6089" w:rsidP="003C6089">
      <w:pPr>
        <w:shd w:val="clear" w:color="auto" w:fill="FFFFFF"/>
        <w:spacing w:after="240" w:line="240" w:lineRule="auto"/>
        <w:rPr>
          <w:lang w:val="en-US"/>
        </w:rPr>
      </w:pPr>
      <w:r w:rsidRPr="003C6089">
        <w:rPr>
          <w:lang w:val="en-US"/>
        </w:rPr>
        <w:t>Then, each operation is assigned the necessary scope:</w:t>
      </w:r>
    </w:p>
    <w:p w14:paraId="38610C15"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6D24F698" wp14:editId="3E1504D4">
            <wp:extent cx="3811270" cy="683895"/>
            <wp:effectExtent l="0" t="0" r="0" b="1905"/>
            <wp:docPr id="18" name="Imagen 1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1270" cy="683895"/>
                    </a:xfrm>
                    <a:prstGeom prst="rect">
                      <a:avLst/>
                    </a:prstGeom>
                    <a:noFill/>
                    <a:ln>
                      <a:noFill/>
                    </a:ln>
                  </pic:spPr>
                </pic:pic>
              </a:graphicData>
            </a:graphic>
          </wp:inline>
        </w:drawing>
      </w:r>
    </w:p>
    <w:p w14:paraId="7E195971"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47670A2A" wp14:editId="56FDBC3B">
            <wp:extent cx="3811270" cy="858520"/>
            <wp:effectExtent l="0" t="0" r="0" b="0"/>
            <wp:docPr id="19" name="Imagen 1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270" cy="858520"/>
                    </a:xfrm>
                    <a:prstGeom prst="rect">
                      <a:avLst/>
                    </a:prstGeom>
                    <a:noFill/>
                    <a:ln>
                      <a:noFill/>
                    </a:ln>
                  </pic:spPr>
                </pic:pic>
              </a:graphicData>
            </a:graphic>
          </wp:inline>
        </w:drawing>
      </w:r>
    </w:p>
    <w:p w14:paraId="5B6FFD96" w14:textId="01117171" w:rsidR="00ED5411" w:rsidRDefault="001C74C3" w:rsidP="003C6089">
      <w:pPr>
        <w:jc w:val="both"/>
      </w:pPr>
      <w:r w:rsidRPr="003C6089">
        <w:rPr>
          <w:lang w:val="en-GB"/>
        </w:rPr>
        <w:br/>
      </w:r>
      <w:r w:rsidRPr="003C6089">
        <w:rPr>
          <w:lang w:val="en-GB"/>
        </w:rPr>
        <w:br/>
      </w:r>
      <w:r w:rsidRPr="003C6089">
        <w:rPr>
          <w:lang w:val="en-GB"/>
        </w:rPr>
        <w:br/>
      </w:r>
    </w:p>
    <w:p w14:paraId="358383FA" w14:textId="7DB2BBB1" w:rsidR="00016F79" w:rsidRDefault="00575991" w:rsidP="00390405">
      <w:pPr>
        <w:pStyle w:val="Ttulo3"/>
        <w:numPr>
          <w:ilvl w:val="2"/>
          <w:numId w:val="57"/>
        </w:numPr>
      </w:pPr>
      <w:bookmarkStart w:id="63" w:name="_Toc122345046"/>
      <w:r>
        <w:t>Data Security</w:t>
      </w:r>
      <w:bookmarkEnd w:id="63"/>
    </w:p>
    <w:p w14:paraId="116AD561" w14:textId="19FECA89" w:rsidR="00016F79" w:rsidRPr="00575991" w:rsidRDefault="00575991" w:rsidP="00DB6732">
      <w:pPr>
        <w:jc w:val="both"/>
        <w:rPr>
          <w:lang w:val="en-US"/>
        </w:rPr>
      </w:pPr>
      <w:r w:rsidRPr="00575991">
        <w:rPr>
          <w:lang w:val="en-US"/>
        </w:rPr>
        <w:t>The API must ensure that the information sent is as expected and has not been altered by possible attackers</w:t>
      </w:r>
      <w:r w:rsidR="00016F79" w:rsidRPr="00575991">
        <w:rPr>
          <w:lang w:val="en-US"/>
        </w:rPr>
        <w:t>.</w:t>
      </w:r>
    </w:p>
    <w:p w14:paraId="4A88AF9F" w14:textId="59017FEC" w:rsidR="00016F79" w:rsidRPr="00715DF2" w:rsidRDefault="00016F79" w:rsidP="00016F79">
      <w:pPr>
        <w:pStyle w:val="Ttulo3"/>
        <w:ind w:left="1620"/>
        <w:rPr>
          <w:lang w:val="en-US"/>
        </w:rPr>
      </w:pPr>
      <w:bookmarkStart w:id="64" w:name="_Toc122345047"/>
      <w:r w:rsidRPr="00715DF2">
        <w:rPr>
          <w:lang w:val="en-US"/>
        </w:rPr>
        <w:t>1</w:t>
      </w:r>
      <w:r w:rsidR="00B57778">
        <w:rPr>
          <w:lang w:val="en-US"/>
        </w:rPr>
        <w:t>0</w:t>
      </w:r>
      <w:r w:rsidRPr="00715DF2">
        <w:rPr>
          <w:lang w:val="en-US"/>
        </w:rPr>
        <w:t>.</w:t>
      </w:r>
      <w:r w:rsidR="009B542D" w:rsidRPr="00715DF2">
        <w:rPr>
          <w:lang w:val="en-US"/>
        </w:rPr>
        <w:t>2</w:t>
      </w:r>
      <w:r w:rsidRPr="00715DF2">
        <w:rPr>
          <w:lang w:val="en-US"/>
        </w:rPr>
        <w:t>.</w:t>
      </w:r>
      <w:r w:rsidR="00E51EA5" w:rsidRPr="00715DF2">
        <w:rPr>
          <w:lang w:val="en-US"/>
        </w:rPr>
        <w:t>3</w:t>
      </w:r>
      <w:r w:rsidRPr="00715DF2">
        <w:rPr>
          <w:lang w:val="en-US"/>
        </w:rPr>
        <w:t>.1</w:t>
      </w:r>
      <w:r w:rsidR="0000486B" w:rsidRPr="00715DF2">
        <w:rPr>
          <w:lang w:val="en-US"/>
        </w:rPr>
        <w:t>.</w:t>
      </w:r>
      <w:r w:rsidRPr="00715DF2">
        <w:rPr>
          <w:lang w:val="en-US"/>
        </w:rPr>
        <w:t xml:space="preserve"> </w:t>
      </w:r>
      <w:r w:rsidR="00575991" w:rsidRPr="00715DF2">
        <w:rPr>
          <w:lang w:val="en-US"/>
        </w:rPr>
        <w:t xml:space="preserve">Headers </w:t>
      </w:r>
      <w:r w:rsidR="00E51EA5" w:rsidRPr="00715DF2">
        <w:rPr>
          <w:lang w:val="en-US"/>
        </w:rPr>
        <w:t>Valida</w:t>
      </w:r>
      <w:r w:rsidR="00575991" w:rsidRPr="00715DF2">
        <w:rPr>
          <w:lang w:val="en-US"/>
        </w:rPr>
        <w:t>t</w:t>
      </w:r>
      <w:r w:rsidR="00E51EA5" w:rsidRPr="00715DF2">
        <w:rPr>
          <w:lang w:val="en-US"/>
        </w:rPr>
        <w:t>i</w:t>
      </w:r>
      <w:r w:rsidR="00575991" w:rsidRPr="00715DF2">
        <w:rPr>
          <w:lang w:val="en-US"/>
        </w:rPr>
        <w:t>o</w:t>
      </w:r>
      <w:r w:rsidR="00E51EA5" w:rsidRPr="00715DF2">
        <w:rPr>
          <w:lang w:val="en-US"/>
        </w:rPr>
        <w:t>n</w:t>
      </w:r>
      <w:bookmarkEnd w:id="64"/>
    </w:p>
    <w:p w14:paraId="7AED4A1C" w14:textId="47235000" w:rsidR="00E51EA5" w:rsidRPr="001E20CC" w:rsidRDefault="001E20CC" w:rsidP="00DB6732">
      <w:pPr>
        <w:jc w:val="both"/>
        <w:rPr>
          <w:lang w:val="en-US"/>
        </w:rPr>
      </w:pPr>
      <w:r w:rsidRPr="001E20CC">
        <w:rPr>
          <w:lang w:val="en-US"/>
        </w:rPr>
        <w:t>An attacker can collect information from an API by sending malicious data via headers, so the API must verify that</w:t>
      </w:r>
      <w:r w:rsidR="00E51EA5" w:rsidRPr="001E20CC">
        <w:rPr>
          <w:lang w:val="en-US"/>
        </w:rPr>
        <w:t>:</w:t>
      </w:r>
    </w:p>
    <w:p w14:paraId="7C4109E2" w14:textId="21C8B988" w:rsidR="00E51EA5" w:rsidRPr="00620C81" w:rsidRDefault="00B454BE" w:rsidP="00390405">
      <w:pPr>
        <w:pStyle w:val="Prrafodelista"/>
        <w:numPr>
          <w:ilvl w:val="0"/>
          <w:numId w:val="19"/>
        </w:numPr>
        <w:jc w:val="both"/>
        <w:rPr>
          <w:lang w:val="en-US"/>
        </w:rPr>
      </w:pPr>
      <w:r w:rsidRPr="00620C81">
        <w:rPr>
          <w:lang w:val="en-US"/>
        </w:rPr>
        <w:t xml:space="preserve">API must receive </w:t>
      </w:r>
      <w:r w:rsidR="00620C81" w:rsidRPr="00620C81">
        <w:rPr>
          <w:lang w:val="en-US"/>
        </w:rPr>
        <w:t>supported headers only</w:t>
      </w:r>
      <w:r w:rsidR="00E51EA5" w:rsidRPr="00620C81">
        <w:rPr>
          <w:lang w:val="en-US"/>
        </w:rPr>
        <w:t>.</w:t>
      </w:r>
    </w:p>
    <w:p w14:paraId="66250ABA" w14:textId="77777777" w:rsidR="00E51EA5" w:rsidRPr="00620C81" w:rsidRDefault="00E51EA5" w:rsidP="033DD852">
      <w:pPr>
        <w:pStyle w:val="Prrafodelista"/>
        <w:ind w:left="0"/>
        <w:rPr>
          <w:lang w:val="en-US"/>
        </w:rPr>
      </w:pPr>
    </w:p>
    <w:tbl>
      <w:tblPr>
        <w:tblStyle w:val="Tablaconcuadrcula"/>
        <w:tblW w:w="0" w:type="auto"/>
        <w:tblInd w:w="720" w:type="dxa"/>
        <w:tblLook w:val="04A0" w:firstRow="1" w:lastRow="0" w:firstColumn="1" w:lastColumn="0" w:noHBand="0" w:noVBand="1"/>
      </w:tblPr>
      <w:tblGrid>
        <w:gridCol w:w="7774"/>
      </w:tblGrid>
      <w:tr w:rsidR="00E51EA5" w:rsidRPr="00DE3178" w14:paraId="4E458382" w14:textId="77777777" w:rsidTr="005B48D3">
        <w:tc>
          <w:tcPr>
            <w:tcW w:w="8494" w:type="dxa"/>
          </w:tcPr>
          <w:p w14:paraId="36196381" w14:textId="77777777" w:rsidR="00E51EA5" w:rsidRPr="00BD6CA0" w:rsidRDefault="00E51EA5" w:rsidP="005B48D3">
            <w:pPr>
              <w:rPr>
                <w:lang w:val="en-US"/>
              </w:rPr>
            </w:pPr>
            <w:r w:rsidRPr="00BD6CA0">
              <w:rPr>
                <w:lang w:val="en-US"/>
              </w:rPr>
              <w:t>HEADER.HACK: SELECT * FROM USERS;</w:t>
            </w:r>
          </w:p>
          <w:p w14:paraId="070B0EDA" w14:textId="77777777" w:rsidR="00E51EA5" w:rsidRPr="00BD6CA0" w:rsidRDefault="00E51EA5" w:rsidP="005B48D3">
            <w:pPr>
              <w:pStyle w:val="Prrafodelista"/>
              <w:ind w:left="0"/>
              <w:rPr>
                <w:lang w:val="en-US"/>
              </w:rPr>
            </w:pPr>
            <w:r w:rsidRPr="00BD6CA0">
              <w:rPr>
                <w:lang w:val="en-US"/>
              </w:rPr>
              <w:t>Authorization: Bearer 7894df-ds8f7-sdf84-sdf878u</w:t>
            </w:r>
          </w:p>
        </w:tc>
      </w:tr>
    </w:tbl>
    <w:p w14:paraId="5BD2E28C" w14:textId="77777777" w:rsidR="00E51EA5" w:rsidRPr="00BD6CA0" w:rsidRDefault="00E51EA5" w:rsidP="00E51EA5">
      <w:pPr>
        <w:rPr>
          <w:lang w:val="en-US"/>
        </w:rPr>
      </w:pPr>
    </w:p>
    <w:p w14:paraId="444A0A46" w14:textId="20CBCFAD" w:rsidR="00E51EA5" w:rsidRPr="00A81248" w:rsidRDefault="00620C81" w:rsidP="00390405">
      <w:pPr>
        <w:pStyle w:val="Prrafodelista"/>
        <w:numPr>
          <w:ilvl w:val="0"/>
          <w:numId w:val="19"/>
        </w:numPr>
        <w:jc w:val="both"/>
        <w:rPr>
          <w:lang w:val="en-US"/>
        </w:rPr>
      </w:pPr>
      <w:r w:rsidRPr="00A81248">
        <w:rPr>
          <w:lang w:val="en-US"/>
        </w:rPr>
        <w:t xml:space="preserve">Supported headers must have </w:t>
      </w:r>
      <w:r w:rsidR="00C30612" w:rsidRPr="00A81248">
        <w:rPr>
          <w:lang w:val="en-US"/>
        </w:rPr>
        <w:t xml:space="preserve">values and longitudes </w:t>
      </w:r>
      <w:r w:rsidR="00A81248" w:rsidRPr="00A81248">
        <w:rPr>
          <w:lang w:val="en-US"/>
        </w:rPr>
        <w:t>agreed</w:t>
      </w:r>
      <w:r w:rsidR="00C30612" w:rsidRPr="00A81248">
        <w:rPr>
          <w:lang w:val="en-US"/>
        </w:rPr>
        <w:t>.</w:t>
      </w:r>
    </w:p>
    <w:p w14:paraId="6778EB1B" w14:textId="77777777" w:rsidR="00E51EA5" w:rsidRPr="00A81248" w:rsidRDefault="00E51EA5" w:rsidP="00E51EA5">
      <w:pPr>
        <w:pStyle w:val="Prrafodelista"/>
        <w:rPr>
          <w:lang w:val="en-US"/>
        </w:rPr>
      </w:pPr>
    </w:p>
    <w:tbl>
      <w:tblPr>
        <w:tblStyle w:val="Tablaconcuadrcula"/>
        <w:tblW w:w="0" w:type="auto"/>
        <w:tblInd w:w="720" w:type="dxa"/>
        <w:tblLook w:val="04A0" w:firstRow="1" w:lastRow="0" w:firstColumn="1" w:lastColumn="0" w:noHBand="0" w:noVBand="1"/>
      </w:tblPr>
      <w:tblGrid>
        <w:gridCol w:w="7774"/>
      </w:tblGrid>
      <w:tr w:rsidR="00E51EA5" w:rsidRPr="00DE3178" w14:paraId="24C3924B" w14:textId="77777777" w:rsidTr="005B48D3">
        <w:tc>
          <w:tcPr>
            <w:tcW w:w="8494" w:type="dxa"/>
          </w:tcPr>
          <w:p w14:paraId="647366EF" w14:textId="77777777" w:rsidR="00C861F4" w:rsidRPr="00C861F4" w:rsidRDefault="00C861F4" w:rsidP="00C861F4">
            <w:pPr>
              <w:rPr>
                <w:lang w:val="en-US"/>
              </w:rPr>
            </w:pPr>
            <w:r w:rsidRPr="00C861F4">
              <w:rPr>
                <w:lang w:val="en-US"/>
              </w:rPr>
              <w:t>Authorization: INSERT INTO …</w:t>
            </w:r>
          </w:p>
          <w:p w14:paraId="3A40D8A9" w14:textId="77777777" w:rsidR="00C861F4" w:rsidRPr="00C861F4" w:rsidRDefault="00C861F4" w:rsidP="00C861F4">
            <w:pPr>
              <w:rPr>
                <w:lang w:val="en-US"/>
              </w:rPr>
            </w:pPr>
          </w:p>
          <w:p w14:paraId="1ECFCBA1" w14:textId="2BCCA79F" w:rsidR="00E51EA5" w:rsidRPr="00C861F4" w:rsidRDefault="00C861F4" w:rsidP="00C861F4">
            <w:pPr>
              <w:rPr>
                <w:rFonts w:ascii="Consolas" w:hAnsi="Consolas"/>
                <w:color w:val="24292F"/>
                <w:lang w:val="en-GB"/>
              </w:rPr>
            </w:pPr>
            <w:r w:rsidRPr="00C861F4">
              <w:rPr>
                <w:lang w:val="en-US"/>
              </w:rPr>
              <w:t>To avoid this, validate that the "Authorization" header is JWT type and consists of three concatenated Base64url-encoded strings, separated by dots</w:t>
            </w:r>
          </w:p>
        </w:tc>
      </w:tr>
    </w:tbl>
    <w:p w14:paraId="7DD00090" w14:textId="77777777" w:rsidR="00E51EA5" w:rsidRPr="00A81248" w:rsidRDefault="00E51EA5" w:rsidP="00E51EA5">
      <w:pPr>
        <w:pStyle w:val="Prrafodelista"/>
        <w:rPr>
          <w:lang w:val="en-US"/>
        </w:rPr>
      </w:pPr>
    </w:p>
    <w:p w14:paraId="2AA51CEF" w14:textId="225F2A29" w:rsidR="005A2D44" w:rsidRPr="007A6364" w:rsidRDefault="007A6364" w:rsidP="00DB6732">
      <w:pPr>
        <w:jc w:val="both"/>
        <w:rPr>
          <w:lang w:val="en-US"/>
        </w:rPr>
      </w:pPr>
      <w:r>
        <w:rPr>
          <w:lang w:val="en-US"/>
        </w:rPr>
        <w:lastRenderedPageBreak/>
        <w:t>If</w:t>
      </w:r>
      <w:r w:rsidRPr="007A6364">
        <w:rPr>
          <w:lang w:val="en-US"/>
        </w:rPr>
        <w:t xml:space="preserve"> a header </w:t>
      </w:r>
      <w:r>
        <w:rPr>
          <w:lang w:val="en-US"/>
        </w:rPr>
        <w:t>contains</w:t>
      </w:r>
      <w:r w:rsidRPr="007A6364">
        <w:rPr>
          <w:lang w:val="en-US"/>
        </w:rPr>
        <w:t xml:space="preserve"> a malicious value or an unaccepted header</w:t>
      </w:r>
      <w:r w:rsidR="00B21673">
        <w:rPr>
          <w:lang w:val="en-US"/>
        </w:rPr>
        <w:t xml:space="preserve"> is received</w:t>
      </w:r>
      <w:r w:rsidRPr="007A6364">
        <w:rPr>
          <w:lang w:val="en-US"/>
        </w:rPr>
        <w:t>, the API should send an HTTP 400 response</w:t>
      </w:r>
      <w:r w:rsidR="00E51EA5" w:rsidRPr="007A6364">
        <w:rPr>
          <w:lang w:val="en-US"/>
        </w:rPr>
        <w:t>.</w:t>
      </w:r>
    </w:p>
    <w:p w14:paraId="5CC0E652" w14:textId="65979ED8" w:rsidR="00E51EA5" w:rsidRPr="000B298D" w:rsidRDefault="00E51EA5" w:rsidP="00E51EA5">
      <w:pPr>
        <w:pStyle w:val="Ttulo3"/>
        <w:ind w:left="1620"/>
        <w:rPr>
          <w:lang w:val="en-US"/>
        </w:rPr>
      </w:pPr>
      <w:bookmarkStart w:id="65" w:name="_Toc122345048"/>
      <w:r w:rsidRPr="00715DF2">
        <w:rPr>
          <w:lang w:val="en-US"/>
        </w:rPr>
        <w:t>1</w:t>
      </w:r>
      <w:r w:rsidR="00B57778">
        <w:rPr>
          <w:lang w:val="en-US"/>
        </w:rPr>
        <w:t>0</w:t>
      </w:r>
      <w:r w:rsidRPr="00715DF2">
        <w:rPr>
          <w:lang w:val="en-US"/>
        </w:rPr>
        <w:t>.</w:t>
      </w:r>
      <w:r w:rsidR="009B542D" w:rsidRPr="00715DF2">
        <w:rPr>
          <w:lang w:val="en-US"/>
        </w:rPr>
        <w:t>2</w:t>
      </w:r>
      <w:r w:rsidRPr="00715DF2">
        <w:rPr>
          <w:lang w:val="en-US"/>
        </w:rPr>
        <w:t>.3.2</w:t>
      </w:r>
      <w:r w:rsidR="0000486B" w:rsidRPr="00715DF2">
        <w:rPr>
          <w:lang w:val="en-US"/>
        </w:rPr>
        <w:t>.</w:t>
      </w:r>
      <w:r w:rsidRPr="00715DF2">
        <w:rPr>
          <w:lang w:val="en-US"/>
        </w:rPr>
        <w:t xml:space="preserve"> </w:t>
      </w:r>
      <w:r w:rsidR="00B21673" w:rsidRPr="000B298D">
        <w:rPr>
          <w:lang w:val="en-US"/>
        </w:rPr>
        <w:t>Response body validation</w:t>
      </w:r>
      <w:bookmarkEnd w:id="65"/>
    </w:p>
    <w:p w14:paraId="18162E0A" w14:textId="3BC73AA0" w:rsidR="00C861F4" w:rsidRPr="00C861F4" w:rsidRDefault="000B298D" w:rsidP="00C861F4">
      <w:pPr>
        <w:jc w:val="both"/>
        <w:rPr>
          <w:lang w:val="en-US"/>
        </w:rPr>
      </w:pPr>
      <w:r w:rsidRPr="000B298D">
        <w:rPr>
          <w:lang w:val="en-US"/>
        </w:rPr>
        <w:t xml:space="preserve">A </w:t>
      </w:r>
      <w:r w:rsidR="00C861F4" w:rsidRPr="00C861F4">
        <w:rPr>
          <w:lang w:val="en-US"/>
        </w:rPr>
        <w:t>more common way to attack an API is to send incorrect values or malicious codes within the data sent in the request to obtain relevant information from internal services. Mainly, the APIs do not know if the transmitted data is valid or not, so in the end the malicious data can navigate to the backend and cause serious problems.</w:t>
      </w:r>
    </w:p>
    <w:p w14:paraId="298FC1CA" w14:textId="5E3F41AC" w:rsidR="00C861F4" w:rsidRPr="00C861F4" w:rsidRDefault="00C861F4" w:rsidP="00C861F4">
      <w:pPr>
        <w:jc w:val="both"/>
        <w:rPr>
          <w:lang w:val="en-US"/>
        </w:rPr>
      </w:pPr>
      <w:r w:rsidRPr="00C861F4">
        <w:rPr>
          <w:lang w:val="en-US"/>
        </w:rPr>
        <w:t>To avoid these undesirable situations, the APIs can carry out a previous control of the payload structure. These validations are performed using JSON definitions with a description of the JSON structure, fields, and value formats in this payload.</w:t>
      </w:r>
    </w:p>
    <w:p w14:paraId="24F6D028" w14:textId="2B0AF3FF" w:rsidR="001A61D3" w:rsidRPr="00614123" w:rsidRDefault="00C861F4" w:rsidP="00C861F4">
      <w:pPr>
        <w:jc w:val="both"/>
        <w:rPr>
          <w:lang w:val="en-US"/>
        </w:rPr>
      </w:pPr>
      <w:r w:rsidRPr="00C861F4">
        <w:rPr>
          <w:lang w:val="en-US"/>
        </w:rPr>
        <w:t>In case the payload does not follow these definitions, the API must send an HTTP 400 respons</w:t>
      </w:r>
      <w:r w:rsidR="00614123" w:rsidRPr="00614123">
        <w:rPr>
          <w:lang w:val="en-US"/>
        </w:rPr>
        <w:t>e.</w:t>
      </w:r>
      <w:r w:rsidR="006E41FD" w:rsidRPr="00614123">
        <w:rPr>
          <w:lang w:val="en-US"/>
        </w:rPr>
        <w:br/>
      </w:r>
    </w:p>
    <w:p w14:paraId="66813DA6" w14:textId="77777777" w:rsidR="00C861F4" w:rsidRPr="00C861F4" w:rsidRDefault="00C861F4" w:rsidP="00390405">
      <w:pPr>
        <w:pStyle w:val="Prrafodelista"/>
        <w:keepNext/>
        <w:keepLines/>
        <w:numPr>
          <w:ilvl w:val="3"/>
          <w:numId w:val="57"/>
        </w:numPr>
        <w:spacing w:before="40" w:after="0"/>
        <w:contextualSpacing w:val="0"/>
        <w:outlineLvl w:val="2"/>
        <w:rPr>
          <w:rFonts w:asciiTheme="majorHAnsi" w:eastAsiaTheme="majorEastAsia" w:hAnsiTheme="majorHAnsi" w:cstheme="majorBidi"/>
          <w:i/>
          <w:iCs/>
          <w:vanish/>
          <w:color w:val="0066FF"/>
          <w:sz w:val="24"/>
          <w:szCs w:val="24"/>
        </w:rPr>
      </w:pPr>
      <w:bookmarkStart w:id="66" w:name="_Toc120795170"/>
      <w:bookmarkStart w:id="67" w:name="_Toc122345049"/>
      <w:bookmarkEnd w:id="66"/>
      <w:bookmarkEnd w:id="67"/>
    </w:p>
    <w:p w14:paraId="7EF259EA" w14:textId="77777777" w:rsidR="00C861F4" w:rsidRPr="00C861F4" w:rsidRDefault="00C861F4" w:rsidP="00390405">
      <w:pPr>
        <w:pStyle w:val="Prrafodelista"/>
        <w:keepNext/>
        <w:keepLines/>
        <w:numPr>
          <w:ilvl w:val="3"/>
          <w:numId w:val="57"/>
        </w:numPr>
        <w:spacing w:before="40" w:after="0"/>
        <w:contextualSpacing w:val="0"/>
        <w:outlineLvl w:val="2"/>
        <w:rPr>
          <w:rFonts w:asciiTheme="majorHAnsi" w:eastAsiaTheme="majorEastAsia" w:hAnsiTheme="majorHAnsi" w:cstheme="majorBidi"/>
          <w:i/>
          <w:iCs/>
          <w:vanish/>
          <w:color w:val="0066FF"/>
          <w:sz w:val="24"/>
          <w:szCs w:val="24"/>
        </w:rPr>
      </w:pPr>
      <w:bookmarkStart w:id="68" w:name="_Toc120795171"/>
      <w:bookmarkStart w:id="69" w:name="_Toc122345050"/>
      <w:bookmarkEnd w:id="68"/>
      <w:bookmarkEnd w:id="69"/>
    </w:p>
    <w:p w14:paraId="69609A82" w14:textId="072704DD" w:rsidR="00482150" w:rsidRPr="00C861F4" w:rsidRDefault="00614123" w:rsidP="00390405">
      <w:pPr>
        <w:pStyle w:val="Ttulo3"/>
        <w:numPr>
          <w:ilvl w:val="3"/>
          <w:numId w:val="57"/>
        </w:numPr>
        <w:rPr>
          <w:i/>
          <w:iCs/>
        </w:rPr>
      </w:pPr>
      <w:bookmarkStart w:id="70" w:name="_Toc122345051"/>
      <w:r w:rsidRPr="00C861F4">
        <w:rPr>
          <w:i/>
          <w:iCs/>
        </w:rPr>
        <w:t xml:space="preserve">Do </w:t>
      </w:r>
      <w:proofErr w:type="spellStart"/>
      <w:r w:rsidRPr="00C861F4">
        <w:rPr>
          <w:i/>
          <w:iCs/>
        </w:rPr>
        <w:t>not</w:t>
      </w:r>
      <w:proofErr w:type="spellEnd"/>
      <w:r w:rsidR="00482150" w:rsidRPr="00C861F4">
        <w:rPr>
          <w:i/>
          <w:iCs/>
        </w:rPr>
        <w:t xml:space="preserve"> </w:t>
      </w:r>
      <w:proofErr w:type="spellStart"/>
      <w:r w:rsidR="001A61D3" w:rsidRPr="00C861F4">
        <w:rPr>
          <w:i/>
          <w:iCs/>
        </w:rPr>
        <w:t>repudi</w:t>
      </w:r>
      <w:r w:rsidRPr="00C861F4">
        <w:rPr>
          <w:i/>
          <w:iCs/>
        </w:rPr>
        <w:t>ate</w:t>
      </w:r>
      <w:bookmarkEnd w:id="70"/>
      <w:proofErr w:type="spellEnd"/>
    </w:p>
    <w:p w14:paraId="0F3E821F" w14:textId="77777777" w:rsidR="00C861F4" w:rsidRPr="00C861F4" w:rsidRDefault="00C861F4" w:rsidP="00C861F4">
      <w:pPr>
        <w:jc w:val="both"/>
        <w:rPr>
          <w:lang w:val="en-US"/>
        </w:rPr>
      </w:pPr>
      <w:r w:rsidRPr="00C861F4">
        <w:rPr>
          <w:lang w:val="en-US"/>
        </w:rPr>
        <w:t>Sometimes the attacker just wants to modify the payload values to change the behavior of the Customer Service Provider ecosystem to their advantage. For example, if you are running a payment, you can modify the payment payload to change the account id to your own account. This will not change either the structure or the value format of the payload.</w:t>
      </w:r>
    </w:p>
    <w:p w14:paraId="1F914E77" w14:textId="77777777" w:rsidR="00C861F4" w:rsidRPr="00C861F4" w:rsidRDefault="00C861F4" w:rsidP="00C861F4">
      <w:pPr>
        <w:jc w:val="both"/>
        <w:rPr>
          <w:lang w:val="en-US"/>
        </w:rPr>
      </w:pPr>
      <w:r w:rsidRPr="00C861F4">
        <w:rPr>
          <w:lang w:val="en-US"/>
        </w:rPr>
        <w:t>In these situations, it is mandatory to require the consumer to send the payload in JWT format, signed with one of the allowed consumer signing certificates.</w:t>
      </w:r>
    </w:p>
    <w:p w14:paraId="7F188285" w14:textId="2A4DB886" w:rsidR="001A61D3" w:rsidRPr="00B7052A" w:rsidRDefault="00C861F4" w:rsidP="00C861F4">
      <w:pPr>
        <w:jc w:val="both"/>
        <w:rPr>
          <w:lang w:val="en-US"/>
        </w:rPr>
      </w:pPr>
      <w:r w:rsidRPr="00C861F4">
        <w:rPr>
          <w:lang w:val="en-US"/>
        </w:rPr>
        <w:t>The API must validate the signature of the JWT in the payload following next requirements:</w:t>
      </w:r>
    </w:p>
    <w:p w14:paraId="6A542871" w14:textId="49DFDE46" w:rsidR="001A61D3" w:rsidRPr="00076B49" w:rsidRDefault="00076B49" w:rsidP="00390405">
      <w:pPr>
        <w:pStyle w:val="Prrafodelista"/>
        <w:numPr>
          <w:ilvl w:val="0"/>
          <w:numId w:val="43"/>
        </w:numPr>
        <w:jc w:val="both"/>
        <w:rPr>
          <w:lang w:val="en-US"/>
        </w:rPr>
      </w:pPr>
      <w:r w:rsidRPr="00076B49">
        <w:rPr>
          <w:lang w:val="en-US"/>
        </w:rPr>
        <w:t>The API must validate that the certificate used by the consumer is accepted by one of the allowed CAs (see Certificate Chain Validation section for a list of accepted CAs)</w:t>
      </w:r>
      <w:r w:rsidR="001A61D3" w:rsidRPr="00076B49">
        <w:rPr>
          <w:lang w:val="en-US"/>
        </w:rPr>
        <w:t>.</w:t>
      </w:r>
    </w:p>
    <w:p w14:paraId="39A06845" w14:textId="3D0FEAFE" w:rsidR="001A61D3" w:rsidRDefault="00BD0205" w:rsidP="00390405">
      <w:pPr>
        <w:pStyle w:val="Prrafodelista"/>
        <w:numPr>
          <w:ilvl w:val="0"/>
          <w:numId w:val="43"/>
        </w:numPr>
        <w:jc w:val="both"/>
      </w:pPr>
      <w:r w:rsidRPr="00BD0205">
        <w:rPr>
          <w:lang w:val="en-US"/>
        </w:rPr>
        <w:t xml:space="preserve">Validate that the payload has not been modified during its transmission. </w:t>
      </w:r>
      <w:proofErr w:type="spellStart"/>
      <w:r>
        <w:t>Below</w:t>
      </w:r>
      <w:proofErr w:type="spellEnd"/>
      <w:r>
        <w:t xml:space="preserve"> </w:t>
      </w:r>
      <w:proofErr w:type="spellStart"/>
      <w:r>
        <w:t>options</w:t>
      </w:r>
      <w:proofErr w:type="spellEnd"/>
      <w:r>
        <w:t xml:space="preserve"> </w:t>
      </w:r>
      <w:proofErr w:type="spellStart"/>
      <w:r>
        <w:t>should</w:t>
      </w:r>
      <w:proofErr w:type="spellEnd"/>
      <w:r>
        <w:t xml:space="preserve"> be </w:t>
      </w:r>
      <w:proofErr w:type="spellStart"/>
      <w:r>
        <w:t>checked</w:t>
      </w:r>
      <w:proofErr w:type="spellEnd"/>
      <w:r w:rsidR="001A61D3">
        <w:t>:</w:t>
      </w:r>
    </w:p>
    <w:p w14:paraId="2D024F65" w14:textId="77777777" w:rsidR="00C861F4" w:rsidRPr="00C861F4" w:rsidRDefault="00C861F4" w:rsidP="00390405">
      <w:pPr>
        <w:pStyle w:val="Prrafodelista"/>
        <w:numPr>
          <w:ilvl w:val="1"/>
          <w:numId w:val="18"/>
        </w:numPr>
        <w:jc w:val="both"/>
        <w:rPr>
          <w:lang w:val="en-US"/>
        </w:rPr>
      </w:pPr>
      <w:r w:rsidRPr="00C861F4">
        <w:rPr>
          <w:lang w:val="en-US"/>
        </w:rPr>
        <w:t>Encryption/decryption of the JWT signature using the appropriate consumer public key. The JWT is encoded in Base64.</w:t>
      </w:r>
    </w:p>
    <w:p w14:paraId="4CAC9FCC" w14:textId="77777777" w:rsidR="00C861F4" w:rsidRPr="00C861F4" w:rsidRDefault="00C861F4" w:rsidP="00390405">
      <w:pPr>
        <w:pStyle w:val="Prrafodelista"/>
        <w:numPr>
          <w:ilvl w:val="1"/>
          <w:numId w:val="18"/>
        </w:numPr>
        <w:jc w:val="both"/>
        <w:rPr>
          <w:lang w:val="en-US"/>
        </w:rPr>
      </w:pPr>
      <w:r w:rsidRPr="00C861F4">
        <w:rPr>
          <w:lang w:val="en-US"/>
        </w:rPr>
        <w:t>Making sure that that the decrypted and decrypted signature has the following String value ("</w:t>
      </w:r>
      <w:proofErr w:type="spellStart"/>
      <w:r w:rsidRPr="00C861F4">
        <w:rPr>
          <w:lang w:val="en-US"/>
        </w:rPr>
        <w:t>JWT_Header.JWT_Payload</w:t>
      </w:r>
      <w:proofErr w:type="spellEnd"/>
      <w:r w:rsidRPr="00C861F4">
        <w:rPr>
          <w:lang w:val="en-US"/>
        </w:rPr>
        <w:t>")</w:t>
      </w:r>
    </w:p>
    <w:p w14:paraId="6AE73090" w14:textId="2FB6E99E" w:rsidR="00B57778" w:rsidRDefault="00C861F4" w:rsidP="00390405">
      <w:pPr>
        <w:pStyle w:val="Prrafodelista"/>
        <w:numPr>
          <w:ilvl w:val="1"/>
          <w:numId w:val="18"/>
        </w:numPr>
        <w:jc w:val="both"/>
        <w:rPr>
          <w:lang w:val="en-US"/>
        </w:rPr>
      </w:pPr>
      <w:r w:rsidRPr="00C861F4">
        <w:rPr>
          <w:lang w:val="en-US"/>
        </w:rPr>
        <w:t>Making sure that the JWT payload has the same structure and values as the decrypted part of "</w:t>
      </w:r>
      <w:proofErr w:type="spellStart"/>
      <w:r w:rsidRPr="00C861F4">
        <w:rPr>
          <w:lang w:val="en-US"/>
        </w:rPr>
        <w:t>JWT_Signature</w:t>
      </w:r>
      <w:proofErr w:type="spellEnd"/>
      <w:r w:rsidRPr="00C861F4">
        <w:rPr>
          <w:lang w:val="en-US"/>
        </w:rPr>
        <w:t>".</w:t>
      </w:r>
    </w:p>
    <w:p w14:paraId="55460761" w14:textId="762B35CD" w:rsidR="005A2D44" w:rsidRPr="00B57778" w:rsidRDefault="00B57778" w:rsidP="00B57778">
      <w:pPr>
        <w:rPr>
          <w:lang w:val="en-US"/>
        </w:rPr>
      </w:pPr>
      <w:r>
        <w:rPr>
          <w:lang w:val="en-US"/>
        </w:rPr>
        <w:br w:type="page"/>
      </w:r>
    </w:p>
    <w:p w14:paraId="5D52F972" w14:textId="5FE230FE" w:rsidR="00B50668" w:rsidRDefault="00D50B56" w:rsidP="00390405">
      <w:pPr>
        <w:pStyle w:val="Ttulo1"/>
        <w:numPr>
          <w:ilvl w:val="0"/>
          <w:numId w:val="57"/>
        </w:numPr>
        <w:rPr>
          <w:lang w:val="en-US"/>
        </w:rPr>
      </w:pPr>
      <w:bookmarkStart w:id="71" w:name="_Toc122345052"/>
      <w:r w:rsidRPr="00631BAD">
        <w:rPr>
          <w:lang w:val="en-US"/>
        </w:rPr>
        <w:lastRenderedPageBreak/>
        <w:t>Defini</w:t>
      </w:r>
      <w:r w:rsidR="00631BAD" w:rsidRPr="00631BAD">
        <w:rPr>
          <w:lang w:val="en-US"/>
        </w:rPr>
        <w:t>t</w:t>
      </w:r>
      <w:r w:rsidRPr="00631BAD">
        <w:rPr>
          <w:lang w:val="en-US"/>
        </w:rPr>
        <w:t>i</w:t>
      </w:r>
      <w:r w:rsidR="00631BAD" w:rsidRPr="00631BAD">
        <w:rPr>
          <w:lang w:val="en-US"/>
        </w:rPr>
        <w:t>o</w:t>
      </w:r>
      <w:r w:rsidRPr="00631BAD">
        <w:rPr>
          <w:lang w:val="en-US"/>
        </w:rPr>
        <w:t>n</w:t>
      </w:r>
      <w:r w:rsidR="00CA76D0" w:rsidRPr="00631BAD">
        <w:rPr>
          <w:lang w:val="en-US"/>
        </w:rPr>
        <w:t xml:space="preserve"> </w:t>
      </w:r>
      <w:r w:rsidR="00631BAD" w:rsidRPr="00631BAD">
        <w:rPr>
          <w:lang w:val="en-US"/>
        </w:rPr>
        <w:t>i</w:t>
      </w:r>
      <w:r w:rsidR="00CA76D0" w:rsidRPr="00631BAD">
        <w:rPr>
          <w:lang w:val="en-US"/>
        </w:rPr>
        <w:t xml:space="preserve">n </w:t>
      </w:r>
      <w:r w:rsidR="002C1F6F" w:rsidRPr="00631BAD">
        <w:rPr>
          <w:lang w:val="en-US"/>
        </w:rPr>
        <w:t>Open API</w:t>
      </w:r>
      <w:bookmarkEnd w:id="71"/>
    </w:p>
    <w:p w14:paraId="2FBF7B19" w14:textId="77777777" w:rsidR="00B57778" w:rsidRPr="00B57778" w:rsidRDefault="00B57778" w:rsidP="00B57778">
      <w:pPr>
        <w:rPr>
          <w:lang w:val="en-US"/>
        </w:rPr>
      </w:pPr>
    </w:p>
    <w:p w14:paraId="7BB1AD65" w14:textId="7291CC07" w:rsidR="00B50668" w:rsidRPr="00631BAD" w:rsidRDefault="00631BAD" w:rsidP="001F17F2">
      <w:pPr>
        <w:jc w:val="both"/>
        <w:rPr>
          <w:lang w:val="en-US"/>
        </w:rPr>
      </w:pPr>
      <w:r w:rsidRPr="00631BAD">
        <w:rPr>
          <w:lang w:val="en-US"/>
        </w:rPr>
        <w:t>API documentation helps customers integrate with the API by explaining what it is and how to use it. All APIs must include documentation for the developer who will consume your API</w:t>
      </w:r>
      <w:r w:rsidR="00B50668" w:rsidRPr="00631BAD">
        <w:rPr>
          <w:lang w:val="en-US"/>
        </w:rPr>
        <w:t>.</w:t>
      </w:r>
    </w:p>
    <w:p w14:paraId="353D6BB7" w14:textId="1B881EC6" w:rsidR="00B50668" w:rsidRPr="001B0AEC" w:rsidRDefault="001B0AEC" w:rsidP="001F17F2">
      <w:pPr>
        <w:jc w:val="both"/>
        <w:rPr>
          <w:lang w:val="en-US"/>
        </w:rPr>
      </w:pPr>
      <w:r w:rsidRPr="001B0AEC">
        <w:rPr>
          <w:lang w:val="en-US"/>
        </w:rPr>
        <w:t>API documentation usually consists of</w:t>
      </w:r>
      <w:r w:rsidR="00B50668" w:rsidRPr="001B0AEC">
        <w:rPr>
          <w:lang w:val="en-US"/>
        </w:rPr>
        <w:t>:</w:t>
      </w:r>
    </w:p>
    <w:p w14:paraId="633B7DD0" w14:textId="704217D7" w:rsidR="00B50668" w:rsidRPr="001B0AEC" w:rsidRDefault="001B0AEC" w:rsidP="00390405">
      <w:pPr>
        <w:pStyle w:val="Prrafodelista"/>
        <w:numPr>
          <w:ilvl w:val="0"/>
          <w:numId w:val="23"/>
        </w:numPr>
        <w:jc w:val="both"/>
        <w:rPr>
          <w:lang w:val="en-US"/>
        </w:rPr>
      </w:pPr>
      <w:r w:rsidRPr="001B0AEC">
        <w:rPr>
          <w:lang w:val="en-US"/>
        </w:rPr>
        <w:t>Conceptual information to introduce clients to the API and the domain</w:t>
      </w:r>
    </w:p>
    <w:p w14:paraId="6004D10D" w14:textId="2AAAA3AA" w:rsidR="00B50668" w:rsidRPr="0097726D" w:rsidRDefault="0097726D" w:rsidP="00390405">
      <w:pPr>
        <w:pStyle w:val="Prrafodelista"/>
        <w:numPr>
          <w:ilvl w:val="0"/>
          <w:numId w:val="23"/>
        </w:numPr>
        <w:jc w:val="both"/>
        <w:rPr>
          <w:lang w:val="en-US"/>
        </w:rPr>
      </w:pPr>
      <w:r w:rsidRPr="0097726D">
        <w:rPr>
          <w:lang w:val="en-US"/>
        </w:rPr>
        <w:t>Practical information to help customers get involved with the API</w:t>
      </w:r>
    </w:p>
    <w:p w14:paraId="579B314E" w14:textId="47A852AB" w:rsidR="00B50668" w:rsidRPr="0097726D" w:rsidRDefault="0097726D" w:rsidP="00390405">
      <w:pPr>
        <w:pStyle w:val="Prrafodelista"/>
        <w:numPr>
          <w:ilvl w:val="0"/>
          <w:numId w:val="23"/>
        </w:numPr>
        <w:jc w:val="both"/>
        <w:rPr>
          <w:lang w:val="en-US"/>
        </w:rPr>
      </w:pPr>
      <w:r w:rsidRPr="0097726D">
        <w:rPr>
          <w:lang w:val="en-US"/>
        </w:rPr>
        <w:t>Reference information to inform customers of every detail of your API</w:t>
      </w:r>
    </w:p>
    <w:p w14:paraId="40EF050F" w14:textId="0230F3C9" w:rsidR="00B50668" w:rsidRPr="00AC4158" w:rsidRDefault="00AC4158" w:rsidP="001F17F2">
      <w:pPr>
        <w:jc w:val="both"/>
        <w:rPr>
          <w:lang w:val="en-US"/>
        </w:rPr>
      </w:pPr>
      <w:r>
        <w:rPr>
          <w:lang w:val="en-US"/>
        </w:rPr>
        <w:t xml:space="preserve">Below </w:t>
      </w:r>
      <w:r w:rsidRPr="00AC4158">
        <w:rPr>
          <w:lang w:val="en-US"/>
        </w:rPr>
        <w:t xml:space="preserve">considerations </w:t>
      </w:r>
      <w:r>
        <w:rPr>
          <w:lang w:val="en-US"/>
        </w:rPr>
        <w:t>should</w:t>
      </w:r>
      <w:r w:rsidRPr="00AC4158">
        <w:rPr>
          <w:lang w:val="en-US"/>
        </w:rPr>
        <w:t xml:space="preserve"> be </w:t>
      </w:r>
      <w:r>
        <w:rPr>
          <w:lang w:val="en-US"/>
        </w:rPr>
        <w:t>checked</w:t>
      </w:r>
      <w:r w:rsidRPr="00AC4158">
        <w:rPr>
          <w:lang w:val="en-US"/>
        </w:rPr>
        <w:t xml:space="preserve"> when </w:t>
      </w:r>
      <w:r>
        <w:rPr>
          <w:lang w:val="en-US"/>
        </w:rPr>
        <w:t xml:space="preserve">an API is </w:t>
      </w:r>
      <w:r w:rsidRPr="00AC4158">
        <w:rPr>
          <w:lang w:val="en-US"/>
        </w:rPr>
        <w:t>document</w:t>
      </w:r>
      <w:r>
        <w:rPr>
          <w:lang w:val="en-US"/>
        </w:rPr>
        <w:t>ed</w:t>
      </w:r>
      <w:r w:rsidR="00B50668" w:rsidRPr="00AC4158">
        <w:rPr>
          <w:lang w:val="en-US"/>
        </w:rPr>
        <w:t>:</w:t>
      </w:r>
    </w:p>
    <w:p w14:paraId="104E2B29" w14:textId="34F5682A" w:rsidR="00B50668" w:rsidRPr="002E1F4A" w:rsidRDefault="002E1F4A" w:rsidP="00390405">
      <w:pPr>
        <w:pStyle w:val="Prrafodelista"/>
        <w:numPr>
          <w:ilvl w:val="0"/>
          <w:numId w:val="27"/>
        </w:numPr>
        <w:jc w:val="both"/>
        <w:rPr>
          <w:lang w:val="en-US"/>
        </w:rPr>
      </w:pPr>
      <w:r w:rsidRPr="002E1F4A">
        <w:rPr>
          <w:lang w:val="en-US"/>
        </w:rPr>
        <w:t xml:space="preserve">The </w:t>
      </w:r>
      <w:r>
        <w:rPr>
          <w:lang w:val="en-US"/>
        </w:rPr>
        <w:t xml:space="preserve">API </w:t>
      </w:r>
      <w:r w:rsidRPr="002E1F4A">
        <w:rPr>
          <w:lang w:val="en-US"/>
        </w:rPr>
        <w:t xml:space="preserve">functionalities must be implemented following the specifications of the </w:t>
      </w:r>
      <w:r w:rsidR="004D2B6D">
        <w:rPr>
          <w:lang w:val="en-US"/>
        </w:rPr>
        <w:t xml:space="preserve">Open API </w:t>
      </w:r>
      <w:r w:rsidRPr="002E1F4A">
        <w:rPr>
          <w:lang w:val="en-US"/>
        </w:rPr>
        <w:t>latest version using the .</w:t>
      </w:r>
      <w:proofErr w:type="spellStart"/>
      <w:r w:rsidRPr="002E1F4A">
        <w:rPr>
          <w:lang w:val="en-US"/>
        </w:rPr>
        <w:t>yaml</w:t>
      </w:r>
      <w:proofErr w:type="spellEnd"/>
      <w:r>
        <w:rPr>
          <w:lang w:val="en-US"/>
        </w:rPr>
        <w:t xml:space="preserve"> or .json</w:t>
      </w:r>
      <w:r w:rsidRPr="002E1F4A">
        <w:rPr>
          <w:lang w:val="en-US"/>
        </w:rPr>
        <w:t xml:space="preserve"> file extension</w:t>
      </w:r>
      <w:r w:rsidR="00C441AE" w:rsidRPr="002E1F4A">
        <w:rPr>
          <w:lang w:val="en-US"/>
        </w:rPr>
        <w:t>.</w:t>
      </w:r>
    </w:p>
    <w:p w14:paraId="114B0861" w14:textId="01AFDA39" w:rsidR="00B50668" w:rsidRPr="004D2B6D" w:rsidRDefault="004D2B6D" w:rsidP="00390405">
      <w:pPr>
        <w:pStyle w:val="Prrafodelista"/>
        <w:numPr>
          <w:ilvl w:val="0"/>
          <w:numId w:val="27"/>
        </w:numPr>
        <w:jc w:val="both"/>
        <w:rPr>
          <w:lang w:val="en-US"/>
        </w:rPr>
      </w:pPr>
      <w:r w:rsidRPr="004D2B6D">
        <w:rPr>
          <w:lang w:val="en-US"/>
        </w:rPr>
        <w:t xml:space="preserve">The </w:t>
      </w:r>
      <w:r>
        <w:rPr>
          <w:lang w:val="en-US"/>
        </w:rPr>
        <w:t xml:space="preserve">API </w:t>
      </w:r>
      <w:r w:rsidR="008F0554">
        <w:rPr>
          <w:lang w:val="en-US"/>
        </w:rPr>
        <w:t xml:space="preserve">specification </w:t>
      </w:r>
      <w:r w:rsidRPr="004D2B6D">
        <w:rPr>
          <w:lang w:val="en-US"/>
        </w:rPr>
        <w:t>structure should have the following parts</w:t>
      </w:r>
      <w:r w:rsidR="00B50668" w:rsidRPr="004D2B6D">
        <w:rPr>
          <w:lang w:val="en-US"/>
        </w:rPr>
        <w:t>:</w:t>
      </w:r>
    </w:p>
    <w:p w14:paraId="5AF26D0B" w14:textId="77777777" w:rsidR="00C861F4" w:rsidRPr="00C861F4" w:rsidRDefault="00C861F4" w:rsidP="00390405">
      <w:pPr>
        <w:pStyle w:val="Prrafodelista"/>
        <w:numPr>
          <w:ilvl w:val="1"/>
          <w:numId w:val="27"/>
        </w:numPr>
        <w:jc w:val="both"/>
        <w:rPr>
          <w:lang w:val="en-US"/>
        </w:rPr>
      </w:pPr>
      <w:r w:rsidRPr="00C861F4">
        <w:rPr>
          <w:lang w:val="en-US"/>
        </w:rPr>
        <w:t>General information (Section 11.1)</w:t>
      </w:r>
    </w:p>
    <w:p w14:paraId="214E354F" w14:textId="77777777" w:rsidR="00C861F4" w:rsidRPr="00C861F4" w:rsidRDefault="00C861F4" w:rsidP="00390405">
      <w:pPr>
        <w:pStyle w:val="Prrafodelista"/>
        <w:numPr>
          <w:ilvl w:val="1"/>
          <w:numId w:val="27"/>
        </w:numPr>
        <w:jc w:val="both"/>
        <w:rPr>
          <w:lang w:val="en-US"/>
        </w:rPr>
      </w:pPr>
      <w:r w:rsidRPr="00C861F4">
        <w:rPr>
          <w:lang w:val="en-US"/>
        </w:rPr>
        <w:t>Published Routes (Section 11.2)</w:t>
      </w:r>
    </w:p>
    <w:p w14:paraId="505FEA45" w14:textId="77777777" w:rsidR="00C861F4" w:rsidRPr="00C861F4" w:rsidRDefault="00C861F4" w:rsidP="00390405">
      <w:pPr>
        <w:pStyle w:val="Prrafodelista"/>
        <w:numPr>
          <w:ilvl w:val="1"/>
          <w:numId w:val="27"/>
        </w:numPr>
        <w:jc w:val="both"/>
        <w:rPr>
          <w:lang w:val="en-US"/>
        </w:rPr>
      </w:pPr>
      <w:r w:rsidRPr="00C861F4">
        <w:rPr>
          <w:lang w:val="en-US"/>
        </w:rPr>
        <w:t>Request Parameters (Section 11.3)</w:t>
      </w:r>
    </w:p>
    <w:p w14:paraId="0AAB395A" w14:textId="77777777" w:rsidR="00C861F4" w:rsidRPr="00C861F4" w:rsidRDefault="00C861F4" w:rsidP="00390405">
      <w:pPr>
        <w:pStyle w:val="Prrafodelista"/>
        <w:numPr>
          <w:ilvl w:val="1"/>
          <w:numId w:val="27"/>
        </w:numPr>
        <w:jc w:val="both"/>
        <w:rPr>
          <w:lang w:val="en-US"/>
        </w:rPr>
      </w:pPr>
      <w:r w:rsidRPr="00C861F4">
        <w:rPr>
          <w:lang w:val="en-US"/>
        </w:rPr>
        <w:t>Response Structure (Section 11.4)</w:t>
      </w:r>
    </w:p>
    <w:p w14:paraId="65C3F4D4" w14:textId="77777777" w:rsidR="00C861F4" w:rsidRPr="00C861F4" w:rsidRDefault="00C861F4" w:rsidP="00390405">
      <w:pPr>
        <w:pStyle w:val="Prrafodelista"/>
        <w:numPr>
          <w:ilvl w:val="1"/>
          <w:numId w:val="27"/>
        </w:numPr>
        <w:jc w:val="both"/>
        <w:rPr>
          <w:lang w:val="en-US"/>
        </w:rPr>
      </w:pPr>
      <w:r w:rsidRPr="00C861F4">
        <w:rPr>
          <w:lang w:val="en-US"/>
        </w:rPr>
        <w:t>Data Definitions (Section 11.5)</w:t>
      </w:r>
    </w:p>
    <w:p w14:paraId="659D7DBE" w14:textId="29945FA1" w:rsidR="00B50668" w:rsidRDefault="00C861F4" w:rsidP="00390405">
      <w:pPr>
        <w:pStyle w:val="Prrafodelista"/>
        <w:numPr>
          <w:ilvl w:val="1"/>
          <w:numId w:val="27"/>
        </w:numPr>
        <w:jc w:val="both"/>
      </w:pPr>
      <w:r w:rsidRPr="00C861F4">
        <w:rPr>
          <w:lang w:val="en-US"/>
        </w:rPr>
        <w:t>OAuth Definition (Section 11.6)</w:t>
      </w:r>
    </w:p>
    <w:p w14:paraId="6348E2F8" w14:textId="029C8FD7" w:rsidR="00557BF1" w:rsidRDefault="00C861F4" w:rsidP="00390405">
      <w:pPr>
        <w:pStyle w:val="Ttulo2"/>
        <w:numPr>
          <w:ilvl w:val="1"/>
          <w:numId w:val="49"/>
        </w:numPr>
      </w:pPr>
      <w:r>
        <w:t xml:space="preserve"> </w:t>
      </w:r>
      <w:bookmarkStart w:id="72" w:name="_Toc122345053"/>
      <w:r w:rsidR="00CF1E70">
        <w:t xml:space="preserve">General </w:t>
      </w:r>
      <w:proofErr w:type="spellStart"/>
      <w:r w:rsidR="00B50668">
        <w:t>Informa</w:t>
      </w:r>
      <w:r w:rsidR="00CF1E70">
        <w:t>t</w:t>
      </w:r>
      <w:r w:rsidR="00B50668">
        <w:t>i</w:t>
      </w:r>
      <w:r w:rsidR="00CF1E70">
        <w:t>o</w:t>
      </w:r>
      <w:r w:rsidR="00B50668">
        <w:t>n</w:t>
      </w:r>
      <w:bookmarkEnd w:id="72"/>
      <w:proofErr w:type="spellEnd"/>
    </w:p>
    <w:p w14:paraId="4A87A902" w14:textId="20AD3121" w:rsidR="00B50668" w:rsidRPr="00B05096" w:rsidRDefault="00B05096" w:rsidP="001F17F2">
      <w:pPr>
        <w:jc w:val="both"/>
        <w:rPr>
          <w:lang w:val="en-US"/>
        </w:rPr>
      </w:pPr>
      <w:r w:rsidRPr="00B05096">
        <w:rPr>
          <w:lang w:val="en-US"/>
        </w:rPr>
        <w:t>The “API General Info” part must contain the following information</w:t>
      </w:r>
      <w:r w:rsidR="00B50668" w:rsidRPr="00B05096">
        <w:rPr>
          <w:lang w:val="en-US"/>
        </w:rPr>
        <w:t>:</w:t>
      </w:r>
    </w:p>
    <w:p w14:paraId="6BBBC7CF" w14:textId="7FCF29D5" w:rsidR="00557BF1" w:rsidRPr="00B05096" w:rsidRDefault="00B05096" w:rsidP="00390405">
      <w:pPr>
        <w:pStyle w:val="Prrafodelista"/>
        <w:numPr>
          <w:ilvl w:val="0"/>
          <w:numId w:val="36"/>
        </w:numPr>
        <w:jc w:val="both"/>
        <w:rPr>
          <w:lang w:val="en-US"/>
        </w:rPr>
      </w:pPr>
      <w:r w:rsidRPr="00B05096">
        <w:rPr>
          <w:lang w:val="en-US"/>
        </w:rPr>
        <w:t xml:space="preserve">API </w:t>
      </w:r>
      <w:r w:rsidR="00B50668" w:rsidRPr="00B05096">
        <w:rPr>
          <w:lang w:val="en-US"/>
        </w:rPr>
        <w:t>Versi</w:t>
      </w:r>
      <w:r w:rsidRPr="00B05096">
        <w:rPr>
          <w:lang w:val="en-US"/>
        </w:rPr>
        <w:t>o</w:t>
      </w:r>
      <w:r w:rsidR="00B50668" w:rsidRPr="00B05096">
        <w:rPr>
          <w:lang w:val="en-US"/>
        </w:rPr>
        <w:t xml:space="preserve">n </w:t>
      </w:r>
      <w:r w:rsidRPr="00B05096">
        <w:rPr>
          <w:lang w:val="en-US"/>
        </w:rPr>
        <w:t>in the next format</w:t>
      </w:r>
      <w:r w:rsidR="00B50668" w:rsidRPr="00B05096">
        <w:rPr>
          <w:lang w:val="en-US"/>
        </w:rPr>
        <w:t xml:space="preserve">: </w:t>
      </w:r>
      <w:proofErr w:type="spellStart"/>
      <w:r w:rsidR="00B50668" w:rsidRPr="00B05096">
        <w:rPr>
          <w:lang w:val="en-US"/>
        </w:rPr>
        <w:t>vX.X.X</w:t>
      </w:r>
      <w:proofErr w:type="spellEnd"/>
      <w:r w:rsidR="00B50668" w:rsidRPr="00B05096">
        <w:rPr>
          <w:lang w:val="en-US"/>
        </w:rPr>
        <w:t>.</w:t>
      </w:r>
    </w:p>
    <w:p w14:paraId="79539FA9" w14:textId="6DB5FA43" w:rsidR="00557BF1" w:rsidRPr="00B05096" w:rsidRDefault="00B05096" w:rsidP="00390405">
      <w:pPr>
        <w:pStyle w:val="Prrafodelista"/>
        <w:numPr>
          <w:ilvl w:val="0"/>
          <w:numId w:val="36"/>
        </w:numPr>
        <w:jc w:val="both"/>
        <w:rPr>
          <w:lang w:val="en-US"/>
        </w:rPr>
      </w:pPr>
      <w:r w:rsidRPr="00B05096">
        <w:rPr>
          <w:lang w:val="en-US"/>
        </w:rPr>
        <w:t>API title with public name</w:t>
      </w:r>
      <w:r w:rsidR="00B50668" w:rsidRPr="00B05096">
        <w:rPr>
          <w:lang w:val="en-US"/>
        </w:rPr>
        <w:t>.</w:t>
      </w:r>
    </w:p>
    <w:p w14:paraId="0D37B29B" w14:textId="5600C0AF" w:rsidR="00557BF1" w:rsidRPr="00B062CB" w:rsidRDefault="00B062CB" w:rsidP="00390405">
      <w:pPr>
        <w:pStyle w:val="Prrafodelista"/>
        <w:numPr>
          <w:ilvl w:val="0"/>
          <w:numId w:val="36"/>
        </w:numPr>
        <w:jc w:val="both"/>
        <w:rPr>
          <w:lang w:val="en-US"/>
        </w:rPr>
      </w:pPr>
      <w:r w:rsidRPr="00B062CB">
        <w:rPr>
          <w:lang w:val="en-US"/>
        </w:rPr>
        <w:t>A brief description of the main functions of the API</w:t>
      </w:r>
      <w:r w:rsidR="00B50668" w:rsidRPr="00B062CB">
        <w:rPr>
          <w:lang w:val="en-US"/>
        </w:rPr>
        <w:t>.</w:t>
      </w:r>
    </w:p>
    <w:p w14:paraId="3643A3F2" w14:textId="595992C4" w:rsidR="00557BF1" w:rsidRDefault="00B062CB" w:rsidP="00390405">
      <w:pPr>
        <w:pStyle w:val="Prrafodelista"/>
        <w:numPr>
          <w:ilvl w:val="0"/>
          <w:numId w:val="36"/>
        </w:numPr>
        <w:jc w:val="both"/>
      </w:pPr>
      <w:r w:rsidRPr="00B062CB">
        <w:t xml:space="preserve">API </w:t>
      </w:r>
      <w:proofErr w:type="spellStart"/>
      <w:r w:rsidRPr="00B062CB">
        <w:t>Terms</w:t>
      </w:r>
      <w:proofErr w:type="spellEnd"/>
      <w:r w:rsidRPr="00B062CB">
        <w:t xml:space="preserve"> </w:t>
      </w:r>
      <w:proofErr w:type="spellStart"/>
      <w:r w:rsidRPr="00B062CB">
        <w:t>of</w:t>
      </w:r>
      <w:proofErr w:type="spellEnd"/>
      <w:r w:rsidRPr="00B062CB">
        <w:t xml:space="preserve"> </w:t>
      </w:r>
      <w:proofErr w:type="spellStart"/>
      <w:r w:rsidRPr="00B062CB">
        <w:t>Service</w:t>
      </w:r>
      <w:proofErr w:type="spellEnd"/>
      <w:r w:rsidR="00B50668">
        <w:t>.</w:t>
      </w:r>
    </w:p>
    <w:p w14:paraId="63C646A7" w14:textId="228D25FE" w:rsidR="00557BF1" w:rsidRPr="00B062CB" w:rsidRDefault="00B062CB" w:rsidP="00390405">
      <w:pPr>
        <w:pStyle w:val="Prrafodelista"/>
        <w:numPr>
          <w:ilvl w:val="0"/>
          <w:numId w:val="36"/>
        </w:numPr>
        <w:jc w:val="both"/>
        <w:rPr>
          <w:lang w:val="en-US"/>
        </w:rPr>
      </w:pPr>
      <w:r w:rsidRPr="00B062CB">
        <w:rPr>
          <w:lang w:val="en-US"/>
        </w:rPr>
        <w:t>Contact information, with name, email and website of the API Holder.</w:t>
      </w:r>
    </w:p>
    <w:p w14:paraId="1AF2D280" w14:textId="77DA2908" w:rsidR="00557BF1" w:rsidRDefault="002E3A34" w:rsidP="00390405">
      <w:pPr>
        <w:pStyle w:val="Prrafodelista"/>
        <w:numPr>
          <w:ilvl w:val="0"/>
          <w:numId w:val="36"/>
        </w:numPr>
        <w:jc w:val="both"/>
      </w:pPr>
      <w:proofErr w:type="spellStart"/>
      <w:r w:rsidRPr="002E3A34">
        <w:t>License</w:t>
      </w:r>
      <w:proofErr w:type="spellEnd"/>
      <w:r w:rsidRPr="002E3A34">
        <w:t xml:space="preserve"> </w:t>
      </w:r>
      <w:proofErr w:type="spellStart"/>
      <w:r w:rsidRPr="002E3A34">
        <w:t>information</w:t>
      </w:r>
      <w:proofErr w:type="spellEnd"/>
      <w:r w:rsidRPr="002E3A34">
        <w:t xml:space="preserve"> (</w:t>
      </w:r>
      <w:proofErr w:type="spellStart"/>
      <w:r w:rsidRPr="002E3A34">
        <w:t>name</w:t>
      </w:r>
      <w:proofErr w:type="spellEnd"/>
      <w:r w:rsidRPr="002E3A34">
        <w:t xml:space="preserve">, </w:t>
      </w:r>
      <w:proofErr w:type="spellStart"/>
      <w:r w:rsidRPr="002E3A34">
        <w:t>website</w:t>
      </w:r>
      <w:proofErr w:type="spellEnd"/>
      <w:r w:rsidRPr="002E3A34">
        <w:t>…)</w:t>
      </w:r>
    </w:p>
    <w:p w14:paraId="6E74F946" w14:textId="0D8978F8" w:rsidR="00557BF1" w:rsidRDefault="002E3A34" w:rsidP="00390405">
      <w:pPr>
        <w:pStyle w:val="Prrafodelista"/>
        <w:numPr>
          <w:ilvl w:val="0"/>
          <w:numId w:val="36"/>
        </w:numPr>
        <w:jc w:val="both"/>
      </w:pPr>
      <w:proofErr w:type="spellStart"/>
      <w:r w:rsidRPr="002E3A34">
        <w:t>Schemes</w:t>
      </w:r>
      <w:proofErr w:type="spellEnd"/>
      <w:r w:rsidRPr="002E3A34">
        <w:t xml:space="preserve"> </w:t>
      </w:r>
      <w:proofErr w:type="spellStart"/>
      <w:r w:rsidRPr="002E3A34">
        <w:t>supported</w:t>
      </w:r>
      <w:proofErr w:type="spellEnd"/>
      <w:r w:rsidRPr="002E3A34">
        <w:t xml:space="preserve"> </w:t>
      </w:r>
      <w:r w:rsidR="00B50668">
        <w:t>(HTTP, HTTPS…)</w:t>
      </w:r>
    </w:p>
    <w:p w14:paraId="764AD679" w14:textId="136ED4B7" w:rsidR="00557BF1" w:rsidRPr="002E3A34" w:rsidRDefault="002E3A34" w:rsidP="00390405">
      <w:pPr>
        <w:pStyle w:val="Prrafodelista"/>
        <w:numPr>
          <w:ilvl w:val="0"/>
          <w:numId w:val="36"/>
        </w:numPr>
        <w:jc w:val="both"/>
        <w:rPr>
          <w:lang w:val="en-US"/>
        </w:rPr>
      </w:pPr>
      <w:r w:rsidRPr="002E3A34">
        <w:rPr>
          <w:lang w:val="en-US"/>
        </w:rPr>
        <w:t xml:space="preserve">Allowed response formats </w:t>
      </w:r>
      <w:r w:rsidR="00B50668" w:rsidRPr="002E3A34">
        <w:rPr>
          <w:lang w:val="en-US"/>
        </w:rPr>
        <w:t>(“</w:t>
      </w:r>
      <w:r w:rsidR="00557BF1" w:rsidRPr="002E3A34">
        <w:rPr>
          <w:lang w:val="en-US"/>
        </w:rPr>
        <w:t>application/json</w:t>
      </w:r>
      <w:r w:rsidR="00B50668" w:rsidRPr="002E3A34">
        <w:rPr>
          <w:lang w:val="en-US"/>
        </w:rPr>
        <w:t>”, “</w:t>
      </w:r>
      <w:r w:rsidR="00557BF1" w:rsidRPr="002E3A34">
        <w:rPr>
          <w:lang w:val="en-US"/>
        </w:rPr>
        <w:t>text/xml</w:t>
      </w:r>
      <w:r w:rsidR="00B50668" w:rsidRPr="002E3A34">
        <w:rPr>
          <w:lang w:val="en-US"/>
        </w:rPr>
        <w:t>”…)</w:t>
      </w:r>
    </w:p>
    <w:p w14:paraId="1ACA69F0" w14:textId="2E17C4E4" w:rsidR="00B50668" w:rsidRDefault="00D04488" w:rsidP="00390405">
      <w:pPr>
        <w:pStyle w:val="Prrafodelista"/>
        <w:numPr>
          <w:ilvl w:val="0"/>
          <w:numId w:val="36"/>
        </w:numPr>
        <w:jc w:val="both"/>
      </w:pPr>
      <w:r w:rsidRPr="00D04488">
        <w:t xml:space="preserve">Response </w:t>
      </w:r>
      <w:proofErr w:type="spellStart"/>
      <w:r w:rsidRPr="00D04488">
        <w:t>format</w:t>
      </w:r>
      <w:proofErr w:type="spellEnd"/>
      <w:r w:rsidRPr="00D04488">
        <w:t xml:space="preserve"> </w:t>
      </w:r>
      <w:r w:rsidR="00B50668">
        <w:t>(“</w:t>
      </w:r>
      <w:proofErr w:type="spellStart"/>
      <w:r w:rsidR="00557BF1" w:rsidRPr="00557BF1">
        <w:t>application</w:t>
      </w:r>
      <w:proofErr w:type="spellEnd"/>
      <w:r w:rsidR="00557BF1" w:rsidRPr="00557BF1">
        <w:t>/</w:t>
      </w:r>
      <w:proofErr w:type="spellStart"/>
      <w:r w:rsidR="00557BF1" w:rsidRPr="00557BF1">
        <w:t>jwt</w:t>
      </w:r>
      <w:proofErr w:type="spellEnd"/>
      <w:r w:rsidR="00B50668">
        <w:t>”…)</w:t>
      </w:r>
    </w:p>
    <w:p w14:paraId="6414098F" w14:textId="7B680E2F" w:rsidR="00557BF1" w:rsidRDefault="00557BF1" w:rsidP="00557BF1">
      <w:r w:rsidRPr="00187C58">
        <w:rPr>
          <w:noProof/>
          <w:lang w:eastAsia="es-ES"/>
        </w:rPr>
        <w:drawing>
          <wp:inline distT="0" distB="0" distL="0" distR="0" wp14:anchorId="6249525D" wp14:editId="3143E862">
            <wp:extent cx="5400040" cy="1147392"/>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35"/>
                    <a:srcRect l="4172" t="18896" r="2330" b="44232"/>
                    <a:stretch/>
                  </pic:blipFill>
                  <pic:spPr bwMode="auto">
                    <a:xfrm>
                      <a:off x="0" y="0"/>
                      <a:ext cx="5400040" cy="1147392"/>
                    </a:xfrm>
                    <a:prstGeom prst="rect">
                      <a:avLst/>
                    </a:prstGeom>
                    <a:ln>
                      <a:noFill/>
                    </a:ln>
                    <a:extLst>
                      <a:ext uri="{53640926-AAD7-44D8-BBD7-CCE9431645EC}">
                        <a14:shadowObscured xmlns:a14="http://schemas.microsoft.com/office/drawing/2010/main"/>
                      </a:ext>
                    </a:extLst>
                  </pic:spPr>
                </pic:pic>
              </a:graphicData>
            </a:graphic>
          </wp:inline>
        </w:drawing>
      </w:r>
    </w:p>
    <w:p w14:paraId="74E9C607" w14:textId="77777777" w:rsidR="00C861F4" w:rsidRPr="00C861F4" w:rsidRDefault="00C861F4" w:rsidP="00390405">
      <w:pPr>
        <w:pStyle w:val="Prrafodelista"/>
        <w:keepNext/>
        <w:keepLines/>
        <w:numPr>
          <w:ilvl w:val="0"/>
          <w:numId w:val="60"/>
        </w:numPr>
        <w:spacing w:before="40" w:after="0"/>
        <w:contextualSpacing w:val="0"/>
        <w:outlineLvl w:val="1"/>
        <w:rPr>
          <w:rFonts w:asciiTheme="majorHAnsi" w:eastAsiaTheme="majorEastAsia" w:hAnsiTheme="majorHAnsi" w:cstheme="majorBidi"/>
          <w:vanish/>
          <w:color w:val="0066FF"/>
          <w:sz w:val="26"/>
          <w:szCs w:val="26"/>
        </w:rPr>
      </w:pPr>
      <w:bookmarkStart w:id="73" w:name="_Toc120795175"/>
      <w:bookmarkStart w:id="74" w:name="_Toc122345054"/>
      <w:bookmarkEnd w:id="73"/>
      <w:bookmarkEnd w:id="74"/>
    </w:p>
    <w:p w14:paraId="1FC0DA6A" w14:textId="77777777" w:rsidR="00C861F4" w:rsidRPr="00C861F4" w:rsidRDefault="00C861F4" w:rsidP="00390405">
      <w:pPr>
        <w:pStyle w:val="Prrafodelista"/>
        <w:keepNext/>
        <w:keepLines/>
        <w:numPr>
          <w:ilvl w:val="1"/>
          <w:numId w:val="60"/>
        </w:numPr>
        <w:spacing w:before="40" w:after="0"/>
        <w:contextualSpacing w:val="0"/>
        <w:outlineLvl w:val="1"/>
        <w:rPr>
          <w:rFonts w:asciiTheme="majorHAnsi" w:eastAsiaTheme="majorEastAsia" w:hAnsiTheme="majorHAnsi" w:cstheme="majorBidi"/>
          <w:vanish/>
          <w:color w:val="0066FF"/>
          <w:sz w:val="26"/>
          <w:szCs w:val="26"/>
        </w:rPr>
      </w:pPr>
      <w:bookmarkStart w:id="75" w:name="_Toc120795176"/>
      <w:bookmarkStart w:id="76" w:name="_Toc122345055"/>
      <w:bookmarkEnd w:id="75"/>
      <w:bookmarkEnd w:id="76"/>
    </w:p>
    <w:p w14:paraId="5DF7E2A9" w14:textId="475EED42" w:rsidR="00C861F4" w:rsidRDefault="00C861F4" w:rsidP="00390405">
      <w:pPr>
        <w:pStyle w:val="Ttulo2"/>
        <w:numPr>
          <w:ilvl w:val="1"/>
          <w:numId w:val="60"/>
        </w:numPr>
      </w:pPr>
      <w:r>
        <w:t xml:space="preserve"> </w:t>
      </w:r>
      <w:bookmarkStart w:id="77" w:name="_Toc122345056"/>
      <w:proofErr w:type="spellStart"/>
      <w:r>
        <w:t>Published</w:t>
      </w:r>
      <w:proofErr w:type="spellEnd"/>
      <w:r>
        <w:t xml:space="preserve"> </w:t>
      </w:r>
      <w:proofErr w:type="spellStart"/>
      <w:r>
        <w:t>routes</w:t>
      </w:r>
      <w:bookmarkEnd w:id="77"/>
      <w:proofErr w:type="spellEnd"/>
    </w:p>
    <w:p w14:paraId="61F520D3" w14:textId="77777777" w:rsidR="00C861F4" w:rsidRDefault="00C861F4" w:rsidP="00557BF1"/>
    <w:p w14:paraId="3F81062E" w14:textId="7397D3FA" w:rsidR="00557BF1" w:rsidRPr="001E7312" w:rsidRDefault="001E7312" w:rsidP="001F17F2">
      <w:pPr>
        <w:jc w:val="both"/>
        <w:rPr>
          <w:lang w:val="en-US"/>
        </w:rPr>
      </w:pPr>
      <w:r w:rsidRPr="001E7312">
        <w:rPr>
          <w:lang w:val="en-US"/>
        </w:rPr>
        <w:t xml:space="preserve"> </w:t>
      </w:r>
      <w:r w:rsidR="00C861F4" w:rsidRPr="00C861F4">
        <w:rPr>
          <w:lang w:val="en-US"/>
        </w:rPr>
        <w:t>This part must contain the list of published functions, with the following description</w:t>
      </w:r>
      <w:r w:rsidR="00557BF1" w:rsidRPr="001E7312">
        <w:rPr>
          <w:lang w:val="en-US"/>
        </w:rPr>
        <w:t>:</w:t>
      </w:r>
    </w:p>
    <w:p w14:paraId="2659FEF3" w14:textId="4FEE30E3" w:rsidR="00557BF1" w:rsidRDefault="00557BF1" w:rsidP="00390405">
      <w:pPr>
        <w:pStyle w:val="Prrafodelista"/>
        <w:numPr>
          <w:ilvl w:val="0"/>
          <w:numId w:val="15"/>
        </w:numPr>
        <w:jc w:val="both"/>
      </w:pPr>
      <w:r>
        <w:t xml:space="preserve">URI </w:t>
      </w:r>
      <w:proofErr w:type="spellStart"/>
      <w:r w:rsidR="001E7312">
        <w:t>functionality</w:t>
      </w:r>
      <w:proofErr w:type="spellEnd"/>
      <w:r>
        <w:t>.</w:t>
      </w:r>
    </w:p>
    <w:p w14:paraId="658450B2" w14:textId="77777777" w:rsidR="00C861F4" w:rsidRPr="00C861F4" w:rsidRDefault="00C861F4" w:rsidP="00390405">
      <w:pPr>
        <w:pStyle w:val="Prrafodelista"/>
        <w:numPr>
          <w:ilvl w:val="0"/>
          <w:numId w:val="15"/>
        </w:numPr>
        <w:jc w:val="both"/>
        <w:rPr>
          <w:lang w:val="en-US"/>
        </w:rPr>
      </w:pPr>
      <w:r w:rsidRPr="00C861F4">
        <w:rPr>
          <w:lang w:val="en-US"/>
        </w:rPr>
        <w:t>HTTP Methods. For each one, the following shall be included:</w:t>
      </w:r>
    </w:p>
    <w:p w14:paraId="2018BA8C" w14:textId="77777777" w:rsidR="00C861F4" w:rsidRPr="00C861F4" w:rsidRDefault="00C861F4" w:rsidP="00390405">
      <w:pPr>
        <w:pStyle w:val="Prrafodelista"/>
        <w:numPr>
          <w:ilvl w:val="1"/>
          <w:numId w:val="15"/>
        </w:numPr>
        <w:jc w:val="both"/>
        <w:rPr>
          <w:lang w:val="en-US"/>
        </w:rPr>
      </w:pPr>
      <w:r w:rsidRPr="00C861F4">
        <w:rPr>
          <w:lang w:val="en-US"/>
        </w:rPr>
        <w:lastRenderedPageBreak/>
        <w:t>Functionality summary.</w:t>
      </w:r>
    </w:p>
    <w:p w14:paraId="6FB94654" w14:textId="77777777" w:rsidR="00C861F4" w:rsidRPr="00C861F4" w:rsidRDefault="00C861F4" w:rsidP="00390405">
      <w:pPr>
        <w:pStyle w:val="Prrafodelista"/>
        <w:numPr>
          <w:ilvl w:val="1"/>
          <w:numId w:val="15"/>
        </w:numPr>
        <w:jc w:val="both"/>
        <w:rPr>
          <w:lang w:val="en-US"/>
        </w:rPr>
      </w:pPr>
      <w:r w:rsidRPr="00C861F4">
        <w:rPr>
          <w:lang w:val="en-US"/>
        </w:rPr>
        <w:t>Functionality method description.</w:t>
      </w:r>
    </w:p>
    <w:p w14:paraId="31CBEA92" w14:textId="77777777" w:rsidR="00C861F4" w:rsidRPr="00C861F4" w:rsidRDefault="00C861F4" w:rsidP="00390405">
      <w:pPr>
        <w:pStyle w:val="Prrafodelista"/>
        <w:numPr>
          <w:ilvl w:val="1"/>
          <w:numId w:val="15"/>
        </w:numPr>
        <w:jc w:val="both"/>
        <w:rPr>
          <w:lang w:val="en-US"/>
        </w:rPr>
      </w:pPr>
      <w:r w:rsidRPr="00C861F4">
        <w:rPr>
          <w:lang w:val="en-US"/>
        </w:rPr>
        <w:t>Tag list to classify methods.</w:t>
      </w:r>
    </w:p>
    <w:p w14:paraId="76F2A5CC" w14:textId="77777777" w:rsidR="00C861F4" w:rsidRPr="00C861F4" w:rsidRDefault="00C861F4" w:rsidP="00390405">
      <w:pPr>
        <w:pStyle w:val="Prrafodelista"/>
        <w:numPr>
          <w:ilvl w:val="1"/>
          <w:numId w:val="15"/>
        </w:numPr>
        <w:jc w:val="both"/>
        <w:rPr>
          <w:lang w:val="en-US"/>
        </w:rPr>
      </w:pPr>
      <w:r w:rsidRPr="00C861F4">
        <w:rPr>
          <w:lang w:val="en-US"/>
        </w:rPr>
        <w:t>Request param list, making reference to "Request params " part.</w:t>
      </w:r>
    </w:p>
    <w:p w14:paraId="4FDE1118" w14:textId="0E22F54A" w:rsidR="00557BF1" w:rsidRPr="001C29ED" w:rsidRDefault="00C861F4" w:rsidP="00390405">
      <w:pPr>
        <w:pStyle w:val="Prrafodelista"/>
        <w:numPr>
          <w:ilvl w:val="1"/>
          <w:numId w:val="15"/>
        </w:numPr>
        <w:jc w:val="both"/>
        <w:rPr>
          <w:lang w:val="en-US"/>
        </w:rPr>
      </w:pPr>
      <w:r w:rsidRPr="00C861F4">
        <w:rPr>
          <w:lang w:val="en-US"/>
        </w:rPr>
        <w:t>Supported responses list, describing success and erro</w:t>
      </w:r>
      <w:r>
        <w:rPr>
          <w:lang w:val="en-US"/>
        </w:rPr>
        <w:t>r</w:t>
      </w:r>
      <w:r w:rsidRPr="00C861F4">
        <w:rPr>
          <w:lang w:val="en-US"/>
        </w:rPr>
        <w:t xml:space="preserve"> cases</w:t>
      </w:r>
      <w:r w:rsidR="00557BF1" w:rsidRPr="001C29ED">
        <w:rPr>
          <w:lang w:val="en-US"/>
        </w:rPr>
        <w:t>.</w:t>
      </w:r>
    </w:p>
    <w:p w14:paraId="0AF855A1" w14:textId="77777777" w:rsidR="00557BF1" w:rsidRPr="001C29ED" w:rsidRDefault="00557BF1" w:rsidP="00557BF1">
      <w:pPr>
        <w:pStyle w:val="Prrafodelista"/>
        <w:ind w:left="1440"/>
        <w:rPr>
          <w:lang w:val="en-US"/>
        </w:rPr>
      </w:pPr>
    </w:p>
    <w:p w14:paraId="50E1D3E6" w14:textId="73F9CAB1" w:rsidR="00557BF1" w:rsidRDefault="00557BF1" w:rsidP="0068044A">
      <w:r>
        <w:rPr>
          <w:noProof/>
          <w:lang w:eastAsia="es-ES"/>
        </w:rPr>
        <w:drawing>
          <wp:inline distT="0" distB="0" distL="0" distR="0" wp14:anchorId="7E76D3B7" wp14:editId="2387C947">
            <wp:extent cx="5400040" cy="2194157"/>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36"/>
                    <a:srcRect l="4051" t="19356" b="8285"/>
                    <a:stretch/>
                  </pic:blipFill>
                  <pic:spPr bwMode="auto">
                    <a:xfrm>
                      <a:off x="0" y="0"/>
                      <a:ext cx="5400040" cy="2194157"/>
                    </a:xfrm>
                    <a:prstGeom prst="rect">
                      <a:avLst/>
                    </a:prstGeom>
                    <a:ln>
                      <a:noFill/>
                    </a:ln>
                    <a:extLst>
                      <a:ext uri="{53640926-AAD7-44D8-BBD7-CCE9431645EC}">
                        <a14:shadowObscured xmlns:a14="http://schemas.microsoft.com/office/drawing/2010/main"/>
                      </a:ext>
                    </a:extLst>
                  </pic:spPr>
                </pic:pic>
              </a:graphicData>
            </a:graphic>
          </wp:inline>
        </w:drawing>
      </w:r>
    </w:p>
    <w:p w14:paraId="1BA726CD" w14:textId="3F93945C" w:rsidR="00557BF1" w:rsidRDefault="00B57778" w:rsidP="00390405">
      <w:pPr>
        <w:pStyle w:val="Ttulo2"/>
        <w:numPr>
          <w:ilvl w:val="1"/>
          <w:numId w:val="60"/>
        </w:numPr>
      </w:pPr>
      <w:r>
        <w:t xml:space="preserve">  </w:t>
      </w:r>
      <w:bookmarkStart w:id="78" w:name="_Toc122345057"/>
      <w:proofErr w:type="spellStart"/>
      <w:r w:rsidR="001C29ED">
        <w:t>Request</w:t>
      </w:r>
      <w:proofErr w:type="spellEnd"/>
      <w:r w:rsidR="001C29ED">
        <w:t xml:space="preserve"> Param</w:t>
      </w:r>
      <w:r w:rsidR="00C861F4">
        <w:t>eter</w:t>
      </w:r>
      <w:r w:rsidR="001C29ED">
        <w:t>s</w:t>
      </w:r>
      <w:bookmarkEnd w:id="78"/>
    </w:p>
    <w:p w14:paraId="453EAB7A" w14:textId="5C218145" w:rsidR="00557BF1" w:rsidRPr="00812507" w:rsidRDefault="00812507" w:rsidP="001F17F2">
      <w:pPr>
        <w:jc w:val="both"/>
        <w:rPr>
          <w:lang w:val="en-GB"/>
        </w:rPr>
      </w:pPr>
      <w:r>
        <w:rPr>
          <w:lang w:val="en-US"/>
        </w:rPr>
        <w:t>T</w:t>
      </w:r>
      <w:r w:rsidRPr="00812507">
        <w:rPr>
          <w:lang w:val="en-US"/>
        </w:rPr>
        <w:t>his part contains a list of expected payload requests, if any. This description should have the following items</w:t>
      </w:r>
      <w:r w:rsidR="00557BF1" w:rsidRPr="00812507">
        <w:rPr>
          <w:lang w:val="en-GB"/>
        </w:rPr>
        <w:t>:</w:t>
      </w:r>
    </w:p>
    <w:p w14:paraId="610361EE" w14:textId="77777777" w:rsidR="00812507" w:rsidRPr="00812507" w:rsidRDefault="00812507" w:rsidP="00390405">
      <w:pPr>
        <w:pStyle w:val="Prrafodelista"/>
        <w:numPr>
          <w:ilvl w:val="0"/>
          <w:numId w:val="34"/>
        </w:numPr>
        <w:jc w:val="both"/>
        <w:rPr>
          <w:lang w:val="en-US"/>
        </w:rPr>
      </w:pPr>
      <w:r w:rsidRPr="00812507">
        <w:rPr>
          <w:lang w:val="en-US"/>
        </w:rPr>
        <w:t>Parameter name, used to reference it in other sections</w:t>
      </w:r>
    </w:p>
    <w:p w14:paraId="59D0E2B7" w14:textId="77777777" w:rsidR="00812507" w:rsidRPr="00812507" w:rsidRDefault="00812507" w:rsidP="00390405">
      <w:pPr>
        <w:pStyle w:val="Prrafodelista"/>
        <w:numPr>
          <w:ilvl w:val="0"/>
          <w:numId w:val="34"/>
        </w:numPr>
        <w:jc w:val="both"/>
        <w:rPr>
          <w:lang w:val="en-US"/>
        </w:rPr>
      </w:pPr>
      <w:r w:rsidRPr="00812507">
        <w:rPr>
          <w:lang w:val="en-US"/>
        </w:rPr>
        <w:t>Parameter description</w:t>
      </w:r>
    </w:p>
    <w:p w14:paraId="3D967EF7" w14:textId="77777777" w:rsidR="00812507" w:rsidRPr="00812507" w:rsidRDefault="00812507" w:rsidP="00390405">
      <w:pPr>
        <w:pStyle w:val="Prrafodelista"/>
        <w:numPr>
          <w:ilvl w:val="0"/>
          <w:numId w:val="34"/>
        </w:numPr>
        <w:jc w:val="both"/>
        <w:rPr>
          <w:lang w:val="en-US"/>
        </w:rPr>
      </w:pPr>
      <w:r w:rsidRPr="00812507">
        <w:rPr>
          <w:lang w:val="en-US"/>
        </w:rPr>
        <w:t>Parameter place (header, route…)</w:t>
      </w:r>
    </w:p>
    <w:p w14:paraId="5191A691" w14:textId="77777777" w:rsidR="00812507" w:rsidRPr="00812507" w:rsidRDefault="00812507" w:rsidP="00390405">
      <w:pPr>
        <w:pStyle w:val="Prrafodelista"/>
        <w:numPr>
          <w:ilvl w:val="0"/>
          <w:numId w:val="34"/>
        </w:numPr>
        <w:jc w:val="both"/>
        <w:rPr>
          <w:lang w:val="en-US"/>
        </w:rPr>
      </w:pPr>
      <w:r w:rsidRPr="00812507">
        <w:rPr>
          <w:lang w:val="en-US"/>
        </w:rPr>
        <w:t>Type (basic types like chains, integers, complex objects,...)</w:t>
      </w:r>
    </w:p>
    <w:p w14:paraId="0BEAF34E" w14:textId="05DF5023" w:rsidR="00557BF1" w:rsidRPr="00FA4226" w:rsidRDefault="00812507" w:rsidP="00390405">
      <w:pPr>
        <w:pStyle w:val="Prrafodelista"/>
        <w:numPr>
          <w:ilvl w:val="0"/>
          <w:numId w:val="34"/>
        </w:numPr>
        <w:jc w:val="both"/>
        <w:rPr>
          <w:lang w:val="en-US"/>
        </w:rPr>
      </w:pPr>
      <w:r w:rsidRPr="00812507">
        <w:rPr>
          <w:lang w:val="en-US"/>
        </w:rPr>
        <w:t>Required field or optional fla</w:t>
      </w:r>
      <w:r w:rsidR="00FA4226">
        <w:rPr>
          <w:lang w:val="en-US"/>
        </w:rPr>
        <w:t>g</w:t>
      </w:r>
    </w:p>
    <w:p w14:paraId="5F92A589" w14:textId="1424B724" w:rsidR="00EB1B22" w:rsidRDefault="00EB1B22" w:rsidP="0068044A">
      <w:r>
        <w:rPr>
          <w:noProof/>
          <w:lang w:eastAsia="es-ES"/>
        </w:rPr>
        <w:drawing>
          <wp:inline distT="0" distB="0" distL="0" distR="0" wp14:anchorId="1B9F9A82" wp14:editId="6EB0EA98">
            <wp:extent cx="5400040" cy="2059327"/>
            <wp:effectExtent l="0" t="0" r="0"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rotWithShape="1">
                    <a:blip r:embed="rId37"/>
                    <a:srcRect l="3953" t="17052" b="14964"/>
                    <a:stretch/>
                  </pic:blipFill>
                  <pic:spPr bwMode="auto">
                    <a:xfrm>
                      <a:off x="0" y="0"/>
                      <a:ext cx="5400040" cy="2059327"/>
                    </a:xfrm>
                    <a:prstGeom prst="rect">
                      <a:avLst/>
                    </a:prstGeom>
                    <a:ln>
                      <a:noFill/>
                    </a:ln>
                    <a:extLst>
                      <a:ext uri="{53640926-AAD7-44D8-BBD7-CCE9431645EC}">
                        <a14:shadowObscured xmlns:a14="http://schemas.microsoft.com/office/drawing/2010/main"/>
                      </a:ext>
                    </a:extLst>
                  </pic:spPr>
                </pic:pic>
              </a:graphicData>
            </a:graphic>
          </wp:inline>
        </w:drawing>
      </w:r>
    </w:p>
    <w:p w14:paraId="50313799" w14:textId="27E65F70" w:rsidR="00EB1B22" w:rsidRDefault="00B57778" w:rsidP="00390405">
      <w:pPr>
        <w:pStyle w:val="Ttulo2"/>
        <w:numPr>
          <w:ilvl w:val="1"/>
          <w:numId w:val="60"/>
        </w:numPr>
      </w:pPr>
      <w:r>
        <w:t xml:space="preserve">  </w:t>
      </w:r>
      <w:bookmarkStart w:id="79" w:name="_Toc122345058"/>
      <w:r w:rsidR="00123B74">
        <w:t xml:space="preserve">Response </w:t>
      </w:r>
      <w:proofErr w:type="spellStart"/>
      <w:r w:rsidR="00123B74">
        <w:t>structure</w:t>
      </w:r>
      <w:bookmarkEnd w:id="79"/>
      <w:proofErr w:type="spellEnd"/>
    </w:p>
    <w:p w14:paraId="2E653F8A" w14:textId="36960BD9" w:rsidR="00EB1B22" w:rsidRPr="00B431F6" w:rsidRDefault="00812507" w:rsidP="001F17F2">
      <w:pPr>
        <w:jc w:val="both"/>
        <w:rPr>
          <w:lang w:val="en-US"/>
        </w:rPr>
      </w:pPr>
      <w:r w:rsidRPr="00812507">
        <w:rPr>
          <w:lang w:val="en-US"/>
        </w:rPr>
        <w:t>This part describes the list of possible messages returned by the API. It also includes the description of the error response objects</w:t>
      </w:r>
      <w:r w:rsidR="00EB1B22" w:rsidRPr="00B431F6">
        <w:rPr>
          <w:lang w:val="en-US"/>
        </w:rPr>
        <w:t>:</w:t>
      </w:r>
    </w:p>
    <w:p w14:paraId="719CEC24" w14:textId="77777777" w:rsidR="00025FD7" w:rsidRPr="00025FD7" w:rsidRDefault="00025FD7" w:rsidP="00390405">
      <w:pPr>
        <w:pStyle w:val="Prrafodelista"/>
        <w:numPr>
          <w:ilvl w:val="0"/>
          <w:numId w:val="26"/>
        </w:numPr>
        <w:jc w:val="both"/>
        <w:rPr>
          <w:lang w:val="en-US"/>
        </w:rPr>
      </w:pPr>
      <w:r w:rsidRPr="00025FD7">
        <w:rPr>
          <w:lang w:val="en-US"/>
        </w:rPr>
        <w:t>Name of the response object, used to refer to it in other sections.</w:t>
      </w:r>
    </w:p>
    <w:p w14:paraId="2C1C0DCD" w14:textId="77777777" w:rsidR="00025FD7" w:rsidRPr="00025FD7" w:rsidRDefault="00025FD7" w:rsidP="00390405">
      <w:pPr>
        <w:pStyle w:val="Prrafodelista"/>
        <w:numPr>
          <w:ilvl w:val="0"/>
          <w:numId w:val="26"/>
        </w:numPr>
        <w:jc w:val="both"/>
        <w:rPr>
          <w:lang w:val="en-US"/>
        </w:rPr>
      </w:pPr>
      <w:r w:rsidRPr="00025FD7">
        <w:rPr>
          <w:lang w:val="en-US"/>
        </w:rPr>
        <w:t>Response object description.</w:t>
      </w:r>
    </w:p>
    <w:p w14:paraId="4B4A3A87" w14:textId="77777777" w:rsidR="00025FD7" w:rsidRPr="00025FD7" w:rsidRDefault="00025FD7" w:rsidP="00390405">
      <w:pPr>
        <w:pStyle w:val="Prrafodelista"/>
        <w:numPr>
          <w:ilvl w:val="0"/>
          <w:numId w:val="26"/>
        </w:numPr>
        <w:jc w:val="both"/>
        <w:rPr>
          <w:lang w:val="en-US"/>
        </w:rPr>
      </w:pPr>
      <w:r w:rsidRPr="00025FD7">
        <w:rPr>
          <w:lang w:val="en-US"/>
        </w:rPr>
        <w:t>Object type (basic types like string, integer... or even more complex objects defined in the "Data definition" part...)</w:t>
      </w:r>
    </w:p>
    <w:p w14:paraId="3257B4CD" w14:textId="0FD7172E" w:rsidR="00EB1B22" w:rsidRPr="005775C4" w:rsidRDefault="00025FD7" w:rsidP="00390405">
      <w:pPr>
        <w:pStyle w:val="Prrafodelista"/>
        <w:numPr>
          <w:ilvl w:val="0"/>
          <w:numId w:val="26"/>
        </w:numPr>
        <w:jc w:val="both"/>
        <w:rPr>
          <w:lang w:val="en-US"/>
        </w:rPr>
      </w:pPr>
      <w:r w:rsidRPr="00025FD7">
        <w:rPr>
          <w:lang w:val="en-US"/>
        </w:rPr>
        <w:lastRenderedPageBreak/>
        <w:t>Metadata links (HATEOAS</w:t>
      </w:r>
      <w:r w:rsidR="00EB1B22" w:rsidRPr="005775C4">
        <w:rPr>
          <w:lang w:val="en-US"/>
        </w:rPr>
        <w:t>)</w:t>
      </w:r>
    </w:p>
    <w:p w14:paraId="2F4BDA1F" w14:textId="5DB647B0" w:rsidR="00EB1B22" w:rsidRDefault="00EB1B22" w:rsidP="0068044A">
      <w:r>
        <w:rPr>
          <w:noProof/>
          <w:lang w:eastAsia="es-ES"/>
        </w:rPr>
        <w:drawing>
          <wp:inline distT="0" distB="0" distL="0" distR="0" wp14:anchorId="7FAADAEA" wp14:editId="54629B5F">
            <wp:extent cx="5400040" cy="238260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38"/>
                    <a:srcRect l="3974" t="15669" r="2027" b="7357"/>
                    <a:stretch/>
                  </pic:blipFill>
                  <pic:spPr bwMode="auto">
                    <a:xfrm>
                      <a:off x="0" y="0"/>
                      <a:ext cx="5400040" cy="2382605"/>
                    </a:xfrm>
                    <a:prstGeom prst="rect">
                      <a:avLst/>
                    </a:prstGeom>
                    <a:ln>
                      <a:noFill/>
                    </a:ln>
                    <a:extLst>
                      <a:ext uri="{53640926-AAD7-44D8-BBD7-CCE9431645EC}">
                        <a14:shadowObscured xmlns:a14="http://schemas.microsoft.com/office/drawing/2010/main"/>
                      </a:ext>
                    </a:extLst>
                  </pic:spPr>
                </pic:pic>
              </a:graphicData>
            </a:graphic>
          </wp:inline>
        </w:drawing>
      </w:r>
    </w:p>
    <w:p w14:paraId="58A76B0B" w14:textId="20AA439C" w:rsidR="00EB1B22" w:rsidRDefault="00B57778" w:rsidP="00390405">
      <w:pPr>
        <w:pStyle w:val="Ttulo2"/>
        <w:numPr>
          <w:ilvl w:val="1"/>
          <w:numId w:val="60"/>
        </w:numPr>
      </w:pPr>
      <w:r>
        <w:t xml:space="preserve">  </w:t>
      </w:r>
      <w:bookmarkStart w:id="80" w:name="_Toc122345059"/>
      <w:r w:rsidR="005775C4">
        <w:t xml:space="preserve">Data </w:t>
      </w:r>
      <w:proofErr w:type="spellStart"/>
      <w:r w:rsidR="005775C4">
        <w:t>definitions</w:t>
      </w:r>
      <w:bookmarkEnd w:id="80"/>
      <w:proofErr w:type="spellEnd"/>
    </w:p>
    <w:p w14:paraId="3A202BDE" w14:textId="6C1CD7AB" w:rsidR="00EB1B22" w:rsidRPr="005775C4" w:rsidRDefault="00025FD7" w:rsidP="001F17F2">
      <w:pPr>
        <w:jc w:val="both"/>
        <w:rPr>
          <w:lang w:val="en-US"/>
        </w:rPr>
      </w:pPr>
      <w:r w:rsidRPr="00025FD7">
        <w:rPr>
          <w:lang w:val="en-US"/>
        </w:rPr>
        <w:t>This part captures a detailed description of all the data structures used in the API specification. For each of these data, the specification must contai</w:t>
      </w:r>
      <w:r>
        <w:rPr>
          <w:lang w:val="en-US"/>
        </w:rPr>
        <w:t>n</w:t>
      </w:r>
      <w:r w:rsidR="00EB1B22" w:rsidRPr="005775C4">
        <w:rPr>
          <w:lang w:val="en-US"/>
        </w:rPr>
        <w:t>:</w:t>
      </w:r>
    </w:p>
    <w:p w14:paraId="7F3FC43A" w14:textId="292991D9" w:rsidR="00EB1B22" w:rsidRPr="0055315C" w:rsidRDefault="0055315C" w:rsidP="001F17F2">
      <w:pPr>
        <w:pStyle w:val="Prrafodelista"/>
        <w:numPr>
          <w:ilvl w:val="0"/>
          <w:numId w:val="5"/>
        </w:numPr>
        <w:jc w:val="both"/>
        <w:rPr>
          <w:lang w:val="en-US"/>
        </w:rPr>
      </w:pPr>
      <w:r w:rsidRPr="0055315C">
        <w:rPr>
          <w:lang w:val="en-US"/>
        </w:rPr>
        <w:t>Name of the data object, used to reference it in other sections</w:t>
      </w:r>
      <w:r w:rsidR="00EB1B22" w:rsidRPr="0055315C">
        <w:rPr>
          <w:lang w:val="en-US"/>
        </w:rPr>
        <w:t>.</w:t>
      </w:r>
    </w:p>
    <w:p w14:paraId="64F80BED" w14:textId="3FDC2A91" w:rsidR="00EB1B22" w:rsidRPr="0055315C" w:rsidRDefault="0055315C" w:rsidP="001F17F2">
      <w:pPr>
        <w:pStyle w:val="Prrafodelista"/>
        <w:numPr>
          <w:ilvl w:val="0"/>
          <w:numId w:val="5"/>
        </w:numPr>
        <w:jc w:val="both"/>
        <w:rPr>
          <w:lang w:val="en-US"/>
        </w:rPr>
      </w:pPr>
      <w:r w:rsidRPr="0055315C">
        <w:rPr>
          <w:lang w:val="en-US"/>
        </w:rPr>
        <w:t>Data type (String, Integer, Object…).</w:t>
      </w:r>
    </w:p>
    <w:p w14:paraId="15CCD5B4" w14:textId="46EAA01F" w:rsidR="00EB1B22" w:rsidRPr="007C43E2" w:rsidRDefault="007C43E2" w:rsidP="001F17F2">
      <w:pPr>
        <w:pStyle w:val="Prrafodelista"/>
        <w:numPr>
          <w:ilvl w:val="0"/>
          <w:numId w:val="5"/>
        </w:numPr>
        <w:jc w:val="both"/>
        <w:rPr>
          <w:lang w:val="en-US"/>
        </w:rPr>
      </w:pPr>
      <w:r w:rsidRPr="007C43E2">
        <w:rPr>
          <w:lang w:val="en-US"/>
        </w:rPr>
        <w:t>If the data type is an object, list of required properties</w:t>
      </w:r>
      <w:r w:rsidR="00EB1B22" w:rsidRPr="007C43E2">
        <w:rPr>
          <w:lang w:val="en-US"/>
        </w:rPr>
        <w:t>.</w:t>
      </w:r>
    </w:p>
    <w:p w14:paraId="6F99D009" w14:textId="0B97F1D4" w:rsidR="00EB1B22" w:rsidRPr="007C43E2" w:rsidRDefault="007C43E2" w:rsidP="001F17F2">
      <w:pPr>
        <w:pStyle w:val="Prrafodelista"/>
        <w:numPr>
          <w:ilvl w:val="0"/>
          <w:numId w:val="5"/>
        </w:numPr>
        <w:jc w:val="both"/>
        <w:rPr>
          <w:lang w:val="en-US"/>
        </w:rPr>
      </w:pPr>
      <w:r w:rsidRPr="007C43E2">
        <w:rPr>
          <w:lang w:val="en-US"/>
        </w:rPr>
        <w:t>List of properties within the object data</w:t>
      </w:r>
      <w:r w:rsidR="00EB1B22" w:rsidRPr="007C43E2">
        <w:rPr>
          <w:lang w:val="en-US"/>
        </w:rPr>
        <w:t>:</w:t>
      </w:r>
    </w:p>
    <w:p w14:paraId="390428D0" w14:textId="4351F117" w:rsidR="00EB1B22" w:rsidRDefault="007C43E2" w:rsidP="001F17F2">
      <w:pPr>
        <w:pStyle w:val="Prrafodelista"/>
        <w:numPr>
          <w:ilvl w:val="1"/>
          <w:numId w:val="5"/>
        </w:numPr>
        <w:jc w:val="both"/>
      </w:pPr>
      <w:proofErr w:type="spellStart"/>
      <w:r w:rsidRPr="007C43E2">
        <w:t>Property</w:t>
      </w:r>
      <w:proofErr w:type="spellEnd"/>
      <w:r w:rsidRPr="007C43E2">
        <w:t xml:space="preserve"> </w:t>
      </w:r>
      <w:proofErr w:type="spellStart"/>
      <w:r w:rsidRPr="007C43E2">
        <w:t>name</w:t>
      </w:r>
      <w:proofErr w:type="spellEnd"/>
    </w:p>
    <w:p w14:paraId="585997B1" w14:textId="48BA427D" w:rsidR="00EB1B22" w:rsidRDefault="007C43E2" w:rsidP="001F17F2">
      <w:pPr>
        <w:pStyle w:val="Prrafodelista"/>
        <w:numPr>
          <w:ilvl w:val="1"/>
          <w:numId w:val="5"/>
        </w:numPr>
        <w:jc w:val="both"/>
      </w:pPr>
      <w:proofErr w:type="spellStart"/>
      <w:r>
        <w:t>Property</w:t>
      </w:r>
      <w:proofErr w:type="spellEnd"/>
      <w:r>
        <w:t xml:space="preserve"> </w:t>
      </w:r>
      <w:proofErr w:type="spellStart"/>
      <w:r>
        <w:t>desc</w:t>
      </w:r>
      <w:r w:rsidR="00025FD7">
        <w:t>r</w:t>
      </w:r>
      <w:r>
        <w:t>iption</w:t>
      </w:r>
      <w:proofErr w:type="spellEnd"/>
    </w:p>
    <w:p w14:paraId="2556DC7E" w14:textId="5349F2C7" w:rsidR="00EB1B22" w:rsidRPr="007C43E2" w:rsidRDefault="007C43E2" w:rsidP="001F17F2">
      <w:pPr>
        <w:pStyle w:val="Prrafodelista"/>
        <w:numPr>
          <w:ilvl w:val="1"/>
          <w:numId w:val="5"/>
        </w:numPr>
        <w:jc w:val="both"/>
        <w:rPr>
          <w:lang w:val="en-US"/>
        </w:rPr>
      </w:pPr>
      <w:r w:rsidRPr="007C43E2">
        <w:rPr>
          <w:lang w:val="en-US"/>
        </w:rPr>
        <w:t>Property type</w:t>
      </w:r>
      <w:r w:rsidR="00EB1B22" w:rsidRPr="007C43E2">
        <w:rPr>
          <w:lang w:val="en-US"/>
        </w:rPr>
        <w:t xml:space="preserve"> (</w:t>
      </w:r>
      <w:r w:rsidRPr="0055315C">
        <w:rPr>
          <w:lang w:val="en-US"/>
        </w:rPr>
        <w:t>String, Integer, Object</w:t>
      </w:r>
      <w:r w:rsidRPr="007C43E2">
        <w:rPr>
          <w:lang w:val="en-US"/>
        </w:rPr>
        <w:t xml:space="preserve"> </w:t>
      </w:r>
      <w:r w:rsidR="00EB1B22" w:rsidRPr="007C43E2">
        <w:rPr>
          <w:lang w:val="en-US"/>
        </w:rPr>
        <w:t>…)</w:t>
      </w:r>
    </w:p>
    <w:p w14:paraId="7F4FA26A" w14:textId="77F288F6" w:rsidR="00EB1B22" w:rsidRDefault="007C43E2" w:rsidP="001F17F2">
      <w:pPr>
        <w:pStyle w:val="Prrafodelista"/>
        <w:numPr>
          <w:ilvl w:val="1"/>
          <w:numId w:val="5"/>
        </w:numPr>
        <w:jc w:val="both"/>
      </w:pPr>
      <w:proofErr w:type="spellStart"/>
      <w:r>
        <w:t>Other</w:t>
      </w:r>
      <w:proofErr w:type="spellEnd"/>
      <w:r>
        <w:t xml:space="preserve"> </w:t>
      </w:r>
      <w:proofErr w:type="spellStart"/>
      <w:r>
        <w:t>properties</w:t>
      </w:r>
      <w:proofErr w:type="spellEnd"/>
      <w:r>
        <w:t xml:space="preserve"> </w:t>
      </w:r>
      <w:proofErr w:type="spellStart"/>
      <w:r>
        <w:t>by</w:t>
      </w:r>
      <w:proofErr w:type="spellEnd"/>
      <w:r>
        <w:t xml:space="preserve"> </w:t>
      </w:r>
      <w:proofErr w:type="spellStart"/>
      <w:r>
        <w:t>type</w:t>
      </w:r>
      <w:proofErr w:type="spellEnd"/>
      <w:r w:rsidR="00EB1B22">
        <w:t>:</w:t>
      </w:r>
    </w:p>
    <w:p w14:paraId="13C31C09" w14:textId="3930D3C7" w:rsidR="00EB1B22" w:rsidRPr="007C43E2" w:rsidRDefault="00EB1B22" w:rsidP="001F17F2">
      <w:pPr>
        <w:pStyle w:val="Prrafodelista"/>
        <w:numPr>
          <w:ilvl w:val="2"/>
          <w:numId w:val="5"/>
        </w:numPr>
        <w:jc w:val="both"/>
        <w:rPr>
          <w:lang w:val="en-US"/>
        </w:rPr>
      </w:pPr>
      <w:r w:rsidRPr="007C43E2">
        <w:rPr>
          <w:lang w:val="en-US"/>
        </w:rPr>
        <w:t>String</w:t>
      </w:r>
      <w:r w:rsidR="007C43E2" w:rsidRPr="007C43E2">
        <w:rPr>
          <w:lang w:val="en-US"/>
        </w:rPr>
        <w:t xml:space="preserve"> ones</w:t>
      </w:r>
      <w:r w:rsidRPr="007C43E2">
        <w:rPr>
          <w:lang w:val="en-US"/>
        </w:rPr>
        <w:t xml:space="preserve">: </w:t>
      </w:r>
      <w:r w:rsidR="007C43E2" w:rsidRPr="007C43E2">
        <w:rPr>
          <w:lang w:val="en-US"/>
        </w:rPr>
        <w:t>min and m</w:t>
      </w:r>
      <w:r w:rsidR="007C43E2">
        <w:rPr>
          <w:lang w:val="en-US"/>
        </w:rPr>
        <w:t>ax longitude</w:t>
      </w:r>
    </w:p>
    <w:p w14:paraId="56E464C3" w14:textId="29D4BEAD" w:rsidR="00651636" w:rsidRPr="00090D95" w:rsidRDefault="007C43E2" w:rsidP="001F17F2">
      <w:pPr>
        <w:pStyle w:val="Prrafodelista"/>
        <w:numPr>
          <w:ilvl w:val="2"/>
          <w:numId w:val="5"/>
        </w:numPr>
        <w:jc w:val="both"/>
        <w:rPr>
          <w:lang w:val="sv-SE"/>
        </w:rPr>
      </w:pPr>
      <w:r w:rsidRPr="00090D95">
        <w:rPr>
          <w:lang w:val="sv-SE"/>
        </w:rPr>
        <w:t>Integer ones</w:t>
      </w:r>
      <w:r w:rsidR="00EB1B22" w:rsidRPr="00090D95">
        <w:rPr>
          <w:lang w:val="sv-SE"/>
        </w:rPr>
        <w:t>: Format (int32, int64…), m</w:t>
      </w:r>
      <w:r w:rsidRPr="00090D95">
        <w:rPr>
          <w:lang w:val="sv-SE"/>
        </w:rPr>
        <w:t>i</w:t>
      </w:r>
      <w:r w:rsidR="00EB1B22" w:rsidRPr="00090D95">
        <w:rPr>
          <w:lang w:val="sv-SE"/>
        </w:rPr>
        <w:t>n</w:t>
      </w:r>
      <w:r w:rsidRPr="00090D95">
        <w:rPr>
          <w:lang w:val="sv-SE"/>
        </w:rPr>
        <w:t xml:space="preserve"> value</w:t>
      </w:r>
      <w:r w:rsidR="00EB1B22" w:rsidRPr="00090D95">
        <w:rPr>
          <w:lang w:val="sv-SE"/>
        </w:rPr>
        <w:t>.</w:t>
      </w:r>
    </w:p>
    <w:p w14:paraId="1EEBA7E2" w14:textId="27BE2AC0" w:rsidR="00651636" w:rsidRPr="00633DD4" w:rsidRDefault="00633DD4" w:rsidP="001F17F2">
      <w:pPr>
        <w:pStyle w:val="Prrafodelista"/>
        <w:numPr>
          <w:ilvl w:val="0"/>
          <w:numId w:val="5"/>
        </w:numPr>
        <w:jc w:val="both"/>
        <w:rPr>
          <w:lang w:val="en-US"/>
        </w:rPr>
      </w:pPr>
      <w:r w:rsidRPr="00633DD4">
        <w:rPr>
          <w:lang w:val="en-US"/>
        </w:rPr>
        <w:t>In this part, the error response structure must also be defined, which must be as follows</w:t>
      </w:r>
      <w:r w:rsidR="00651636" w:rsidRPr="00633DD4">
        <w:rPr>
          <w:lang w:val="en-US"/>
        </w:rPr>
        <w:t>:</w:t>
      </w:r>
    </w:p>
    <w:p w14:paraId="11398D83" w14:textId="40DC1E1A" w:rsidR="00651636" w:rsidRDefault="00633DD4" w:rsidP="001F17F2">
      <w:pPr>
        <w:pStyle w:val="Prrafodelista"/>
        <w:numPr>
          <w:ilvl w:val="1"/>
          <w:numId w:val="5"/>
        </w:numPr>
        <w:jc w:val="both"/>
      </w:pPr>
      <w:proofErr w:type="spellStart"/>
      <w:r>
        <w:t>Type</w:t>
      </w:r>
      <w:proofErr w:type="spellEnd"/>
      <w:r w:rsidR="00651636">
        <w:t xml:space="preserve"> (</w:t>
      </w:r>
      <w:r>
        <w:t>Array</w:t>
      </w:r>
      <w:r w:rsidRPr="0055315C">
        <w:rPr>
          <w:lang w:val="en-US"/>
        </w:rPr>
        <w:t>, Integer, Object</w:t>
      </w:r>
      <w:r w:rsidRPr="007C43E2">
        <w:rPr>
          <w:lang w:val="en-US"/>
        </w:rPr>
        <w:t xml:space="preserve"> </w:t>
      </w:r>
      <w:r w:rsidR="00651636">
        <w:t>…)</w:t>
      </w:r>
    </w:p>
    <w:p w14:paraId="3B4B048F" w14:textId="77777777" w:rsidR="002C2556" w:rsidRDefault="002C2556" w:rsidP="001F17F2">
      <w:pPr>
        <w:pStyle w:val="Prrafodelista"/>
        <w:numPr>
          <w:ilvl w:val="1"/>
          <w:numId w:val="5"/>
        </w:numPr>
        <w:jc w:val="both"/>
      </w:pPr>
      <w:proofErr w:type="spellStart"/>
      <w:r w:rsidRPr="002C2556">
        <w:t>Mandatory</w:t>
      </w:r>
      <w:proofErr w:type="spellEnd"/>
      <w:r w:rsidRPr="002C2556">
        <w:t xml:space="preserve"> </w:t>
      </w:r>
      <w:proofErr w:type="spellStart"/>
      <w:r w:rsidRPr="002C2556">
        <w:t>fields</w:t>
      </w:r>
      <w:proofErr w:type="spellEnd"/>
      <w:r w:rsidRPr="002C2556">
        <w:t xml:space="preserve"> </w:t>
      </w:r>
      <w:proofErr w:type="spellStart"/>
      <w:r w:rsidRPr="002C2556">
        <w:t>of</w:t>
      </w:r>
      <w:proofErr w:type="spellEnd"/>
      <w:r w:rsidRPr="002C2556">
        <w:t xml:space="preserve"> </w:t>
      </w:r>
      <w:proofErr w:type="spellStart"/>
      <w:r w:rsidRPr="002C2556">
        <w:t>the</w:t>
      </w:r>
      <w:proofErr w:type="spellEnd"/>
      <w:r w:rsidRPr="002C2556">
        <w:t xml:space="preserve"> </w:t>
      </w:r>
      <w:proofErr w:type="spellStart"/>
      <w:r w:rsidRPr="002C2556">
        <w:t>structure</w:t>
      </w:r>
      <w:proofErr w:type="spellEnd"/>
    </w:p>
    <w:p w14:paraId="46FCFA45" w14:textId="212AF02F" w:rsidR="00651636" w:rsidRDefault="002C2556" w:rsidP="001F17F2">
      <w:pPr>
        <w:pStyle w:val="Prrafodelista"/>
        <w:numPr>
          <w:ilvl w:val="1"/>
          <w:numId w:val="5"/>
        </w:numPr>
        <w:jc w:val="both"/>
      </w:pPr>
      <w:proofErr w:type="spellStart"/>
      <w:r>
        <w:t>Properties</w:t>
      </w:r>
      <w:proofErr w:type="spellEnd"/>
      <w:r w:rsidR="00651636">
        <w:t>:</w:t>
      </w:r>
    </w:p>
    <w:p w14:paraId="4B4E453F" w14:textId="3398BF04" w:rsidR="00651636" w:rsidRDefault="002C2556" w:rsidP="001F17F2">
      <w:pPr>
        <w:pStyle w:val="Prrafodelista"/>
        <w:numPr>
          <w:ilvl w:val="2"/>
          <w:numId w:val="5"/>
        </w:numPr>
        <w:jc w:val="both"/>
      </w:pPr>
      <w:r>
        <w:t xml:space="preserve">Error </w:t>
      </w:r>
      <w:proofErr w:type="spellStart"/>
      <w:r>
        <w:t>Code</w:t>
      </w:r>
      <w:proofErr w:type="spellEnd"/>
    </w:p>
    <w:p w14:paraId="1E66DFD7" w14:textId="332E6F43" w:rsidR="00651636" w:rsidRDefault="002C2556" w:rsidP="001F17F2">
      <w:pPr>
        <w:pStyle w:val="Prrafodelista"/>
        <w:numPr>
          <w:ilvl w:val="3"/>
          <w:numId w:val="5"/>
        </w:numPr>
        <w:jc w:val="both"/>
      </w:pPr>
      <w:proofErr w:type="spellStart"/>
      <w:r>
        <w:t>Type</w:t>
      </w:r>
      <w:proofErr w:type="spellEnd"/>
      <w:r w:rsidR="00651636">
        <w:t xml:space="preserve"> (</w:t>
      </w:r>
      <w:r>
        <w:t>Array</w:t>
      </w:r>
      <w:r w:rsidR="00651636">
        <w:t xml:space="preserve">, </w:t>
      </w:r>
      <w:proofErr w:type="spellStart"/>
      <w:r>
        <w:t>Integer</w:t>
      </w:r>
      <w:proofErr w:type="spellEnd"/>
      <w:r w:rsidR="00651636">
        <w:t>…)</w:t>
      </w:r>
    </w:p>
    <w:p w14:paraId="5E50C191" w14:textId="7BC7A7DF" w:rsidR="00651636" w:rsidRPr="00D15E18" w:rsidRDefault="002C2556" w:rsidP="001F17F2">
      <w:pPr>
        <w:pStyle w:val="Prrafodelista"/>
        <w:numPr>
          <w:ilvl w:val="3"/>
          <w:numId w:val="5"/>
        </w:numPr>
        <w:jc w:val="both"/>
        <w:rPr>
          <w:lang w:val="en-US"/>
        </w:rPr>
      </w:pPr>
      <w:r w:rsidRPr="00D15E18">
        <w:rPr>
          <w:lang w:val="en-US"/>
        </w:rPr>
        <w:t xml:space="preserve">Error </w:t>
      </w:r>
      <w:r w:rsidR="00874B8E" w:rsidRPr="00D15E18">
        <w:rPr>
          <w:lang w:val="en-US"/>
        </w:rPr>
        <w:t xml:space="preserve">codes </w:t>
      </w:r>
      <w:r w:rsidR="00D15E18" w:rsidRPr="00D15E18">
        <w:rPr>
          <w:lang w:val="en-US"/>
        </w:rPr>
        <w:t>supported</w:t>
      </w:r>
      <w:r w:rsidR="00651636" w:rsidRPr="00D15E18">
        <w:rPr>
          <w:lang w:val="en-US"/>
        </w:rPr>
        <w:t xml:space="preserve">, </w:t>
      </w:r>
      <w:r w:rsidR="00D15E18" w:rsidRPr="00D15E18">
        <w:rPr>
          <w:lang w:val="en-US"/>
        </w:rPr>
        <w:t xml:space="preserve">as </w:t>
      </w:r>
      <w:r w:rsidR="00651636" w:rsidRPr="00D15E18">
        <w:rPr>
          <w:lang w:val="en-US"/>
        </w:rPr>
        <w:t>Enum</w:t>
      </w:r>
      <w:r w:rsidR="00D15E18" w:rsidRPr="00D15E18">
        <w:rPr>
          <w:lang w:val="en-US"/>
        </w:rPr>
        <w:t xml:space="preserve"> list</w:t>
      </w:r>
    </w:p>
    <w:p w14:paraId="1AEA4C56" w14:textId="2CF259C7" w:rsidR="00651636" w:rsidRDefault="00D15E18" w:rsidP="001F17F2">
      <w:pPr>
        <w:pStyle w:val="Prrafodelista"/>
        <w:numPr>
          <w:ilvl w:val="2"/>
          <w:numId w:val="5"/>
        </w:numPr>
        <w:jc w:val="both"/>
      </w:pPr>
      <w:r>
        <w:t xml:space="preserve">Error </w:t>
      </w:r>
      <w:proofErr w:type="spellStart"/>
      <w:r>
        <w:t>description</w:t>
      </w:r>
      <w:proofErr w:type="spellEnd"/>
    </w:p>
    <w:p w14:paraId="69A0E91C" w14:textId="77C5FF7B" w:rsidR="00651636" w:rsidRDefault="00D15E18" w:rsidP="001F17F2">
      <w:pPr>
        <w:pStyle w:val="Prrafodelista"/>
        <w:numPr>
          <w:ilvl w:val="3"/>
          <w:numId w:val="5"/>
        </w:numPr>
        <w:jc w:val="both"/>
      </w:pPr>
      <w:proofErr w:type="spellStart"/>
      <w:r>
        <w:t>Type</w:t>
      </w:r>
      <w:proofErr w:type="spellEnd"/>
      <w:r w:rsidR="00651636">
        <w:t xml:space="preserve"> (</w:t>
      </w:r>
      <w:r>
        <w:t>Array</w:t>
      </w:r>
      <w:r w:rsidR="00651636">
        <w:t>)</w:t>
      </w:r>
    </w:p>
    <w:p w14:paraId="657D799A" w14:textId="62B1F86F" w:rsidR="00651636" w:rsidRDefault="00D15E18" w:rsidP="001F17F2">
      <w:pPr>
        <w:pStyle w:val="Prrafodelista"/>
        <w:numPr>
          <w:ilvl w:val="3"/>
          <w:numId w:val="5"/>
        </w:numPr>
        <w:jc w:val="both"/>
      </w:pPr>
      <w:r>
        <w:t xml:space="preserve">Min </w:t>
      </w:r>
      <w:proofErr w:type="spellStart"/>
      <w:r>
        <w:t>longitude</w:t>
      </w:r>
      <w:proofErr w:type="spellEnd"/>
    </w:p>
    <w:p w14:paraId="7AC313B7" w14:textId="7F07799C" w:rsidR="00EB1B22" w:rsidRDefault="00D15E18" w:rsidP="001F17F2">
      <w:pPr>
        <w:pStyle w:val="Prrafodelista"/>
        <w:numPr>
          <w:ilvl w:val="3"/>
          <w:numId w:val="5"/>
        </w:numPr>
        <w:jc w:val="both"/>
      </w:pPr>
      <w:r>
        <w:t xml:space="preserve">Max </w:t>
      </w:r>
      <w:proofErr w:type="spellStart"/>
      <w:r>
        <w:t>longitude</w:t>
      </w:r>
      <w:proofErr w:type="spellEnd"/>
    </w:p>
    <w:p w14:paraId="1DB03197" w14:textId="749F1373" w:rsidR="00651636" w:rsidRDefault="00651636" w:rsidP="00651636">
      <w:r>
        <w:rPr>
          <w:noProof/>
          <w:lang w:eastAsia="es-ES"/>
        </w:rPr>
        <w:lastRenderedPageBreak/>
        <w:drawing>
          <wp:inline distT="0" distB="0" distL="0" distR="0" wp14:anchorId="4A58D5BD" wp14:editId="1D56318B">
            <wp:extent cx="5400040" cy="2510295"/>
            <wp:effectExtent l="0" t="0" r="0" b="4445"/>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39"/>
                    <a:srcRect l="4099" t="16822" r="1887" b="2050"/>
                    <a:stretch/>
                  </pic:blipFill>
                  <pic:spPr bwMode="auto">
                    <a:xfrm>
                      <a:off x="0" y="0"/>
                      <a:ext cx="5400040" cy="2510295"/>
                    </a:xfrm>
                    <a:prstGeom prst="rect">
                      <a:avLst/>
                    </a:prstGeom>
                    <a:ln>
                      <a:noFill/>
                    </a:ln>
                    <a:extLst>
                      <a:ext uri="{53640926-AAD7-44D8-BBD7-CCE9431645EC}">
                        <a14:shadowObscured xmlns:a14="http://schemas.microsoft.com/office/drawing/2010/main"/>
                      </a:ext>
                    </a:extLst>
                  </pic:spPr>
                </pic:pic>
              </a:graphicData>
            </a:graphic>
          </wp:inline>
        </w:drawing>
      </w:r>
    </w:p>
    <w:p w14:paraId="357B0EDB" w14:textId="2AF4A3D4" w:rsidR="00651636" w:rsidRDefault="00B57778" w:rsidP="00390405">
      <w:pPr>
        <w:pStyle w:val="Ttulo2"/>
        <w:numPr>
          <w:ilvl w:val="1"/>
          <w:numId w:val="60"/>
        </w:numPr>
      </w:pPr>
      <w:r>
        <w:t xml:space="preserve">  </w:t>
      </w:r>
      <w:bookmarkStart w:id="81" w:name="_Toc122345060"/>
      <w:r w:rsidR="00651636">
        <w:t>OAuth</w:t>
      </w:r>
      <w:r w:rsidR="00D15E18">
        <w:t xml:space="preserve"> </w:t>
      </w:r>
      <w:proofErr w:type="spellStart"/>
      <w:r w:rsidR="00D15E18">
        <w:t>Definition</w:t>
      </w:r>
      <w:bookmarkEnd w:id="81"/>
      <w:proofErr w:type="spellEnd"/>
    </w:p>
    <w:p w14:paraId="2EFEA59D" w14:textId="2EAE34E2" w:rsidR="00F30AC3" w:rsidRPr="005151AE" w:rsidRDefault="000A701E" w:rsidP="001F17F2">
      <w:pPr>
        <w:jc w:val="both"/>
        <w:rPr>
          <w:lang w:val="en-US"/>
        </w:rPr>
      </w:pPr>
      <w:r w:rsidRPr="000A701E">
        <w:rPr>
          <w:lang w:val="en-US"/>
        </w:rPr>
        <w:t>Finally, the “OAuth Definition” part describes the OAuth security applied to the API. This spec is for client testing purposes only, but</w:t>
      </w:r>
      <w:r w:rsidR="005151AE">
        <w:rPr>
          <w:lang w:val="en-US"/>
        </w:rPr>
        <w:t xml:space="preserve"> there</w:t>
      </w:r>
      <w:r w:rsidRPr="000A701E">
        <w:rPr>
          <w:lang w:val="en-US"/>
        </w:rPr>
        <w:t xml:space="preserve"> should be as similar as possible to the OAuth flows in your production environment. </w:t>
      </w:r>
      <w:r w:rsidRPr="005151AE">
        <w:rPr>
          <w:lang w:val="en-US"/>
        </w:rPr>
        <w:t>This definition has the following aspects</w:t>
      </w:r>
      <w:r w:rsidR="00F30AC3" w:rsidRPr="005151AE">
        <w:rPr>
          <w:lang w:val="en-US"/>
        </w:rPr>
        <w:t>:</w:t>
      </w:r>
    </w:p>
    <w:p w14:paraId="20008130" w14:textId="63545BD4" w:rsidR="00F30AC3" w:rsidRDefault="007F48C6" w:rsidP="00390405">
      <w:pPr>
        <w:pStyle w:val="Prrafodelista"/>
        <w:numPr>
          <w:ilvl w:val="0"/>
          <w:numId w:val="32"/>
        </w:numPr>
        <w:jc w:val="both"/>
      </w:pPr>
      <w:r>
        <w:t xml:space="preserve">Security </w:t>
      </w:r>
      <w:proofErr w:type="spellStart"/>
      <w:r w:rsidR="00F30AC3">
        <w:t>T</w:t>
      </w:r>
      <w:r>
        <w:t>y</w:t>
      </w:r>
      <w:r w:rsidR="00F30AC3">
        <w:t>p</w:t>
      </w:r>
      <w:r>
        <w:t>e</w:t>
      </w:r>
      <w:proofErr w:type="spellEnd"/>
      <w:r w:rsidR="00F30AC3">
        <w:t xml:space="preserve">: oauth2, </w:t>
      </w:r>
      <w:proofErr w:type="spellStart"/>
      <w:r w:rsidR="00F30AC3">
        <w:t>oauth</w:t>
      </w:r>
      <w:proofErr w:type="spellEnd"/>
      <w:r w:rsidR="00F30AC3">
        <w:t>…</w:t>
      </w:r>
    </w:p>
    <w:p w14:paraId="621DF297" w14:textId="1EC3A646" w:rsidR="00F30AC3" w:rsidRPr="007F48C6" w:rsidRDefault="00F30AC3" w:rsidP="00390405">
      <w:pPr>
        <w:pStyle w:val="Prrafodelista"/>
        <w:numPr>
          <w:ilvl w:val="0"/>
          <w:numId w:val="32"/>
        </w:numPr>
        <w:jc w:val="both"/>
        <w:rPr>
          <w:lang w:val="en-US"/>
        </w:rPr>
      </w:pPr>
      <w:r w:rsidRPr="007F48C6">
        <w:rPr>
          <w:lang w:val="en-US"/>
        </w:rPr>
        <w:t>Se</w:t>
      </w:r>
      <w:r w:rsidR="007F48C6" w:rsidRPr="007F48C6">
        <w:rPr>
          <w:lang w:val="en-US"/>
        </w:rPr>
        <w:t>c</w:t>
      </w:r>
      <w:r w:rsidRPr="007F48C6">
        <w:rPr>
          <w:lang w:val="en-US"/>
        </w:rPr>
        <w:t>uri</w:t>
      </w:r>
      <w:r w:rsidR="007F48C6" w:rsidRPr="007F48C6">
        <w:rPr>
          <w:lang w:val="en-US"/>
        </w:rPr>
        <w:t>ty Flow</w:t>
      </w:r>
      <w:r w:rsidRPr="007F48C6">
        <w:rPr>
          <w:lang w:val="en-US"/>
        </w:rPr>
        <w:t xml:space="preserve"> (</w:t>
      </w:r>
      <w:r w:rsidR="007F48C6" w:rsidRPr="007F48C6">
        <w:rPr>
          <w:lang w:val="en-US"/>
        </w:rPr>
        <w:t>Depends of security type</w:t>
      </w:r>
      <w:r w:rsidRPr="007F48C6">
        <w:rPr>
          <w:lang w:val="en-US"/>
        </w:rPr>
        <w:t xml:space="preserve">): </w:t>
      </w:r>
      <w:r w:rsidR="00CE6758" w:rsidRPr="00CE6758">
        <w:rPr>
          <w:lang w:val="en-US"/>
        </w:rPr>
        <w:t>implicit</w:t>
      </w:r>
      <w:r w:rsidRPr="007F48C6">
        <w:rPr>
          <w:lang w:val="en-US"/>
        </w:rPr>
        <w:t xml:space="preserve">, </w:t>
      </w:r>
      <w:r w:rsidR="007F48C6">
        <w:rPr>
          <w:lang w:val="en-US"/>
        </w:rPr>
        <w:t>password</w:t>
      </w:r>
      <w:r w:rsidRPr="007F48C6">
        <w:rPr>
          <w:lang w:val="en-US"/>
        </w:rPr>
        <w:t>…</w:t>
      </w:r>
    </w:p>
    <w:p w14:paraId="3A7DA3AD" w14:textId="22409609" w:rsidR="00F30AC3" w:rsidRPr="00CE6758" w:rsidRDefault="00CE6758" w:rsidP="00390405">
      <w:pPr>
        <w:pStyle w:val="Prrafodelista"/>
        <w:numPr>
          <w:ilvl w:val="0"/>
          <w:numId w:val="32"/>
        </w:numPr>
        <w:jc w:val="both"/>
        <w:rPr>
          <w:lang w:val="en-US"/>
        </w:rPr>
      </w:pPr>
      <w:r w:rsidRPr="00CE6758">
        <w:rPr>
          <w:lang w:val="en-US"/>
        </w:rPr>
        <w:t xml:space="preserve">Security Flow </w:t>
      </w:r>
      <w:r>
        <w:rPr>
          <w:lang w:val="en-US"/>
        </w:rPr>
        <w:t>d</w:t>
      </w:r>
      <w:r w:rsidRPr="00CE6758">
        <w:rPr>
          <w:lang w:val="en-US"/>
        </w:rPr>
        <w:t xml:space="preserve">escription applied </w:t>
      </w:r>
      <w:r w:rsidR="00F30AC3" w:rsidRPr="00CE6758">
        <w:rPr>
          <w:lang w:val="en-US"/>
        </w:rPr>
        <w:t>(String)</w:t>
      </w:r>
    </w:p>
    <w:p w14:paraId="3ACD9F62" w14:textId="286CEDA5" w:rsidR="00F30AC3" w:rsidRDefault="00C01D9A" w:rsidP="00390405">
      <w:pPr>
        <w:pStyle w:val="Prrafodelista"/>
        <w:numPr>
          <w:ilvl w:val="0"/>
          <w:numId w:val="32"/>
        </w:numPr>
        <w:jc w:val="both"/>
      </w:pPr>
      <w:proofErr w:type="spellStart"/>
      <w:r w:rsidRPr="00C01D9A">
        <w:t>Endpoint</w:t>
      </w:r>
      <w:proofErr w:type="spellEnd"/>
      <w:r w:rsidRPr="00C01D9A">
        <w:t xml:space="preserve"> token URL</w:t>
      </w:r>
    </w:p>
    <w:p w14:paraId="16378972" w14:textId="0A0B58AB" w:rsidR="0050644F" w:rsidRPr="00A90581" w:rsidRDefault="00F30AC3" w:rsidP="00390405">
      <w:pPr>
        <w:pStyle w:val="Prrafodelista"/>
        <w:numPr>
          <w:ilvl w:val="0"/>
          <w:numId w:val="32"/>
        </w:numPr>
        <w:jc w:val="both"/>
        <w:rPr>
          <w:lang w:val="en-US"/>
        </w:rPr>
      </w:pPr>
      <w:r w:rsidRPr="00A90581">
        <w:rPr>
          <w:lang w:val="en-US"/>
        </w:rPr>
        <w:t>URL</w:t>
      </w:r>
      <w:r w:rsidR="00A90581" w:rsidRPr="00A90581">
        <w:rPr>
          <w:lang w:val="en-US"/>
        </w:rPr>
        <w:t xml:space="preserve"> to endpoint authorization</w:t>
      </w:r>
      <w:r w:rsidRPr="00A90581">
        <w:rPr>
          <w:lang w:val="en-US"/>
        </w:rPr>
        <w:t xml:space="preserve"> (</w:t>
      </w:r>
      <w:r w:rsidR="00A90581" w:rsidRPr="00A90581">
        <w:rPr>
          <w:lang w:val="en-US"/>
        </w:rPr>
        <w:t xml:space="preserve"> </w:t>
      </w:r>
      <w:r w:rsidR="00A90581">
        <w:rPr>
          <w:lang w:val="en-US"/>
        </w:rPr>
        <w:t>If flow is based on</w:t>
      </w:r>
      <w:r w:rsidRPr="00A90581">
        <w:rPr>
          <w:lang w:val="en-US"/>
        </w:rPr>
        <w:t xml:space="preserve"> "</w:t>
      </w:r>
      <w:proofErr w:type="spellStart"/>
      <w:r w:rsidRPr="00A90581">
        <w:rPr>
          <w:lang w:val="en-US"/>
        </w:rPr>
        <w:t>authorizationCode</w:t>
      </w:r>
      <w:proofErr w:type="spellEnd"/>
      <w:r w:rsidRPr="00A90581">
        <w:rPr>
          <w:lang w:val="en-US"/>
        </w:rPr>
        <w:t>").</w:t>
      </w:r>
    </w:p>
    <w:p w14:paraId="24CFFD44" w14:textId="77777777" w:rsidR="00104866" w:rsidRPr="00903BB5" w:rsidRDefault="00104866" w:rsidP="00025FD7">
      <w:pPr>
        <w:pStyle w:val="Prrafodelista"/>
        <w:rPr>
          <w:rFonts w:hAnsi="Arial" w:cs="Arial"/>
          <w:noProof/>
          <w:kern w:val="24"/>
          <w:sz w:val="24"/>
          <w:lang w:val="en-US"/>
        </w:rPr>
      </w:pPr>
    </w:p>
    <w:p w14:paraId="5A33D86B" w14:textId="74CC5274" w:rsidR="00104866" w:rsidRPr="00903BB5" w:rsidRDefault="00104866" w:rsidP="00104866">
      <w:pPr>
        <w:ind w:left="360"/>
        <w:rPr>
          <w:rFonts w:hAnsi="Arial" w:cs="Arial"/>
          <w:noProof/>
          <w:kern w:val="24"/>
          <w:sz w:val="24"/>
          <w:lang w:val="en-US"/>
        </w:rPr>
      </w:pPr>
    </w:p>
    <w:p w14:paraId="12025BFD" w14:textId="1039F72A" w:rsidR="00104866" w:rsidRPr="00903BB5" w:rsidRDefault="00104866" w:rsidP="00104866">
      <w:pPr>
        <w:ind w:left="360"/>
        <w:rPr>
          <w:rFonts w:hAnsi="Arial" w:cs="Arial"/>
          <w:noProof/>
          <w:kern w:val="24"/>
          <w:sz w:val="24"/>
          <w:lang w:val="en-US"/>
        </w:rPr>
      </w:pPr>
    </w:p>
    <w:p w14:paraId="7F8FA796" w14:textId="77777777" w:rsidR="00104866" w:rsidRPr="00903BB5" w:rsidRDefault="00104866" w:rsidP="00104866">
      <w:pPr>
        <w:ind w:left="360"/>
        <w:rPr>
          <w:rFonts w:hAnsi="Arial" w:cs="Arial"/>
          <w:noProof/>
          <w:kern w:val="24"/>
          <w:sz w:val="24"/>
          <w:lang w:val="en-US"/>
        </w:rPr>
      </w:pPr>
    </w:p>
    <w:p w14:paraId="451D2BEA" w14:textId="77777777" w:rsidR="00104866" w:rsidRPr="00903BB5" w:rsidRDefault="00104866" w:rsidP="00104866">
      <w:pPr>
        <w:ind w:left="360"/>
        <w:rPr>
          <w:rFonts w:hAnsi="Arial" w:cs="Arial"/>
          <w:noProof/>
          <w:kern w:val="24"/>
          <w:sz w:val="24"/>
          <w:lang w:val="en-US"/>
        </w:rPr>
      </w:pPr>
    </w:p>
    <w:p w14:paraId="0B2A84C1" w14:textId="4540B282" w:rsidR="00104866" w:rsidRPr="00903BB5" w:rsidRDefault="00104866" w:rsidP="00104866">
      <w:pPr>
        <w:ind w:left="360"/>
        <w:rPr>
          <w:rFonts w:hAnsi="Arial" w:cs="Arial"/>
          <w:noProof/>
          <w:kern w:val="24"/>
          <w:sz w:val="24"/>
          <w:lang w:val="en-US"/>
        </w:rPr>
      </w:pPr>
    </w:p>
    <w:p w14:paraId="7933A44B" w14:textId="1083F0C4" w:rsidR="00104866" w:rsidRPr="00903BB5" w:rsidRDefault="00104866" w:rsidP="00104866">
      <w:pPr>
        <w:ind w:left="360"/>
        <w:rPr>
          <w:rFonts w:hAnsi="Arial" w:cs="Arial"/>
          <w:noProof/>
          <w:kern w:val="24"/>
          <w:sz w:val="24"/>
          <w:lang w:val="en-US"/>
        </w:rPr>
      </w:pPr>
    </w:p>
    <w:p w14:paraId="4D32DCB0" w14:textId="77777777" w:rsidR="00104866" w:rsidRPr="00903BB5" w:rsidRDefault="00104866" w:rsidP="00104866">
      <w:pPr>
        <w:ind w:left="360"/>
        <w:rPr>
          <w:rFonts w:hAnsi="Arial" w:cs="Arial"/>
          <w:noProof/>
          <w:kern w:val="24"/>
          <w:sz w:val="24"/>
          <w:lang w:val="en-US"/>
        </w:rPr>
      </w:pPr>
    </w:p>
    <w:p w14:paraId="33492720" w14:textId="24747019" w:rsidR="00104866" w:rsidRPr="00903BB5" w:rsidRDefault="00104866" w:rsidP="00104866">
      <w:pPr>
        <w:ind w:left="360"/>
        <w:rPr>
          <w:rFonts w:hAnsi="Arial" w:cs="Arial"/>
          <w:noProof/>
          <w:kern w:val="24"/>
          <w:sz w:val="24"/>
          <w:lang w:val="en-US"/>
        </w:rPr>
      </w:pPr>
    </w:p>
    <w:p w14:paraId="186ED2A4" w14:textId="77777777" w:rsidR="00104866" w:rsidRPr="00903BB5" w:rsidRDefault="00104866" w:rsidP="00104866">
      <w:pPr>
        <w:ind w:left="360"/>
        <w:rPr>
          <w:rFonts w:hAnsi="Arial" w:cs="Arial"/>
          <w:noProof/>
          <w:kern w:val="24"/>
          <w:sz w:val="24"/>
          <w:lang w:val="en-US"/>
        </w:rPr>
      </w:pPr>
    </w:p>
    <w:p w14:paraId="6E939326" w14:textId="77777777" w:rsidR="00104866" w:rsidRPr="00903BB5" w:rsidRDefault="00104866" w:rsidP="00104866">
      <w:pPr>
        <w:ind w:left="360"/>
        <w:rPr>
          <w:rFonts w:hAnsi="Arial" w:cs="Arial"/>
          <w:noProof/>
          <w:kern w:val="24"/>
          <w:sz w:val="24"/>
          <w:lang w:val="en-US"/>
        </w:rPr>
      </w:pPr>
    </w:p>
    <w:p w14:paraId="2E811423" w14:textId="77777777" w:rsidR="00104866" w:rsidRPr="00903BB5" w:rsidRDefault="00104866" w:rsidP="00104866">
      <w:pPr>
        <w:ind w:left="360"/>
        <w:rPr>
          <w:rFonts w:hAnsi="Arial" w:cs="Arial"/>
          <w:noProof/>
          <w:kern w:val="24"/>
          <w:sz w:val="24"/>
          <w:lang w:val="en-US"/>
        </w:rPr>
      </w:pPr>
    </w:p>
    <w:p w14:paraId="28EE5BF5" w14:textId="1722A969" w:rsidR="00104866" w:rsidRPr="00903BB5" w:rsidRDefault="00104866" w:rsidP="00104866">
      <w:pPr>
        <w:ind w:left="360"/>
        <w:rPr>
          <w:rFonts w:hAnsi="Arial" w:cs="Arial"/>
          <w:noProof/>
          <w:kern w:val="24"/>
          <w:sz w:val="24"/>
          <w:lang w:val="en-US"/>
        </w:rPr>
      </w:pPr>
    </w:p>
    <w:p w14:paraId="27C9DB37" w14:textId="7DF4155E" w:rsidR="00104866" w:rsidRPr="00903BB5" w:rsidRDefault="00104866" w:rsidP="00104866">
      <w:pPr>
        <w:ind w:left="360"/>
        <w:rPr>
          <w:rFonts w:hAnsi="Arial" w:cs="Arial"/>
          <w:noProof/>
          <w:kern w:val="24"/>
          <w:sz w:val="24"/>
          <w:lang w:val="en-US"/>
        </w:rPr>
      </w:pPr>
    </w:p>
    <w:tbl>
      <w:tblPr>
        <w:tblStyle w:val="TablaTelefonic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04866" w:rsidRPr="00DE3178" w14:paraId="550EBF3D" w14:textId="77777777" w:rsidTr="00D6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tcBorders>
              <w:top w:val="none" w:sz="0" w:space="0" w:color="auto"/>
              <w:left w:val="none" w:sz="0" w:space="0" w:color="auto"/>
              <w:bottom w:val="none" w:sz="0" w:space="0" w:color="auto"/>
              <w:right w:val="none" w:sz="0" w:space="0" w:color="auto"/>
            </w:tcBorders>
          </w:tcPr>
          <w:p w14:paraId="5B4A864B" w14:textId="3B6407DF" w:rsidR="00104866" w:rsidRPr="002D3079" w:rsidRDefault="00104866" w:rsidP="00104866">
            <w:pPr>
              <w:ind w:left="360"/>
              <w:rPr>
                <w:rFonts w:cs="Arial"/>
                <w:noProof/>
                <w:kern w:val="24"/>
                <w:sz w:val="24"/>
                <w:lang w:val="en-GB"/>
              </w:rPr>
            </w:pPr>
          </w:p>
        </w:tc>
      </w:tr>
      <w:tr w:rsidR="00104866" w:rsidRPr="00DE3178" w14:paraId="65E445AC" w14:textId="77777777" w:rsidTr="00D65C54">
        <w:tc>
          <w:tcPr>
            <w:cnfStyle w:val="001000000000" w:firstRow="0" w:lastRow="0" w:firstColumn="1" w:lastColumn="0" w:oddVBand="0" w:evenVBand="0" w:oddHBand="0" w:evenHBand="0" w:firstRowFirstColumn="0" w:firstRowLastColumn="0" w:lastRowFirstColumn="0" w:lastRowLastColumn="0"/>
            <w:tcW w:w="8504" w:type="dxa"/>
          </w:tcPr>
          <w:p w14:paraId="31CB78C1" w14:textId="1865D6F6" w:rsidR="00104866" w:rsidRPr="002D3079" w:rsidRDefault="00104866" w:rsidP="00104866">
            <w:pPr>
              <w:pStyle w:val="EstiloCabecera"/>
              <w:ind w:left="360"/>
              <w:rPr>
                <w:lang w:val="en-GB"/>
              </w:rPr>
            </w:pPr>
          </w:p>
        </w:tc>
      </w:tr>
    </w:tbl>
    <w:p w14:paraId="0151D538" w14:textId="5D8434BC" w:rsidR="00104866" w:rsidRPr="002D3079" w:rsidRDefault="00D55332" w:rsidP="00104866">
      <w:pPr>
        <w:ind w:left="360"/>
        <w:rPr>
          <w:rFonts w:hAnsi="Arial" w:cs="Arial"/>
          <w:noProof/>
          <w:kern w:val="24"/>
          <w:sz w:val="24"/>
          <w:lang w:val="en-GB"/>
        </w:rPr>
      </w:pPr>
      <w:r>
        <w:rPr>
          <w:noProof/>
          <w:lang w:eastAsia="es-ES"/>
        </w:rPr>
        <w:drawing>
          <wp:anchor distT="0" distB="0" distL="114300" distR="114300" simplePos="0" relativeHeight="251660800" behindDoc="1" locked="0" layoutInCell="1" allowOverlap="1" wp14:anchorId="1F8DBCC3" wp14:editId="7F22EDCC">
            <wp:simplePos x="0" y="0"/>
            <wp:positionH relativeFrom="page">
              <wp:posOffset>-57536</wp:posOffset>
            </wp:positionH>
            <wp:positionV relativeFrom="page">
              <wp:posOffset>-142544</wp:posOffset>
            </wp:positionV>
            <wp:extent cx="7649210" cy="10820400"/>
            <wp:effectExtent l="0" t="0" r="889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49210" cy="10820400"/>
                    </a:xfrm>
                    <a:prstGeom prst="rect">
                      <a:avLst/>
                    </a:prstGeom>
                  </pic:spPr>
                </pic:pic>
              </a:graphicData>
            </a:graphic>
            <wp14:sizeRelH relativeFrom="margin">
              <wp14:pctWidth>0</wp14:pctWidth>
            </wp14:sizeRelH>
            <wp14:sizeRelV relativeFrom="margin">
              <wp14:pctHeight>0</wp14:pctHeight>
            </wp14:sizeRelV>
          </wp:anchor>
        </w:drawing>
      </w:r>
    </w:p>
    <w:p w14:paraId="3B6D70E1" w14:textId="77777777" w:rsidR="00104866" w:rsidRPr="002D3079" w:rsidRDefault="00104866" w:rsidP="00104866">
      <w:pPr>
        <w:ind w:left="360"/>
        <w:rPr>
          <w:rFonts w:hAnsi="Arial" w:cs="Arial"/>
          <w:noProof/>
          <w:kern w:val="24"/>
          <w:sz w:val="24"/>
          <w:lang w:val="en-GB"/>
        </w:rPr>
      </w:pPr>
    </w:p>
    <w:p w14:paraId="70902FAB" w14:textId="77777777" w:rsidR="00104866" w:rsidRPr="002D3079" w:rsidRDefault="00104866" w:rsidP="00104866">
      <w:pPr>
        <w:ind w:left="360"/>
        <w:rPr>
          <w:rFonts w:hAnsi="Arial" w:cs="Arial"/>
          <w:noProof/>
          <w:kern w:val="24"/>
          <w:sz w:val="24"/>
          <w:lang w:val="en-GB"/>
        </w:rPr>
      </w:pPr>
    </w:p>
    <w:p w14:paraId="7EB75AE8" w14:textId="32FDB0F2" w:rsidR="00397632" w:rsidRPr="00715DF2" w:rsidRDefault="00D55332" w:rsidP="00104866">
      <w:pPr>
        <w:jc w:val="both"/>
        <w:rPr>
          <w:lang w:val="en-US"/>
        </w:rPr>
      </w:pPr>
      <w:r w:rsidRPr="00F50800">
        <w:rPr>
          <w:noProof/>
        </w:rPr>
        <w:drawing>
          <wp:anchor distT="0" distB="0" distL="114300" distR="114300" simplePos="0" relativeHeight="251662336" behindDoc="1" locked="0" layoutInCell="1" allowOverlap="1" wp14:anchorId="497A0BBB" wp14:editId="519D0BC1">
            <wp:simplePos x="0" y="0"/>
            <wp:positionH relativeFrom="column">
              <wp:posOffset>1868805</wp:posOffset>
            </wp:positionH>
            <wp:positionV relativeFrom="paragraph">
              <wp:posOffset>2883234</wp:posOffset>
            </wp:positionV>
            <wp:extent cx="1646476" cy="468826"/>
            <wp:effectExtent l="0" t="0" r="0" b="0"/>
            <wp:wrapTight wrapText="bothSides">
              <wp:wrapPolygon edited="0">
                <wp:start x="1000" y="0"/>
                <wp:lineTo x="500" y="3512"/>
                <wp:lineTo x="750" y="7024"/>
                <wp:lineTo x="2000" y="15805"/>
                <wp:lineTo x="2250" y="20195"/>
                <wp:lineTo x="4000" y="20195"/>
                <wp:lineTo x="4250" y="15805"/>
                <wp:lineTo x="20500" y="15805"/>
                <wp:lineTo x="20500" y="7902"/>
                <wp:lineTo x="5250" y="0"/>
                <wp:lineTo x="1000" y="0"/>
              </wp:wrapPolygon>
            </wp:wrapTight>
            <wp:docPr id="6" name="Gráfico 7">
              <a:extLst xmlns:a="http://schemas.openxmlformats.org/drawingml/2006/main">
                <a:ext uri="{FF2B5EF4-FFF2-40B4-BE49-F238E27FC236}">
                  <a16:creationId xmlns:a16="http://schemas.microsoft.com/office/drawing/2014/main" id="{3855F70A-2CFA-AA43-9FC0-EE7A260BE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3855F70A-2CFA-AA43-9FC0-EE7A260BE73D}"/>
                        </a:ext>
                      </a:extLst>
                    </pic:cNvPr>
                    <pic:cNvPicPr>
                      <a:picLocks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a:stretch/>
                  </pic:blipFill>
                  <pic:spPr>
                    <a:xfrm>
                      <a:off x="0" y="0"/>
                      <a:ext cx="1646476" cy="468826"/>
                    </a:xfrm>
                    <a:prstGeom prst="rect">
                      <a:avLst/>
                    </a:prstGeom>
                  </pic:spPr>
                </pic:pic>
              </a:graphicData>
            </a:graphic>
          </wp:anchor>
        </w:drawing>
      </w:r>
    </w:p>
    <w:sectPr w:rsidR="00397632" w:rsidRPr="00715DF2" w:rsidSect="006D442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05B07" w14:textId="77777777" w:rsidR="004C545F" w:rsidRDefault="004C545F" w:rsidP="00413CC4">
      <w:pPr>
        <w:spacing w:after="0" w:line="240" w:lineRule="auto"/>
      </w:pPr>
      <w:r>
        <w:separator/>
      </w:r>
    </w:p>
  </w:endnote>
  <w:endnote w:type="continuationSeparator" w:id="0">
    <w:p w14:paraId="68B0CAFF" w14:textId="77777777" w:rsidR="004C545F" w:rsidRDefault="004C545F" w:rsidP="00413CC4">
      <w:pPr>
        <w:spacing w:after="0" w:line="240" w:lineRule="auto"/>
      </w:pPr>
      <w:r>
        <w:continuationSeparator/>
      </w:r>
    </w:p>
  </w:endnote>
  <w:endnote w:type="continuationNotice" w:id="1">
    <w:p w14:paraId="00191731" w14:textId="77777777" w:rsidR="004C545F" w:rsidRDefault="004C54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9EFA" w14:textId="77777777" w:rsidR="004C545F" w:rsidRDefault="004C545F" w:rsidP="00413CC4">
      <w:pPr>
        <w:spacing w:after="0" w:line="240" w:lineRule="auto"/>
      </w:pPr>
      <w:r>
        <w:separator/>
      </w:r>
    </w:p>
  </w:footnote>
  <w:footnote w:type="continuationSeparator" w:id="0">
    <w:p w14:paraId="1143DB54" w14:textId="77777777" w:rsidR="004C545F" w:rsidRDefault="004C545F" w:rsidP="00413CC4">
      <w:pPr>
        <w:spacing w:after="0" w:line="240" w:lineRule="auto"/>
      </w:pPr>
      <w:r>
        <w:continuationSeparator/>
      </w:r>
    </w:p>
  </w:footnote>
  <w:footnote w:type="continuationNotice" w:id="1">
    <w:p w14:paraId="3E8D8CB3" w14:textId="77777777" w:rsidR="004C545F" w:rsidRDefault="004C545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4Xij1Mfu" int2:invalidationBookmarkName="" int2:hashCode="pxSJKX06+urq1m" int2:id="AIXKEA2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D37"/>
    <w:multiLevelType w:val="multilevel"/>
    <w:tmpl w:val="D292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2058A"/>
    <w:multiLevelType w:val="hybridMultilevel"/>
    <w:tmpl w:val="445E4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694906"/>
    <w:multiLevelType w:val="hybridMultilevel"/>
    <w:tmpl w:val="6A4C41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BF0B39"/>
    <w:multiLevelType w:val="multilevel"/>
    <w:tmpl w:val="1FDCADAE"/>
    <w:lvl w:ilvl="0">
      <w:start w:val="11"/>
      <w:numFmt w:val="decimal"/>
      <w:lvlText w:val="%1"/>
      <w:lvlJc w:val="left"/>
      <w:pPr>
        <w:ind w:left="465" w:hanging="465"/>
      </w:pPr>
      <w:rPr>
        <w:rFonts w:hint="default"/>
      </w:rPr>
    </w:lvl>
    <w:lvl w:ilvl="1">
      <w:start w:val="1"/>
      <w:numFmt w:val="decimal"/>
      <w:lvlText w:val="%1.%2"/>
      <w:lvlJc w:val="left"/>
      <w:pPr>
        <w:ind w:left="1275" w:hanging="46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0ADA7071"/>
    <w:multiLevelType w:val="hybridMultilevel"/>
    <w:tmpl w:val="8BE2C4B6"/>
    <w:lvl w:ilvl="0" w:tplc="0C0A0001">
      <w:start w:val="1"/>
      <w:numFmt w:val="bullet"/>
      <w:lvlText w:val=""/>
      <w:lvlJc w:val="left"/>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347AC1"/>
    <w:multiLevelType w:val="hybridMultilevel"/>
    <w:tmpl w:val="1CA4303E"/>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803A1"/>
    <w:multiLevelType w:val="hybridMultilevel"/>
    <w:tmpl w:val="FFFFFFFF"/>
    <w:lvl w:ilvl="0" w:tplc="D0749828">
      <w:start w:val="1"/>
      <w:numFmt w:val="bullet"/>
      <w:lvlText w:val=""/>
      <w:lvlJc w:val="left"/>
      <w:pPr>
        <w:ind w:left="720" w:hanging="360"/>
      </w:pPr>
      <w:rPr>
        <w:rFonts w:ascii="Symbol" w:hAnsi="Symbol" w:hint="default"/>
      </w:rPr>
    </w:lvl>
    <w:lvl w:ilvl="1" w:tplc="E40E780A">
      <w:start w:val="1"/>
      <w:numFmt w:val="bullet"/>
      <w:lvlText w:val="o"/>
      <w:lvlJc w:val="left"/>
      <w:pPr>
        <w:ind w:left="1440" w:hanging="360"/>
      </w:pPr>
      <w:rPr>
        <w:rFonts w:ascii="Courier New" w:hAnsi="Courier New" w:hint="default"/>
      </w:rPr>
    </w:lvl>
    <w:lvl w:ilvl="2" w:tplc="9B92A594">
      <w:start w:val="1"/>
      <w:numFmt w:val="bullet"/>
      <w:lvlText w:val=""/>
      <w:lvlJc w:val="left"/>
      <w:pPr>
        <w:ind w:left="2160" w:hanging="360"/>
      </w:pPr>
      <w:rPr>
        <w:rFonts w:ascii="Wingdings" w:hAnsi="Wingdings" w:hint="default"/>
      </w:rPr>
    </w:lvl>
    <w:lvl w:ilvl="3" w:tplc="CF2E9330">
      <w:start w:val="1"/>
      <w:numFmt w:val="bullet"/>
      <w:lvlText w:val=""/>
      <w:lvlJc w:val="left"/>
      <w:pPr>
        <w:ind w:left="2880" w:hanging="360"/>
      </w:pPr>
      <w:rPr>
        <w:rFonts w:ascii="Symbol" w:hAnsi="Symbol" w:hint="default"/>
      </w:rPr>
    </w:lvl>
    <w:lvl w:ilvl="4" w:tplc="246CB05E">
      <w:start w:val="1"/>
      <w:numFmt w:val="bullet"/>
      <w:lvlText w:val="o"/>
      <w:lvlJc w:val="left"/>
      <w:pPr>
        <w:ind w:left="3600" w:hanging="360"/>
      </w:pPr>
      <w:rPr>
        <w:rFonts w:ascii="Courier New" w:hAnsi="Courier New" w:hint="default"/>
      </w:rPr>
    </w:lvl>
    <w:lvl w:ilvl="5" w:tplc="AFF6DDFE">
      <w:start w:val="1"/>
      <w:numFmt w:val="bullet"/>
      <w:lvlText w:val=""/>
      <w:lvlJc w:val="left"/>
      <w:pPr>
        <w:ind w:left="4320" w:hanging="360"/>
      </w:pPr>
      <w:rPr>
        <w:rFonts w:ascii="Wingdings" w:hAnsi="Wingdings" w:hint="default"/>
      </w:rPr>
    </w:lvl>
    <w:lvl w:ilvl="6" w:tplc="FA8C96E0">
      <w:start w:val="1"/>
      <w:numFmt w:val="bullet"/>
      <w:lvlText w:val=""/>
      <w:lvlJc w:val="left"/>
      <w:pPr>
        <w:ind w:left="5040" w:hanging="360"/>
      </w:pPr>
      <w:rPr>
        <w:rFonts w:ascii="Symbol" w:hAnsi="Symbol" w:hint="default"/>
      </w:rPr>
    </w:lvl>
    <w:lvl w:ilvl="7" w:tplc="BED47CEC">
      <w:start w:val="1"/>
      <w:numFmt w:val="bullet"/>
      <w:lvlText w:val="o"/>
      <w:lvlJc w:val="left"/>
      <w:pPr>
        <w:ind w:left="5760" w:hanging="360"/>
      </w:pPr>
      <w:rPr>
        <w:rFonts w:ascii="Courier New" w:hAnsi="Courier New" w:hint="default"/>
      </w:rPr>
    </w:lvl>
    <w:lvl w:ilvl="8" w:tplc="0E809954">
      <w:start w:val="1"/>
      <w:numFmt w:val="bullet"/>
      <w:lvlText w:val=""/>
      <w:lvlJc w:val="left"/>
      <w:pPr>
        <w:ind w:left="6480" w:hanging="360"/>
      </w:pPr>
      <w:rPr>
        <w:rFonts w:ascii="Wingdings" w:hAnsi="Wingdings" w:hint="default"/>
      </w:rPr>
    </w:lvl>
  </w:abstractNum>
  <w:abstractNum w:abstractNumId="7" w15:restartNumberingAfterBreak="0">
    <w:nsid w:val="105A6E6C"/>
    <w:multiLevelType w:val="hybridMultilevel"/>
    <w:tmpl w:val="EA08DF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A412E9"/>
    <w:multiLevelType w:val="hybridMultilevel"/>
    <w:tmpl w:val="4BDED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D36972"/>
    <w:multiLevelType w:val="multilevel"/>
    <w:tmpl w:val="1FDCADAE"/>
    <w:lvl w:ilvl="0">
      <w:start w:val="11"/>
      <w:numFmt w:val="decimal"/>
      <w:lvlText w:val="%1"/>
      <w:lvlJc w:val="left"/>
      <w:pPr>
        <w:ind w:left="465" w:hanging="465"/>
      </w:pPr>
      <w:rPr>
        <w:rFonts w:hint="default"/>
      </w:rPr>
    </w:lvl>
    <w:lvl w:ilvl="1">
      <w:start w:val="1"/>
      <w:numFmt w:val="decimal"/>
      <w:lvlText w:val="%1.%2"/>
      <w:lvlJc w:val="left"/>
      <w:pPr>
        <w:ind w:left="1275" w:hanging="46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20EC2712"/>
    <w:multiLevelType w:val="hybridMultilevel"/>
    <w:tmpl w:val="514C2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765832"/>
    <w:multiLevelType w:val="hybridMultilevel"/>
    <w:tmpl w:val="F508C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A034ED"/>
    <w:multiLevelType w:val="hybridMultilevel"/>
    <w:tmpl w:val="4912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87656"/>
    <w:multiLevelType w:val="hybridMultilevel"/>
    <w:tmpl w:val="1FC2C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E34F0C"/>
    <w:multiLevelType w:val="hybridMultilevel"/>
    <w:tmpl w:val="A34C4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B66CFF"/>
    <w:multiLevelType w:val="hybridMultilevel"/>
    <w:tmpl w:val="9A623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2420AA"/>
    <w:multiLevelType w:val="hybridMultilevel"/>
    <w:tmpl w:val="E37A8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853E48"/>
    <w:multiLevelType w:val="hybridMultilevel"/>
    <w:tmpl w:val="6B38A09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C42D1C"/>
    <w:multiLevelType w:val="hybridMultilevel"/>
    <w:tmpl w:val="ADCC18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4275CE"/>
    <w:multiLevelType w:val="hybridMultilevel"/>
    <w:tmpl w:val="503EC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A13172"/>
    <w:multiLevelType w:val="hybridMultilevel"/>
    <w:tmpl w:val="399EB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E7084B"/>
    <w:multiLevelType w:val="hybridMultilevel"/>
    <w:tmpl w:val="BD88BB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3379ED"/>
    <w:multiLevelType w:val="hybridMultilevel"/>
    <w:tmpl w:val="FFFFFFFF"/>
    <w:lvl w:ilvl="0" w:tplc="AEEE8BD2">
      <w:start w:val="1"/>
      <w:numFmt w:val="bullet"/>
      <w:lvlText w:val=""/>
      <w:lvlJc w:val="left"/>
      <w:pPr>
        <w:ind w:left="720" w:hanging="360"/>
      </w:pPr>
      <w:rPr>
        <w:rFonts w:ascii="Symbol" w:hAnsi="Symbol" w:hint="default"/>
      </w:rPr>
    </w:lvl>
    <w:lvl w:ilvl="1" w:tplc="8F067EBA">
      <w:start w:val="1"/>
      <w:numFmt w:val="bullet"/>
      <w:lvlText w:val="o"/>
      <w:lvlJc w:val="left"/>
      <w:pPr>
        <w:ind w:left="1440" w:hanging="360"/>
      </w:pPr>
      <w:rPr>
        <w:rFonts w:ascii="Courier New" w:hAnsi="Courier New" w:hint="default"/>
      </w:rPr>
    </w:lvl>
    <w:lvl w:ilvl="2" w:tplc="4C3C1D30">
      <w:start w:val="1"/>
      <w:numFmt w:val="bullet"/>
      <w:lvlText w:val=""/>
      <w:lvlJc w:val="left"/>
      <w:pPr>
        <w:ind w:left="2160" w:hanging="360"/>
      </w:pPr>
      <w:rPr>
        <w:rFonts w:ascii="Wingdings" w:hAnsi="Wingdings" w:hint="default"/>
      </w:rPr>
    </w:lvl>
    <w:lvl w:ilvl="3" w:tplc="1F3C8D32">
      <w:start w:val="1"/>
      <w:numFmt w:val="bullet"/>
      <w:lvlText w:val=""/>
      <w:lvlJc w:val="left"/>
      <w:pPr>
        <w:ind w:left="2880" w:hanging="360"/>
      </w:pPr>
      <w:rPr>
        <w:rFonts w:ascii="Symbol" w:hAnsi="Symbol" w:hint="default"/>
      </w:rPr>
    </w:lvl>
    <w:lvl w:ilvl="4" w:tplc="5D7008E8">
      <w:start w:val="1"/>
      <w:numFmt w:val="bullet"/>
      <w:lvlText w:val="o"/>
      <w:lvlJc w:val="left"/>
      <w:pPr>
        <w:ind w:left="3600" w:hanging="360"/>
      </w:pPr>
      <w:rPr>
        <w:rFonts w:ascii="Courier New" w:hAnsi="Courier New" w:hint="default"/>
      </w:rPr>
    </w:lvl>
    <w:lvl w:ilvl="5" w:tplc="16B80198">
      <w:start w:val="1"/>
      <w:numFmt w:val="bullet"/>
      <w:lvlText w:val=""/>
      <w:lvlJc w:val="left"/>
      <w:pPr>
        <w:ind w:left="4320" w:hanging="360"/>
      </w:pPr>
      <w:rPr>
        <w:rFonts w:ascii="Wingdings" w:hAnsi="Wingdings" w:hint="default"/>
      </w:rPr>
    </w:lvl>
    <w:lvl w:ilvl="6" w:tplc="A52E62A6">
      <w:start w:val="1"/>
      <w:numFmt w:val="bullet"/>
      <w:lvlText w:val=""/>
      <w:lvlJc w:val="left"/>
      <w:pPr>
        <w:ind w:left="5040" w:hanging="360"/>
      </w:pPr>
      <w:rPr>
        <w:rFonts w:ascii="Symbol" w:hAnsi="Symbol" w:hint="default"/>
      </w:rPr>
    </w:lvl>
    <w:lvl w:ilvl="7" w:tplc="00C01B7C">
      <w:start w:val="1"/>
      <w:numFmt w:val="bullet"/>
      <w:lvlText w:val="o"/>
      <w:lvlJc w:val="left"/>
      <w:pPr>
        <w:ind w:left="5760" w:hanging="360"/>
      </w:pPr>
      <w:rPr>
        <w:rFonts w:ascii="Courier New" w:hAnsi="Courier New" w:hint="default"/>
      </w:rPr>
    </w:lvl>
    <w:lvl w:ilvl="8" w:tplc="AE821EEE">
      <w:start w:val="1"/>
      <w:numFmt w:val="bullet"/>
      <w:lvlText w:val=""/>
      <w:lvlJc w:val="left"/>
      <w:pPr>
        <w:ind w:left="6480" w:hanging="360"/>
      </w:pPr>
      <w:rPr>
        <w:rFonts w:ascii="Wingdings" w:hAnsi="Wingdings" w:hint="default"/>
      </w:rPr>
    </w:lvl>
  </w:abstractNum>
  <w:abstractNum w:abstractNumId="23" w15:restartNumberingAfterBreak="0">
    <w:nsid w:val="3B7C43C6"/>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C717C4E"/>
    <w:multiLevelType w:val="multilevel"/>
    <w:tmpl w:val="74D45BF0"/>
    <w:styleLink w:val="Listaactu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2"/>
      <w:numFmt w:val="decimal"/>
      <w:lvlText w:val="%4."/>
      <w:lvlJc w:val="left"/>
      <w:pPr>
        <w:ind w:left="2880" w:hanging="360"/>
      </w:pPr>
      <w:rPr>
        <w:rFonts w:hint="default"/>
      </w:rPr>
    </w:lvl>
    <w:lvl w:ilvl="4">
      <w:start w:val="2"/>
      <w:numFmt w:val="decimal"/>
      <w:lvlText w:val="%5"/>
      <w:lvlJc w:val="left"/>
      <w:pPr>
        <w:ind w:left="3600" w:hanging="360"/>
      </w:pPr>
      <w:rPr>
        <w:rFonts w:hint="default"/>
      </w:rPr>
    </w:lvl>
    <w:lvl w:ilvl="5">
      <w:start w:val="2"/>
      <w:numFmt w:val="decimal"/>
      <w:lvlText w:val="%6-"/>
      <w:lvlJc w:val="left"/>
      <w:pPr>
        <w:ind w:left="4500" w:hanging="360"/>
      </w:pPr>
      <w:rPr>
        <w:rFonts w:hint="default"/>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D163DF8"/>
    <w:multiLevelType w:val="hybridMultilevel"/>
    <w:tmpl w:val="3ACAD7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D5E7ED8"/>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E947699"/>
    <w:multiLevelType w:val="hybridMultilevel"/>
    <w:tmpl w:val="42A066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C24707"/>
    <w:multiLevelType w:val="hybridMultilevel"/>
    <w:tmpl w:val="280C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93E7F"/>
    <w:multiLevelType w:val="multilevel"/>
    <w:tmpl w:val="331E89A2"/>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5686A6E"/>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BA48AA"/>
    <w:multiLevelType w:val="hybridMultilevel"/>
    <w:tmpl w:val="2C46F5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A7F31CF"/>
    <w:multiLevelType w:val="hybridMultilevel"/>
    <w:tmpl w:val="224AC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B0E192F"/>
    <w:multiLevelType w:val="hybridMultilevel"/>
    <w:tmpl w:val="BDE80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B4E28F1"/>
    <w:multiLevelType w:val="hybridMultilevel"/>
    <w:tmpl w:val="BB0647F2"/>
    <w:lvl w:ilvl="0" w:tplc="84FAFA60">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E037CAE"/>
    <w:multiLevelType w:val="hybridMultilevel"/>
    <w:tmpl w:val="C010D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E5847DD"/>
    <w:multiLevelType w:val="hybridMultilevel"/>
    <w:tmpl w:val="752C9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D46FFC"/>
    <w:multiLevelType w:val="hybridMultilevel"/>
    <w:tmpl w:val="FFFFFFFF"/>
    <w:lvl w:ilvl="0" w:tplc="D6C25790">
      <w:start w:val="1"/>
      <w:numFmt w:val="bullet"/>
      <w:lvlText w:val=""/>
      <w:lvlJc w:val="left"/>
      <w:pPr>
        <w:ind w:left="720" w:hanging="360"/>
      </w:pPr>
      <w:rPr>
        <w:rFonts w:ascii="Symbol" w:hAnsi="Symbol" w:hint="default"/>
      </w:rPr>
    </w:lvl>
    <w:lvl w:ilvl="1" w:tplc="81B0D780">
      <w:start w:val="1"/>
      <w:numFmt w:val="bullet"/>
      <w:lvlText w:val="o"/>
      <w:lvlJc w:val="left"/>
      <w:pPr>
        <w:ind w:left="1440" w:hanging="360"/>
      </w:pPr>
      <w:rPr>
        <w:rFonts w:ascii="Courier New" w:hAnsi="Courier New" w:hint="default"/>
      </w:rPr>
    </w:lvl>
    <w:lvl w:ilvl="2" w:tplc="F0D00DBC">
      <w:start w:val="1"/>
      <w:numFmt w:val="bullet"/>
      <w:lvlText w:val=""/>
      <w:lvlJc w:val="left"/>
      <w:pPr>
        <w:ind w:left="2160" w:hanging="360"/>
      </w:pPr>
      <w:rPr>
        <w:rFonts w:ascii="Wingdings" w:hAnsi="Wingdings" w:hint="default"/>
      </w:rPr>
    </w:lvl>
    <w:lvl w:ilvl="3" w:tplc="4F1A01D4">
      <w:start w:val="1"/>
      <w:numFmt w:val="bullet"/>
      <w:lvlText w:val=""/>
      <w:lvlJc w:val="left"/>
      <w:pPr>
        <w:ind w:left="2880" w:hanging="360"/>
      </w:pPr>
      <w:rPr>
        <w:rFonts w:ascii="Symbol" w:hAnsi="Symbol" w:hint="default"/>
      </w:rPr>
    </w:lvl>
    <w:lvl w:ilvl="4" w:tplc="5DA87378">
      <w:start w:val="1"/>
      <w:numFmt w:val="bullet"/>
      <w:lvlText w:val="o"/>
      <w:lvlJc w:val="left"/>
      <w:pPr>
        <w:ind w:left="3600" w:hanging="360"/>
      </w:pPr>
      <w:rPr>
        <w:rFonts w:ascii="Courier New" w:hAnsi="Courier New" w:hint="default"/>
      </w:rPr>
    </w:lvl>
    <w:lvl w:ilvl="5" w:tplc="5AB095EA">
      <w:start w:val="1"/>
      <w:numFmt w:val="bullet"/>
      <w:lvlText w:val=""/>
      <w:lvlJc w:val="left"/>
      <w:pPr>
        <w:ind w:left="4320" w:hanging="360"/>
      </w:pPr>
      <w:rPr>
        <w:rFonts w:ascii="Wingdings" w:hAnsi="Wingdings" w:hint="default"/>
      </w:rPr>
    </w:lvl>
    <w:lvl w:ilvl="6" w:tplc="A2BEF82A">
      <w:start w:val="1"/>
      <w:numFmt w:val="bullet"/>
      <w:lvlText w:val=""/>
      <w:lvlJc w:val="left"/>
      <w:pPr>
        <w:ind w:left="5040" w:hanging="360"/>
      </w:pPr>
      <w:rPr>
        <w:rFonts w:ascii="Symbol" w:hAnsi="Symbol" w:hint="default"/>
      </w:rPr>
    </w:lvl>
    <w:lvl w:ilvl="7" w:tplc="0DF86938">
      <w:start w:val="1"/>
      <w:numFmt w:val="bullet"/>
      <w:lvlText w:val="o"/>
      <w:lvlJc w:val="left"/>
      <w:pPr>
        <w:ind w:left="5760" w:hanging="360"/>
      </w:pPr>
      <w:rPr>
        <w:rFonts w:ascii="Courier New" w:hAnsi="Courier New" w:hint="default"/>
      </w:rPr>
    </w:lvl>
    <w:lvl w:ilvl="8" w:tplc="27881AD4">
      <w:start w:val="1"/>
      <w:numFmt w:val="bullet"/>
      <w:lvlText w:val=""/>
      <w:lvlJc w:val="left"/>
      <w:pPr>
        <w:ind w:left="6480" w:hanging="360"/>
      </w:pPr>
      <w:rPr>
        <w:rFonts w:ascii="Wingdings" w:hAnsi="Wingdings" w:hint="default"/>
      </w:rPr>
    </w:lvl>
  </w:abstractNum>
  <w:abstractNum w:abstractNumId="38" w15:restartNumberingAfterBreak="0">
    <w:nsid w:val="4FE11E71"/>
    <w:multiLevelType w:val="hybridMultilevel"/>
    <w:tmpl w:val="BB72A37A"/>
    <w:lvl w:ilvl="0" w:tplc="0C0A0001">
      <w:start w:val="1"/>
      <w:numFmt w:val="bullet"/>
      <w:lvlText w:val=""/>
      <w:lvlJc w:val="left"/>
      <w:pPr>
        <w:ind w:left="720" w:hanging="360"/>
      </w:pPr>
      <w:rPr>
        <w:rFonts w:ascii="Symbol" w:hAnsi="Symbol" w:hint="default"/>
      </w:rPr>
    </w:lvl>
    <w:lvl w:ilvl="1" w:tplc="0B46C0AE">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0F45DFD"/>
    <w:multiLevelType w:val="hybridMultilevel"/>
    <w:tmpl w:val="FFFFFFFF"/>
    <w:lvl w:ilvl="0" w:tplc="E2D23DB0">
      <w:start w:val="1"/>
      <w:numFmt w:val="bullet"/>
      <w:lvlText w:val=""/>
      <w:lvlJc w:val="left"/>
      <w:pPr>
        <w:ind w:left="720" w:hanging="360"/>
      </w:pPr>
      <w:rPr>
        <w:rFonts w:ascii="Symbol" w:hAnsi="Symbol" w:hint="default"/>
      </w:rPr>
    </w:lvl>
    <w:lvl w:ilvl="1" w:tplc="0748A980">
      <w:start w:val="1"/>
      <w:numFmt w:val="bullet"/>
      <w:lvlText w:val="o"/>
      <w:lvlJc w:val="left"/>
      <w:pPr>
        <w:ind w:left="1440" w:hanging="360"/>
      </w:pPr>
      <w:rPr>
        <w:rFonts w:ascii="Courier New" w:hAnsi="Courier New" w:hint="default"/>
      </w:rPr>
    </w:lvl>
    <w:lvl w:ilvl="2" w:tplc="4878AAB4">
      <w:start w:val="1"/>
      <w:numFmt w:val="bullet"/>
      <w:lvlText w:val=""/>
      <w:lvlJc w:val="left"/>
      <w:pPr>
        <w:ind w:left="2160" w:hanging="360"/>
      </w:pPr>
      <w:rPr>
        <w:rFonts w:ascii="Wingdings" w:hAnsi="Wingdings" w:hint="default"/>
      </w:rPr>
    </w:lvl>
    <w:lvl w:ilvl="3" w:tplc="4612B5BE">
      <w:start w:val="1"/>
      <w:numFmt w:val="bullet"/>
      <w:lvlText w:val=""/>
      <w:lvlJc w:val="left"/>
      <w:pPr>
        <w:ind w:left="2880" w:hanging="360"/>
      </w:pPr>
      <w:rPr>
        <w:rFonts w:ascii="Symbol" w:hAnsi="Symbol" w:hint="default"/>
      </w:rPr>
    </w:lvl>
    <w:lvl w:ilvl="4" w:tplc="D78C8EBA">
      <w:start w:val="1"/>
      <w:numFmt w:val="bullet"/>
      <w:lvlText w:val="o"/>
      <w:lvlJc w:val="left"/>
      <w:pPr>
        <w:ind w:left="3600" w:hanging="360"/>
      </w:pPr>
      <w:rPr>
        <w:rFonts w:ascii="Courier New" w:hAnsi="Courier New" w:hint="default"/>
      </w:rPr>
    </w:lvl>
    <w:lvl w:ilvl="5" w:tplc="DC60D478">
      <w:start w:val="1"/>
      <w:numFmt w:val="bullet"/>
      <w:lvlText w:val=""/>
      <w:lvlJc w:val="left"/>
      <w:pPr>
        <w:ind w:left="4320" w:hanging="360"/>
      </w:pPr>
      <w:rPr>
        <w:rFonts w:ascii="Wingdings" w:hAnsi="Wingdings" w:hint="default"/>
      </w:rPr>
    </w:lvl>
    <w:lvl w:ilvl="6" w:tplc="801879F8">
      <w:start w:val="1"/>
      <w:numFmt w:val="bullet"/>
      <w:lvlText w:val=""/>
      <w:lvlJc w:val="left"/>
      <w:pPr>
        <w:ind w:left="5040" w:hanging="360"/>
      </w:pPr>
      <w:rPr>
        <w:rFonts w:ascii="Symbol" w:hAnsi="Symbol" w:hint="default"/>
      </w:rPr>
    </w:lvl>
    <w:lvl w:ilvl="7" w:tplc="7AB045CE">
      <w:start w:val="1"/>
      <w:numFmt w:val="bullet"/>
      <w:lvlText w:val="o"/>
      <w:lvlJc w:val="left"/>
      <w:pPr>
        <w:ind w:left="5760" w:hanging="360"/>
      </w:pPr>
      <w:rPr>
        <w:rFonts w:ascii="Courier New" w:hAnsi="Courier New" w:hint="default"/>
      </w:rPr>
    </w:lvl>
    <w:lvl w:ilvl="8" w:tplc="5BCACE0A">
      <w:start w:val="1"/>
      <w:numFmt w:val="bullet"/>
      <w:lvlText w:val=""/>
      <w:lvlJc w:val="left"/>
      <w:pPr>
        <w:ind w:left="6480" w:hanging="360"/>
      </w:pPr>
      <w:rPr>
        <w:rFonts w:ascii="Wingdings" w:hAnsi="Wingdings" w:hint="default"/>
      </w:rPr>
    </w:lvl>
  </w:abstractNum>
  <w:abstractNum w:abstractNumId="40" w15:restartNumberingAfterBreak="0">
    <w:nsid w:val="51101538"/>
    <w:multiLevelType w:val="hybridMultilevel"/>
    <w:tmpl w:val="56E29C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2935D1"/>
    <w:multiLevelType w:val="hybridMultilevel"/>
    <w:tmpl w:val="0A1074C0"/>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DCBA6F06">
      <w:start w:val="2"/>
      <w:numFmt w:val="decimal"/>
      <w:lvlText w:val="%4."/>
      <w:lvlJc w:val="left"/>
      <w:pPr>
        <w:ind w:left="2880" w:hanging="360"/>
      </w:pPr>
      <w:rPr>
        <w:rFonts w:hint="default"/>
      </w:rPr>
    </w:lvl>
    <w:lvl w:ilvl="4" w:tplc="D5E2E4E0">
      <w:start w:val="2"/>
      <w:numFmt w:val="decimal"/>
      <w:lvlText w:val="%5"/>
      <w:lvlJc w:val="left"/>
      <w:pPr>
        <w:ind w:left="3600" w:hanging="360"/>
      </w:pPr>
      <w:rPr>
        <w:rFonts w:hint="default"/>
      </w:rPr>
    </w:lvl>
    <w:lvl w:ilvl="5" w:tplc="8D98A282">
      <w:start w:val="2"/>
      <w:numFmt w:val="decimal"/>
      <w:lvlText w:val="%6-"/>
      <w:lvlJc w:val="left"/>
      <w:pPr>
        <w:ind w:left="4500" w:hanging="360"/>
      </w:pPr>
      <w:rPr>
        <w:rFonts w:hint="default"/>
      </w:r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55A2C52"/>
    <w:multiLevelType w:val="hybridMultilevel"/>
    <w:tmpl w:val="FFFFFFFF"/>
    <w:lvl w:ilvl="0" w:tplc="F71CA26A">
      <w:start w:val="1"/>
      <w:numFmt w:val="bullet"/>
      <w:lvlText w:val=""/>
      <w:lvlJc w:val="left"/>
      <w:pPr>
        <w:ind w:left="720" w:hanging="360"/>
      </w:pPr>
      <w:rPr>
        <w:rFonts w:ascii="Symbol" w:hAnsi="Symbol" w:hint="default"/>
      </w:rPr>
    </w:lvl>
    <w:lvl w:ilvl="1" w:tplc="42D6652E">
      <w:start w:val="1"/>
      <w:numFmt w:val="bullet"/>
      <w:lvlText w:val="o"/>
      <w:lvlJc w:val="left"/>
      <w:pPr>
        <w:ind w:left="1440" w:hanging="360"/>
      </w:pPr>
      <w:rPr>
        <w:rFonts w:ascii="Courier New" w:hAnsi="Courier New" w:hint="default"/>
      </w:rPr>
    </w:lvl>
    <w:lvl w:ilvl="2" w:tplc="F7B0C9C8">
      <w:start w:val="1"/>
      <w:numFmt w:val="bullet"/>
      <w:lvlText w:val=""/>
      <w:lvlJc w:val="left"/>
      <w:pPr>
        <w:ind w:left="2160" w:hanging="360"/>
      </w:pPr>
      <w:rPr>
        <w:rFonts w:ascii="Wingdings" w:hAnsi="Wingdings" w:hint="default"/>
      </w:rPr>
    </w:lvl>
    <w:lvl w:ilvl="3" w:tplc="A386DF10">
      <w:start w:val="1"/>
      <w:numFmt w:val="bullet"/>
      <w:lvlText w:val=""/>
      <w:lvlJc w:val="left"/>
      <w:pPr>
        <w:ind w:left="2880" w:hanging="360"/>
      </w:pPr>
      <w:rPr>
        <w:rFonts w:ascii="Symbol" w:hAnsi="Symbol" w:hint="default"/>
      </w:rPr>
    </w:lvl>
    <w:lvl w:ilvl="4" w:tplc="E5E66570">
      <w:start w:val="1"/>
      <w:numFmt w:val="bullet"/>
      <w:lvlText w:val="o"/>
      <w:lvlJc w:val="left"/>
      <w:pPr>
        <w:ind w:left="3600" w:hanging="360"/>
      </w:pPr>
      <w:rPr>
        <w:rFonts w:ascii="Courier New" w:hAnsi="Courier New" w:hint="default"/>
      </w:rPr>
    </w:lvl>
    <w:lvl w:ilvl="5" w:tplc="D15C71C0">
      <w:start w:val="1"/>
      <w:numFmt w:val="bullet"/>
      <w:lvlText w:val=""/>
      <w:lvlJc w:val="left"/>
      <w:pPr>
        <w:ind w:left="4320" w:hanging="360"/>
      </w:pPr>
      <w:rPr>
        <w:rFonts w:ascii="Wingdings" w:hAnsi="Wingdings" w:hint="default"/>
      </w:rPr>
    </w:lvl>
    <w:lvl w:ilvl="6" w:tplc="69D0CC5A">
      <w:start w:val="1"/>
      <w:numFmt w:val="bullet"/>
      <w:lvlText w:val=""/>
      <w:lvlJc w:val="left"/>
      <w:pPr>
        <w:ind w:left="5040" w:hanging="360"/>
      </w:pPr>
      <w:rPr>
        <w:rFonts w:ascii="Symbol" w:hAnsi="Symbol" w:hint="default"/>
      </w:rPr>
    </w:lvl>
    <w:lvl w:ilvl="7" w:tplc="528ACC9C">
      <w:start w:val="1"/>
      <w:numFmt w:val="bullet"/>
      <w:lvlText w:val="o"/>
      <w:lvlJc w:val="left"/>
      <w:pPr>
        <w:ind w:left="5760" w:hanging="360"/>
      </w:pPr>
      <w:rPr>
        <w:rFonts w:ascii="Courier New" w:hAnsi="Courier New" w:hint="default"/>
      </w:rPr>
    </w:lvl>
    <w:lvl w:ilvl="8" w:tplc="1068AC20">
      <w:start w:val="1"/>
      <w:numFmt w:val="bullet"/>
      <w:lvlText w:val=""/>
      <w:lvlJc w:val="left"/>
      <w:pPr>
        <w:ind w:left="6480" w:hanging="360"/>
      </w:pPr>
      <w:rPr>
        <w:rFonts w:ascii="Wingdings" w:hAnsi="Wingdings" w:hint="default"/>
      </w:rPr>
    </w:lvl>
  </w:abstractNum>
  <w:abstractNum w:abstractNumId="43" w15:restartNumberingAfterBreak="0">
    <w:nsid w:val="57D72167"/>
    <w:multiLevelType w:val="hybridMultilevel"/>
    <w:tmpl w:val="D51C3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81A27E2"/>
    <w:multiLevelType w:val="hybridMultilevel"/>
    <w:tmpl w:val="84B46CC0"/>
    <w:lvl w:ilvl="0" w:tplc="84FAFA6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8CB39E9"/>
    <w:multiLevelType w:val="hybridMultilevel"/>
    <w:tmpl w:val="A92EE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908520B"/>
    <w:multiLevelType w:val="hybridMultilevel"/>
    <w:tmpl w:val="E9AAE6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91E2A48"/>
    <w:multiLevelType w:val="hybridMultilevel"/>
    <w:tmpl w:val="245072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95E29F6"/>
    <w:multiLevelType w:val="hybridMultilevel"/>
    <w:tmpl w:val="E55EF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977732E"/>
    <w:multiLevelType w:val="hybridMultilevel"/>
    <w:tmpl w:val="FFFFFFFF"/>
    <w:lvl w:ilvl="0" w:tplc="1548ED1E">
      <w:start w:val="1"/>
      <w:numFmt w:val="bullet"/>
      <w:lvlText w:val=""/>
      <w:lvlJc w:val="left"/>
      <w:pPr>
        <w:ind w:left="720" w:hanging="360"/>
      </w:pPr>
      <w:rPr>
        <w:rFonts w:ascii="Symbol" w:hAnsi="Symbol" w:hint="default"/>
      </w:rPr>
    </w:lvl>
    <w:lvl w:ilvl="1" w:tplc="30A8F7E0">
      <w:start w:val="1"/>
      <w:numFmt w:val="bullet"/>
      <w:lvlText w:val="o"/>
      <w:lvlJc w:val="left"/>
      <w:pPr>
        <w:ind w:left="1440" w:hanging="360"/>
      </w:pPr>
      <w:rPr>
        <w:rFonts w:ascii="Courier New" w:hAnsi="Courier New" w:hint="default"/>
      </w:rPr>
    </w:lvl>
    <w:lvl w:ilvl="2" w:tplc="D27C84EC">
      <w:start w:val="1"/>
      <w:numFmt w:val="bullet"/>
      <w:lvlText w:val=""/>
      <w:lvlJc w:val="left"/>
      <w:pPr>
        <w:ind w:left="2160" w:hanging="360"/>
      </w:pPr>
      <w:rPr>
        <w:rFonts w:ascii="Wingdings" w:hAnsi="Wingdings" w:hint="default"/>
      </w:rPr>
    </w:lvl>
    <w:lvl w:ilvl="3" w:tplc="C5AA8670">
      <w:start w:val="1"/>
      <w:numFmt w:val="bullet"/>
      <w:lvlText w:val=""/>
      <w:lvlJc w:val="left"/>
      <w:pPr>
        <w:ind w:left="2880" w:hanging="360"/>
      </w:pPr>
      <w:rPr>
        <w:rFonts w:ascii="Symbol" w:hAnsi="Symbol" w:hint="default"/>
      </w:rPr>
    </w:lvl>
    <w:lvl w:ilvl="4" w:tplc="DE52753C">
      <w:start w:val="1"/>
      <w:numFmt w:val="bullet"/>
      <w:lvlText w:val="o"/>
      <w:lvlJc w:val="left"/>
      <w:pPr>
        <w:ind w:left="3600" w:hanging="360"/>
      </w:pPr>
      <w:rPr>
        <w:rFonts w:ascii="Courier New" w:hAnsi="Courier New" w:hint="default"/>
      </w:rPr>
    </w:lvl>
    <w:lvl w:ilvl="5" w:tplc="F95E5046">
      <w:start w:val="1"/>
      <w:numFmt w:val="bullet"/>
      <w:lvlText w:val=""/>
      <w:lvlJc w:val="left"/>
      <w:pPr>
        <w:ind w:left="4320" w:hanging="360"/>
      </w:pPr>
      <w:rPr>
        <w:rFonts w:ascii="Wingdings" w:hAnsi="Wingdings" w:hint="default"/>
      </w:rPr>
    </w:lvl>
    <w:lvl w:ilvl="6" w:tplc="25269226">
      <w:start w:val="1"/>
      <w:numFmt w:val="bullet"/>
      <w:lvlText w:val=""/>
      <w:lvlJc w:val="left"/>
      <w:pPr>
        <w:ind w:left="5040" w:hanging="360"/>
      </w:pPr>
      <w:rPr>
        <w:rFonts w:ascii="Symbol" w:hAnsi="Symbol" w:hint="default"/>
      </w:rPr>
    </w:lvl>
    <w:lvl w:ilvl="7" w:tplc="3FAAE8D8">
      <w:start w:val="1"/>
      <w:numFmt w:val="bullet"/>
      <w:lvlText w:val="o"/>
      <w:lvlJc w:val="left"/>
      <w:pPr>
        <w:ind w:left="5760" w:hanging="360"/>
      </w:pPr>
      <w:rPr>
        <w:rFonts w:ascii="Courier New" w:hAnsi="Courier New" w:hint="default"/>
      </w:rPr>
    </w:lvl>
    <w:lvl w:ilvl="8" w:tplc="5718B0F2">
      <w:start w:val="1"/>
      <w:numFmt w:val="bullet"/>
      <w:lvlText w:val=""/>
      <w:lvlJc w:val="left"/>
      <w:pPr>
        <w:ind w:left="6480" w:hanging="360"/>
      </w:pPr>
      <w:rPr>
        <w:rFonts w:ascii="Wingdings" w:hAnsi="Wingdings" w:hint="default"/>
      </w:rPr>
    </w:lvl>
  </w:abstractNum>
  <w:abstractNum w:abstractNumId="50" w15:restartNumberingAfterBreak="0">
    <w:nsid w:val="5AEE298F"/>
    <w:multiLevelType w:val="hybridMultilevel"/>
    <w:tmpl w:val="F7A2AE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D277797"/>
    <w:multiLevelType w:val="hybridMultilevel"/>
    <w:tmpl w:val="46AC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2A4E8B"/>
    <w:multiLevelType w:val="hybridMultilevel"/>
    <w:tmpl w:val="034E0E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843137"/>
    <w:multiLevelType w:val="hybridMultilevel"/>
    <w:tmpl w:val="B4327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3B20DF"/>
    <w:multiLevelType w:val="hybridMultilevel"/>
    <w:tmpl w:val="A09E4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858524B"/>
    <w:multiLevelType w:val="hybridMultilevel"/>
    <w:tmpl w:val="FFFFFFFF"/>
    <w:lvl w:ilvl="0" w:tplc="A79A5BBA">
      <w:start w:val="1"/>
      <w:numFmt w:val="bullet"/>
      <w:lvlText w:val=""/>
      <w:lvlJc w:val="left"/>
      <w:pPr>
        <w:ind w:left="720" w:hanging="360"/>
      </w:pPr>
      <w:rPr>
        <w:rFonts w:ascii="Symbol" w:hAnsi="Symbol" w:hint="default"/>
      </w:rPr>
    </w:lvl>
    <w:lvl w:ilvl="1" w:tplc="4C2204D2">
      <w:start w:val="1"/>
      <w:numFmt w:val="bullet"/>
      <w:lvlText w:val="o"/>
      <w:lvlJc w:val="left"/>
      <w:pPr>
        <w:ind w:left="1440" w:hanging="360"/>
      </w:pPr>
      <w:rPr>
        <w:rFonts w:ascii="Courier New" w:hAnsi="Courier New" w:hint="default"/>
      </w:rPr>
    </w:lvl>
    <w:lvl w:ilvl="2" w:tplc="4A14463A">
      <w:start w:val="1"/>
      <w:numFmt w:val="bullet"/>
      <w:lvlText w:val=""/>
      <w:lvlJc w:val="left"/>
      <w:pPr>
        <w:ind w:left="2160" w:hanging="360"/>
      </w:pPr>
      <w:rPr>
        <w:rFonts w:ascii="Wingdings" w:hAnsi="Wingdings" w:hint="default"/>
      </w:rPr>
    </w:lvl>
    <w:lvl w:ilvl="3" w:tplc="8EE67DE6">
      <w:start w:val="1"/>
      <w:numFmt w:val="bullet"/>
      <w:lvlText w:val=""/>
      <w:lvlJc w:val="left"/>
      <w:pPr>
        <w:ind w:left="2880" w:hanging="360"/>
      </w:pPr>
      <w:rPr>
        <w:rFonts w:ascii="Symbol" w:hAnsi="Symbol" w:hint="default"/>
      </w:rPr>
    </w:lvl>
    <w:lvl w:ilvl="4" w:tplc="40B61244">
      <w:start w:val="1"/>
      <w:numFmt w:val="bullet"/>
      <w:lvlText w:val="o"/>
      <w:lvlJc w:val="left"/>
      <w:pPr>
        <w:ind w:left="3600" w:hanging="360"/>
      </w:pPr>
      <w:rPr>
        <w:rFonts w:ascii="Courier New" w:hAnsi="Courier New" w:hint="default"/>
      </w:rPr>
    </w:lvl>
    <w:lvl w:ilvl="5" w:tplc="3F007854">
      <w:start w:val="1"/>
      <w:numFmt w:val="bullet"/>
      <w:lvlText w:val=""/>
      <w:lvlJc w:val="left"/>
      <w:pPr>
        <w:ind w:left="4320" w:hanging="360"/>
      </w:pPr>
      <w:rPr>
        <w:rFonts w:ascii="Wingdings" w:hAnsi="Wingdings" w:hint="default"/>
      </w:rPr>
    </w:lvl>
    <w:lvl w:ilvl="6" w:tplc="B9A8D4F4">
      <w:start w:val="1"/>
      <w:numFmt w:val="bullet"/>
      <w:lvlText w:val=""/>
      <w:lvlJc w:val="left"/>
      <w:pPr>
        <w:ind w:left="5040" w:hanging="360"/>
      </w:pPr>
      <w:rPr>
        <w:rFonts w:ascii="Symbol" w:hAnsi="Symbol" w:hint="default"/>
      </w:rPr>
    </w:lvl>
    <w:lvl w:ilvl="7" w:tplc="4A227378">
      <w:start w:val="1"/>
      <w:numFmt w:val="bullet"/>
      <w:lvlText w:val="o"/>
      <w:lvlJc w:val="left"/>
      <w:pPr>
        <w:ind w:left="5760" w:hanging="360"/>
      </w:pPr>
      <w:rPr>
        <w:rFonts w:ascii="Courier New" w:hAnsi="Courier New" w:hint="default"/>
      </w:rPr>
    </w:lvl>
    <w:lvl w:ilvl="8" w:tplc="2A9C0ACE">
      <w:start w:val="1"/>
      <w:numFmt w:val="bullet"/>
      <w:lvlText w:val=""/>
      <w:lvlJc w:val="left"/>
      <w:pPr>
        <w:ind w:left="6480" w:hanging="360"/>
      </w:pPr>
      <w:rPr>
        <w:rFonts w:ascii="Wingdings" w:hAnsi="Wingdings" w:hint="default"/>
      </w:rPr>
    </w:lvl>
  </w:abstractNum>
  <w:abstractNum w:abstractNumId="56" w15:restartNumberingAfterBreak="0">
    <w:nsid w:val="69813BA5"/>
    <w:multiLevelType w:val="hybridMultilevel"/>
    <w:tmpl w:val="FFFFFFFF"/>
    <w:lvl w:ilvl="0" w:tplc="B644CDEC">
      <w:start w:val="1"/>
      <w:numFmt w:val="bullet"/>
      <w:lvlText w:val=""/>
      <w:lvlJc w:val="left"/>
      <w:pPr>
        <w:ind w:left="720" w:hanging="360"/>
      </w:pPr>
      <w:rPr>
        <w:rFonts w:ascii="Symbol" w:hAnsi="Symbol" w:hint="default"/>
      </w:rPr>
    </w:lvl>
    <w:lvl w:ilvl="1" w:tplc="538C95DE">
      <w:start w:val="1"/>
      <w:numFmt w:val="bullet"/>
      <w:lvlText w:val="o"/>
      <w:lvlJc w:val="left"/>
      <w:pPr>
        <w:ind w:left="1440" w:hanging="360"/>
      </w:pPr>
      <w:rPr>
        <w:rFonts w:ascii="Courier New" w:hAnsi="Courier New" w:hint="default"/>
      </w:rPr>
    </w:lvl>
    <w:lvl w:ilvl="2" w:tplc="D440523A">
      <w:start w:val="1"/>
      <w:numFmt w:val="bullet"/>
      <w:lvlText w:val=""/>
      <w:lvlJc w:val="left"/>
      <w:pPr>
        <w:ind w:left="2160" w:hanging="360"/>
      </w:pPr>
      <w:rPr>
        <w:rFonts w:ascii="Wingdings" w:hAnsi="Wingdings" w:hint="default"/>
      </w:rPr>
    </w:lvl>
    <w:lvl w:ilvl="3" w:tplc="DC8EDC3A">
      <w:start w:val="1"/>
      <w:numFmt w:val="bullet"/>
      <w:lvlText w:val=""/>
      <w:lvlJc w:val="left"/>
      <w:pPr>
        <w:ind w:left="2880" w:hanging="360"/>
      </w:pPr>
      <w:rPr>
        <w:rFonts w:ascii="Symbol" w:hAnsi="Symbol" w:hint="default"/>
      </w:rPr>
    </w:lvl>
    <w:lvl w:ilvl="4" w:tplc="4CB40036">
      <w:start w:val="1"/>
      <w:numFmt w:val="bullet"/>
      <w:lvlText w:val="o"/>
      <w:lvlJc w:val="left"/>
      <w:pPr>
        <w:ind w:left="3600" w:hanging="360"/>
      </w:pPr>
      <w:rPr>
        <w:rFonts w:ascii="Courier New" w:hAnsi="Courier New" w:hint="default"/>
      </w:rPr>
    </w:lvl>
    <w:lvl w:ilvl="5" w:tplc="681C7D32">
      <w:start w:val="1"/>
      <w:numFmt w:val="bullet"/>
      <w:lvlText w:val=""/>
      <w:lvlJc w:val="left"/>
      <w:pPr>
        <w:ind w:left="4320" w:hanging="360"/>
      </w:pPr>
      <w:rPr>
        <w:rFonts w:ascii="Wingdings" w:hAnsi="Wingdings" w:hint="default"/>
      </w:rPr>
    </w:lvl>
    <w:lvl w:ilvl="6" w:tplc="7148770E">
      <w:start w:val="1"/>
      <w:numFmt w:val="bullet"/>
      <w:lvlText w:val=""/>
      <w:lvlJc w:val="left"/>
      <w:pPr>
        <w:ind w:left="5040" w:hanging="360"/>
      </w:pPr>
      <w:rPr>
        <w:rFonts w:ascii="Symbol" w:hAnsi="Symbol" w:hint="default"/>
      </w:rPr>
    </w:lvl>
    <w:lvl w:ilvl="7" w:tplc="EA66F5C0">
      <w:start w:val="1"/>
      <w:numFmt w:val="bullet"/>
      <w:lvlText w:val="o"/>
      <w:lvlJc w:val="left"/>
      <w:pPr>
        <w:ind w:left="5760" w:hanging="360"/>
      </w:pPr>
      <w:rPr>
        <w:rFonts w:ascii="Courier New" w:hAnsi="Courier New" w:hint="default"/>
      </w:rPr>
    </w:lvl>
    <w:lvl w:ilvl="8" w:tplc="6E981D8A">
      <w:start w:val="1"/>
      <w:numFmt w:val="bullet"/>
      <w:lvlText w:val=""/>
      <w:lvlJc w:val="left"/>
      <w:pPr>
        <w:ind w:left="6480" w:hanging="360"/>
      </w:pPr>
      <w:rPr>
        <w:rFonts w:ascii="Wingdings" w:hAnsi="Wingdings" w:hint="default"/>
      </w:rPr>
    </w:lvl>
  </w:abstractNum>
  <w:abstractNum w:abstractNumId="57" w15:restartNumberingAfterBreak="0">
    <w:nsid w:val="6A20122C"/>
    <w:multiLevelType w:val="hybridMultilevel"/>
    <w:tmpl w:val="BE44D9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A9E7528"/>
    <w:multiLevelType w:val="hybridMultilevel"/>
    <w:tmpl w:val="9A0EA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CE56B04"/>
    <w:multiLevelType w:val="hybridMultilevel"/>
    <w:tmpl w:val="76EE2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87859FA"/>
    <w:multiLevelType w:val="multilevel"/>
    <w:tmpl w:val="13BA16A2"/>
    <w:lvl w:ilvl="0">
      <w:start w:val="1"/>
      <w:numFmt w:val="decimal"/>
      <w:lvlText w:val="%1."/>
      <w:lvlJc w:val="left"/>
      <w:pPr>
        <w:ind w:left="720" w:hanging="360"/>
      </w:pPr>
      <w:rPr>
        <w:rFonts w:hint="default"/>
      </w:rPr>
    </w:lvl>
    <w:lvl w:ilvl="1">
      <w:start w:val="1"/>
      <w:numFmt w:val="decimal"/>
      <w:lvlText w:val="%1.%2."/>
      <w:lvlJc w:val="left"/>
      <w:pPr>
        <w:ind w:left="795" w:hanging="435"/>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D421F29"/>
    <w:multiLevelType w:val="hybridMultilevel"/>
    <w:tmpl w:val="2156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41"/>
  </w:num>
  <w:num w:numId="4">
    <w:abstractNumId w:val="19"/>
  </w:num>
  <w:num w:numId="5">
    <w:abstractNumId w:val="40"/>
  </w:num>
  <w:num w:numId="6">
    <w:abstractNumId w:val="48"/>
  </w:num>
  <w:num w:numId="7">
    <w:abstractNumId w:val="1"/>
  </w:num>
  <w:num w:numId="8">
    <w:abstractNumId w:val="14"/>
  </w:num>
  <w:num w:numId="9">
    <w:abstractNumId w:val="16"/>
  </w:num>
  <w:num w:numId="10">
    <w:abstractNumId w:val="0"/>
  </w:num>
  <w:num w:numId="11">
    <w:abstractNumId w:val="31"/>
  </w:num>
  <w:num w:numId="12">
    <w:abstractNumId w:val="54"/>
  </w:num>
  <w:num w:numId="13">
    <w:abstractNumId w:val="46"/>
  </w:num>
  <w:num w:numId="14">
    <w:abstractNumId w:val="27"/>
  </w:num>
  <w:num w:numId="15">
    <w:abstractNumId w:val="43"/>
  </w:num>
  <w:num w:numId="16">
    <w:abstractNumId w:val="17"/>
  </w:num>
  <w:num w:numId="17">
    <w:abstractNumId w:val="34"/>
  </w:num>
  <w:num w:numId="18">
    <w:abstractNumId w:val="4"/>
  </w:num>
  <w:num w:numId="19">
    <w:abstractNumId w:val="11"/>
  </w:num>
  <w:num w:numId="20">
    <w:abstractNumId w:val="36"/>
  </w:num>
  <w:num w:numId="21">
    <w:abstractNumId w:val="35"/>
  </w:num>
  <w:num w:numId="22">
    <w:abstractNumId w:val="13"/>
  </w:num>
  <w:num w:numId="23">
    <w:abstractNumId w:val="7"/>
  </w:num>
  <w:num w:numId="24">
    <w:abstractNumId w:val="33"/>
  </w:num>
  <w:num w:numId="25">
    <w:abstractNumId w:val="45"/>
  </w:num>
  <w:num w:numId="26">
    <w:abstractNumId w:val="61"/>
  </w:num>
  <w:num w:numId="27">
    <w:abstractNumId w:val="57"/>
  </w:num>
  <w:num w:numId="28">
    <w:abstractNumId w:val="20"/>
  </w:num>
  <w:num w:numId="29">
    <w:abstractNumId w:val="21"/>
  </w:num>
  <w:num w:numId="30">
    <w:abstractNumId w:val="47"/>
  </w:num>
  <w:num w:numId="31">
    <w:abstractNumId w:val="52"/>
  </w:num>
  <w:num w:numId="32">
    <w:abstractNumId w:val="56"/>
  </w:num>
  <w:num w:numId="33">
    <w:abstractNumId w:val="42"/>
  </w:num>
  <w:num w:numId="34">
    <w:abstractNumId w:val="49"/>
  </w:num>
  <w:num w:numId="35">
    <w:abstractNumId w:val="39"/>
  </w:num>
  <w:num w:numId="36">
    <w:abstractNumId w:val="32"/>
  </w:num>
  <w:num w:numId="37">
    <w:abstractNumId w:val="8"/>
  </w:num>
  <w:num w:numId="38">
    <w:abstractNumId w:val="22"/>
  </w:num>
  <w:num w:numId="39">
    <w:abstractNumId w:val="50"/>
  </w:num>
  <w:num w:numId="40">
    <w:abstractNumId w:val="37"/>
  </w:num>
  <w:num w:numId="41">
    <w:abstractNumId w:val="6"/>
  </w:num>
  <w:num w:numId="42">
    <w:abstractNumId w:val="55"/>
  </w:num>
  <w:num w:numId="43">
    <w:abstractNumId w:val="25"/>
  </w:num>
  <w:num w:numId="44">
    <w:abstractNumId w:val="24"/>
  </w:num>
  <w:num w:numId="45">
    <w:abstractNumId w:val="51"/>
  </w:num>
  <w:num w:numId="46">
    <w:abstractNumId w:val="5"/>
  </w:num>
  <w:num w:numId="47">
    <w:abstractNumId w:val="12"/>
  </w:num>
  <w:num w:numId="48">
    <w:abstractNumId w:val="38"/>
  </w:num>
  <w:num w:numId="49">
    <w:abstractNumId w:val="9"/>
  </w:num>
  <w:num w:numId="50">
    <w:abstractNumId w:val="28"/>
  </w:num>
  <w:num w:numId="51">
    <w:abstractNumId w:val="58"/>
  </w:num>
  <w:num w:numId="52">
    <w:abstractNumId w:val="18"/>
  </w:num>
  <w:num w:numId="53">
    <w:abstractNumId w:val="60"/>
  </w:num>
  <w:num w:numId="54">
    <w:abstractNumId w:val="53"/>
  </w:num>
  <w:num w:numId="55">
    <w:abstractNumId w:val="10"/>
  </w:num>
  <w:num w:numId="56">
    <w:abstractNumId w:val="15"/>
  </w:num>
  <w:num w:numId="57">
    <w:abstractNumId w:val="29"/>
  </w:num>
  <w:num w:numId="58">
    <w:abstractNumId w:val="59"/>
  </w:num>
  <w:num w:numId="59">
    <w:abstractNumId w:val="44"/>
  </w:num>
  <w:num w:numId="60">
    <w:abstractNumId w:val="3"/>
  </w:num>
  <w:num w:numId="61">
    <w:abstractNumId w:val="26"/>
  </w:num>
  <w:num w:numId="62">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activeWritingStyle w:appName="MSWord" w:lang="pt-BR"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EF"/>
    <w:rsid w:val="0000007B"/>
    <w:rsid w:val="00000484"/>
    <w:rsid w:val="00001A6D"/>
    <w:rsid w:val="00001ABC"/>
    <w:rsid w:val="00003657"/>
    <w:rsid w:val="0000486B"/>
    <w:rsid w:val="00004CA6"/>
    <w:rsid w:val="000050C1"/>
    <w:rsid w:val="00005269"/>
    <w:rsid w:val="00005290"/>
    <w:rsid w:val="0000557D"/>
    <w:rsid w:val="000071DA"/>
    <w:rsid w:val="00010361"/>
    <w:rsid w:val="00010688"/>
    <w:rsid w:val="00010AAE"/>
    <w:rsid w:val="00011981"/>
    <w:rsid w:val="0001254A"/>
    <w:rsid w:val="00012A3A"/>
    <w:rsid w:val="00013851"/>
    <w:rsid w:val="000138F2"/>
    <w:rsid w:val="00013F75"/>
    <w:rsid w:val="000141F8"/>
    <w:rsid w:val="00014E08"/>
    <w:rsid w:val="00015007"/>
    <w:rsid w:val="00015840"/>
    <w:rsid w:val="00015FA9"/>
    <w:rsid w:val="00016298"/>
    <w:rsid w:val="00016F79"/>
    <w:rsid w:val="00017C29"/>
    <w:rsid w:val="00021207"/>
    <w:rsid w:val="000218F4"/>
    <w:rsid w:val="000219A8"/>
    <w:rsid w:val="00021F3E"/>
    <w:rsid w:val="0002215A"/>
    <w:rsid w:val="00022630"/>
    <w:rsid w:val="0002342E"/>
    <w:rsid w:val="00023801"/>
    <w:rsid w:val="00025BB0"/>
    <w:rsid w:val="00025FD7"/>
    <w:rsid w:val="00026039"/>
    <w:rsid w:val="000265FE"/>
    <w:rsid w:val="00030D9D"/>
    <w:rsid w:val="0003241E"/>
    <w:rsid w:val="00033360"/>
    <w:rsid w:val="000333E8"/>
    <w:rsid w:val="00033B93"/>
    <w:rsid w:val="00035D65"/>
    <w:rsid w:val="00035EF6"/>
    <w:rsid w:val="000368E2"/>
    <w:rsid w:val="00036CE0"/>
    <w:rsid w:val="00037D2C"/>
    <w:rsid w:val="0004020D"/>
    <w:rsid w:val="000402EA"/>
    <w:rsid w:val="000419F1"/>
    <w:rsid w:val="00042958"/>
    <w:rsid w:val="000429AC"/>
    <w:rsid w:val="00045BB4"/>
    <w:rsid w:val="00047AE9"/>
    <w:rsid w:val="00047B8B"/>
    <w:rsid w:val="00047F3C"/>
    <w:rsid w:val="00050542"/>
    <w:rsid w:val="00052675"/>
    <w:rsid w:val="0005291E"/>
    <w:rsid w:val="00053D2B"/>
    <w:rsid w:val="00054261"/>
    <w:rsid w:val="0005447D"/>
    <w:rsid w:val="00054644"/>
    <w:rsid w:val="00054DF1"/>
    <w:rsid w:val="00054E4A"/>
    <w:rsid w:val="000554A8"/>
    <w:rsid w:val="00055C62"/>
    <w:rsid w:val="00057AAA"/>
    <w:rsid w:val="000615F9"/>
    <w:rsid w:val="00061808"/>
    <w:rsid w:val="00063194"/>
    <w:rsid w:val="000636E0"/>
    <w:rsid w:val="00063C09"/>
    <w:rsid w:val="0006606B"/>
    <w:rsid w:val="000667F2"/>
    <w:rsid w:val="0007004F"/>
    <w:rsid w:val="000706EB"/>
    <w:rsid w:val="00070D6F"/>
    <w:rsid w:val="000719BD"/>
    <w:rsid w:val="00072CBE"/>
    <w:rsid w:val="0007393F"/>
    <w:rsid w:val="00074EB9"/>
    <w:rsid w:val="0007623E"/>
    <w:rsid w:val="00076B49"/>
    <w:rsid w:val="00080033"/>
    <w:rsid w:val="0008146C"/>
    <w:rsid w:val="00081C4E"/>
    <w:rsid w:val="00082CC4"/>
    <w:rsid w:val="00085220"/>
    <w:rsid w:val="000852BA"/>
    <w:rsid w:val="000865FD"/>
    <w:rsid w:val="00086699"/>
    <w:rsid w:val="0008672B"/>
    <w:rsid w:val="00090CDE"/>
    <w:rsid w:val="00090D95"/>
    <w:rsid w:val="00091B07"/>
    <w:rsid w:val="000920B0"/>
    <w:rsid w:val="000929DD"/>
    <w:rsid w:val="000938B4"/>
    <w:rsid w:val="00093A31"/>
    <w:rsid w:val="00094072"/>
    <w:rsid w:val="000941FA"/>
    <w:rsid w:val="00094730"/>
    <w:rsid w:val="00094E90"/>
    <w:rsid w:val="00095966"/>
    <w:rsid w:val="000966E6"/>
    <w:rsid w:val="000978D3"/>
    <w:rsid w:val="00097DED"/>
    <w:rsid w:val="000A1832"/>
    <w:rsid w:val="000A25F3"/>
    <w:rsid w:val="000A2E24"/>
    <w:rsid w:val="000A3326"/>
    <w:rsid w:val="000A4526"/>
    <w:rsid w:val="000A4F45"/>
    <w:rsid w:val="000A55E5"/>
    <w:rsid w:val="000A5C97"/>
    <w:rsid w:val="000A5FC1"/>
    <w:rsid w:val="000A685E"/>
    <w:rsid w:val="000A6C02"/>
    <w:rsid w:val="000A701E"/>
    <w:rsid w:val="000A7422"/>
    <w:rsid w:val="000B0D9F"/>
    <w:rsid w:val="000B1E6E"/>
    <w:rsid w:val="000B229D"/>
    <w:rsid w:val="000B298D"/>
    <w:rsid w:val="000B2DCC"/>
    <w:rsid w:val="000B4712"/>
    <w:rsid w:val="000B4963"/>
    <w:rsid w:val="000B5F43"/>
    <w:rsid w:val="000B7221"/>
    <w:rsid w:val="000B7C38"/>
    <w:rsid w:val="000C02A9"/>
    <w:rsid w:val="000C0CCC"/>
    <w:rsid w:val="000C1671"/>
    <w:rsid w:val="000C1E92"/>
    <w:rsid w:val="000C290A"/>
    <w:rsid w:val="000C2CDC"/>
    <w:rsid w:val="000C38F8"/>
    <w:rsid w:val="000D039F"/>
    <w:rsid w:val="000D0F75"/>
    <w:rsid w:val="000D1004"/>
    <w:rsid w:val="000D2D9F"/>
    <w:rsid w:val="000D524F"/>
    <w:rsid w:val="000D607B"/>
    <w:rsid w:val="000D6654"/>
    <w:rsid w:val="000D7D19"/>
    <w:rsid w:val="000E05CE"/>
    <w:rsid w:val="000E1163"/>
    <w:rsid w:val="000E2E9B"/>
    <w:rsid w:val="000E4F4F"/>
    <w:rsid w:val="000E51C5"/>
    <w:rsid w:val="000E590E"/>
    <w:rsid w:val="000E61DE"/>
    <w:rsid w:val="000E6626"/>
    <w:rsid w:val="000E7133"/>
    <w:rsid w:val="000E72C0"/>
    <w:rsid w:val="000E7B38"/>
    <w:rsid w:val="000F0471"/>
    <w:rsid w:val="000F1438"/>
    <w:rsid w:val="000F1FB3"/>
    <w:rsid w:val="000F2402"/>
    <w:rsid w:val="000F285E"/>
    <w:rsid w:val="000F2F9D"/>
    <w:rsid w:val="000F3F79"/>
    <w:rsid w:val="000F41CC"/>
    <w:rsid w:val="000F47C3"/>
    <w:rsid w:val="000F69C1"/>
    <w:rsid w:val="000F6E9B"/>
    <w:rsid w:val="000F7CB7"/>
    <w:rsid w:val="0010106D"/>
    <w:rsid w:val="00101E9B"/>
    <w:rsid w:val="00101EAC"/>
    <w:rsid w:val="00102048"/>
    <w:rsid w:val="0010231F"/>
    <w:rsid w:val="00102A10"/>
    <w:rsid w:val="00102A2D"/>
    <w:rsid w:val="001035C4"/>
    <w:rsid w:val="00103BB8"/>
    <w:rsid w:val="00103C46"/>
    <w:rsid w:val="00103CC8"/>
    <w:rsid w:val="00104017"/>
    <w:rsid w:val="001046ED"/>
    <w:rsid w:val="00104866"/>
    <w:rsid w:val="00104B96"/>
    <w:rsid w:val="00105365"/>
    <w:rsid w:val="0010566D"/>
    <w:rsid w:val="00106400"/>
    <w:rsid w:val="00106F3F"/>
    <w:rsid w:val="00107F62"/>
    <w:rsid w:val="001114FB"/>
    <w:rsid w:val="00112C83"/>
    <w:rsid w:val="001131FE"/>
    <w:rsid w:val="00115604"/>
    <w:rsid w:val="0011578E"/>
    <w:rsid w:val="0011588E"/>
    <w:rsid w:val="00115965"/>
    <w:rsid w:val="00116D51"/>
    <w:rsid w:val="0011795A"/>
    <w:rsid w:val="00117DE8"/>
    <w:rsid w:val="001211A5"/>
    <w:rsid w:val="00121231"/>
    <w:rsid w:val="00121496"/>
    <w:rsid w:val="001214F1"/>
    <w:rsid w:val="0012207E"/>
    <w:rsid w:val="001239B6"/>
    <w:rsid w:val="00123B74"/>
    <w:rsid w:val="001240D0"/>
    <w:rsid w:val="00124C57"/>
    <w:rsid w:val="00124CB7"/>
    <w:rsid w:val="00126030"/>
    <w:rsid w:val="001271C5"/>
    <w:rsid w:val="00127F65"/>
    <w:rsid w:val="00127FD9"/>
    <w:rsid w:val="00131093"/>
    <w:rsid w:val="00131223"/>
    <w:rsid w:val="00131415"/>
    <w:rsid w:val="00132577"/>
    <w:rsid w:val="001329F0"/>
    <w:rsid w:val="001333AC"/>
    <w:rsid w:val="00133720"/>
    <w:rsid w:val="00135771"/>
    <w:rsid w:val="00136D54"/>
    <w:rsid w:val="00136F02"/>
    <w:rsid w:val="001375B9"/>
    <w:rsid w:val="001402DE"/>
    <w:rsid w:val="00140C30"/>
    <w:rsid w:val="001411CE"/>
    <w:rsid w:val="001413F3"/>
    <w:rsid w:val="00142789"/>
    <w:rsid w:val="00142A45"/>
    <w:rsid w:val="0014312E"/>
    <w:rsid w:val="00145A8E"/>
    <w:rsid w:val="001461B9"/>
    <w:rsid w:val="00146287"/>
    <w:rsid w:val="00146687"/>
    <w:rsid w:val="00146AE3"/>
    <w:rsid w:val="001473CB"/>
    <w:rsid w:val="00147885"/>
    <w:rsid w:val="00147D54"/>
    <w:rsid w:val="00147DDC"/>
    <w:rsid w:val="0015050A"/>
    <w:rsid w:val="00150673"/>
    <w:rsid w:val="00151D34"/>
    <w:rsid w:val="00153AB4"/>
    <w:rsid w:val="00153D4E"/>
    <w:rsid w:val="001545B7"/>
    <w:rsid w:val="001556FD"/>
    <w:rsid w:val="00155BB2"/>
    <w:rsid w:val="00156324"/>
    <w:rsid w:val="00157EB2"/>
    <w:rsid w:val="00160873"/>
    <w:rsid w:val="00161DD3"/>
    <w:rsid w:val="00163AA1"/>
    <w:rsid w:val="00164699"/>
    <w:rsid w:val="00164757"/>
    <w:rsid w:val="00165A6D"/>
    <w:rsid w:val="0016666E"/>
    <w:rsid w:val="00166850"/>
    <w:rsid w:val="00166B3E"/>
    <w:rsid w:val="001675C7"/>
    <w:rsid w:val="00170279"/>
    <w:rsid w:val="001704C5"/>
    <w:rsid w:val="00170BFE"/>
    <w:rsid w:val="0017163A"/>
    <w:rsid w:val="001728EE"/>
    <w:rsid w:val="00172EA0"/>
    <w:rsid w:val="001739C6"/>
    <w:rsid w:val="0017574F"/>
    <w:rsid w:val="0017586C"/>
    <w:rsid w:val="00176554"/>
    <w:rsid w:val="001768D6"/>
    <w:rsid w:val="00176E8A"/>
    <w:rsid w:val="00177719"/>
    <w:rsid w:val="00180293"/>
    <w:rsid w:val="001841B3"/>
    <w:rsid w:val="00185316"/>
    <w:rsid w:val="00185E93"/>
    <w:rsid w:val="001869B7"/>
    <w:rsid w:val="00187371"/>
    <w:rsid w:val="001922AB"/>
    <w:rsid w:val="00192BE5"/>
    <w:rsid w:val="00193096"/>
    <w:rsid w:val="00193B59"/>
    <w:rsid w:val="0019417D"/>
    <w:rsid w:val="00194505"/>
    <w:rsid w:val="00194C02"/>
    <w:rsid w:val="00196BE2"/>
    <w:rsid w:val="00196EA7"/>
    <w:rsid w:val="00197118"/>
    <w:rsid w:val="00197324"/>
    <w:rsid w:val="00197547"/>
    <w:rsid w:val="001A100B"/>
    <w:rsid w:val="001A1010"/>
    <w:rsid w:val="001A23E9"/>
    <w:rsid w:val="001A2A40"/>
    <w:rsid w:val="001A2CB6"/>
    <w:rsid w:val="001A5890"/>
    <w:rsid w:val="001A61D3"/>
    <w:rsid w:val="001A6391"/>
    <w:rsid w:val="001A671F"/>
    <w:rsid w:val="001B0AEC"/>
    <w:rsid w:val="001B0E65"/>
    <w:rsid w:val="001B1241"/>
    <w:rsid w:val="001B197F"/>
    <w:rsid w:val="001B19FC"/>
    <w:rsid w:val="001B33FF"/>
    <w:rsid w:val="001B35C5"/>
    <w:rsid w:val="001B4FC5"/>
    <w:rsid w:val="001B5821"/>
    <w:rsid w:val="001B5D58"/>
    <w:rsid w:val="001B6694"/>
    <w:rsid w:val="001B6A6C"/>
    <w:rsid w:val="001B6ECE"/>
    <w:rsid w:val="001B74F5"/>
    <w:rsid w:val="001C0C8D"/>
    <w:rsid w:val="001C0D8C"/>
    <w:rsid w:val="001C293A"/>
    <w:rsid w:val="001C29ED"/>
    <w:rsid w:val="001C35FF"/>
    <w:rsid w:val="001C4063"/>
    <w:rsid w:val="001C425D"/>
    <w:rsid w:val="001C4C79"/>
    <w:rsid w:val="001C505A"/>
    <w:rsid w:val="001C74C3"/>
    <w:rsid w:val="001D0D13"/>
    <w:rsid w:val="001D1B26"/>
    <w:rsid w:val="001D2D09"/>
    <w:rsid w:val="001D306B"/>
    <w:rsid w:val="001D321D"/>
    <w:rsid w:val="001D36E2"/>
    <w:rsid w:val="001D62E1"/>
    <w:rsid w:val="001D6C49"/>
    <w:rsid w:val="001D6C81"/>
    <w:rsid w:val="001E06AA"/>
    <w:rsid w:val="001E0EB7"/>
    <w:rsid w:val="001E20CC"/>
    <w:rsid w:val="001E269B"/>
    <w:rsid w:val="001E30D9"/>
    <w:rsid w:val="001E3845"/>
    <w:rsid w:val="001E3BDC"/>
    <w:rsid w:val="001E682B"/>
    <w:rsid w:val="001E6FB5"/>
    <w:rsid w:val="001E7312"/>
    <w:rsid w:val="001E77AD"/>
    <w:rsid w:val="001F033E"/>
    <w:rsid w:val="001F064B"/>
    <w:rsid w:val="001F0ABF"/>
    <w:rsid w:val="001F0EA1"/>
    <w:rsid w:val="001F10F6"/>
    <w:rsid w:val="001F17F2"/>
    <w:rsid w:val="001F49B9"/>
    <w:rsid w:val="001F50D1"/>
    <w:rsid w:val="001F50EA"/>
    <w:rsid w:val="001F52D0"/>
    <w:rsid w:val="001F5E17"/>
    <w:rsid w:val="001F5EAD"/>
    <w:rsid w:val="001F6A97"/>
    <w:rsid w:val="001F6BD3"/>
    <w:rsid w:val="001F7C84"/>
    <w:rsid w:val="00200915"/>
    <w:rsid w:val="0020219A"/>
    <w:rsid w:val="00202440"/>
    <w:rsid w:val="002027F3"/>
    <w:rsid w:val="00203AD4"/>
    <w:rsid w:val="00203C98"/>
    <w:rsid w:val="00204E30"/>
    <w:rsid w:val="00205640"/>
    <w:rsid w:val="00205CB2"/>
    <w:rsid w:val="00206EF8"/>
    <w:rsid w:val="002078DB"/>
    <w:rsid w:val="00211CBC"/>
    <w:rsid w:val="002121DE"/>
    <w:rsid w:val="00212BA3"/>
    <w:rsid w:val="00212E0A"/>
    <w:rsid w:val="00215389"/>
    <w:rsid w:val="00215FD6"/>
    <w:rsid w:val="0021697B"/>
    <w:rsid w:val="00216F37"/>
    <w:rsid w:val="002171C4"/>
    <w:rsid w:val="00220BDC"/>
    <w:rsid w:val="00220E53"/>
    <w:rsid w:val="00221130"/>
    <w:rsid w:val="0022147C"/>
    <w:rsid w:val="0022167A"/>
    <w:rsid w:val="00223BEF"/>
    <w:rsid w:val="00223D2F"/>
    <w:rsid w:val="0022482F"/>
    <w:rsid w:val="002252E9"/>
    <w:rsid w:val="00225389"/>
    <w:rsid w:val="002259B5"/>
    <w:rsid w:val="00226A0B"/>
    <w:rsid w:val="00226C4B"/>
    <w:rsid w:val="00227A80"/>
    <w:rsid w:val="00230527"/>
    <w:rsid w:val="00230529"/>
    <w:rsid w:val="00230DDF"/>
    <w:rsid w:val="00231A70"/>
    <w:rsid w:val="00231AE5"/>
    <w:rsid w:val="0023312F"/>
    <w:rsid w:val="0023389C"/>
    <w:rsid w:val="00234FA1"/>
    <w:rsid w:val="002354D6"/>
    <w:rsid w:val="00236E97"/>
    <w:rsid w:val="00237361"/>
    <w:rsid w:val="0023788F"/>
    <w:rsid w:val="00237BC0"/>
    <w:rsid w:val="00237CE1"/>
    <w:rsid w:val="00240B94"/>
    <w:rsid w:val="00242B49"/>
    <w:rsid w:val="00242C6C"/>
    <w:rsid w:val="00245785"/>
    <w:rsid w:val="0024659C"/>
    <w:rsid w:val="002471A2"/>
    <w:rsid w:val="002508F9"/>
    <w:rsid w:val="00250C73"/>
    <w:rsid w:val="002512CC"/>
    <w:rsid w:val="002525B1"/>
    <w:rsid w:val="00253395"/>
    <w:rsid w:val="002535E8"/>
    <w:rsid w:val="00253787"/>
    <w:rsid w:val="0025463D"/>
    <w:rsid w:val="0025496C"/>
    <w:rsid w:val="002555B4"/>
    <w:rsid w:val="00255D2D"/>
    <w:rsid w:val="002561D7"/>
    <w:rsid w:val="002566B7"/>
    <w:rsid w:val="002566BA"/>
    <w:rsid w:val="00257339"/>
    <w:rsid w:val="00260F16"/>
    <w:rsid w:val="0026187A"/>
    <w:rsid w:val="00261914"/>
    <w:rsid w:val="002628E5"/>
    <w:rsid w:val="00262D00"/>
    <w:rsid w:val="00262D57"/>
    <w:rsid w:val="002636E9"/>
    <w:rsid w:val="00266982"/>
    <w:rsid w:val="00267D9E"/>
    <w:rsid w:val="002700EB"/>
    <w:rsid w:val="002707F9"/>
    <w:rsid w:val="002718C4"/>
    <w:rsid w:val="00271CB7"/>
    <w:rsid w:val="0027271C"/>
    <w:rsid w:val="002732B3"/>
    <w:rsid w:val="002735BF"/>
    <w:rsid w:val="002738BC"/>
    <w:rsid w:val="00273D89"/>
    <w:rsid w:val="00273F3C"/>
    <w:rsid w:val="00273FAE"/>
    <w:rsid w:val="00274874"/>
    <w:rsid w:val="00276CBB"/>
    <w:rsid w:val="0028098E"/>
    <w:rsid w:val="00280B2F"/>
    <w:rsid w:val="002831E9"/>
    <w:rsid w:val="00284623"/>
    <w:rsid w:val="00284756"/>
    <w:rsid w:val="00285425"/>
    <w:rsid w:val="0028570E"/>
    <w:rsid w:val="0028579E"/>
    <w:rsid w:val="0028717E"/>
    <w:rsid w:val="00290B15"/>
    <w:rsid w:val="0029390B"/>
    <w:rsid w:val="00293BC2"/>
    <w:rsid w:val="00294223"/>
    <w:rsid w:val="00295C69"/>
    <w:rsid w:val="00297C4D"/>
    <w:rsid w:val="002A1716"/>
    <w:rsid w:val="002A2193"/>
    <w:rsid w:val="002A242D"/>
    <w:rsid w:val="002A2BCC"/>
    <w:rsid w:val="002A36F6"/>
    <w:rsid w:val="002A51EC"/>
    <w:rsid w:val="002A54A6"/>
    <w:rsid w:val="002A59C4"/>
    <w:rsid w:val="002A646C"/>
    <w:rsid w:val="002B031E"/>
    <w:rsid w:val="002B0D90"/>
    <w:rsid w:val="002B151A"/>
    <w:rsid w:val="002B33AD"/>
    <w:rsid w:val="002B3F7E"/>
    <w:rsid w:val="002B4423"/>
    <w:rsid w:val="002B46A5"/>
    <w:rsid w:val="002B515F"/>
    <w:rsid w:val="002B51A8"/>
    <w:rsid w:val="002B5530"/>
    <w:rsid w:val="002B564B"/>
    <w:rsid w:val="002B5ABE"/>
    <w:rsid w:val="002B62D3"/>
    <w:rsid w:val="002B66D3"/>
    <w:rsid w:val="002B67B1"/>
    <w:rsid w:val="002B71F7"/>
    <w:rsid w:val="002B77AB"/>
    <w:rsid w:val="002B7E60"/>
    <w:rsid w:val="002C1392"/>
    <w:rsid w:val="002C1574"/>
    <w:rsid w:val="002C1865"/>
    <w:rsid w:val="002C1F6F"/>
    <w:rsid w:val="002C2192"/>
    <w:rsid w:val="002C220C"/>
    <w:rsid w:val="002C2556"/>
    <w:rsid w:val="002C2DF0"/>
    <w:rsid w:val="002C2F80"/>
    <w:rsid w:val="002C46BC"/>
    <w:rsid w:val="002C54DA"/>
    <w:rsid w:val="002C6763"/>
    <w:rsid w:val="002C7472"/>
    <w:rsid w:val="002D083B"/>
    <w:rsid w:val="002D0B3B"/>
    <w:rsid w:val="002D3079"/>
    <w:rsid w:val="002D3179"/>
    <w:rsid w:val="002D3527"/>
    <w:rsid w:val="002D3676"/>
    <w:rsid w:val="002D3797"/>
    <w:rsid w:val="002D4601"/>
    <w:rsid w:val="002D602D"/>
    <w:rsid w:val="002D6090"/>
    <w:rsid w:val="002D66EB"/>
    <w:rsid w:val="002D6BC6"/>
    <w:rsid w:val="002D6E3E"/>
    <w:rsid w:val="002E01B2"/>
    <w:rsid w:val="002E0328"/>
    <w:rsid w:val="002E1F4A"/>
    <w:rsid w:val="002E23E8"/>
    <w:rsid w:val="002E3A34"/>
    <w:rsid w:val="002E4903"/>
    <w:rsid w:val="002E53F6"/>
    <w:rsid w:val="002E5C31"/>
    <w:rsid w:val="002E5E25"/>
    <w:rsid w:val="002E6969"/>
    <w:rsid w:val="002E724D"/>
    <w:rsid w:val="002E7BA1"/>
    <w:rsid w:val="002F0489"/>
    <w:rsid w:val="002F0AAC"/>
    <w:rsid w:val="002F1662"/>
    <w:rsid w:val="002F2B38"/>
    <w:rsid w:val="002F4E2B"/>
    <w:rsid w:val="002F4F88"/>
    <w:rsid w:val="002F6DDD"/>
    <w:rsid w:val="002F7320"/>
    <w:rsid w:val="002F75E4"/>
    <w:rsid w:val="0030087D"/>
    <w:rsid w:val="00300AE2"/>
    <w:rsid w:val="0030101C"/>
    <w:rsid w:val="003016BA"/>
    <w:rsid w:val="00301C7D"/>
    <w:rsid w:val="0030438E"/>
    <w:rsid w:val="003059C1"/>
    <w:rsid w:val="003060A4"/>
    <w:rsid w:val="0030682D"/>
    <w:rsid w:val="00306A98"/>
    <w:rsid w:val="003075D0"/>
    <w:rsid w:val="003076BA"/>
    <w:rsid w:val="0031072B"/>
    <w:rsid w:val="00310B80"/>
    <w:rsid w:val="00310EBB"/>
    <w:rsid w:val="003111C4"/>
    <w:rsid w:val="003122C8"/>
    <w:rsid w:val="00313227"/>
    <w:rsid w:val="0031460D"/>
    <w:rsid w:val="00315D68"/>
    <w:rsid w:val="00316747"/>
    <w:rsid w:val="00316E9B"/>
    <w:rsid w:val="00317B1E"/>
    <w:rsid w:val="003204BF"/>
    <w:rsid w:val="0032161A"/>
    <w:rsid w:val="0032284D"/>
    <w:rsid w:val="003229C6"/>
    <w:rsid w:val="00322E4C"/>
    <w:rsid w:val="00323430"/>
    <w:rsid w:val="00324E14"/>
    <w:rsid w:val="00325818"/>
    <w:rsid w:val="0032683C"/>
    <w:rsid w:val="003271AB"/>
    <w:rsid w:val="003306CE"/>
    <w:rsid w:val="00330FA9"/>
    <w:rsid w:val="00330FB1"/>
    <w:rsid w:val="003316C6"/>
    <w:rsid w:val="00332DEC"/>
    <w:rsid w:val="00332F33"/>
    <w:rsid w:val="003334BC"/>
    <w:rsid w:val="00334494"/>
    <w:rsid w:val="003356D7"/>
    <w:rsid w:val="00336799"/>
    <w:rsid w:val="003374AB"/>
    <w:rsid w:val="00337F3D"/>
    <w:rsid w:val="00340375"/>
    <w:rsid w:val="00340756"/>
    <w:rsid w:val="003407DA"/>
    <w:rsid w:val="00340BF5"/>
    <w:rsid w:val="00342CA6"/>
    <w:rsid w:val="0034366E"/>
    <w:rsid w:val="00344796"/>
    <w:rsid w:val="00345431"/>
    <w:rsid w:val="00346363"/>
    <w:rsid w:val="00346904"/>
    <w:rsid w:val="00346C74"/>
    <w:rsid w:val="00347B37"/>
    <w:rsid w:val="00347C54"/>
    <w:rsid w:val="00350F3A"/>
    <w:rsid w:val="003513FB"/>
    <w:rsid w:val="00352756"/>
    <w:rsid w:val="00353F40"/>
    <w:rsid w:val="00356058"/>
    <w:rsid w:val="00356256"/>
    <w:rsid w:val="00356536"/>
    <w:rsid w:val="00357CD8"/>
    <w:rsid w:val="003604CB"/>
    <w:rsid w:val="0036062E"/>
    <w:rsid w:val="00360825"/>
    <w:rsid w:val="003611FC"/>
    <w:rsid w:val="003614D8"/>
    <w:rsid w:val="00364E39"/>
    <w:rsid w:val="003714BD"/>
    <w:rsid w:val="0037173F"/>
    <w:rsid w:val="00371FC1"/>
    <w:rsid w:val="00372331"/>
    <w:rsid w:val="00372A02"/>
    <w:rsid w:val="003732C0"/>
    <w:rsid w:val="00374284"/>
    <w:rsid w:val="00374438"/>
    <w:rsid w:val="00374B13"/>
    <w:rsid w:val="00375EA5"/>
    <w:rsid w:val="00377587"/>
    <w:rsid w:val="003809AE"/>
    <w:rsid w:val="00380F92"/>
    <w:rsid w:val="003810B5"/>
    <w:rsid w:val="00381ACF"/>
    <w:rsid w:val="00382AF1"/>
    <w:rsid w:val="00382FD1"/>
    <w:rsid w:val="00384ECF"/>
    <w:rsid w:val="003858E2"/>
    <w:rsid w:val="00385CA8"/>
    <w:rsid w:val="00385F54"/>
    <w:rsid w:val="00386726"/>
    <w:rsid w:val="003869F7"/>
    <w:rsid w:val="003872A7"/>
    <w:rsid w:val="003873D5"/>
    <w:rsid w:val="00387A25"/>
    <w:rsid w:val="00390006"/>
    <w:rsid w:val="0039018A"/>
    <w:rsid w:val="00390405"/>
    <w:rsid w:val="00390633"/>
    <w:rsid w:val="003906B5"/>
    <w:rsid w:val="003925F9"/>
    <w:rsid w:val="00392B48"/>
    <w:rsid w:val="00392F06"/>
    <w:rsid w:val="00393876"/>
    <w:rsid w:val="00393A30"/>
    <w:rsid w:val="00394C78"/>
    <w:rsid w:val="003956CC"/>
    <w:rsid w:val="00395C88"/>
    <w:rsid w:val="0039626B"/>
    <w:rsid w:val="00396857"/>
    <w:rsid w:val="00396DC2"/>
    <w:rsid w:val="00396EAA"/>
    <w:rsid w:val="00397075"/>
    <w:rsid w:val="00397632"/>
    <w:rsid w:val="00397E07"/>
    <w:rsid w:val="003A024E"/>
    <w:rsid w:val="003A03CD"/>
    <w:rsid w:val="003A0D17"/>
    <w:rsid w:val="003A1A15"/>
    <w:rsid w:val="003A37E6"/>
    <w:rsid w:val="003A5072"/>
    <w:rsid w:val="003A54A5"/>
    <w:rsid w:val="003A5740"/>
    <w:rsid w:val="003A593C"/>
    <w:rsid w:val="003A5A8C"/>
    <w:rsid w:val="003A648A"/>
    <w:rsid w:val="003A6C31"/>
    <w:rsid w:val="003B054D"/>
    <w:rsid w:val="003B1327"/>
    <w:rsid w:val="003B2EA1"/>
    <w:rsid w:val="003B3229"/>
    <w:rsid w:val="003B3294"/>
    <w:rsid w:val="003B33E1"/>
    <w:rsid w:val="003B35A6"/>
    <w:rsid w:val="003B3CD9"/>
    <w:rsid w:val="003B3ED3"/>
    <w:rsid w:val="003B5149"/>
    <w:rsid w:val="003B55DB"/>
    <w:rsid w:val="003B6D49"/>
    <w:rsid w:val="003B7DD3"/>
    <w:rsid w:val="003C0112"/>
    <w:rsid w:val="003C2EC8"/>
    <w:rsid w:val="003C5346"/>
    <w:rsid w:val="003C5362"/>
    <w:rsid w:val="003C5C4A"/>
    <w:rsid w:val="003C6089"/>
    <w:rsid w:val="003C6596"/>
    <w:rsid w:val="003C73DB"/>
    <w:rsid w:val="003C7460"/>
    <w:rsid w:val="003C76D5"/>
    <w:rsid w:val="003C7808"/>
    <w:rsid w:val="003D08CE"/>
    <w:rsid w:val="003D0ECA"/>
    <w:rsid w:val="003D1329"/>
    <w:rsid w:val="003D13A5"/>
    <w:rsid w:val="003D15B3"/>
    <w:rsid w:val="003D1636"/>
    <w:rsid w:val="003D176B"/>
    <w:rsid w:val="003D471F"/>
    <w:rsid w:val="003D4DCE"/>
    <w:rsid w:val="003D5630"/>
    <w:rsid w:val="003D5805"/>
    <w:rsid w:val="003D5EED"/>
    <w:rsid w:val="003D6A03"/>
    <w:rsid w:val="003D740F"/>
    <w:rsid w:val="003D7EDF"/>
    <w:rsid w:val="003E05E6"/>
    <w:rsid w:val="003E09DE"/>
    <w:rsid w:val="003E1876"/>
    <w:rsid w:val="003E188D"/>
    <w:rsid w:val="003E2F1A"/>
    <w:rsid w:val="003E5395"/>
    <w:rsid w:val="003E5535"/>
    <w:rsid w:val="003E67CB"/>
    <w:rsid w:val="003E749F"/>
    <w:rsid w:val="003E7E77"/>
    <w:rsid w:val="003F0203"/>
    <w:rsid w:val="003F0975"/>
    <w:rsid w:val="003F0AC9"/>
    <w:rsid w:val="003F0E2A"/>
    <w:rsid w:val="003F12A9"/>
    <w:rsid w:val="003F1A8E"/>
    <w:rsid w:val="003F1BBB"/>
    <w:rsid w:val="003F1E70"/>
    <w:rsid w:val="003F21EB"/>
    <w:rsid w:val="003F2997"/>
    <w:rsid w:val="003F2C09"/>
    <w:rsid w:val="003F2D4B"/>
    <w:rsid w:val="003F3DA6"/>
    <w:rsid w:val="003F3F35"/>
    <w:rsid w:val="003F4964"/>
    <w:rsid w:val="003F4CF7"/>
    <w:rsid w:val="003F52D8"/>
    <w:rsid w:val="003F5A66"/>
    <w:rsid w:val="003F6C65"/>
    <w:rsid w:val="00400DB8"/>
    <w:rsid w:val="00402CFF"/>
    <w:rsid w:val="004037CE"/>
    <w:rsid w:val="004038C2"/>
    <w:rsid w:val="0040417C"/>
    <w:rsid w:val="004044BA"/>
    <w:rsid w:val="00404624"/>
    <w:rsid w:val="00404908"/>
    <w:rsid w:val="00404935"/>
    <w:rsid w:val="004058DA"/>
    <w:rsid w:val="00407290"/>
    <w:rsid w:val="00407B6C"/>
    <w:rsid w:val="00407B96"/>
    <w:rsid w:val="00407E8D"/>
    <w:rsid w:val="004101A0"/>
    <w:rsid w:val="00410586"/>
    <w:rsid w:val="004106E6"/>
    <w:rsid w:val="004108E2"/>
    <w:rsid w:val="00412FFE"/>
    <w:rsid w:val="00413CC4"/>
    <w:rsid w:val="0041407B"/>
    <w:rsid w:val="004156F4"/>
    <w:rsid w:val="004166B9"/>
    <w:rsid w:val="00417E35"/>
    <w:rsid w:val="00420804"/>
    <w:rsid w:val="00422030"/>
    <w:rsid w:val="00423AB6"/>
    <w:rsid w:val="00423BC6"/>
    <w:rsid w:val="00424EB5"/>
    <w:rsid w:val="004254B6"/>
    <w:rsid w:val="00426AB4"/>
    <w:rsid w:val="00427A65"/>
    <w:rsid w:val="00427EF1"/>
    <w:rsid w:val="00431230"/>
    <w:rsid w:val="00431AE2"/>
    <w:rsid w:val="00431F58"/>
    <w:rsid w:val="00432CD4"/>
    <w:rsid w:val="0043376C"/>
    <w:rsid w:val="00435FC4"/>
    <w:rsid w:val="0043619E"/>
    <w:rsid w:val="00437775"/>
    <w:rsid w:val="00440B0D"/>
    <w:rsid w:val="004414CA"/>
    <w:rsid w:val="00441BDA"/>
    <w:rsid w:val="00442583"/>
    <w:rsid w:val="00443120"/>
    <w:rsid w:val="004437C3"/>
    <w:rsid w:val="00445DF8"/>
    <w:rsid w:val="00447BA7"/>
    <w:rsid w:val="00447EF2"/>
    <w:rsid w:val="00451F31"/>
    <w:rsid w:val="004531E5"/>
    <w:rsid w:val="00453BF2"/>
    <w:rsid w:val="0045430D"/>
    <w:rsid w:val="004545D6"/>
    <w:rsid w:val="00456948"/>
    <w:rsid w:val="004569A9"/>
    <w:rsid w:val="00456F89"/>
    <w:rsid w:val="004607E0"/>
    <w:rsid w:val="00460DF2"/>
    <w:rsid w:val="0046180B"/>
    <w:rsid w:val="004627D8"/>
    <w:rsid w:val="00462D87"/>
    <w:rsid w:val="0046398A"/>
    <w:rsid w:val="004639EB"/>
    <w:rsid w:val="00464CC3"/>
    <w:rsid w:val="00464DD1"/>
    <w:rsid w:val="00465120"/>
    <w:rsid w:val="004704B2"/>
    <w:rsid w:val="00471074"/>
    <w:rsid w:val="00471941"/>
    <w:rsid w:val="004721EF"/>
    <w:rsid w:val="00473211"/>
    <w:rsid w:val="00473DAA"/>
    <w:rsid w:val="004741CA"/>
    <w:rsid w:val="00474EED"/>
    <w:rsid w:val="00475E7A"/>
    <w:rsid w:val="004772FD"/>
    <w:rsid w:val="0048018E"/>
    <w:rsid w:val="004818F3"/>
    <w:rsid w:val="00482150"/>
    <w:rsid w:val="0048310A"/>
    <w:rsid w:val="004831F2"/>
    <w:rsid w:val="00483F6F"/>
    <w:rsid w:val="00485953"/>
    <w:rsid w:val="00485A43"/>
    <w:rsid w:val="0048669B"/>
    <w:rsid w:val="00487121"/>
    <w:rsid w:val="004876C3"/>
    <w:rsid w:val="00491215"/>
    <w:rsid w:val="004915CA"/>
    <w:rsid w:val="004920C1"/>
    <w:rsid w:val="00492219"/>
    <w:rsid w:val="00492CC4"/>
    <w:rsid w:val="00494386"/>
    <w:rsid w:val="0049546F"/>
    <w:rsid w:val="0049560C"/>
    <w:rsid w:val="0049741C"/>
    <w:rsid w:val="00497F1B"/>
    <w:rsid w:val="004A062F"/>
    <w:rsid w:val="004A0A4C"/>
    <w:rsid w:val="004A0BD1"/>
    <w:rsid w:val="004A213A"/>
    <w:rsid w:val="004A245E"/>
    <w:rsid w:val="004A25C0"/>
    <w:rsid w:val="004A3CFE"/>
    <w:rsid w:val="004A4DE3"/>
    <w:rsid w:val="004A4E43"/>
    <w:rsid w:val="004A4EB0"/>
    <w:rsid w:val="004A56D1"/>
    <w:rsid w:val="004A58DC"/>
    <w:rsid w:val="004A74CD"/>
    <w:rsid w:val="004A7D3E"/>
    <w:rsid w:val="004A7D99"/>
    <w:rsid w:val="004B07C5"/>
    <w:rsid w:val="004B0E0D"/>
    <w:rsid w:val="004B25ED"/>
    <w:rsid w:val="004B2F59"/>
    <w:rsid w:val="004B2FE9"/>
    <w:rsid w:val="004B48DA"/>
    <w:rsid w:val="004B4BF7"/>
    <w:rsid w:val="004B631B"/>
    <w:rsid w:val="004B6D70"/>
    <w:rsid w:val="004B73F1"/>
    <w:rsid w:val="004B7AD1"/>
    <w:rsid w:val="004BB68A"/>
    <w:rsid w:val="004C116B"/>
    <w:rsid w:val="004C153B"/>
    <w:rsid w:val="004C155F"/>
    <w:rsid w:val="004C2AD7"/>
    <w:rsid w:val="004C3643"/>
    <w:rsid w:val="004C3B2C"/>
    <w:rsid w:val="004C47F7"/>
    <w:rsid w:val="004C4B77"/>
    <w:rsid w:val="004C5235"/>
    <w:rsid w:val="004C545F"/>
    <w:rsid w:val="004C56C7"/>
    <w:rsid w:val="004C56DD"/>
    <w:rsid w:val="004C5E97"/>
    <w:rsid w:val="004C64D2"/>
    <w:rsid w:val="004C72EE"/>
    <w:rsid w:val="004D001E"/>
    <w:rsid w:val="004D0ECC"/>
    <w:rsid w:val="004D1459"/>
    <w:rsid w:val="004D1FC9"/>
    <w:rsid w:val="004D2B6D"/>
    <w:rsid w:val="004D44C7"/>
    <w:rsid w:val="004D4600"/>
    <w:rsid w:val="004D4C46"/>
    <w:rsid w:val="004D58D9"/>
    <w:rsid w:val="004D7CBA"/>
    <w:rsid w:val="004E070E"/>
    <w:rsid w:val="004E0F54"/>
    <w:rsid w:val="004E14ED"/>
    <w:rsid w:val="004E151A"/>
    <w:rsid w:val="004E298A"/>
    <w:rsid w:val="004E3586"/>
    <w:rsid w:val="004E379E"/>
    <w:rsid w:val="004E4D0A"/>
    <w:rsid w:val="004E51D5"/>
    <w:rsid w:val="004E5A79"/>
    <w:rsid w:val="004E70B7"/>
    <w:rsid w:val="004E712D"/>
    <w:rsid w:val="004F05B1"/>
    <w:rsid w:val="004F0CF5"/>
    <w:rsid w:val="004F160A"/>
    <w:rsid w:val="004F3CCD"/>
    <w:rsid w:val="004F56C9"/>
    <w:rsid w:val="004F5C0D"/>
    <w:rsid w:val="004F6172"/>
    <w:rsid w:val="004F650F"/>
    <w:rsid w:val="004F654F"/>
    <w:rsid w:val="004F669C"/>
    <w:rsid w:val="004F68A1"/>
    <w:rsid w:val="004F6DC1"/>
    <w:rsid w:val="00500096"/>
    <w:rsid w:val="005013AB"/>
    <w:rsid w:val="00501828"/>
    <w:rsid w:val="00503447"/>
    <w:rsid w:val="00503B43"/>
    <w:rsid w:val="0050644F"/>
    <w:rsid w:val="005101E9"/>
    <w:rsid w:val="00511B14"/>
    <w:rsid w:val="00511CBD"/>
    <w:rsid w:val="005123A2"/>
    <w:rsid w:val="00512572"/>
    <w:rsid w:val="0051257E"/>
    <w:rsid w:val="00512924"/>
    <w:rsid w:val="0051308A"/>
    <w:rsid w:val="005151AE"/>
    <w:rsid w:val="005165B8"/>
    <w:rsid w:val="00516C16"/>
    <w:rsid w:val="005175CB"/>
    <w:rsid w:val="005204DD"/>
    <w:rsid w:val="00520770"/>
    <w:rsid w:val="00520CE9"/>
    <w:rsid w:val="00521533"/>
    <w:rsid w:val="00522532"/>
    <w:rsid w:val="0052359B"/>
    <w:rsid w:val="0052409D"/>
    <w:rsid w:val="00524BA0"/>
    <w:rsid w:val="00526576"/>
    <w:rsid w:val="0052703B"/>
    <w:rsid w:val="005301BF"/>
    <w:rsid w:val="00530432"/>
    <w:rsid w:val="005315B7"/>
    <w:rsid w:val="00531759"/>
    <w:rsid w:val="00531B5A"/>
    <w:rsid w:val="00533767"/>
    <w:rsid w:val="00533EFB"/>
    <w:rsid w:val="00534A50"/>
    <w:rsid w:val="00534B0A"/>
    <w:rsid w:val="00534CE9"/>
    <w:rsid w:val="0053526F"/>
    <w:rsid w:val="00535CC8"/>
    <w:rsid w:val="00535F1A"/>
    <w:rsid w:val="00540959"/>
    <w:rsid w:val="00540D2C"/>
    <w:rsid w:val="00541A60"/>
    <w:rsid w:val="005424C3"/>
    <w:rsid w:val="00542EFD"/>
    <w:rsid w:val="0054362B"/>
    <w:rsid w:val="00543DD9"/>
    <w:rsid w:val="00544887"/>
    <w:rsid w:val="00544D48"/>
    <w:rsid w:val="0054558A"/>
    <w:rsid w:val="00545F4E"/>
    <w:rsid w:val="00546426"/>
    <w:rsid w:val="00546434"/>
    <w:rsid w:val="0054654E"/>
    <w:rsid w:val="00546A3D"/>
    <w:rsid w:val="00547884"/>
    <w:rsid w:val="0054795D"/>
    <w:rsid w:val="005506EF"/>
    <w:rsid w:val="005507AF"/>
    <w:rsid w:val="00550B0A"/>
    <w:rsid w:val="005514B2"/>
    <w:rsid w:val="00551718"/>
    <w:rsid w:val="00551ADC"/>
    <w:rsid w:val="00552F11"/>
    <w:rsid w:val="0055315C"/>
    <w:rsid w:val="005543C5"/>
    <w:rsid w:val="0055454C"/>
    <w:rsid w:val="005551DD"/>
    <w:rsid w:val="005560AF"/>
    <w:rsid w:val="0055671B"/>
    <w:rsid w:val="0055676B"/>
    <w:rsid w:val="00557280"/>
    <w:rsid w:val="0055773D"/>
    <w:rsid w:val="0055780D"/>
    <w:rsid w:val="00557BF1"/>
    <w:rsid w:val="00560B84"/>
    <w:rsid w:val="00561449"/>
    <w:rsid w:val="005614E3"/>
    <w:rsid w:val="00561ED0"/>
    <w:rsid w:val="00562C0C"/>
    <w:rsid w:val="00563CCB"/>
    <w:rsid w:val="00563EA8"/>
    <w:rsid w:val="0056428D"/>
    <w:rsid w:val="0056447F"/>
    <w:rsid w:val="00565868"/>
    <w:rsid w:val="00566289"/>
    <w:rsid w:val="00566364"/>
    <w:rsid w:val="00566447"/>
    <w:rsid w:val="00566CE1"/>
    <w:rsid w:val="00567543"/>
    <w:rsid w:val="00567810"/>
    <w:rsid w:val="00570034"/>
    <w:rsid w:val="005700B8"/>
    <w:rsid w:val="00570978"/>
    <w:rsid w:val="0057445C"/>
    <w:rsid w:val="005758BD"/>
    <w:rsid w:val="00575991"/>
    <w:rsid w:val="00575D2B"/>
    <w:rsid w:val="005765B9"/>
    <w:rsid w:val="00576B47"/>
    <w:rsid w:val="00576E31"/>
    <w:rsid w:val="005775C4"/>
    <w:rsid w:val="00577ABF"/>
    <w:rsid w:val="00577C0C"/>
    <w:rsid w:val="00580A7F"/>
    <w:rsid w:val="00580CC7"/>
    <w:rsid w:val="00581A1F"/>
    <w:rsid w:val="0058279F"/>
    <w:rsid w:val="00583BB1"/>
    <w:rsid w:val="005841B4"/>
    <w:rsid w:val="00585655"/>
    <w:rsid w:val="00585862"/>
    <w:rsid w:val="00585D50"/>
    <w:rsid w:val="00586BEC"/>
    <w:rsid w:val="00586D50"/>
    <w:rsid w:val="0058772B"/>
    <w:rsid w:val="005879A5"/>
    <w:rsid w:val="005905D8"/>
    <w:rsid w:val="00590F3D"/>
    <w:rsid w:val="00591799"/>
    <w:rsid w:val="00591997"/>
    <w:rsid w:val="00591A19"/>
    <w:rsid w:val="00591EBC"/>
    <w:rsid w:val="00592C5C"/>
    <w:rsid w:val="00592E33"/>
    <w:rsid w:val="005943D2"/>
    <w:rsid w:val="005946CC"/>
    <w:rsid w:val="005956CC"/>
    <w:rsid w:val="00597231"/>
    <w:rsid w:val="00597B8D"/>
    <w:rsid w:val="005A0A11"/>
    <w:rsid w:val="005A12C6"/>
    <w:rsid w:val="005A13A4"/>
    <w:rsid w:val="005A2D44"/>
    <w:rsid w:val="005A3A61"/>
    <w:rsid w:val="005A4B7E"/>
    <w:rsid w:val="005A4BC5"/>
    <w:rsid w:val="005A4FA9"/>
    <w:rsid w:val="005A63C2"/>
    <w:rsid w:val="005A70A6"/>
    <w:rsid w:val="005B090E"/>
    <w:rsid w:val="005B0B38"/>
    <w:rsid w:val="005B0DF8"/>
    <w:rsid w:val="005B141F"/>
    <w:rsid w:val="005B342B"/>
    <w:rsid w:val="005B3773"/>
    <w:rsid w:val="005B38F3"/>
    <w:rsid w:val="005B3F26"/>
    <w:rsid w:val="005B48D3"/>
    <w:rsid w:val="005B60A0"/>
    <w:rsid w:val="005B6916"/>
    <w:rsid w:val="005B7ED2"/>
    <w:rsid w:val="005C1CEC"/>
    <w:rsid w:val="005C20AF"/>
    <w:rsid w:val="005C2389"/>
    <w:rsid w:val="005C3AB5"/>
    <w:rsid w:val="005C3D86"/>
    <w:rsid w:val="005C3EAA"/>
    <w:rsid w:val="005C3FE4"/>
    <w:rsid w:val="005C4873"/>
    <w:rsid w:val="005C5385"/>
    <w:rsid w:val="005C5756"/>
    <w:rsid w:val="005C6329"/>
    <w:rsid w:val="005C69FD"/>
    <w:rsid w:val="005C7638"/>
    <w:rsid w:val="005C7C3C"/>
    <w:rsid w:val="005C7E1F"/>
    <w:rsid w:val="005D2729"/>
    <w:rsid w:val="005D2EC4"/>
    <w:rsid w:val="005D33EA"/>
    <w:rsid w:val="005D3A27"/>
    <w:rsid w:val="005D3CED"/>
    <w:rsid w:val="005D47D2"/>
    <w:rsid w:val="005D5067"/>
    <w:rsid w:val="005D55E1"/>
    <w:rsid w:val="005D58CF"/>
    <w:rsid w:val="005D6D65"/>
    <w:rsid w:val="005D71D7"/>
    <w:rsid w:val="005D7948"/>
    <w:rsid w:val="005E03F5"/>
    <w:rsid w:val="005E0EE8"/>
    <w:rsid w:val="005E2D3E"/>
    <w:rsid w:val="005E2E09"/>
    <w:rsid w:val="005E322F"/>
    <w:rsid w:val="005E3CA9"/>
    <w:rsid w:val="005E48E7"/>
    <w:rsid w:val="005E509E"/>
    <w:rsid w:val="005E6D2A"/>
    <w:rsid w:val="005E779E"/>
    <w:rsid w:val="005F17E4"/>
    <w:rsid w:val="005F1ED6"/>
    <w:rsid w:val="005F1F53"/>
    <w:rsid w:val="005F21FC"/>
    <w:rsid w:val="005F22EE"/>
    <w:rsid w:val="005F27D5"/>
    <w:rsid w:val="005F291C"/>
    <w:rsid w:val="005F3184"/>
    <w:rsid w:val="005F31F0"/>
    <w:rsid w:val="005F3CA3"/>
    <w:rsid w:val="005F44D0"/>
    <w:rsid w:val="005F46A6"/>
    <w:rsid w:val="005F4A3F"/>
    <w:rsid w:val="005F51C3"/>
    <w:rsid w:val="005F525D"/>
    <w:rsid w:val="005F5E6F"/>
    <w:rsid w:val="005F66EF"/>
    <w:rsid w:val="005F66F6"/>
    <w:rsid w:val="005F6CEC"/>
    <w:rsid w:val="005F7BF4"/>
    <w:rsid w:val="0060077A"/>
    <w:rsid w:val="00602267"/>
    <w:rsid w:val="0060234C"/>
    <w:rsid w:val="0060432A"/>
    <w:rsid w:val="00604B4F"/>
    <w:rsid w:val="00604E2A"/>
    <w:rsid w:val="006053CB"/>
    <w:rsid w:val="00605F9A"/>
    <w:rsid w:val="00606066"/>
    <w:rsid w:val="00610950"/>
    <w:rsid w:val="00610C20"/>
    <w:rsid w:val="00611436"/>
    <w:rsid w:val="00612BB4"/>
    <w:rsid w:val="00614123"/>
    <w:rsid w:val="00614B41"/>
    <w:rsid w:val="00615978"/>
    <w:rsid w:val="00615EFE"/>
    <w:rsid w:val="00615FEA"/>
    <w:rsid w:val="00620C81"/>
    <w:rsid w:val="0062168E"/>
    <w:rsid w:val="00621B15"/>
    <w:rsid w:val="00621BBC"/>
    <w:rsid w:val="00622473"/>
    <w:rsid w:val="00622753"/>
    <w:rsid w:val="00622B51"/>
    <w:rsid w:val="00623E3F"/>
    <w:rsid w:val="0062451B"/>
    <w:rsid w:val="006245AD"/>
    <w:rsid w:val="00625464"/>
    <w:rsid w:val="006266B7"/>
    <w:rsid w:val="00626CB0"/>
    <w:rsid w:val="00626F6C"/>
    <w:rsid w:val="006274CE"/>
    <w:rsid w:val="00627B67"/>
    <w:rsid w:val="00627CFF"/>
    <w:rsid w:val="00627E6E"/>
    <w:rsid w:val="00630A61"/>
    <w:rsid w:val="00631BAD"/>
    <w:rsid w:val="00631E72"/>
    <w:rsid w:val="00633DD4"/>
    <w:rsid w:val="00633F8D"/>
    <w:rsid w:val="0063401C"/>
    <w:rsid w:val="00634D89"/>
    <w:rsid w:val="006350A3"/>
    <w:rsid w:val="00635C2E"/>
    <w:rsid w:val="006406BF"/>
    <w:rsid w:val="00641E09"/>
    <w:rsid w:val="00642A65"/>
    <w:rsid w:val="00643409"/>
    <w:rsid w:val="00643C9F"/>
    <w:rsid w:val="006448D6"/>
    <w:rsid w:val="00646014"/>
    <w:rsid w:val="00646731"/>
    <w:rsid w:val="00646821"/>
    <w:rsid w:val="00646BBD"/>
    <w:rsid w:val="00646DCC"/>
    <w:rsid w:val="00646E34"/>
    <w:rsid w:val="00650C35"/>
    <w:rsid w:val="00651636"/>
    <w:rsid w:val="00651CB8"/>
    <w:rsid w:val="00652A65"/>
    <w:rsid w:val="006548CA"/>
    <w:rsid w:val="00654B35"/>
    <w:rsid w:val="00656D4C"/>
    <w:rsid w:val="00657A36"/>
    <w:rsid w:val="00657E65"/>
    <w:rsid w:val="006600E1"/>
    <w:rsid w:val="00660109"/>
    <w:rsid w:val="006608B5"/>
    <w:rsid w:val="00661322"/>
    <w:rsid w:val="00662098"/>
    <w:rsid w:val="006621D7"/>
    <w:rsid w:val="00662521"/>
    <w:rsid w:val="006627D7"/>
    <w:rsid w:val="00662BD7"/>
    <w:rsid w:val="00662E89"/>
    <w:rsid w:val="0066348B"/>
    <w:rsid w:val="00664C4D"/>
    <w:rsid w:val="00665ACA"/>
    <w:rsid w:val="00666238"/>
    <w:rsid w:val="00666765"/>
    <w:rsid w:val="006675D6"/>
    <w:rsid w:val="0066792D"/>
    <w:rsid w:val="00667FAE"/>
    <w:rsid w:val="00670A32"/>
    <w:rsid w:val="006710BB"/>
    <w:rsid w:val="00671BF7"/>
    <w:rsid w:val="00672F22"/>
    <w:rsid w:val="00675A6E"/>
    <w:rsid w:val="006771CB"/>
    <w:rsid w:val="0068044A"/>
    <w:rsid w:val="006809C9"/>
    <w:rsid w:val="00681351"/>
    <w:rsid w:val="00681D1F"/>
    <w:rsid w:val="00682752"/>
    <w:rsid w:val="0068473D"/>
    <w:rsid w:val="00685044"/>
    <w:rsid w:val="00685A4E"/>
    <w:rsid w:val="00686044"/>
    <w:rsid w:val="0068651A"/>
    <w:rsid w:val="0068683E"/>
    <w:rsid w:val="00687BCA"/>
    <w:rsid w:val="00690345"/>
    <w:rsid w:val="00690E46"/>
    <w:rsid w:val="00691DB8"/>
    <w:rsid w:val="00691E50"/>
    <w:rsid w:val="00691F3E"/>
    <w:rsid w:val="00693E26"/>
    <w:rsid w:val="0069404A"/>
    <w:rsid w:val="00695272"/>
    <w:rsid w:val="006962E9"/>
    <w:rsid w:val="00696B85"/>
    <w:rsid w:val="00696D93"/>
    <w:rsid w:val="00697C40"/>
    <w:rsid w:val="00697FAB"/>
    <w:rsid w:val="006A015B"/>
    <w:rsid w:val="006A2AE1"/>
    <w:rsid w:val="006A2E86"/>
    <w:rsid w:val="006A2EF9"/>
    <w:rsid w:val="006A3B38"/>
    <w:rsid w:val="006A6D29"/>
    <w:rsid w:val="006A711E"/>
    <w:rsid w:val="006B0479"/>
    <w:rsid w:val="006B10EC"/>
    <w:rsid w:val="006B17F1"/>
    <w:rsid w:val="006B1930"/>
    <w:rsid w:val="006B1988"/>
    <w:rsid w:val="006B2777"/>
    <w:rsid w:val="006B2FF7"/>
    <w:rsid w:val="006B50B0"/>
    <w:rsid w:val="006B5227"/>
    <w:rsid w:val="006B555E"/>
    <w:rsid w:val="006B62E2"/>
    <w:rsid w:val="006B7235"/>
    <w:rsid w:val="006B791D"/>
    <w:rsid w:val="006B7C54"/>
    <w:rsid w:val="006C0170"/>
    <w:rsid w:val="006C0B6C"/>
    <w:rsid w:val="006C17A1"/>
    <w:rsid w:val="006C1D90"/>
    <w:rsid w:val="006C2B8E"/>
    <w:rsid w:val="006C3EC1"/>
    <w:rsid w:val="006C4D06"/>
    <w:rsid w:val="006C6FA9"/>
    <w:rsid w:val="006C767E"/>
    <w:rsid w:val="006C7D00"/>
    <w:rsid w:val="006D0DF5"/>
    <w:rsid w:val="006D2060"/>
    <w:rsid w:val="006D34AF"/>
    <w:rsid w:val="006D442B"/>
    <w:rsid w:val="006D48EE"/>
    <w:rsid w:val="006D4D90"/>
    <w:rsid w:val="006D566B"/>
    <w:rsid w:val="006D573B"/>
    <w:rsid w:val="006D5FE2"/>
    <w:rsid w:val="006D6985"/>
    <w:rsid w:val="006D6D58"/>
    <w:rsid w:val="006D6EE9"/>
    <w:rsid w:val="006D7193"/>
    <w:rsid w:val="006D744F"/>
    <w:rsid w:val="006D7EA2"/>
    <w:rsid w:val="006E06B7"/>
    <w:rsid w:val="006E0DA5"/>
    <w:rsid w:val="006E1EA9"/>
    <w:rsid w:val="006E247F"/>
    <w:rsid w:val="006E3DC1"/>
    <w:rsid w:val="006E41FD"/>
    <w:rsid w:val="006E44A0"/>
    <w:rsid w:val="006E541A"/>
    <w:rsid w:val="006E5C2A"/>
    <w:rsid w:val="006E6070"/>
    <w:rsid w:val="006E615C"/>
    <w:rsid w:val="006E72DD"/>
    <w:rsid w:val="006F041A"/>
    <w:rsid w:val="006F1011"/>
    <w:rsid w:val="006F114D"/>
    <w:rsid w:val="006F1C66"/>
    <w:rsid w:val="006F3F96"/>
    <w:rsid w:val="006F45F0"/>
    <w:rsid w:val="006F4937"/>
    <w:rsid w:val="006F4AFB"/>
    <w:rsid w:val="006F4C4D"/>
    <w:rsid w:val="006F4EB5"/>
    <w:rsid w:val="006F50C1"/>
    <w:rsid w:val="006F5339"/>
    <w:rsid w:val="006F6424"/>
    <w:rsid w:val="006F680F"/>
    <w:rsid w:val="006F6827"/>
    <w:rsid w:val="00701F5F"/>
    <w:rsid w:val="00702C6A"/>
    <w:rsid w:val="00702E63"/>
    <w:rsid w:val="00706BAF"/>
    <w:rsid w:val="0070750C"/>
    <w:rsid w:val="00707FBA"/>
    <w:rsid w:val="00710135"/>
    <w:rsid w:val="0071018B"/>
    <w:rsid w:val="00710434"/>
    <w:rsid w:val="0071061F"/>
    <w:rsid w:val="00710ABD"/>
    <w:rsid w:val="00711C7D"/>
    <w:rsid w:val="007126E8"/>
    <w:rsid w:val="00712C55"/>
    <w:rsid w:val="00713631"/>
    <w:rsid w:val="0071506C"/>
    <w:rsid w:val="00715729"/>
    <w:rsid w:val="00715DF2"/>
    <w:rsid w:val="00716BDE"/>
    <w:rsid w:val="00721929"/>
    <w:rsid w:val="00722ED7"/>
    <w:rsid w:val="00723484"/>
    <w:rsid w:val="0072436E"/>
    <w:rsid w:val="00726384"/>
    <w:rsid w:val="00726FBA"/>
    <w:rsid w:val="00730A63"/>
    <w:rsid w:val="00732EB4"/>
    <w:rsid w:val="00733717"/>
    <w:rsid w:val="00734091"/>
    <w:rsid w:val="00734497"/>
    <w:rsid w:val="00734897"/>
    <w:rsid w:val="00735C30"/>
    <w:rsid w:val="007376FD"/>
    <w:rsid w:val="007410CE"/>
    <w:rsid w:val="00742465"/>
    <w:rsid w:val="00742545"/>
    <w:rsid w:val="00742AF5"/>
    <w:rsid w:val="007452E1"/>
    <w:rsid w:val="0074581D"/>
    <w:rsid w:val="00745BFE"/>
    <w:rsid w:val="00745DFC"/>
    <w:rsid w:val="00745F6B"/>
    <w:rsid w:val="00745FCE"/>
    <w:rsid w:val="007461AB"/>
    <w:rsid w:val="00746C67"/>
    <w:rsid w:val="0074718D"/>
    <w:rsid w:val="0075086D"/>
    <w:rsid w:val="0075175C"/>
    <w:rsid w:val="00751F35"/>
    <w:rsid w:val="00752C9B"/>
    <w:rsid w:val="00753244"/>
    <w:rsid w:val="0075417A"/>
    <w:rsid w:val="00754F33"/>
    <w:rsid w:val="0075598E"/>
    <w:rsid w:val="007560D7"/>
    <w:rsid w:val="0075623D"/>
    <w:rsid w:val="00757270"/>
    <w:rsid w:val="007600AD"/>
    <w:rsid w:val="0076015B"/>
    <w:rsid w:val="0076033F"/>
    <w:rsid w:val="007613E4"/>
    <w:rsid w:val="00763948"/>
    <w:rsid w:val="007639D4"/>
    <w:rsid w:val="00764547"/>
    <w:rsid w:val="00764651"/>
    <w:rsid w:val="007662EB"/>
    <w:rsid w:val="00766EA0"/>
    <w:rsid w:val="0076703C"/>
    <w:rsid w:val="00770200"/>
    <w:rsid w:val="007706D0"/>
    <w:rsid w:val="00770DCD"/>
    <w:rsid w:val="00771181"/>
    <w:rsid w:val="007714D2"/>
    <w:rsid w:val="00771E65"/>
    <w:rsid w:val="00772214"/>
    <w:rsid w:val="00772E14"/>
    <w:rsid w:val="00773413"/>
    <w:rsid w:val="00774443"/>
    <w:rsid w:val="0077483F"/>
    <w:rsid w:val="00775223"/>
    <w:rsid w:val="00775447"/>
    <w:rsid w:val="00775A8D"/>
    <w:rsid w:val="00775C61"/>
    <w:rsid w:val="00776943"/>
    <w:rsid w:val="00780FDD"/>
    <w:rsid w:val="00781691"/>
    <w:rsid w:val="00782627"/>
    <w:rsid w:val="00782790"/>
    <w:rsid w:val="00782FA5"/>
    <w:rsid w:val="007838A2"/>
    <w:rsid w:val="00784065"/>
    <w:rsid w:val="00784E71"/>
    <w:rsid w:val="00785214"/>
    <w:rsid w:val="007855BA"/>
    <w:rsid w:val="00785DE0"/>
    <w:rsid w:val="00786195"/>
    <w:rsid w:val="00790A5C"/>
    <w:rsid w:val="00790FA7"/>
    <w:rsid w:val="00791867"/>
    <w:rsid w:val="007925E0"/>
    <w:rsid w:val="007928D0"/>
    <w:rsid w:val="0079452F"/>
    <w:rsid w:val="00795F08"/>
    <w:rsid w:val="007975E1"/>
    <w:rsid w:val="007977F2"/>
    <w:rsid w:val="007A1AB1"/>
    <w:rsid w:val="007A20C4"/>
    <w:rsid w:val="007A2310"/>
    <w:rsid w:val="007A25B7"/>
    <w:rsid w:val="007A2750"/>
    <w:rsid w:val="007A285B"/>
    <w:rsid w:val="007A340D"/>
    <w:rsid w:val="007A5B18"/>
    <w:rsid w:val="007A6364"/>
    <w:rsid w:val="007A6C22"/>
    <w:rsid w:val="007A6DD0"/>
    <w:rsid w:val="007A7929"/>
    <w:rsid w:val="007B01C4"/>
    <w:rsid w:val="007B13A2"/>
    <w:rsid w:val="007B17FB"/>
    <w:rsid w:val="007B192D"/>
    <w:rsid w:val="007B1ACA"/>
    <w:rsid w:val="007B25DB"/>
    <w:rsid w:val="007B3601"/>
    <w:rsid w:val="007B42E2"/>
    <w:rsid w:val="007B455D"/>
    <w:rsid w:val="007B4E58"/>
    <w:rsid w:val="007B4EF6"/>
    <w:rsid w:val="007B5203"/>
    <w:rsid w:val="007B5420"/>
    <w:rsid w:val="007B5EF2"/>
    <w:rsid w:val="007B6DD2"/>
    <w:rsid w:val="007B70D6"/>
    <w:rsid w:val="007B7205"/>
    <w:rsid w:val="007B7E8E"/>
    <w:rsid w:val="007C0A8B"/>
    <w:rsid w:val="007C25D3"/>
    <w:rsid w:val="007C2623"/>
    <w:rsid w:val="007C313E"/>
    <w:rsid w:val="007C3EE2"/>
    <w:rsid w:val="007C40DC"/>
    <w:rsid w:val="007C43E2"/>
    <w:rsid w:val="007C4D01"/>
    <w:rsid w:val="007C4D1D"/>
    <w:rsid w:val="007C50F4"/>
    <w:rsid w:val="007C66AD"/>
    <w:rsid w:val="007C7EE4"/>
    <w:rsid w:val="007C7F7F"/>
    <w:rsid w:val="007D029B"/>
    <w:rsid w:val="007D044E"/>
    <w:rsid w:val="007D0E0E"/>
    <w:rsid w:val="007D1867"/>
    <w:rsid w:val="007D1B53"/>
    <w:rsid w:val="007D1F7F"/>
    <w:rsid w:val="007D335E"/>
    <w:rsid w:val="007D4BF6"/>
    <w:rsid w:val="007D6458"/>
    <w:rsid w:val="007E0329"/>
    <w:rsid w:val="007E0D93"/>
    <w:rsid w:val="007E0FAA"/>
    <w:rsid w:val="007E1241"/>
    <w:rsid w:val="007E3ADD"/>
    <w:rsid w:val="007E40D0"/>
    <w:rsid w:val="007E4FB8"/>
    <w:rsid w:val="007E545B"/>
    <w:rsid w:val="007E5492"/>
    <w:rsid w:val="007E584E"/>
    <w:rsid w:val="007E6698"/>
    <w:rsid w:val="007E66A0"/>
    <w:rsid w:val="007E67EA"/>
    <w:rsid w:val="007E6BB1"/>
    <w:rsid w:val="007F0303"/>
    <w:rsid w:val="007F0AA9"/>
    <w:rsid w:val="007F0E30"/>
    <w:rsid w:val="007F0E5F"/>
    <w:rsid w:val="007F0EA7"/>
    <w:rsid w:val="007F10E9"/>
    <w:rsid w:val="007F1A2A"/>
    <w:rsid w:val="007F1AB9"/>
    <w:rsid w:val="007F1B8C"/>
    <w:rsid w:val="007F1D82"/>
    <w:rsid w:val="007F1FAD"/>
    <w:rsid w:val="007F20CB"/>
    <w:rsid w:val="007F2231"/>
    <w:rsid w:val="007F27F1"/>
    <w:rsid w:val="007F30AF"/>
    <w:rsid w:val="007F46BA"/>
    <w:rsid w:val="007F48C6"/>
    <w:rsid w:val="007F52EE"/>
    <w:rsid w:val="007F5C3D"/>
    <w:rsid w:val="007F7E87"/>
    <w:rsid w:val="00800C19"/>
    <w:rsid w:val="00801F6B"/>
    <w:rsid w:val="0080311D"/>
    <w:rsid w:val="00803A6F"/>
    <w:rsid w:val="00803EE0"/>
    <w:rsid w:val="008057EF"/>
    <w:rsid w:val="008059FE"/>
    <w:rsid w:val="0080679A"/>
    <w:rsid w:val="00812096"/>
    <w:rsid w:val="00812507"/>
    <w:rsid w:val="00813484"/>
    <w:rsid w:val="0081443E"/>
    <w:rsid w:val="0081470C"/>
    <w:rsid w:val="00816358"/>
    <w:rsid w:val="00816AE6"/>
    <w:rsid w:val="008172C1"/>
    <w:rsid w:val="0081775B"/>
    <w:rsid w:val="00817B48"/>
    <w:rsid w:val="008213FC"/>
    <w:rsid w:val="008215E4"/>
    <w:rsid w:val="00822755"/>
    <w:rsid w:val="00822979"/>
    <w:rsid w:val="00822CD1"/>
    <w:rsid w:val="008243EC"/>
    <w:rsid w:val="00824B2F"/>
    <w:rsid w:val="0082552E"/>
    <w:rsid w:val="00827079"/>
    <w:rsid w:val="00827B44"/>
    <w:rsid w:val="008301E1"/>
    <w:rsid w:val="00831BB1"/>
    <w:rsid w:val="00832CC6"/>
    <w:rsid w:val="0083481B"/>
    <w:rsid w:val="00834901"/>
    <w:rsid w:val="00834F10"/>
    <w:rsid w:val="00835A30"/>
    <w:rsid w:val="00835CC3"/>
    <w:rsid w:val="00835D44"/>
    <w:rsid w:val="00836E10"/>
    <w:rsid w:val="0083708A"/>
    <w:rsid w:val="0083709F"/>
    <w:rsid w:val="00837A06"/>
    <w:rsid w:val="00837C4F"/>
    <w:rsid w:val="008403F4"/>
    <w:rsid w:val="00840971"/>
    <w:rsid w:val="008415CE"/>
    <w:rsid w:val="00842329"/>
    <w:rsid w:val="00842378"/>
    <w:rsid w:val="008429C9"/>
    <w:rsid w:val="008436A8"/>
    <w:rsid w:val="00843D54"/>
    <w:rsid w:val="00846101"/>
    <w:rsid w:val="008466BB"/>
    <w:rsid w:val="008469E2"/>
    <w:rsid w:val="00846FBF"/>
    <w:rsid w:val="008470B8"/>
    <w:rsid w:val="008470FE"/>
    <w:rsid w:val="00847152"/>
    <w:rsid w:val="008472B8"/>
    <w:rsid w:val="008474D6"/>
    <w:rsid w:val="00847F7E"/>
    <w:rsid w:val="008508D9"/>
    <w:rsid w:val="0085157A"/>
    <w:rsid w:val="00851664"/>
    <w:rsid w:val="00852994"/>
    <w:rsid w:val="00853430"/>
    <w:rsid w:val="00853764"/>
    <w:rsid w:val="00853A6C"/>
    <w:rsid w:val="0085413F"/>
    <w:rsid w:val="00855A98"/>
    <w:rsid w:val="00855F45"/>
    <w:rsid w:val="00856B0A"/>
    <w:rsid w:val="008603D0"/>
    <w:rsid w:val="0086088D"/>
    <w:rsid w:val="0086244A"/>
    <w:rsid w:val="00862E73"/>
    <w:rsid w:val="00862F43"/>
    <w:rsid w:val="00863E85"/>
    <w:rsid w:val="00863F28"/>
    <w:rsid w:val="00864AB2"/>
    <w:rsid w:val="00864B8A"/>
    <w:rsid w:val="00865EFB"/>
    <w:rsid w:val="00866ADA"/>
    <w:rsid w:val="00867899"/>
    <w:rsid w:val="00867B0B"/>
    <w:rsid w:val="00867FFC"/>
    <w:rsid w:val="0087072E"/>
    <w:rsid w:val="00871473"/>
    <w:rsid w:val="008718F4"/>
    <w:rsid w:val="008720D8"/>
    <w:rsid w:val="008731B4"/>
    <w:rsid w:val="00873C89"/>
    <w:rsid w:val="008742DC"/>
    <w:rsid w:val="00874B8E"/>
    <w:rsid w:val="00877490"/>
    <w:rsid w:val="00877D73"/>
    <w:rsid w:val="00880222"/>
    <w:rsid w:val="00880729"/>
    <w:rsid w:val="00880D80"/>
    <w:rsid w:val="00880EFF"/>
    <w:rsid w:val="00881374"/>
    <w:rsid w:val="008817E1"/>
    <w:rsid w:val="00881A40"/>
    <w:rsid w:val="00883218"/>
    <w:rsid w:val="0088668F"/>
    <w:rsid w:val="00886A25"/>
    <w:rsid w:val="00886A4B"/>
    <w:rsid w:val="00887B03"/>
    <w:rsid w:val="008912E5"/>
    <w:rsid w:val="00892886"/>
    <w:rsid w:val="00892E68"/>
    <w:rsid w:val="00893522"/>
    <w:rsid w:val="0089360E"/>
    <w:rsid w:val="0089496A"/>
    <w:rsid w:val="00896212"/>
    <w:rsid w:val="00896F8A"/>
    <w:rsid w:val="008971B4"/>
    <w:rsid w:val="00897C87"/>
    <w:rsid w:val="008A0BBE"/>
    <w:rsid w:val="008A0C2C"/>
    <w:rsid w:val="008A15BF"/>
    <w:rsid w:val="008A1C00"/>
    <w:rsid w:val="008A43B8"/>
    <w:rsid w:val="008A4E6E"/>
    <w:rsid w:val="008A571C"/>
    <w:rsid w:val="008A6337"/>
    <w:rsid w:val="008A7394"/>
    <w:rsid w:val="008A7440"/>
    <w:rsid w:val="008B01B3"/>
    <w:rsid w:val="008B2151"/>
    <w:rsid w:val="008B2523"/>
    <w:rsid w:val="008B2ACF"/>
    <w:rsid w:val="008B2B76"/>
    <w:rsid w:val="008B2BEC"/>
    <w:rsid w:val="008B31BF"/>
    <w:rsid w:val="008B32BD"/>
    <w:rsid w:val="008B5552"/>
    <w:rsid w:val="008B5CDB"/>
    <w:rsid w:val="008B65B7"/>
    <w:rsid w:val="008B7526"/>
    <w:rsid w:val="008B7F22"/>
    <w:rsid w:val="008C1CE4"/>
    <w:rsid w:val="008C25FE"/>
    <w:rsid w:val="008C2C26"/>
    <w:rsid w:val="008C37F8"/>
    <w:rsid w:val="008C3B1F"/>
    <w:rsid w:val="008C4A43"/>
    <w:rsid w:val="008C4A7F"/>
    <w:rsid w:val="008C4DA3"/>
    <w:rsid w:val="008C523A"/>
    <w:rsid w:val="008C54AA"/>
    <w:rsid w:val="008D0ABB"/>
    <w:rsid w:val="008D0D87"/>
    <w:rsid w:val="008D1799"/>
    <w:rsid w:val="008D34E6"/>
    <w:rsid w:val="008D36F7"/>
    <w:rsid w:val="008D4907"/>
    <w:rsid w:val="008D4C8D"/>
    <w:rsid w:val="008D5831"/>
    <w:rsid w:val="008D6105"/>
    <w:rsid w:val="008D7B7D"/>
    <w:rsid w:val="008E1EB5"/>
    <w:rsid w:val="008E1EBA"/>
    <w:rsid w:val="008E32E8"/>
    <w:rsid w:val="008E37FE"/>
    <w:rsid w:val="008E4D7B"/>
    <w:rsid w:val="008E630F"/>
    <w:rsid w:val="008E6A57"/>
    <w:rsid w:val="008E7473"/>
    <w:rsid w:val="008E76EF"/>
    <w:rsid w:val="008E7C04"/>
    <w:rsid w:val="008E7CD4"/>
    <w:rsid w:val="008E7E8E"/>
    <w:rsid w:val="008F0554"/>
    <w:rsid w:val="008F1BCD"/>
    <w:rsid w:val="008F1FE0"/>
    <w:rsid w:val="008F2E42"/>
    <w:rsid w:val="008F34B5"/>
    <w:rsid w:val="008F4974"/>
    <w:rsid w:val="008F5E8B"/>
    <w:rsid w:val="008F650D"/>
    <w:rsid w:val="008F70AD"/>
    <w:rsid w:val="00901A7A"/>
    <w:rsid w:val="0090200F"/>
    <w:rsid w:val="00902319"/>
    <w:rsid w:val="0090269E"/>
    <w:rsid w:val="00902BD7"/>
    <w:rsid w:val="00903BB5"/>
    <w:rsid w:val="0090434F"/>
    <w:rsid w:val="0090617B"/>
    <w:rsid w:val="00906BAA"/>
    <w:rsid w:val="00906CC6"/>
    <w:rsid w:val="00907263"/>
    <w:rsid w:val="00907E0A"/>
    <w:rsid w:val="0091030E"/>
    <w:rsid w:val="00911205"/>
    <w:rsid w:val="0091226F"/>
    <w:rsid w:val="009124E0"/>
    <w:rsid w:val="00912DD9"/>
    <w:rsid w:val="00912DF9"/>
    <w:rsid w:val="00913F4D"/>
    <w:rsid w:val="00914F72"/>
    <w:rsid w:val="00916539"/>
    <w:rsid w:val="00920856"/>
    <w:rsid w:val="0092161D"/>
    <w:rsid w:val="0092188D"/>
    <w:rsid w:val="009226ED"/>
    <w:rsid w:val="00922B08"/>
    <w:rsid w:val="00923EBD"/>
    <w:rsid w:val="0092619F"/>
    <w:rsid w:val="00926C7D"/>
    <w:rsid w:val="00927283"/>
    <w:rsid w:val="00927BAC"/>
    <w:rsid w:val="00927F41"/>
    <w:rsid w:val="00931B21"/>
    <w:rsid w:val="00931DC9"/>
    <w:rsid w:val="00933343"/>
    <w:rsid w:val="0093464D"/>
    <w:rsid w:val="00934FCA"/>
    <w:rsid w:val="00935C0F"/>
    <w:rsid w:val="0093613B"/>
    <w:rsid w:val="00936571"/>
    <w:rsid w:val="009367CF"/>
    <w:rsid w:val="009379CB"/>
    <w:rsid w:val="009379EE"/>
    <w:rsid w:val="009401A2"/>
    <w:rsid w:val="009409A9"/>
    <w:rsid w:val="00941F24"/>
    <w:rsid w:val="0094277C"/>
    <w:rsid w:val="00942B1B"/>
    <w:rsid w:val="00942CFA"/>
    <w:rsid w:val="00942DBD"/>
    <w:rsid w:val="00943212"/>
    <w:rsid w:val="00944EDF"/>
    <w:rsid w:val="0094716B"/>
    <w:rsid w:val="00950822"/>
    <w:rsid w:val="00950A0E"/>
    <w:rsid w:val="00951B45"/>
    <w:rsid w:val="00951E40"/>
    <w:rsid w:val="00952A13"/>
    <w:rsid w:val="00952B6A"/>
    <w:rsid w:val="00953421"/>
    <w:rsid w:val="00954F61"/>
    <w:rsid w:val="0095565C"/>
    <w:rsid w:val="009557CB"/>
    <w:rsid w:val="00955853"/>
    <w:rsid w:val="00955D61"/>
    <w:rsid w:val="00955F57"/>
    <w:rsid w:val="009569C5"/>
    <w:rsid w:val="00957529"/>
    <w:rsid w:val="00960E39"/>
    <w:rsid w:val="0096112F"/>
    <w:rsid w:val="00962123"/>
    <w:rsid w:val="00962220"/>
    <w:rsid w:val="00962464"/>
    <w:rsid w:val="0096254B"/>
    <w:rsid w:val="00962BC2"/>
    <w:rsid w:val="0096370F"/>
    <w:rsid w:val="009638A7"/>
    <w:rsid w:val="00963C8B"/>
    <w:rsid w:val="0096434E"/>
    <w:rsid w:val="00965E25"/>
    <w:rsid w:val="00965ECC"/>
    <w:rsid w:val="00966919"/>
    <w:rsid w:val="00970582"/>
    <w:rsid w:val="00970A0F"/>
    <w:rsid w:val="00972693"/>
    <w:rsid w:val="00973734"/>
    <w:rsid w:val="00973A3E"/>
    <w:rsid w:val="00973A58"/>
    <w:rsid w:val="00973BC0"/>
    <w:rsid w:val="00973D19"/>
    <w:rsid w:val="009757EB"/>
    <w:rsid w:val="0097702E"/>
    <w:rsid w:val="0097726D"/>
    <w:rsid w:val="00980024"/>
    <w:rsid w:val="00981436"/>
    <w:rsid w:val="00982A67"/>
    <w:rsid w:val="00982DD1"/>
    <w:rsid w:val="009834CF"/>
    <w:rsid w:val="00983936"/>
    <w:rsid w:val="00987941"/>
    <w:rsid w:val="00987B23"/>
    <w:rsid w:val="00990E86"/>
    <w:rsid w:val="00991123"/>
    <w:rsid w:val="009911DB"/>
    <w:rsid w:val="00991E6D"/>
    <w:rsid w:val="00994006"/>
    <w:rsid w:val="00994667"/>
    <w:rsid w:val="00995222"/>
    <w:rsid w:val="009965F9"/>
    <w:rsid w:val="0099745A"/>
    <w:rsid w:val="009A0277"/>
    <w:rsid w:val="009A0A85"/>
    <w:rsid w:val="009A1DA2"/>
    <w:rsid w:val="009A20A0"/>
    <w:rsid w:val="009A4ECA"/>
    <w:rsid w:val="009A5DE2"/>
    <w:rsid w:val="009A7C54"/>
    <w:rsid w:val="009B00E8"/>
    <w:rsid w:val="009B0D16"/>
    <w:rsid w:val="009B1F09"/>
    <w:rsid w:val="009B2CDF"/>
    <w:rsid w:val="009B3018"/>
    <w:rsid w:val="009B360E"/>
    <w:rsid w:val="009B362E"/>
    <w:rsid w:val="009B379D"/>
    <w:rsid w:val="009B4DA4"/>
    <w:rsid w:val="009B542D"/>
    <w:rsid w:val="009B602E"/>
    <w:rsid w:val="009B72FA"/>
    <w:rsid w:val="009B768F"/>
    <w:rsid w:val="009C2090"/>
    <w:rsid w:val="009C2EB9"/>
    <w:rsid w:val="009C3AEC"/>
    <w:rsid w:val="009C3B17"/>
    <w:rsid w:val="009C4F6F"/>
    <w:rsid w:val="009C56CC"/>
    <w:rsid w:val="009C5CA6"/>
    <w:rsid w:val="009C619A"/>
    <w:rsid w:val="009C619F"/>
    <w:rsid w:val="009C74B4"/>
    <w:rsid w:val="009C79BA"/>
    <w:rsid w:val="009C7A69"/>
    <w:rsid w:val="009C7AC7"/>
    <w:rsid w:val="009C7AEA"/>
    <w:rsid w:val="009C7AF3"/>
    <w:rsid w:val="009D03F7"/>
    <w:rsid w:val="009D08E9"/>
    <w:rsid w:val="009D0CD2"/>
    <w:rsid w:val="009D0E0C"/>
    <w:rsid w:val="009D128D"/>
    <w:rsid w:val="009D18DA"/>
    <w:rsid w:val="009D2BEC"/>
    <w:rsid w:val="009D303D"/>
    <w:rsid w:val="009D3C05"/>
    <w:rsid w:val="009D407F"/>
    <w:rsid w:val="009D445D"/>
    <w:rsid w:val="009D6F6F"/>
    <w:rsid w:val="009D799E"/>
    <w:rsid w:val="009E0296"/>
    <w:rsid w:val="009E064E"/>
    <w:rsid w:val="009E0A76"/>
    <w:rsid w:val="009E18BD"/>
    <w:rsid w:val="009E1A23"/>
    <w:rsid w:val="009E25F0"/>
    <w:rsid w:val="009E4641"/>
    <w:rsid w:val="009E4A59"/>
    <w:rsid w:val="009E4B91"/>
    <w:rsid w:val="009E4F26"/>
    <w:rsid w:val="009F0671"/>
    <w:rsid w:val="009F22A0"/>
    <w:rsid w:val="009F240F"/>
    <w:rsid w:val="009F2F2A"/>
    <w:rsid w:val="009F30BE"/>
    <w:rsid w:val="009F44CA"/>
    <w:rsid w:val="009F4B3E"/>
    <w:rsid w:val="009F4F18"/>
    <w:rsid w:val="009F52C9"/>
    <w:rsid w:val="009F5767"/>
    <w:rsid w:val="009F661C"/>
    <w:rsid w:val="009F68D4"/>
    <w:rsid w:val="009F71EA"/>
    <w:rsid w:val="00A0003C"/>
    <w:rsid w:val="00A01382"/>
    <w:rsid w:val="00A01763"/>
    <w:rsid w:val="00A020DF"/>
    <w:rsid w:val="00A0315F"/>
    <w:rsid w:val="00A052AC"/>
    <w:rsid w:val="00A05602"/>
    <w:rsid w:val="00A0648B"/>
    <w:rsid w:val="00A06CAE"/>
    <w:rsid w:val="00A111FC"/>
    <w:rsid w:val="00A112B3"/>
    <w:rsid w:val="00A131EE"/>
    <w:rsid w:val="00A136C2"/>
    <w:rsid w:val="00A137C5"/>
    <w:rsid w:val="00A13FE5"/>
    <w:rsid w:val="00A140BC"/>
    <w:rsid w:val="00A149FE"/>
    <w:rsid w:val="00A1502F"/>
    <w:rsid w:val="00A153C6"/>
    <w:rsid w:val="00A16AC2"/>
    <w:rsid w:val="00A1775A"/>
    <w:rsid w:val="00A17EEF"/>
    <w:rsid w:val="00A201B9"/>
    <w:rsid w:val="00A20208"/>
    <w:rsid w:val="00A20C4A"/>
    <w:rsid w:val="00A2126D"/>
    <w:rsid w:val="00A22027"/>
    <w:rsid w:val="00A221AC"/>
    <w:rsid w:val="00A226C0"/>
    <w:rsid w:val="00A23871"/>
    <w:rsid w:val="00A24D03"/>
    <w:rsid w:val="00A26756"/>
    <w:rsid w:val="00A272B5"/>
    <w:rsid w:val="00A27D8F"/>
    <w:rsid w:val="00A310B7"/>
    <w:rsid w:val="00A313C7"/>
    <w:rsid w:val="00A313F2"/>
    <w:rsid w:val="00A3195A"/>
    <w:rsid w:val="00A32AB2"/>
    <w:rsid w:val="00A33440"/>
    <w:rsid w:val="00A335B0"/>
    <w:rsid w:val="00A34BC8"/>
    <w:rsid w:val="00A3730B"/>
    <w:rsid w:val="00A41223"/>
    <w:rsid w:val="00A42DA4"/>
    <w:rsid w:val="00A42DA7"/>
    <w:rsid w:val="00A4310A"/>
    <w:rsid w:val="00A451B0"/>
    <w:rsid w:val="00A45B84"/>
    <w:rsid w:val="00A46110"/>
    <w:rsid w:val="00A465AF"/>
    <w:rsid w:val="00A476DD"/>
    <w:rsid w:val="00A50A98"/>
    <w:rsid w:val="00A525D5"/>
    <w:rsid w:val="00A52BB2"/>
    <w:rsid w:val="00A52D33"/>
    <w:rsid w:val="00A53F47"/>
    <w:rsid w:val="00A543FE"/>
    <w:rsid w:val="00A54F36"/>
    <w:rsid w:val="00A5569C"/>
    <w:rsid w:val="00A5636C"/>
    <w:rsid w:val="00A56A98"/>
    <w:rsid w:val="00A56B1E"/>
    <w:rsid w:val="00A573D4"/>
    <w:rsid w:val="00A57557"/>
    <w:rsid w:val="00A60867"/>
    <w:rsid w:val="00A61FC4"/>
    <w:rsid w:val="00A633CE"/>
    <w:rsid w:val="00A63B6B"/>
    <w:rsid w:val="00A63B88"/>
    <w:rsid w:val="00A6567B"/>
    <w:rsid w:val="00A6643E"/>
    <w:rsid w:val="00A66F24"/>
    <w:rsid w:val="00A71C30"/>
    <w:rsid w:val="00A722F5"/>
    <w:rsid w:val="00A72FA6"/>
    <w:rsid w:val="00A73521"/>
    <w:rsid w:val="00A735EA"/>
    <w:rsid w:val="00A7382E"/>
    <w:rsid w:val="00A760CC"/>
    <w:rsid w:val="00A7667E"/>
    <w:rsid w:val="00A76BAD"/>
    <w:rsid w:val="00A774DD"/>
    <w:rsid w:val="00A77894"/>
    <w:rsid w:val="00A77D6B"/>
    <w:rsid w:val="00A80A58"/>
    <w:rsid w:val="00A80EF7"/>
    <w:rsid w:val="00A81248"/>
    <w:rsid w:val="00A81EFD"/>
    <w:rsid w:val="00A827DD"/>
    <w:rsid w:val="00A83679"/>
    <w:rsid w:val="00A83EFD"/>
    <w:rsid w:val="00A84BD4"/>
    <w:rsid w:val="00A84E67"/>
    <w:rsid w:val="00A8617D"/>
    <w:rsid w:val="00A90581"/>
    <w:rsid w:val="00A90962"/>
    <w:rsid w:val="00A9223C"/>
    <w:rsid w:val="00A9277E"/>
    <w:rsid w:val="00A92D33"/>
    <w:rsid w:val="00A9302D"/>
    <w:rsid w:val="00A93A7D"/>
    <w:rsid w:val="00A93EF4"/>
    <w:rsid w:val="00A9428C"/>
    <w:rsid w:val="00A94695"/>
    <w:rsid w:val="00A948F4"/>
    <w:rsid w:val="00A95096"/>
    <w:rsid w:val="00A961D8"/>
    <w:rsid w:val="00AA231A"/>
    <w:rsid w:val="00AA2F1F"/>
    <w:rsid w:val="00AA33B5"/>
    <w:rsid w:val="00AA371C"/>
    <w:rsid w:val="00AA3BD5"/>
    <w:rsid w:val="00AA45A2"/>
    <w:rsid w:val="00AA6EAD"/>
    <w:rsid w:val="00AA7486"/>
    <w:rsid w:val="00AA79A3"/>
    <w:rsid w:val="00AB0566"/>
    <w:rsid w:val="00AB1D7F"/>
    <w:rsid w:val="00AB2042"/>
    <w:rsid w:val="00AB312E"/>
    <w:rsid w:val="00AB49ED"/>
    <w:rsid w:val="00AB51F5"/>
    <w:rsid w:val="00AB5C0B"/>
    <w:rsid w:val="00AB6586"/>
    <w:rsid w:val="00AB65BA"/>
    <w:rsid w:val="00AC274C"/>
    <w:rsid w:val="00AC2C53"/>
    <w:rsid w:val="00AC4158"/>
    <w:rsid w:val="00AC4496"/>
    <w:rsid w:val="00AC4D4A"/>
    <w:rsid w:val="00AC4FB9"/>
    <w:rsid w:val="00AC691E"/>
    <w:rsid w:val="00AC787C"/>
    <w:rsid w:val="00AD18F6"/>
    <w:rsid w:val="00AD2359"/>
    <w:rsid w:val="00AD24F3"/>
    <w:rsid w:val="00AD250D"/>
    <w:rsid w:val="00AD266E"/>
    <w:rsid w:val="00AD3131"/>
    <w:rsid w:val="00AD325A"/>
    <w:rsid w:val="00AD4F88"/>
    <w:rsid w:val="00AD54DE"/>
    <w:rsid w:val="00AD56EF"/>
    <w:rsid w:val="00AD66DC"/>
    <w:rsid w:val="00AD6CF6"/>
    <w:rsid w:val="00AE0449"/>
    <w:rsid w:val="00AE25A1"/>
    <w:rsid w:val="00AE4022"/>
    <w:rsid w:val="00AE40B2"/>
    <w:rsid w:val="00AE45EE"/>
    <w:rsid w:val="00AE4661"/>
    <w:rsid w:val="00AE4ACD"/>
    <w:rsid w:val="00AE5219"/>
    <w:rsid w:val="00AE5252"/>
    <w:rsid w:val="00AE5880"/>
    <w:rsid w:val="00AE5AFE"/>
    <w:rsid w:val="00AF0D6B"/>
    <w:rsid w:val="00AF0DC2"/>
    <w:rsid w:val="00AF1473"/>
    <w:rsid w:val="00AF1842"/>
    <w:rsid w:val="00AF208D"/>
    <w:rsid w:val="00AF2598"/>
    <w:rsid w:val="00AF3B20"/>
    <w:rsid w:val="00AF3C33"/>
    <w:rsid w:val="00AF45D0"/>
    <w:rsid w:val="00AF4855"/>
    <w:rsid w:val="00AF4E92"/>
    <w:rsid w:val="00AF664B"/>
    <w:rsid w:val="00AF6D49"/>
    <w:rsid w:val="00AF753A"/>
    <w:rsid w:val="00AF75B5"/>
    <w:rsid w:val="00B01CE9"/>
    <w:rsid w:val="00B01D49"/>
    <w:rsid w:val="00B02024"/>
    <w:rsid w:val="00B03B19"/>
    <w:rsid w:val="00B03F16"/>
    <w:rsid w:val="00B04CFD"/>
    <w:rsid w:val="00B04D69"/>
    <w:rsid w:val="00B05096"/>
    <w:rsid w:val="00B0566F"/>
    <w:rsid w:val="00B062CB"/>
    <w:rsid w:val="00B06BB2"/>
    <w:rsid w:val="00B06C8C"/>
    <w:rsid w:val="00B06F85"/>
    <w:rsid w:val="00B10FE5"/>
    <w:rsid w:val="00B112D1"/>
    <w:rsid w:val="00B12356"/>
    <w:rsid w:val="00B14BB1"/>
    <w:rsid w:val="00B1595A"/>
    <w:rsid w:val="00B16853"/>
    <w:rsid w:val="00B169E6"/>
    <w:rsid w:val="00B16C63"/>
    <w:rsid w:val="00B174AE"/>
    <w:rsid w:val="00B17615"/>
    <w:rsid w:val="00B17F48"/>
    <w:rsid w:val="00B20314"/>
    <w:rsid w:val="00B21673"/>
    <w:rsid w:val="00B21776"/>
    <w:rsid w:val="00B21DFA"/>
    <w:rsid w:val="00B229DD"/>
    <w:rsid w:val="00B24F31"/>
    <w:rsid w:val="00B250AE"/>
    <w:rsid w:val="00B25BC0"/>
    <w:rsid w:val="00B268E0"/>
    <w:rsid w:val="00B269BA"/>
    <w:rsid w:val="00B307D8"/>
    <w:rsid w:val="00B30E44"/>
    <w:rsid w:val="00B31772"/>
    <w:rsid w:val="00B31999"/>
    <w:rsid w:val="00B32349"/>
    <w:rsid w:val="00B32861"/>
    <w:rsid w:val="00B33425"/>
    <w:rsid w:val="00B33F2D"/>
    <w:rsid w:val="00B3492B"/>
    <w:rsid w:val="00B34EB3"/>
    <w:rsid w:val="00B35401"/>
    <w:rsid w:val="00B35EBC"/>
    <w:rsid w:val="00B366BC"/>
    <w:rsid w:val="00B368B8"/>
    <w:rsid w:val="00B3772D"/>
    <w:rsid w:val="00B37FD5"/>
    <w:rsid w:val="00B40B4F"/>
    <w:rsid w:val="00B4124B"/>
    <w:rsid w:val="00B4185D"/>
    <w:rsid w:val="00B42589"/>
    <w:rsid w:val="00B429AA"/>
    <w:rsid w:val="00B42ADE"/>
    <w:rsid w:val="00B42E69"/>
    <w:rsid w:val="00B431F6"/>
    <w:rsid w:val="00B43F33"/>
    <w:rsid w:val="00B4521C"/>
    <w:rsid w:val="00B454BE"/>
    <w:rsid w:val="00B455E3"/>
    <w:rsid w:val="00B4562E"/>
    <w:rsid w:val="00B46340"/>
    <w:rsid w:val="00B4646B"/>
    <w:rsid w:val="00B46B7E"/>
    <w:rsid w:val="00B47506"/>
    <w:rsid w:val="00B47509"/>
    <w:rsid w:val="00B50668"/>
    <w:rsid w:val="00B50672"/>
    <w:rsid w:val="00B50A76"/>
    <w:rsid w:val="00B50ABA"/>
    <w:rsid w:val="00B50BE6"/>
    <w:rsid w:val="00B50F60"/>
    <w:rsid w:val="00B5181F"/>
    <w:rsid w:val="00B51F3C"/>
    <w:rsid w:val="00B52DB3"/>
    <w:rsid w:val="00B52EF4"/>
    <w:rsid w:val="00B53844"/>
    <w:rsid w:val="00B5510E"/>
    <w:rsid w:val="00B55684"/>
    <w:rsid w:val="00B57778"/>
    <w:rsid w:val="00B57835"/>
    <w:rsid w:val="00B57EEC"/>
    <w:rsid w:val="00B61049"/>
    <w:rsid w:val="00B617BF"/>
    <w:rsid w:val="00B61971"/>
    <w:rsid w:val="00B61A80"/>
    <w:rsid w:val="00B62B54"/>
    <w:rsid w:val="00B62CC3"/>
    <w:rsid w:val="00B62CC6"/>
    <w:rsid w:val="00B640EE"/>
    <w:rsid w:val="00B653BE"/>
    <w:rsid w:val="00B659DE"/>
    <w:rsid w:val="00B65B35"/>
    <w:rsid w:val="00B66614"/>
    <w:rsid w:val="00B668C2"/>
    <w:rsid w:val="00B66D09"/>
    <w:rsid w:val="00B674E4"/>
    <w:rsid w:val="00B702C8"/>
    <w:rsid w:val="00B7052A"/>
    <w:rsid w:val="00B70C70"/>
    <w:rsid w:val="00B7162A"/>
    <w:rsid w:val="00B72764"/>
    <w:rsid w:val="00B73699"/>
    <w:rsid w:val="00B740FC"/>
    <w:rsid w:val="00B749E3"/>
    <w:rsid w:val="00B77FA6"/>
    <w:rsid w:val="00B80749"/>
    <w:rsid w:val="00B80C3A"/>
    <w:rsid w:val="00B81556"/>
    <w:rsid w:val="00B81FE3"/>
    <w:rsid w:val="00B82D84"/>
    <w:rsid w:val="00B83457"/>
    <w:rsid w:val="00B834EF"/>
    <w:rsid w:val="00B834F0"/>
    <w:rsid w:val="00B8433D"/>
    <w:rsid w:val="00B84D01"/>
    <w:rsid w:val="00B84DBC"/>
    <w:rsid w:val="00B86199"/>
    <w:rsid w:val="00B87335"/>
    <w:rsid w:val="00B87E1A"/>
    <w:rsid w:val="00B90BE9"/>
    <w:rsid w:val="00B90EE5"/>
    <w:rsid w:val="00B90F76"/>
    <w:rsid w:val="00B911EC"/>
    <w:rsid w:val="00B91871"/>
    <w:rsid w:val="00B91DF7"/>
    <w:rsid w:val="00B927ED"/>
    <w:rsid w:val="00B9288A"/>
    <w:rsid w:val="00B92C9B"/>
    <w:rsid w:val="00B930AC"/>
    <w:rsid w:val="00B93126"/>
    <w:rsid w:val="00B93341"/>
    <w:rsid w:val="00B94F43"/>
    <w:rsid w:val="00B964CD"/>
    <w:rsid w:val="00B97B99"/>
    <w:rsid w:val="00BA0CE9"/>
    <w:rsid w:val="00BA18D7"/>
    <w:rsid w:val="00BA22DC"/>
    <w:rsid w:val="00BA4E6C"/>
    <w:rsid w:val="00BA54BE"/>
    <w:rsid w:val="00BA645A"/>
    <w:rsid w:val="00BA69EC"/>
    <w:rsid w:val="00BA7DA7"/>
    <w:rsid w:val="00BB106E"/>
    <w:rsid w:val="00BB1A6C"/>
    <w:rsid w:val="00BB306C"/>
    <w:rsid w:val="00BB4275"/>
    <w:rsid w:val="00BB46A1"/>
    <w:rsid w:val="00BB5C3A"/>
    <w:rsid w:val="00BB655A"/>
    <w:rsid w:val="00BC4564"/>
    <w:rsid w:val="00BC606B"/>
    <w:rsid w:val="00BC649E"/>
    <w:rsid w:val="00BC66F1"/>
    <w:rsid w:val="00BC6907"/>
    <w:rsid w:val="00BC76B1"/>
    <w:rsid w:val="00BC790A"/>
    <w:rsid w:val="00BD0205"/>
    <w:rsid w:val="00BD180A"/>
    <w:rsid w:val="00BD1E07"/>
    <w:rsid w:val="00BD249D"/>
    <w:rsid w:val="00BD2D67"/>
    <w:rsid w:val="00BD425E"/>
    <w:rsid w:val="00BD5321"/>
    <w:rsid w:val="00BD6540"/>
    <w:rsid w:val="00BD6575"/>
    <w:rsid w:val="00BD6CA0"/>
    <w:rsid w:val="00BD75C3"/>
    <w:rsid w:val="00BE0395"/>
    <w:rsid w:val="00BE2B22"/>
    <w:rsid w:val="00BE2BF2"/>
    <w:rsid w:val="00BE422C"/>
    <w:rsid w:val="00BE47C3"/>
    <w:rsid w:val="00BE4C47"/>
    <w:rsid w:val="00BE6D75"/>
    <w:rsid w:val="00BE6E28"/>
    <w:rsid w:val="00BE74B1"/>
    <w:rsid w:val="00BE75AB"/>
    <w:rsid w:val="00BF043E"/>
    <w:rsid w:val="00BF09DE"/>
    <w:rsid w:val="00BF156D"/>
    <w:rsid w:val="00BF1BA9"/>
    <w:rsid w:val="00BF20FA"/>
    <w:rsid w:val="00BF285C"/>
    <w:rsid w:val="00BF309F"/>
    <w:rsid w:val="00BF454F"/>
    <w:rsid w:val="00BF4DB4"/>
    <w:rsid w:val="00BF52EA"/>
    <w:rsid w:val="00BF5DFB"/>
    <w:rsid w:val="00BF5FF2"/>
    <w:rsid w:val="00BF69BF"/>
    <w:rsid w:val="00BF6DF0"/>
    <w:rsid w:val="00BF7CA3"/>
    <w:rsid w:val="00BF7D0C"/>
    <w:rsid w:val="00C0163B"/>
    <w:rsid w:val="00C01D9A"/>
    <w:rsid w:val="00C0253C"/>
    <w:rsid w:val="00C0342F"/>
    <w:rsid w:val="00C03DF2"/>
    <w:rsid w:val="00C03F22"/>
    <w:rsid w:val="00C040BD"/>
    <w:rsid w:val="00C042B5"/>
    <w:rsid w:val="00C05016"/>
    <w:rsid w:val="00C069BB"/>
    <w:rsid w:val="00C06AC4"/>
    <w:rsid w:val="00C075CA"/>
    <w:rsid w:val="00C07767"/>
    <w:rsid w:val="00C101CB"/>
    <w:rsid w:val="00C105E2"/>
    <w:rsid w:val="00C10CCD"/>
    <w:rsid w:val="00C127A7"/>
    <w:rsid w:val="00C12992"/>
    <w:rsid w:val="00C13D2D"/>
    <w:rsid w:val="00C13E22"/>
    <w:rsid w:val="00C147CB"/>
    <w:rsid w:val="00C149EC"/>
    <w:rsid w:val="00C14D73"/>
    <w:rsid w:val="00C15F34"/>
    <w:rsid w:val="00C16673"/>
    <w:rsid w:val="00C16C45"/>
    <w:rsid w:val="00C17464"/>
    <w:rsid w:val="00C177E4"/>
    <w:rsid w:val="00C209B6"/>
    <w:rsid w:val="00C220B0"/>
    <w:rsid w:val="00C226F8"/>
    <w:rsid w:val="00C233F5"/>
    <w:rsid w:val="00C23537"/>
    <w:rsid w:val="00C257AA"/>
    <w:rsid w:val="00C25FCB"/>
    <w:rsid w:val="00C26419"/>
    <w:rsid w:val="00C267CA"/>
    <w:rsid w:val="00C26D07"/>
    <w:rsid w:val="00C27ACB"/>
    <w:rsid w:val="00C30005"/>
    <w:rsid w:val="00C30612"/>
    <w:rsid w:val="00C30E42"/>
    <w:rsid w:val="00C30F54"/>
    <w:rsid w:val="00C3192F"/>
    <w:rsid w:val="00C31DE9"/>
    <w:rsid w:val="00C328B8"/>
    <w:rsid w:val="00C32CC6"/>
    <w:rsid w:val="00C3302B"/>
    <w:rsid w:val="00C3361B"/>
    <w:rsid w:val="00C34CFE"/>
    <w:rsid w:val="00C34F7D"/>
    <w:rsid w:val="00C35CA1"/>
    <w:rsid w:val="00C36849"/>
    <w:rsid w:val="00C36C3D"/>
    <w:rsid w:val="00C40235"/>
    <w:rsid w:val="00C420FD"/>
    <w:rsid w:val="00C42B21"/>
    <w:rsid w:val="00C42BF1"/>
    <w:rsid w:val="00C441AE"/>
    <w:rsid w:val="00C447DD"/>
    <w:rsid w:val="00C44C31"/>
    <w:rsid w:val="00C45521"/>
    <w:rsid w:val="00C47DCC"/>
    <w:rsid w:val="00C47E84"/>
    <w:rsid w:val="00C50DC2"/>
    <w:rsid w:val="00C51690"/>
    <w:rsid w:val="00C51B9A"/>
    <w:rsid w:val="00C51E44"/>
    <w:rsid w:val="00C53C35"/>
    <w:rsid w:val="00C53FEE"/>
    <w:rsid w:val="00C540CB"/>
    <w:rsid w:val="00C547EE"/>
    <w:rsid w:val="00C54B4D"/>
    <w:rsid w:val="00C5636C"/>
    <w:rsid w:val="00C612BA"/>
    <w:rsid w:val="00C6183B"/>
    <w:rsid w:val="00C62063"/>
    <w:rsid w:val="00C621E9"/>
    <w:rsid w:val="00C62BEE"/>
    <w:rsid w:val="00C62C06"/>
    <w:rsid w:val="00C62E91"/>
    <w:rsid w:val="00C639F9"/>
    <w:rsid w:val="00C64D14"/>
    <w:rsid w:val="00C65A6A"/>
    <w:rsid w:val="00C66AC7"/>
    <w:rsid w:val="00C66BA6"/>
    <w:rsid w:val="00C66D0D"/>
    <w:rsid w:val="00C70EB1"/>
    <w:rsid w:val="00C725B1"/>
    <w:rsid w:val="00C73365"/>
    <w:rsid w:val="00C7341C"/>
    <w:rsid w:val="00C74248"/>
    <w:rsid w:val="00C742EB"/>
    <w:rsid w:val="00C74DB8"/>
    <w:rsid w:val="00C753B7"/>
    <w:rsid w:val="00C75755"/>
    <w:rsid w:val="00C75D04"/>
    <w:rsid w:val="00C75FBA"/>
    <w:rsid w:val="00C77507"/>
    <w:rsid w:val="00C77D0B"/>
    <w:rsid w:val="00C80463"/>
    <w:rsid w:val="00C80BE4"/>
    <w:rsid w:val="00C81C7D"/>
    <w:rsid w:val="00C81E91"/>
    <w:rsid w:val="00C82436"/>
    <w:rsid w:val="00C83AA8"/>
    <w:rsid w:val="00C84DAE"/>
    <w:rsid w:val="00C855A1"/>
    <w:rsid w:val="00C861F4"/>
    <w:rsid w:val="00C87581"/>
    <w:rsid w:val="00C90858"/>
    <w:rsid w:val="00C90FD1"/>
    <w:rsid w:val="00C9146A"/>
    <w:rsid w:val="00C914B8"/>
    <w:rsid w:val="00C91E37"/>
    <w:rsid w:val="00C92037"/>
    <w:rsid w:val="00C93012"/>
    <w:rsid w:val="00C94B20"/>
    <w:rsid w:val="00C9589D"/>
    <w:rsid w:val="00C95B4A"/>
    <w:rsid w:val="00C95C75"/>
    <w:rsid w:val="00C965EC"/>
    <w:rsid w:val="00C96DB7"/>
    <w:rsid w:val="00C97FC8"/>
    <w:rsid w:val="00CA037E"/>
    <w:rsid w:val="00CA1679"/>
    <w:rsid w:val="00CA2447"/>
    <w:rsid w:val="00CA3C16"/>
    <w:rsid w:val="00CA3D78"/>
    <w:rsid w:val="00CA5B75"/>
    <w:rsid w:val="00CA5F17"/>
    <w:rsid w:val="00CA746E"/>
    <w:rsid w:val="00CA74BE"/>
    <w:rsid w:val="00CA76D0"/>
    <w:rsid w:val="00CA7BAA"/>
    <w:rsid w:val="00CB0064"/>
    <w:rsid w:val="00CB02B8"/>
    <w:rsid w:val="00CB064C"/>
    <w:rsid w:val="00CB077E"/>
    <w:rsid w:val="00CB153A"/>
    <w:rsid w:val="00CB3759"/>
    <w:rsid w:val="00CB4430"/>
    <w:rsid w:val="00CB4969"/>
    <w:rsid w:val="00CB4AB4"/>
    <w:rsid w:val="00CB4CFE"/>
    <w:rsid w:val="00CC0C1C"/>
    <w:rsid w:val="00CC128C"/>
    <w:rsid w:val="00CC1527"/>
    <w:rsid w:val="00CC2046"/>
    <w:rsid w:val="00CC261A"/>
    <w:rsid w:val="00CC36DD"/>
    <w:rsid w:val="00CC393E"/>
    <w:rsid w:val="00CC46E2"/>
    <w:rsid w:val="00CC573B"/>
    <w:rsid w:val="00CC588A"/>
    <w:rsid w:val="00CC5AC3"/>
    <w:rsid w:val="00CC5D41"/>
    <w:rsid w:val="00CC62E4"/>
    <w:rsid w:val="00CD1B61"/>
    <w:rsid w:val="00CD2849"/>
    <w:rsid w:val="00CD361A"/>
    <w:rsid w:val="00CD4BE5"/>
    <w:rsid w:val="00CD594B"/>
    <w:rsid w:val="00CD5D47"/>
    <w:rsid w:val="00CD61E3"/>
    <w:rsid w:val="00CD6578"/>
    <w:rsid w:val="00CD6723"/>
    <w:rsid w:val="00CD6B55"/>
    <w:rsid w:val="00CD7765"/>
    <w:rsid w:val="00CD7FDC"/>
    <w:rsid w:val="00CE07AA"/>
    <w:rsid w:val="00CE0961"/>
    <w:rsid w:val="00CE158A"/>
    <w:rsid w:val="00CE211F"/>
    <w:rsid w:val="00CE22AA"/>
    <w:rsid w:val="00CE2557"/>
    <w:rsid w:val="00CE6758"/>
    <w:rsid w:val="00CE77D4"/>
    <w:rsid w:val="00CE7B1F"/>
    <w:rsid w:val="00CF0DC2"/>
    <w:rsid w:val="00CF185E"/>
    <w:rsid w:val="00CF1E30"/>
    <w:rsid w:val="00CF1E70"/>
    <w:rsid w:val="00CF21AE"/>
    <w:rsid w:val="00CF23E0"/>
    <w:rsid w:val="00CF2822"/>
    <w:rsid w:val="00CF29F1"/>
    <w:rsid w:val="00CF3142"/>
    <w:rsid w:val="00CF3CAE"/>
    <w:rsid w:val="00CF4001"/>
    <w:rsid w:val="00CF4543"/>
    <w:rsid w:val="00CF5DAC"/>
    <w:rsid w:val="00CF6000"/>
    <w:rsid w:val="00CF60E4"/>
    <w:rsid w:val="00CF6A48"/>
    <w:rsid w:val="00D00989"/>
    <w:rsid w:val="00D01315"/>
    <w:rsid w:val="00D01FCB"/>
    <w:rsid w:val="00D02BA8"/>
    <w:rsid w:val="00D04488"/>
    <w:rsid w:val="00D044C4"/>
    <w:rsid w:val="00D04B30"/>
    <w:rsid w:val="00D051B6"/>
    <w:rsid w:val="00D05562"/>
    <w:rsid w:val="00D05D64"/>
    <w:rsid w:val="00D05F9D"/>
    <w:rsid w:val="00D067F1"/>
    <w:rsid w:val="00D07B3A"/>
    <w:rsid w:val="00D10A9A"/>
    <w:rsid w:val="00D10CE1"/>
    <w:rsid w:val="00D10E64"/>
    <w:rsid w:val="00D125B2"/>
    <w:rsid w:val="00D12A6A"/>
    <w:rsid w:val="00D12CD6"/>
    <w:rsid w:val="00D1321B"/>
    <w:rsid w:val="00D13687"/>
    <w:rsid w:val="00D13C95"/>
    <w:rsid w:val="00D14506"/>
    <w:rsid w:val="00D15078"/>
    <w:rsid w:val="00D15E18"/>
    <w:rsid w:val="00D16D58"/>
    <w:rsid w:val="00D20E5B"/>
    <w:rsid w:val="00D21BA5"/>
    <w:rsid w:val="00D23C43"/>
    <w:rsid w:val="00D246FA"/>
    <w:rsid w:val="00D25860"/>
    <w:rsid w:val="00D2682D"/>
    <w:rsid w:val="00D26A52"/>
    <w:rsid w:val="00D277A4"/>
    <w:rsid w:val="00D277EB"/>
    <w:rsid w:val="00D30E28"/>
    <w:rsid w:val="00D3131E"/>
    <w:rsid w:val="00D32184"/>
    <w:rsid w:val="00D32272"/>
    <w:rsid w:val="00D32C11"/>
    <w:rsid w:val="00D34980"/>
    <w:rsid w:val="00D350B6"/>
    <w:rsid w:val="00D36ADF"/>
    <w:rsid w:val="00D36FCD"/>
    <w:rsid w:val="00D3708F"/>
    <w:rsid w:val="00D37184"/>
    <w:rsid w:val="00D37CC1"/>
    <w:rsid w:val="00D40317"/>
    <w:rsid w:val="00D40828"/>
    <w:rsid w:val="00D409ED"/>
    <w:rsid w:val="00D41AAE"/>
    <w:rsid w:val="00D41AF0"/>
    <w:rsid w:val="00D432AE"/>
    <w:rsid w:val="00D43966"/>
    <w:rsid w:val="00D43C31"/>
    <w:rsid w:val="00D44148"/>
    <w:rsid w:val="00D44212"/>
    <w:rsid w:val="00D44218"/>
    <w:rsid w:val="00D45D5E"/>
    <w:rsid w:val="00D46917"/>
    <w:rsid w:val="00D46C01"/>
    <w:rsid w:val="00D47253"/>
    <w:rsid w:val="00D50084"/>
    <w:rsid w:val="00D50B56"/>
    <w:rsid w:val="00D51272"/>
    <w:rsid w:val="00D514E1"/>
    <w:rsid w:val="00D519B1"/>
    <w:rsid w:val="00D5507A"/>
    <w:rsid w:val="00D55332"/>
    <w:rsid w:val="00D5586F"/>
    <w:rsid w:val="00D56A0C"/>
    <w:rsid w:val="00D6102B"/>
    <w:rsid w:val="00D61350"/>
    <w:rsid w:val="00D61D06"/>
    <w:rsid w:val="00D62B8E"/>
    <w:rsid w:val="00D62D2F"/>
    <w:rsid w:val="00D63B08"/>
    <w:rsid w:val="00D64442"/>
    <w:rsid w:val="00D65A26"/>
    <w:rsid w:val="00D65AB8"/>
    <w:rsid w:val="00D65D6E"/>
    <w:rsid w:val="00D65F72"/>
    <w:rsid w:val="00D660AA"/>
    <w:rsid w:val="00D664A9"/>
    <w:rsid w:val="00D66C71"/>
    <w:rsid w:val="00D66E0C"/>
    <w:rsid w:val="00D6716A"/>
    <w:rsid w:val="00D67E72"/>
    <w:rsid w:val="00D67F66"/>
    <w:rsid w:val="00D7053C"/>
    <w:rsid w:val="00D71545"/>
    <w:rsid w:val="00D719BE"/>
    <w:rsid w:val="00D72813"/>
    <w:rsid w:val="00D738E1"/>
    <w:rsid w:val="00D73BE0"/>
    <w:rsid w:val="00D775CF"/>
    <w:rsid w:val="00D77B21"/>
    <w:rsid w:val="00D77FCB"/>
    <w:rsid w:val="00D830A5"/>
    <w:rsid w:val="00D8347A"/>
    <w:rsid w:val="00D83EF4"/>
    <w:rsid w:val="00D85202"/>
    <w:rsid w:val="00D85C86"/>
    <w:rsid w:val="00D8681A"/>
    <w:rsid w:val="00D868BE"/>
    <w:rsid w:val="00D873A5"/>
    <w:rsid w:val="00D87674"/>
    <w:rsid w:val="00D90652"/>
    <w:rsid w:val="00D90CC6"/>
    <w:rsid w:val="00D9130D"/>
    <w:rsid w:val="00D91B0C"/>
    <w:rsid w:val="00D92D47"/>
    <w:rsid w:val="00D92F25"/>
    <w:rsid w:val="00D930A8"/>
    <w:rsid w:val="00D930DA"/>
    <w:rsid w:val="00D93526"/>
    <w:rsid w:val="00D938E9"/>
    <w:rsid w:val="00D93B31"/>
    <w:rsid w:val="00D93D14"/>
    <w:rsid w:val="00D951AA"/>
    <w:rsid w:val="00D95612"/>
    <w:rsid w:val="00D95E3F"/>
    <w:rsid w:val="00D96303"/>
    <w:rsid w:val="00D973F5"/>
    <w:rsid w:val="00DA0913"/>
    <w:rsid w:val="00DA0C8F"/>
    <w:rsid w:val="00DA318A"/>
    <w:rsid w:val="00DA33C5"/>
    <w:rsid w:val="00DA47A6"/>
    <w:rsid w:val="00DA4A1C"/>
    <w:rsid w:val="00DA538F"/>
    <w:rsid w:val="00DA53D0"/>
    <w:rsid w:val="00DA57C8"/>
    <w:rsid w:val="00DA63C7"/>
    <w:rsid w:val="00DA661A"/>
    <w:rsid w:val="00DB08EC"/>
    <w:rsid w:val="00DB0B8E"/>
    <w:rsid w:val="00DB0FB0"/>
    <w:rsid w:val="00DB1A86"/>
    <w:rsid w:val="00DB2286"/>
    <w:rsid w:val="00DB2D11"/>
    <w:rsid w:val="00DB2E2C"/>
    <w:rsid w:val="00DB33A6"/>
    <w:rsid w:val="00DB4821"/>
    <w:rsid w:val="00DB5FF3"/>
    <w:rsid w:val="00DB6732"/>
    <w:rsid w:val="00DB7334"/>
    <w:rsid w:val="00DC043A"/>
    <w:rsid w:val="00DC0AAA"/>
    <w:rsid w:val="00DC0AB0"/>
    <w:rsid w:val="00DC2761"/>
    <w:rsid w:val="00DC3324"/>
    <w:rsid w:val="00DC3748"/>
    <w:rsid w:val="00DC4DC1"/>
    <w:rsid w:val="00DC4F40"/>
    <w:rsid w:val="00DC5C4A"/>
    <w:rsid w:val="00DC5E22"/>
    <w:rsid w:val="00DC6106"/>
    <w:rsid w:val="00DC69AB"/>
    <w:rsid w:val="00DC6D38"/>
    <w:rsid w:val="00DC6EBB"/>
    <w:rsid w:val="00DC742C"/>
    <w:rsid w:val="00DC754D"/>
    <w:rsid w:val="00DC7A14"/>
    <w:rsid w:val="00DD0098"/>
    <w:rsid w:val="00DD0696"/>
    <w:rsid w:val="00DD078E"/>
    <w:rsid w:val="00DD0A40"/>
    <w:rsid w:val="00DD127D"/>
    <w:rsid w:val="00DD2413"/>
    <w:rsid w:val="00DD4F69"/>
    <w:rsid w:val="00DD5388"/>
    <w:rsid w:val="00DE0D58"/>
    <w:rsid w:val="00DE19FC"/>
    <w:rsid w:val="00DE1BBE"/>
    <w:rsid w:val="00DE2626"/>
    <w:rsid w:val="00DE3145"/>
    <w:rsid w:val="00DE3178"/>
    <w:rsid w:val="00DE3985"/>
    <w:rsid w:val="00DE483E"/>
    <w:rsid w:val="00DE509B"/>
    <w:rsid w:val="00DE51F4"/>
    <w:rsid w:val="00DE5ABB"/>
    <w:rsid w:val="00DE5F46"/>
    <w:rsid w:val="00DE6B7C"/>
    <w:rsid w:val="00DF2703"/>
    <w:rsid w:val="00DF28AF"/>
    <w:rsid w:val="00DF3276"/>
    <w:rsid w:val="00DF3F4D"/>
    <w:rsid w:val="00DF4336"/>
    <w:rsid w:val="00DF4CD2"/>
    <w:rsid w:val="00DF6C93"/>
    <w:rsid w:val="00E0000C"/>
    <w:rsid w:val="00E00BC4"/>
    <w:rsid w:val="00E012F1"/>
    <w:rsid w:val="00E0135D"/>
    <w:rsid w:val="00E022D2"/>
    <w:rsid w:val="00E0257F"/>
    <w:rsid w:val="00E026A6"/>
    <w:rsid w:val="00E04F41"/>
    <w:rsid w:val="00E06434"/>
    <w:rsid w:val="00E06706"/>
    <w:rsid w:val="00E11A54"/>
    <w:rsid w:val="00E12772"/>
    <w:rsid w:val="00E12B95"/>
    <w:rsid w:val="00E1385D"/>
    <w:rsid w:val="00E16B81"/>
    <w:rsid w:val="00E16C5D"/>
    <w:rsid w:val="00E16F9F"/>
    <w:rsid w:val="00E170D5"/>
    <w:rsid w:val="00E17773"/>
    <w:rsid w:val="00E212A6"/>
    <w:rsid w:val="00E212C7"/>
    <w:rsid w:val="00E237B6"/>
    <w:rsid w:val="00E24436"/>
    <w:rsid w:val="00E244B1"/>
    <w:rsid w:val="00E2581C"/>
    <w:rsid w:val="00E26503"/>
    <w:rsid w:val="00E27022"/>
    <w:rsid w:val="00E274D8"/>
    <w:rsid w:val="00E27CD5"/>
    <w:rsid w:val="00E27E81"/>
    <w:rsid w:val="00E30181"/>
    <w:rsid w:val="00E31438"/>
    <w:rsid w:val="00E32786"/>
    <w:rsid w:val="00E3340F"/>
    <w:rsid w:val="00E351E0"/>
    <w:rsid w:val="00E35F9D"/>
    <w:rsid w:val="00E3751A"/>
    <w:rsid w:val="00E378FB"/>
    <w:rsid w:val="00E37FB5"/>
    <w:rsid w:val="00E415CD"/>
    <w:rsid w:val="00E42228"/>
    <w:rsid w:val="00E423F4"/>
    <w:rsid w:val="00E42B9E"/>
    <w:rsid w:val="00E42E8E"/>
    <w:rsid w:val="00E4339C"/>
    <w:rsid w:val="00E43546"/>
    <w:rsid w:val="00E438F9"/>
    <w:rsid w:val="00E43D35"/>
    <w:rsid w:val="00E46F29"/>
    <w:rsid w:val="00E47077"/>
    <w:rsid w:val="00E47F38"/>
    <w:rsid w:val="00E51EA5"/>
    <w:rsid w:val="00E51EDF"/>
    <w:rsid w:val="00E530F2"/>
    <w:rsid w:val="00E54D11"/>
    <w:rsid w:val="00E5571A"/>
    <w:rsid w:val="00E55CAA"/>
    <w:rsid w:val="00E568F4"/>
    <w:rsid w:val="00E57009"/>
    <w:rsid w:val="00E573E7"/>
    <w:rsid w:val="00E57D0F"/>
    <w:rsid w:val="00E600D7"/>
    <w:rsid w:val="00E60443"/>
    <w:rsid w:val="00E605CC"/>
    <w:rsid w:val="00E62DFA"/>
    <w:rsid w:val="00E62E97"/>
    <w:rsid w:val="00E63E1C"/>
    <w:rsid w:val="00E64AF1"/>
    <w:rsid w:val="00E65CD4"/>
    <w:rsid w:val="00E66735"/>
    <w:rsid w:val="00E67747"/>
    <w:rsid w:val="00E700A5"/>
    <w:rsid w:val="00E700F4"/>
    <w:rsid w:val="00E715DF"/>
    <w:rsid w:val="00E733EF"/>
    <w:rsid w:val="00E733F9"/>
    <w:rsid w:val="00E74DBB"/>
    <w:rsid w:val="00E760F1"/>
    <w:rsid w:val="00E771E9"/>
    <w:rsid w:val="00E77385"/>
    <w:rsid w:val="00E77756"/>
    <w:rsid w:val="00E8026D"/>
    <w:rsid w:val="00E803DA"/>
    <w:rsid w:val="00E804F5"/>
    <w:rsid w:val="00E8099C"/>
    <w:rsid w:val="00E83DCE"/>
    <w:rsid w:val="00E8543D"/>
    <w:rsid w:val="00E85655"/>
    <w:rsid w:val="00E85F6C"/>
    <w:rsid w:val="00E86605"/>
    <w:rsid w:val="00E872E8"/>
    <w:rsid w:val="00E9085B"/>
    <w:rsid w:val="00E90A31"/>
    <w:rsid w:val="00E90BF8"/>
    <w:rsid w:val="00E92A16"/>
    <w:rsid w:val="00E9546E"/>
    <w:rsid w:val="00E95BC0"/>
    <w:rsid w:val="00E95F90"/>
    <w:rsid w:val="00E95F91"/>
    <w:rsid w:val="00E96F4E"/>
    <w:rsid w:val="00EA01C4"/>
    <w:rsid w:val="00EA093E"/>
    <w:rsid w:val="00EA0E38"/>
    <w:rsid w:val="00EA1189"/>
    <w:rsid w:val="00EA1208"/>
    <w:rsid w:val="00EA147B"/>
    <w:rsid w:val="00EA1685"/>
    <w:rsid w:val="00EA37A4"/>
    <w:rsid w:val="00EA39F3"/>
    <w:rsid w:val="00EA3EAA"/>
    <w:rsid w:val="00EA4969"/>
    <w:rsid w:val="00EA5052"/>
    <w:rsid w:val="00EA567F"/>
    <w:rsid w:val="00EA603D"/>
    <w:rsid w:val="00EA6361"/>
    <w:rsid w:val="00EA6E8B"/>
    <w:rsid w:val="00EB0494"/>
    <w:rsid w:val="00EB1074"/>
    <w:rsid w:val="00EB1999"/>
    <w:rsid w:val="00EB1B22"/>
    <w:rsid w:val="00EB1D59"/>
    <w:rsid w:val="00EB25DD"/>
    <w:rsid w:val="00EB2838"/>
    <w:rsid w:val="00EB313D"/>
    <w:rsid w:val="00EB3D7B"/>
    <w:rsid w:val="00EB4C1E"/>
    <w:rsid w:val="00EB5081"/>
    <w:rsid w:val="00EB71BE"/>
    <w:rsid w:val="00EC0A4C"/>
    <w:rsid w:val="00EC0B30"/>
    <w:rsid w:val="00EC142D"/>
    <w:rsid w:val="00EC18D7"/>
    <w:rsid w:val="00EC196A"/>
    <w:rsid w:val="00EC1DBD"/>
    <w:rsid w:val="00EC278A"/>
    <w:rsid w:val="00EC2AFF"/>
    <w:rsid w:val="00EC37CF"/>
    <w:rsid w:val="00EC390B"/>
    <w:rsid w:val="00EC48CB"/>
    <w:rsid w:val="00EC60FB"/>
    <w:rsid w:val="00EC6CE6"/>
    <w:rsid w:val="00EC6D0C"/>
    <w:rsid w:val="00EC6E7F"/>
    <w:rsid w:val="00ED131F"/>
    <w:rsid w:val="00ED1D59"/>
    <w:rsid w:val="00ED2174"/>
    <w:rsid w:val="00ED2392"/>
    <w:rsid w:val="00ED361F"/>
    <w:rsid w:val="00ED3691"/>
    <w:rsid w:val="00ED3D3B"/>
    <w:rsid w:val="00ED47FB"/>
    <w:rsid w:val="00ED5163"/>
    <w:rsid w:val="00ED5411"/>
    <w:rsid w:val="00ED56C6"/>
    <w:rsid w:val="00ED6D08"/>
    <w:rsid w:val="00ED73B3"/>
    <w:rsid w:val="00EE02B6"/>
    <w:rsid w:val="00EE0DAB"/>
    <w:rsid w:val="00EE0E04"/>
    <w:rsid w:val="00EE1E33"/>
    <w:rsid w:val="00EE1ED5"/>
    <w:rsid w:val="00EE1EE5"/>
    <w:rsid w:val="00EE3054"/>
    <w:rsid w:val="00EE31C8"/>
    <w:rsid w:val="00EE3CD2"/>
    <w:rsid w:val="00EE4162"/>
    <w:rsid w:val="00EE4BB5"/>
    <w:rsid w:val="00EE562D"/>
    <w:rsid w:val="00EE5763"/>
    <w:rsid w:val="00EE5D70"/>
    <w:rsid w:val="00EE653B"/>
    <w:rsid w:val="00EE6D8F"/>
    <w:rsid w:val="00EE7A05"/>
    <w:rsid w:val="00EE7FF8"/>
    <w:rsid w:val="00EF099F"/>
    <w:rsid w:val="00EF0C4E"/>
    <w:rsid w:val="00EF0D31"/>
    <w:rsid w:val="00EF1A2A"/>
    <w:rsid w:val="00EF2167"/>
    <w:rsid w:val="00EF24F0"/>
    <w:rsid w:val="00EF2C47"/>
    <w:rsid w:val="00EF2FAF"/>
    <w:rsid w:val="00EF45C1"/>
    <w:rsid w:val="00EF54C1"/>
    <w:rsid w:val="00EF6547"/>
    <w:rsid w:val="00F00281"/>
    <w:rsid w:val="00F00394"/>
    <w:rsid w:val="00F00B60"/>
    <w:rsid w:val="00F00FF3"/>
    <w:rsid w:val="00F01383"/>
    <w:rsid w:val="00F01F34"/>
    <w:rsid w:val="00F020E9"/>
    <w:rsid w:val="00F023A8"/>
    <w:rsid w:val="00F02B95"/>
    <w:rsid w:val="00F03FD6"/>
    <w:rsid w:val="00F076BF"/>
    <w:rsid w:val="00F07CC3"/>
    <w:rsid w:val="00F10E48"/>
    <w:rsid w:val="00F12DBE"/>
    <w:rsid w:val="00F13A4F"/>
    <w:rsid w:val="00F14726"/>
    <w:rsid w:val="00F149EC"/>
    <w:rsid w:val="00F1500C"/>
    <w:rsid w:val="00F15F8C"/>
    <w:rsid w:val="00F16CEB"/>
    <w:rsid w:val="00F175ED"/>
    <w:rsid w:val="00F20F9A"/>
    <w:rsid w:val="00F2191E"/>
    <w:rsid w:val="00F227D8"/>
    <w:rsid w:val="00F22B22"/>
    <w:rsid w:val="00F2309F"/>
    <w:rsid w:val="00F238BE"/>
    <w:rsid w:val="00F23AD9"/>
    <w:rsid w:val="00F26B42"/>
    <w:rsid w:val="00F26C77"/>
    <w:rsid w:val="00F26CC4"/>
    <w:rsid w:val="00F26FB0"/>
    <w:rsid w:val="00F30AC3"/>
    <w:rsid w:val="00F31F67"/>
    <w:rsid w:val="00F3346F"/>
    <w:rsid w:val="00F33650"/>
    <w:rsid w:val="00F344DD"/>
    <w:rsid w:val="00F350B3"/>
    <w:rsid w:val="00F351EB"/>
    <w:rsid w:val="00F35367"/>
    <w:rsid w:val="00F35AA1"/>
    <w:rsid w:val="00F366E8"/>
    <w:rsid w:val="00F368CF"/>
    <w:rsid w:val="00F375F5"/>
    <w:rsid w:val="00F37C0C"/>
    <w:rsid w:val="00F40093"/>
    <w:rsid w:val="00F403B1"/>
    <w:rsid w:val="00F40AAE"/>
    <w:rsid w:val="00F41845"/>
    <w:rsid w:val="00F41A90"/>
    <w:rsid w:val="00F42540"/>
    <w:rsid w:val="00F427B3"/>
    <w:rsid w:val="00F44664"/>
    <w:rsid w:val="00F44928"/>
    <w:rsid w:val="00F47265"/>
    <w:rsid w:val="00F47834"/>
    <w:rsid w:val="00F50543"/>
    <w:rsid w:val="00F5061B"/>
    <w:rsid w:val="00F50F22"/>
    <w:rsid w:val="00F5352E"/>
    <w:rsid w:val="00F5354E"/>
    <w:rsid w:val="00F53A04"/>
    <w:rsid w:val="00F53D1C"/>
    <w:rsid w:val="00F542E2"/>
    <w:rsid w:val="00F54BAF"/>
    <w:rsid w:val="00F5583A"/>
    <w:rsid w:val="00F56DA6"/>
    <w:rsid w:val="00F56DB9"/>
    <w:rsid w:val="00F572E3"/>
    <w:rsid w:val="00F57858"/>
    <w:rsid w:val="00F60436"/>
    <w:rsid w:val="00F61A49"/>
    <w:rsid w:val="00F61DC0"/>
    <w:rsid w:val="00F6502F"/>
    <w:rsid w:val="00F652F4"/>
    <w:rsid w:val="00F65C6F"/>
    <w:rsid w:val="00F66400"/>
    <w:rsid w:val="00F6648E"/>
    <w:rsid w:val="00F66532"/>
    <w:rsid w:val="00F6657C"/>
    <w:rsid w:val="00F66855"/>
    <w:rsid w:val="00F66B29"/>
    <w:rsid w:val="00F66F09"/>
    <w:rsid w:val="00F70364"/>
    <w:rsid w:val="00F7062B"/>
    <w:rsid w:val="00F707AC"/>
    <w:rsid w:val="00F70E80"/>
    <w:rsid w:val="00F70E8C"/>
    <w:rsid w:val="00F71C9B"/>
    <w:rsid w:val="00F73290"/>
    <w:rsid w:val="00F73974"/>
    <w:rsid w:val="00F73E65"/>
    <w:rsid w:val="00F74219"/>
    <w:rsid w:val="00F74548"/>
    <w:rsid w:val="00F776E0"/>
    <w:rsid w:val="00F804B1"/>
    <w:rsid w:val="00F804E5"/>
    <w:rsid w:val="00F807BF"/>
    <w:rsid w:val="00F81A62"/>
    <w:rsid w:val="00F8275D"/>
    <w:rsid w:val="00F82F21"/>
    <w:rsid w:val="00F83806"/>
    <w:rsid w:val="00F85B4A"/>
    <w:rsid w:val="00F8635C"/>
    <w:rsid w:val="00F87AFF"/>
    <w:rsid w:val="00F90E07"/>
    <w:rsid w:val="00F9160C"/>
    <w:rsid w:val="00F920FF"/>
    <w:rsid w:val="00F9244D"/>
    <w:rsid w:val="00F92866"/>
    <w:rsid w:val="00F92B6D"/>
    <w:rsid w:val="00F92CA9"/>
    <w:rsid w:val="00F92F0F"/>
    <w:rsid w:val="00F9319F"/>
    <w:rsid w:val="00F93963"/>
    <w:rsid w:val="00F95929"/>
    <w:rsid w:val="00F96054"/>
    <w:rsid w:val="00F968FE"/>
    <w:rsid w:val="00F96D33"/>
    <w:rsid w:val="00F97F90"/>
    <w:rsid w:val="00FA005C"/>
    <w:rsid w:val="00FA147D"/>
    <w:rsid w:val="00FA32AF"/>
    <w:rsid w:val="00FA3942"/>
    <w:rsid w:val="00FA4226"/>
    <w:rsid w:val="00FA4938"/>
    <w:rsid w:val="00FA512E"/>
    <w:rsid w:val="00FA51FE"/>
    <w:rsid w:val="00FA60F4"/>
    <w:rsid w:val="00FA6C4E"/>
    <w:rsid w:val="00FA72A5"/>
    <w:rsid w:val="00FB1908"/>
    <w:rsid w:val="00FB1A6E"/>
    <w:rsid w:val="00FB3980"/>
    <w:rsid w:val="00FB479B"/>
    <w:rsid w:val="00FB620D"/>
    <w:rsid w:val="00FB644C"/>
    <w:rsid w:val="00FB6823"/>
    <w:rsid w:val="00FB7271"/>
    <w:rsid w:val="00FB7DD1"/>
    <w:rsid w:val="00FC079C"/>
    <w:rsid w:val="00FC0CE4"/>
    <w:rsid w:val="00FC0F4B"/>
    <w:rsid w:val="00FC1B19"/>
    <w:rsid w:val="00FC1E80"/>
    <w:rsid w:val="00FC3F8F"/>
    <w:rsid w:val="00FC40FC"/>
    <w:rsid w:val="00FC539D"/>
    <w:rsid w:val="00FC602E"/>
    <w:rsid w:val="00FD025F"/>
    <w:rsid w:val="00FD0A9E"/>
    <w:rsid w:val="00FD1B44"/>
    <w:rsid w:val="00FD293A"/>
    <w:rsid w:val="00FD49D8"/>
    <w:rsid w:val="00FD4A5B"/>
    <w:rsid w:val="00FD5A5F"/>
    <w:rsid w:val="00FD6252"/>
    <w:rsid w:val="00FD728A"/>
    <w:rsid w:val="00FD7650"/>
    <w:rsid w:val="00FD78EA"/>
    <w:rsid w:val="00FD7CAE"/>
    <w:rsid w:val="00FE2680"/>
    <w:rsid w:val="00FE27C3"/>
    <w:rsid w:val="00FE2DF5"/>
    <w:rsid w:val="00FE2EAA"/>
    <w:rsid w:val="00FE39F2"/>
    <w:rsid w:val="00FE3B6D"/>
    <w:rsid w:val="00FE4082"/>
    <w:rsid w:val="00FE4A05"/>
    <w:rsid w:val="00FE55EA"/>
    <w:rsid w:val="00FE66EC"/>
    <w:rsid w:val="00FE7072"/>
    <w:rsid w:val="00FF0A45"/>
    <w:rsid w:val="00FF172B"/>
    <w:rsid w:val="00FF190E"/>
    <w:rsid w:val="00FF2E1A"/>
    <w:rsid w:val="00FF30AA"/>
    <w:rsid w:val="00FF3441"/>
    <w:rsid w:val="00FF47B2"/>
    <w:rsid w:val="00FF4F2A"/>
    <w:rsid w:val="00FF5950"/>
    <w:rsid w:val="00FF6345"/>
    <w:rsid w:val="00FF77D6"/>
    <w:rsid w:val="00FF7C9A"/>
    <w:rsid w:val="00FF7FDB"/>
    <w:rsid w:val="01045D13"/>
    <w:rsid w:val="0122883E"/>
    <w:rsid w:val="01647ADD"/>
    <w:rsid w:val="019FDF97"/>
    <w:rsid w:val="01A467D0"/>
    <w:rsid w:val="01CEB499"/>
    <w:rsid w:val="0209B7F9"/>
    <w:rsid w:val="02172DBA"/>
    <w:rsid w:val="02385AEF"/>
    <w:rsid w:val="02463AD6"/>
    <w:rsid w:val="0250DB7C"/>
    <w:rsid w:val="025259F7"/>
    <w:rsid w:val="02644D65"/>
    <w:rsid w:val="02B85FF2"/>
    <w:rsid w:val="02FA0942"/>
    <w:rsid w:val="0305486B"/>
    <w:rsid w:val="031C4696"/>
    <w:rsid w:val="033DD852"/>
    <w:rsid w:val="03465D50"/>
    <w:rsid w:val="038B5BC6"/>
    <w:rsid w:val="03E8FE7C"/>
    <w:rsid w:val="03EC57DC"/>
    <w:rsid w:val="042B32E4"/>
    <w:rsid w:val="043FCA5B"/>
    <w:rsid w:val="046F6EF7"/>
    <w:rsid w:val="048CE8F9"/>
    <w:rsid w:val="049B13AA"/>
    <w:rsid w:val="04A1BA3D"/>
    <w:rsid w:val="04DC5A6F"/>
    <w:rsid w:val="050A2398"/>
    <w:rsid w:val="050A7098"/>
    <w:rsid w:val="052A809E"/>
    <w:rsid w:val="0537D46F"/>
    <w:rsid w:val="053BDD19"/>
    <w:rsid w:val="0541EB56"/>
    <w:rsid w:val="05D4E85D"/>
    <w:rsid w:val="05F367C7"/>
    <w:rsid w:val="064FD1A0"/>
    <w:rsid w:val="0659FB94"/>
    <w:rsid w:val="065CF66A"/>
    <w:rsid w:val="067097AD"/>
    <w:rsid w:val="068B6B32"/>
    <w:rsid w:val="0698AF79"/>
    <w:rsid w:val="06D7536F"/>
    <w:rsid w:val="06EDB523"/>
    <w:rsid w:val="06F92C63"/>
    <w:rsid w:val="071BDAC0"/>
    <w:rsid w:val="0750A3C1"/>
    <w:rsid w:val="075C1F0B"/>
    <w:rsid w:val="079F8B12"/>
    <w:rsid w:val="07A3A6ED"/>
    <w:rsid w:val="07B1E407"/>
    <w:rsid w:val="07BB031C"/>
    <w:rsid w:val="085B53FF"/>
    <w:rsid w:val="0898D062"/>
    <w:rsid w:val="08A6A3E2"/>
    <w:rsid w:val="08AF3038"/>
    <w:rsid w:val="08E2180E"/>
    <w:rsid w:val="08F13942"/>
    <w:rsid w:val="08F1DBC0"/>
    <w:rsid w:val="092D3520"/>
    <w:rsid w:val="092DCC98"/>
    <w:rsid w:val="093AF38F"/>
    <w:rsid w:val="094336C4"/>
    <w:rsid w:val="0973752E"/>
    <w:rsid w:val="097F060E"/>
    <w:rsid w:val="0986F2E8"/>
    <w:rsid w:val="0989C27B"/>
    <w:rsid w:val="098CA3ED"/>
    <w:rsid w:val="09A88B89"/>
    <w:rsid w:val="09AA9E58"/>
    <w:rsid w:val="0A23F65F"/>
    <w:rsid w:val="0A4FF336"/>
    <w:rsid w:val="0A6FD275"/>
    <w:rsid w:val="0A94C6B2"/>
    <w:rsid w:val="0AA22185"/>
    <w:rsid w:val="0ABA0FE8"/>
    <w:rsid w:val="0AC34FAB"/>
    <w:rsid w:val="0B110F20"/>
    <w:rsid w:val="0B79A959"/>
    <w:rsid w:val="0B8E6931"/>
    <w:rsid w:val="0B96E930"/>
    <w:rsid w:val="0BDA1EB6"/>
    <w:rsid w:val="0BDD78B5"/>
    <w:rsid w:val="0BEDC166"/>
    <w:rsid w:val="0C149072"/>
    <w:rsid w:val="0C3A195A"/>
    <w:rsid w:val="0C5B39E3"/>
    <w:rsid w:val="0C6192D7"/>
    <w:rsid w:val="0C89B408"/>
    <w:rsid w:val="0C8C4038"/>
    <w:rsid w:val="0CA2F747"/>
    <w:rsid w:val="0CB3AC9A"/>
    <w:rsid w:val="0CB6DF5C"/>
    <w:rsid w:val="0D1F7AE9"/>
    <w:rsid w:val="0D224D07"/>
    <w:rsid w:val="0D3D7043"/>
    <w:rsid w:val="0D5810CA"/>
    <w:rsid w:val="0D5B7C8A"/>
    <w:rsid w:val="0D7051EC"/>
    <w:rsid w:val="0D722C11"/>
    <w:rsid w:val="0DC57D71"/>
    <w:rsid w:val="0DCA8FAF"/>
    <w:rsid w:val="0DF79A35"/>
    <w:rsid w:val="0E06A9FD"/>
    <w:rsid w:val="0E1C7E49"/>
    <w:rsid w:val="0E1D9505"/>
    <w:rsid w:val="0E35A6FD"/>
    <w:rsid w:val="0E371FE3"/>
    <w:rsid w:val="0EE7217C"/>
    <w:rsid w:val="0F192CEA"/>
    <w:rsid w:val="0F535BA4"/>
    <w:rsid w:val="0F584BD6"/>
    <w:rsid w:val="0FA571B5"/>
    <w:rsid w:val="0FC7C521"/>
    <w:rsid w:val="10615E44"/>
    <w:rsid w:val="1096204C"/>
    <w:rsid w:val="10A691D5"/>
    <w:rsid w:val="10CD9F59"/>
    <w:rsid w:val="10F3B695"/>
    <w:rsid w:val="114F2C02"/>
    <w:rsid w:val="1189101B"/>
    <w:rsid w:val="11BBA36C"/>
    <w:rsid w:val="11D6B918"/>
    <w:rsid w:val="120A9808"/>
    <w:rsid w:val="1225C7D8"/>
    <w:rsid w:val="1255D78C"/>
    <w:rsid w:val="1259CCC4"/>
    <w:rsid w:val="128FA959"/>
    <w:rsid w:val="1295CA4A"/>
    <w:rsid w:val="12B63E95"/>
    <w:rsid w:val="12CBCCF6"/>
    <w:rsid w:val="12D57ACD"/>
    <w:rsid w:val="131B85DC"/>
    <w:rsid w:val="135632E8"/>
    <w:rsid w:val="13591873"/>
    <w:rsid w:val="137DDA29"/>
    <w:rsid w:val="140D6E98"/>
    <w:rsid w:val="144DB35C"/>
    <w:rsid w:val="14598492"/>
    <w:rsid w:val="14A97BA3"/>
    <w:rsid w:val="14B8C0DB"/>
    <w:rsid w:val="14BD7DE3"/>
    <w:rsid w:val="14D33E1A"/>
    <w:rsid w:val="14EF1C57"/>
    <w:rsid w:val="151C75FF"/>
    <w:rsid w:val="15431631"/>
    <w:rsid w:val="156526AA"/>
    <w:rsid w:val="160B8F5E"/>
    <w:rsid w:val="16620518"/>
    <w:rsid w:val="168930E8"/>
    <w:rsid w:val="168EC562"/>
    <w:rsid w:val="1690007B"/>
    <w:rsid w:val="16904BD2"/>
    <w:rsid w:val="16CC591C"/>
    <w:rsid w:val="171A7568"/>
    <w:rsid w:val="17AC80B7"/>
    <w:rsid w:val="17AE0F4F"/>
    <w:rsid w:val="17B9904A"/>
    <w:rsid w:val="17D2EDFB"/>
    <w:rsid w:val="17D384ED"/>
    <w:rsid w:val="1809D792"/>
    <w:rsid w:val="1826ABE6"/>
    <w:rsid w:val="18305135"/>
    <w:rsid w:val="1831AADE"/>
    <w:rsid w:val="1851099E"/>
    <w:rsid w:val="1851D867"/>
    <w:rsid w:val="1857E9FC"/>
    <w:rsid w:val="18731F18"/>
    <w:rsid w:val="187CF41C"/>
    <w:rsid w:val="188290DE"/>
    <w:rsid w:val="1895A52B"/>
    <w:rsid w:val="18A084ED"/>
    <w:rsid w:val="18C1AA4B"/>
    <w:rsid w:val="18E68D56"/>
    <w:rsid w:val="19035A29"/>
    <w:rsid w:val="1920C7CF"/>
    <w:rsid w:val="194DD8C7"/>
    <w:rsid w:val="1956FC95"/>
    <w:rsid w:val="1959BEC0"/>
    <w:rsid w:val="19ADA2B8"/>
    <w:rsid w:val="19BDCD5A"/>
    <w:rsid w:val="19CEFC5B"/>
    <w:rsid w:val="1A02E377"/>
    <w:rsid w:val="1A13D326"/>
    <w:rsid w:val="1A23FEC1"/>
    <w:rsid w:val="1A313C79"/>
    <w:rsid w:val="1A5E52E4"/>
    <w:rsid w:val="1A936D7A"/>
    <w:rsid w:val="1ABE0B4E"/>
    <w:rsid w:val="1B125D58"/>
    <w:rsid w:val="1B63257D"/>
    <w:rsid w:val="1B8BC541"/>
    <w:rsid w:val="1B90B2D7"/>
    <w:rsid w:val="1B9787D8"/>
    <w:rsid w:val="1BCC2D96"/>
    <w:rsid w:val="1BE377F6"/>
    <w:rsid w:val="1C10F2C1"/>
    <w:rsid w:val="1C30A889"/>
    <w:rsid w:val="1C739F9A"/>
    <w:rsid w:val="1C8ABC16"/>
    <w:rsid w:val="1CB47740"/>
    <w:rsid w:val="1CD4D422"/>
    <w:rsid w:val="1D5BBBBC"/>
    <w:rsid w:val="1E472C82"/>
    <w:rsid w:val="1E53930B"/>
    <w:rsid w:val="1E614BA3"/>
    <w:rsid w:val="1E620249"/>
    <w:rsid w:val="1EAFA7DC"/>
    <w:rsid w:val="1ED3FA51"/>
    <w:rsid w:val="1F2E4D26"/>
    <w:rsid w:val="1F3C2C7B"/>
    <w:rsid w:val="1F5AEC05"/>
    <w:rsid w:val="1FF98C39"/>
    <w:rsid w:val="201B84D0"/>
    <w:rsid w:val="2080EDFB"/>
    <w:rsid w:val="209125DC"/>
    <w:rsid w:val="2099FF4B"/>
    <w:rsid w:val="20D1D6B9"/>
    <w:rsid w:val="2120A5A5"/>
    <w:rsid w:val="2157564C"/>
    <w:rsid w:val="2168FE8A"/>
    <w:rsid w:val="216F3D0C"/>
    <w:rsid w:val="218841DC"/>
    <w:rsid w:val="21A893A5"/>
    <w:rsid w:val="21D99F47"/>
    <w:rsid w:val="2230C01A"/>
    <w:rsid w:val="22409A2B"/>
    <w:rsid w:val="2240FED2"/>
    <w:rsid w:val="224886B6"/>
    <w:rsid w:val="224EBD41"/>
    <w:rsid w:val="22648CEE"/>
    <w:rsid w:val="227B4CC9"/>
    <w:rsid w:val="232F5677"/>
    <w:rsid w:val="232F8034"/>
    <w:rsid w:val="234963C1"/>
    <w:rsid w:val="2356CDCD"/>
    <w:rsid w:val="236979FC"/>
    <w:rsid w:val="236E66F3"/>
    <w:rsid w:val="237AE94A"/>
    <w:rsid w:val="237CB41F"/>
    <w:rsid w:val="238A3BA9"/>
    <w:rsid w:val="23A6C5A3"/>
    <w:rsid w:val="23E36C64"/>
    <w:rsid w:val="23FFD855"/>
    <w:rsid w:val="241F3ED6"/>
    <w:rsid w:val="2429D0D4"/>
    <w:rsid w:val="243A84D9"/>
    <w:rsid w:val="244F10A4"/>
    <w:rsid w:val="247BC159"/>
    <w:rsid w:val="24840097"/>
    <w:rsid w:val="2486D1C8"/>
    <w:rsid w:val="24A9102A"/>
    <w:rsid w:val="25038683"/>
    <w:rsid w:val="252115AA"/>
    <w:rsid w:val="2527C2AC"/>
    <w:rsid w:val="2542ABD0"/>
    <w:rsid w:val="2547D045"/>
    <w:rsid w:val="25700C2E"/>
    <w:rsid w:val="257ACC7B"/>
    <w:rsid w:val="2590BCFA"/>
    <w:rsid w:val="25AA4801"/>
    <w:rsid w:val="25ACCFC0"/>
    <w:rsid w:val="25B3876F"/>
    <w:rsid w:val="25C3BFE3"/>
    <w:rsid w:val="25D2D1C9"/>
    <w:rsid w:val="25ED4CC5"/>
    <w:rsid w:val="25F6DBC9"/>
    <w:rsid w:val="263DFD05"/>
    <w:rsid w:val="2648E7C8"/>
    <w:rsid w:val="26515950"/>
    <w:rsid w:val="26553363"/>
    <w:rsid w:val="266E5D66"/>
    <w:rsid w:val="26A5A929"/>
    <w:rsid w:val="26DBBC0B"/>
    <w:rsid w:val="2733C04D"/>
    <w:rsid w:val="273E2110"/>
    <w:rsid w:val="27603B81"/>
    <w:rsid w:val="2761807E"/>
    <w:rsid w:val="2776351B"/>
    <w:rsid w:val="27B4F757"/>
    <w:rsid w:val="27B8CE2A"/>
    <w:rsid w:val="27BA82FC"/>
    <w:rsid w:val="28557F1E"/>
    <w:rsid w:val="2865D4EB"/>
    <w:rsid w:val="287ECD2D"/>
    <w:rsid w:val="28C83E25"/>
    <w:rsid w:val="28CD2269"/>
    <w:rsid w:val="28E99B4F"/>
    <w:rsid w:val="296AD190"/>
    <w:rsid w:val="296BCDAF"/>
    <w:rsid w:val="2988D317"/>
    <w:rsid w:val="29B35FE1"/>
    <w:rsid w:val="29D4CC7A"/>
    <w:rsid w:val="29D95DED"/>
    <w:rsid w:val="29E45191"/>
    <w:rsid w:val="2A30B78C"/>
    <w:rsid w:val="2A396583"/>
    <w:rsid w:val="2A70022B"/>
    <w:rsid w:val="2A88F9B6"/>
    <w:rsid w:val="2AAF039A"/>
    <w:rsid w:val="2AB37DB0"/>
    <w:rsid w:val="2ABC2B4F"/>
    <w:rsid w:val="2AE768B4"/>
    <w:rsid w:val="2AEB1416"/>
    <w:rsid w:val="2AF0DBD4"/>
    <w:rsid w:val="2B0061C6"/>
    <w:rsid w:val="2B17F956"/>
    <w:rsid w:val="2B41306C"/>
    <w:rsid w:val="2B51A0FA"/>
    <w:rsid w:val="2B7211DE"/>
    <w:rsid w:val="2B7EA61C"/>
    <w:rsid w:val="2B95F808"/>
    <w:rsid w:val="2BB39029"/>
    <w:rsid w:val="2BB43530"/>
    <w:rsid w:val="2BBE107F"/>
    <w:rsid w:val="2BEC1E6A"/>
    <w:rsid w:val="2BFBF87B"/>
    <w:rsid w:val="2C35E3CF"/>
    <w:rsid w:val="2C876E05"/>
    <w:rsid w:val="2CC2613C"/>
    <w:rsid w:val="2CD1BE47"/>
    <w:rsid w:val="2D0ED7D2"/>
    <w:rsid w:val="2D98F9CB"/>
    <w:rsid w:val="2DB359DB"/>
    <w:rsid w:val="2DE22802"/>
    <w:rsid w:val="2DF1605E"/>
    <w:rsid w:val="2E2413DD"/>
    <w:rsid w:val="2E2560F4"/>
    <w:rsid w:val="2E26B6DF"/>
    <w:rsid w:val="2E84A3C6"/>
    <w:rsid w:val="2EBC01B5"/>
    <w:rsid w:val="2ED72250"/>
    <w:rsid w:val="2EF0EBC2"/>
    <w:rsid w:val="2EF970F6"/>
    <w:rsid w:val="2F1C1D9F"/>
    <w:rsid w:val="2F2075B3"/>
    <w:rsid w:val="2F28198A"/>
    <w:rsid w:val="2F2B6038"/>
    <w:rsid w:val="2F2E2CFB"/>
    <w:rsid w:val="2F350630"/>
    <w:rsid w:val="2F3F663F"/>
    <w:rsid w:val="2F7356BB"/>
    <w:rsid w:val="2F88F248"/>
    <w:rsid w:val="2F8C8911"/>
    <w:rsid w:val="2FB02FF4"/>
    <w:rsid w:val="2FBD0DCB"/>
    <w:rsid w:val="2FCD1EEE"/>
    <w:rsid w:val="300554C7"/>
    <w:rsid w:val="3010F65A"/>
    <w:rsid w:val="301ED33A"/>
    <w:rsid w:val="304053BB"/>
    <w:rsid w:val="30432576"/>
    <w:rsid w:val="304DF151"/>
    <w:rsid w:val="30599783"/>
    <w:rsid w:val="30D83ED7"/>
    <w:rsid w:val="30EB47B6"/>
    <w:rsid w:val="313EE14F"/>
    <w:rsid w:val="313EF11E"/>
    <w:rsid w:val="315DF610"/>
    <w:rsid w:val="3162C92C"/>
    <w:rsid w:val="317CBA38"/>
    <w:rsid w:val="318FC6AE"/>
    <w:rsid w:val="31CE243E"/>
    <w:rsid w:val="31DCAA28"/>
    <w:rsid w:val="31FD2B14"/>
    <w:rsid w:val="31FD74BB"/>
    <w:rsid w:val="32939588"/>
    <w:rsid w:val="32DD68C8"/>
    <w:rsid w:val="3313FD4A"/>
    <w:rsid w:val="3342E6F6"/>
    <w:rsid w:val="3345DC1C"/>
    <w:rsid w:val="33627BFB"/>
    <w:rsid w:val="33750618"/>
    <w:rsid w:val="337F112A"/>
    <w:rsid w:val="339206EE"/>
    <w:rsid w:val="33922874"/>
    <w:rsid w:val="33A585A9"/>
    <w:rsid w:val="33C91D05"/>
    <w:rsid w:val="341C90D7"/>
    <w:rsid w:val="3420EE76"/>
    <w:rsid w:val="3423E405"/>
    <w:rsid w:val="3423ECEA"/>
    <w:rsid w:val="3426B332"/>
    <w:rsid w:val="3445661D"/>
    <w:rsid w:val="344C12A5"/>
    <w:rsid w:val="346ADBBB"/>
    <w:rsid w:val="3478A1B1"/>
    <w:rsid w:val="34A00BE6"/>
    <w:rsid w:val="34CF53FB"/>
    <w:rsid w:val="350AC503"/>
    <w:rsid w:val="353F430A"/>
    <w:rsid w:val="3541FA13"/>
    <w:rsid w:val="355F5055"/>
    <w:rsid w:val="3562012D"/>
    <w:rsid w:val="35962AD8"/>
    <w:rsid w:val="35C6D095"/>
    <w:rsid w:val="35ECE20B"/>
    <w:rsid w:val="3602FE08"/>
    <w:rsid w:val="361F3D01"/>
    <w:rsid w:val="36475D7F"/>
    <w:rsid w:val="364D0672"/>
    <w:rsid w:val="366051E6"/>
    <w:rsid w:val="367723EA"/>
    <w:rsid w:val="367EED52"/>
    <w:rsid w:val="368976BD"/>
    <w:rsid w:val="3695224A"/>
    <w:rsid w:val="36A348EC"/>
    <w:rsid w:val="36B47C5D"/>
    <w:rsid w:val="36D9BECE"/>
    <w:rsid w:val="36E31C87"/>
    <w:rsid w:val="36EF1EB4"/>
    <w:rsid w:val="37447590"/>
    <w:rsid w:val="375F7EC7"/>
    <w:rsid w:val="3784BC95"/>
    <w:rsid w:val="37B2E907"/>
    <w:rsid w:val="37C1F8CB"/>
    <w:rsid w:val="37CBB362"/>
    <w:rsid w:val="37DB3F5E"/>
    <w:rsid w:val="37F08AE3"/>
    <w:rsid w:val="3816FCA0"/>
    <w:rsid w:val="381E8484"/>
    <w:rsid w:val="381F75C8"/>
    <w:rsid w:val="38429F38"/>
    <w:rsid w:val="3885699C"/>
    <w:rsid w:val="3887944F"/>
    <w:rsid w:val="38A35756"/>
    <w:rsid w:val="38B4AF10"/>
    <w:rsid w:val="38BE67FE"/>
    <w:rsid w:val="3930445D"/>
    <w:rsid w:val="396BE1D8"/>
    <w:rsid w:val="39A39094"/>
    <w:rsid w:val="39D135CD"/>
    <w:rsid w:val="39D72B11"/>
    <w:rsid w:val="39F8D8D2"/>
    <w:rsid w:val="3A0674ED"/>
    <w:rsid w:val="3A1FBCC2"/>
    <w:rsid w:val="3A4A9BB7"/>
    <w:rsid w:val="3A5D9CF6"/>
    <w:rsid w:val="3AD153F8"/>
    <w:rsid w:val="3AD5403B"/>
    <w:rsid w:val="3AE0DBD5"/>
    <w:rsid w:val="3B080A43"/>
    <w:rsid w:val="3B463FD6"/>
    <w:rsid w:val="3B849195"/>
    <w:rsid w:val="3B8FF20E"/>
    <w:rsid w:val="3B98F625"/>
    <w:rsid w:val="3BA30F97"/>
    <w:rsid w:val="3BC505FA"/>
    <w:rsid w:val="3BD466F8"/>
    <w:rsid w:val="3BF8D5DF"/>
    <w:rsid w:val="3C32BF5A"/>
    <w:rsid w:val="3C5D136F"/>
    <w:rsid w:val="3C5E0C92"/>
    <w:rsid w:val="3CAFF94D"/>
    <w:rsid w:val="3CBAE269"/>
    <w:rsid w:val="3CE64E7A"/>
    <w:rsid w:val="3CF33863"/>
    <w:rsid w:val="3D1FC417"/>
    <w:rsid w:val="3D901EF0"/>
    <w:rsid w:val="3DABD3A9"/>
    <w:rsid w:val="3DB9C561"/>
    <w:rsid w:val="3DC23F82"/>
    <w:rsid w:val="3DC73A0D"/>
    <w:rsid w:val="3DE46D44"/>
    <w:rsid w:val="3E4ACEF7"/>
    <w:rsid w:val="3E65B81B"/>
    <w:rsid w:val="3E7696E4"/>
    <w:rsid w:val="3E92F00C"/>
    <w:rsid w:val="3E9AE291"/>
    <w:rsid w:val="3EB3801D"/>
    <w:rsid w:val="3EDD0762"/>
    <w:rsid w:val="3F024A2F"/>
    <w:rsid w:val="3F1CE4C1"/>
    <w:rsid w:val="3F35D316"/>
    <w:rsid w:val="3F384F5F"/>
    <w:rsid w:val="3F45BC7F"/>
    <w:rsid w:val="3F6EBE91"/>
    <w:rsid w:val="3F7807DE"/>
    <w:rsid w:val="3FB2CBFB"/>
    <w:rsid w:val="3FBA8288"/>
    <w:rsid w:val="3FCFC0F5"/>
    <w:rsid w:val="406CF9C1"/>
    <w:rsid w:val="407D3F1E"/>
    <w:rsid w:val="40B930AA"/>
    <w:rsid w:val="40B964F1"/>
    <w:rsid w:val="40E8DA9B"/>
    <w:rsid w:val="40EA7685"/>
    <w:rsid w:val="4101579A"/>
    <w:rsid w:val="412D3272"/>
    <w:rsid w:val="413C85D2"/>
    <w:rsid w:val="4145C357"/>
    <w:rsid w:val="4173E24E"/>
    <w:rsid w:val="41788350"/>
    <w:rsid w:val="4181ADC3"/>
    <w:rsid w:val="41E892F4"/>
    <w:rsid w:val="423DECDC"/>
    <w:rsid w:val="4258B1EC"/>
    <w:rsid w:val="4268F12E"/>
    <w:rsid w:val="428D9392"/>
    <w:rsid w:val="42BDF419"/>
    <w:rsid w:val="42ED36D9"/>
    <w:rsid w:val="434D4D3E"/>
    <w:rsid w:val="4367951E"/>
    <w:rsid w:val="43AA706B"/>
    <w:rsid w:val="43B99E98"/>
    <w:rsid w:val="43B9D56D"/>
    <w:rsid w:val="43C2229B"/>
    <w:rsid w:val="43DD71EE"/>
    <w:rsid w:val="44B4B7F6"/>
    <w:rsid w:val="44D50238"/>
    <w:rsid w:val="4513733E"/>
    <w:rsid w:val="45172767"/>
    <w:rsid w:val="452609B2"/>
    <w:rsid w:val="45295076"/>
    <w:rsid w:val="4568D4DF"/>
    <w:rsid w:val="45750F78"/>
    <w:rsid w:val="45827552"/>
    <w:rsid w:val="45C49AAB"/>
    <w:rsid w:val="4612CF40"/>
    <w:rsid w:val="46487C0F"/>
    <w:rsid w:val="465F8154"/>
    <w:rsid w:val="4671E960"/>
    <w:rsid w:val="4699B12E"/>
    <w:rsid w:val="46CF6584"/>
    <w:rsid w:val="476C4F46"/>
    <w:rsid w:val="47A1828F"/>
    <w:rsid w:val="47D478FD"/>
    <w:rsid w:val="48013D10"/>
    <w:rsid w:val="48028F64"/>
    <w:rsid w:val="480777FB"/>
    <w:rsid w:val="48187AAA"/>
    <w:rsid w:val="48579296"/>
    <w:rsid w:val="485940FB"/>
    <w:rsid w:val="4888D0FE"/>
    <w:rsid w:val="489126C2"/>
    <w:rsid w:val="489B1ACB"/>
    <w:rsid w:val="48C19A20"/>
    <w:rsid w:val="48CA6673"/>
    <w:rsid w:val="48D36C35"/>
    <w:rsid w:val="48E1B4C1"/>
    <w:rsid w:val="49449293"/>
    <w:rsid w:val="496F9BDB"/>
    <w:rsid w:val="49B8132B"/>
    <w:rsid w:val="49D04CB5"/>
    <w:rsid w:val="49D775C4"/>
    <w:rsid w:val="49F0BF2C"/>
    <w:rsid w:val="4A1C63A9"/>
    <w:rsid w:val="4A1FD5DB"/>
    <w:rsid w:val="4AA4D0BC"/>
    <w:rsid w:val="4AD959A3"/>
    <w:rsid w:val="4AE22103"/>
    <w:rsid w:val="4AF86581"/>
    <w:rsid w:val="4AFCB6DF"/>
    <w:rsid w:val="4B0F0C02"/>
    <w:rsid w:val="4B18DE65"/>
    <w:rsid w:val="4B299B5F"/>
    <w:rsid w:val="4B32F028"/>
    <w:rsid w:val="4B352051"/>
    <w:rsid w:val="4B580EA9"/>
    <w:rsid w:val="4B5A4AC7"/>
    <w:rsid w:val="4B652D73"/>
    <w:rsid w:val="4B67D48D"/>
    <w:rsid w:val="4B7122D9"/>
    <w:rsid w:val="4B74F5EB"/>
    <w:rsid w:val="4B8AED70"/>
    <w:rsid w:val="4BCFD429"/>
    <w:rsid w:val="4BFFC703"/>
    <w:rsid w:val="4C3690C2"/>
    <w:rsid w:val="4C654C72"/>
    <w:rsid w:val="4C765E36"/>
    <w:rsid w:val="4C8337BD"/>
    <w:rsid w:val="4C86C264"/>
    <w:rsid w:val="4CA04C31"/>
    <w:rsid w:val="4CC84FFE"/>
    <w:rsid w:val="4CE76E2F"/>
    <w:rsid w:val="4CF57FC9"/>
    <w:rsid w:val="4D2873A7"/>
    <w:rsid w:val="4D2994FF"/>
    <w:rsid w:val="4D932A69"/>
    <w:rsid w:val="4DA72A92"/>
    <w:rsid w:val="4DA9A761"/>
    <w:rsid w:val="4DC894E6"/>
    <w:rsid w:val="4DEAE8B3"/>
    <w:rsid w:val="4E27F11F"/>
    <w:rsid w:val="4E503D3C"/>
    <w:rsid w:val="4E514B33"/>
    <w:rsid w:val="4E7C476C"/>
    <w:rsid w:val="4E7D4C1B"/>
    <w:rsid w:val="4EC43CC8"/>
    <w:rsid w:val="4EC4D555"/>
    <w:rsid w:val="4EE7373D"/>
    <w:rsid w:val="4EF0CD4C"/>
    <w:rsid w:val="4F224604"/>
    <w:rsid w:val="4F6AF638"/>
    <w:rsid w:val="4FA2A15E"/>
    <w:rsid w:val="4FB36879"/>
    <w:rsid w:val="4FDC45B2"/>
    <w:rsid w:val="5002EA40"/>
    <w:rsid w:val="500BEA4E"/>
    <w:rsid w:val="501FEAA6"/>
    <w:rsid w:val="506086D8"/>
    <w:rsid w:val="50706C69"/>
    <w:rsid w:val="5076240A"/>
    <w:rsid w:val="50A5558D"/>
    <w:rsid w:val="50F4B331"/>
    <w:rsid w:val="50FC2906"/>
    <w:rsid w:val="51112795"/>
    <w:rsid w:val="511669D1"/>
    <w:rsid w:val="51346D6F"/>
    <w:rsid w:val="51478AF8"/>
    <w:rsid w:val="5153A899"/>
    <w:rsid w:val="518AFBE5"/>
    <w:rsid w:val="51F1BCD5"/>
    <w:rsid w:val="52016C79"/>
    <w:rsid w:val="5295A7BA"/>
    <w:rsid w:val="5297FA95"/>
    <w:rsid w:val="52ABD4FF"/>
    <w:rsid w:val="52B153F7"/>
    <w:rsid w:val="52BAFEF3"/>
    <w:rsid w:val="52BF99DC"/>
    <w:rsid w:val="52CA4913"/>
    <w:rsid w:val="533BBFA5"/>
    <w:rsid w:val="5340FC7F"/>
    <w:rsid w:val="5349B2ED"/>
    <w:rsid w:val="5349C15B"/>
    <w:rsid w:val="535400BD"/>
    <w:rsid w:val="5366201E"/>
    <w:rsid w:val="538FF03A"/>
    <w:rsid w:val="53A79EA9"/>
    <w:rsid w:val="5458EAF6"/>
    <w:rsid w:val="5465CFAF"/>
    <w:rsid w:val="54679617"/>
    <w:rsid w:val="54731213"/>
    <w:rsid w:val="5478489F"/>
    <w:rsid w:val="547E9365"/>
    <w:rsid w:val="54C3FBD7"/>
    <w:rsid w:val="54C96ABD"/>
    <w:rsid w:val="54E66F9D"/>
    <w:rsid w:val="550F2DD4"/>
    <w:rsid w:val="553BB57F"/>
    <w:rsid w:val="554F28ED"/>
    <w:rsid w:val="554F7A69"/>
    <w:rsid w:val="5599BF35"/>
    <w:rsid w:val="55A99FEB"/>
    <w:rsid w:val="55C0CD69"/>
    <w:rsid w:val="55C16EDA"/>
    <w:rsid w:val="55DA3290"/>
    <w:rsid w:val="5635DF5D"/>
    <w:rsid w:val="56614ADD"/>
    <w:rsid w:val="567D4370"/>
    <w:rsid w:val="569C83FD"/>
    <w:rsid w:val="574B94C9"/>
    <w:rsid w:val="57685393"/>
    <w:rsid w:val="578DD89E"/>
    <w:rsid w:val="57BF8C6C"/>
    <w:rsid w:val="57DBA9C5"/>
    <w:rsid w:val="57F56A77"/>
    <w:rsid w:val="5814C213"/>
    <w:rsid w:val="583BFE19"/>
    <w:rsid w:val="583C71D1"/>
    <w:rsid w:val="584B78D0"/>
    <w:rsid w:val="58892AFC"/>
    <w:rsid w:val="588E3E68"/>
    <w:rsid w:val="5894C111"/>
    <w:rsid w:val="58A19755"/>
    <w:rsid w:val="58A40473"/>
    <w:rsid w:val="58AB3490"/>
    <w:rsid w:val="58C0BE57"/>
    <w:rsid w:val="58CB2631"/>
    <w:rsid w:val="58F6431C"/>
    <w:rsid w:val="5907471E"/>
    <w:rsid w:val="591B63E6"/>
    <w:rsid w:val="59590461"/>
    <w:rsid w:val="598D2CA7"/>
    <w:rsid w:val="59CA2E89"/>
    <w:rsid w:val="59E6B1FC"/>
    <w:rsid w:val="59E6DE42"/>
    <w:rsid w:val="5A6272E7"/>
    <w:rsid w:val="5A6F2896"/>
    <w:rsid w:val="5A962397"/>
    <w:rsid w:val="5AC207FD"/>
    <w:rsid w:val="5AC936A2"/>
    <w:rsid w:val="5AD2BF4E"/>
    <w:rsid w:val="5B19CEED"/>
    <w:rsid w:val="5B29F1A0"/>
    <w:rsid w:val="5B5D4816"/>
    <w:rsid w:val="5BD7423A"/>
    <w:rsid w:val="5BE7A791"/>
    <w:rsid w:val="5C57E7A8"/>
    <w:rsid w:val="5C5AD09F"/>
    <w:rsid w:val="5C626445"/>
    <w:rsid w:val="5CA04E62"/>
    <w:rsid w:val="5CB90252"/>
    <w:rsid w:val="5CE0A4D5"/>
    <w:rsid w:val="5D84B851"/>
    <w:rsid w:val="5DA903FE"/>
    <w:rsid w:val="5DC9C5AB"/>
    <w:rsid w:val="5DE04BEB"/>
    <w:rsid w:val="5DE06852"/>
    <w:rsid w:val="5E15138F"/>
    <w:rsid w:val="5E408571"/>
    <w:rsid w:val="5E731E6F"/>
    <w:rsid w:val="5E9ED09B"/>
    <w:rsid w:val="5EF1A6B8"/>
    <w:rsid w:val="5F252FAA"/>
    <w:rsid w:val="5F6FB764"/>
    <w:rsid w:val="5F7C4A1E"/>
    <w:rsid w:val="5F7D793C"/>
    <w:rsid w:val="5FB73DA8"/>
    <w:rsid w:val="5FD4CDEE"/>
    <w:rsid w:val="5FF97271"/>
    <w:rsid w:val="6002BF98"/>
    <w:rsid w:val="600D1B59"/>
    <w:rsid w:val="60730845"/>
    <w:rsid w:val="6086DD6A"/>
    <w:rsid w:val="60B2DD52"/>
    <w:rsid w:val="60CEC73A"/>
    <w:rsid w:val="60F8FD77"/>
    <w:rsid w:val="610FEA9D"/>
    <w:rsid w:val="615AA09E"/>
    <w:rsid w:val="616875FF"/>
    <w:rsid w:val="61AC9491"/>
    <w:rsid w:val="61DC5270"/>
    <w:rsid w:val="61EFB8CF"/>
    <w:rsid w:val="62025C55"/>
    <w:rsid w:val="62053E0A"/>
    <w:rsid w:val="62171B75"/>
    <w:rsid w:val="62251B12"/>
    <w:rsid w:val="6274E93B"/>
    <w:rsid w:val="628FCB97"/>
    <w:rsid w:val="629AAE3E"/>
    <w:rsid w:val="62A85AA7"/>
    <w:rsid w:val="62B7B979"/>
    <w:rsid w:val="62EC6B9E"/>
    <w:rsid w:val="63990957"/>
    <w:rsid w:val="63B5C67B"/>
    <w:rsid w:val="63BB13B9"/>
    <w:rsid w:val="63E58761"/>
    <w:rsid w:val="63EC76F0"/>
    <w:rsid w:val="640EB5C9"/>
    <w:rsid w:val="6427881B"/>
    <w:rsid w:val="6437278E"/>
    <w:rsid w:val="646E4718"/>
    <w:rsid w:val="648FC0D9"/>
    <w:rsid w:val="64AE8085"/>
    <w:rsid w:val="65212FC4"/>
    <w:rsid w:val="65515F0C"/>
    <w:rsid w:val="6562680D"/>
    <w:rsid w:val="65A0746C"/>
    <w:rsid w:val="65C1C217"/>
    <w:rsid w:val="66032068"/>
    <w:rsid w:val="662AF159"/>
    <w:rsid w:val="664650EF"/>
    <w:rsid w:val="66B18BC9"/>
    <w:rsid w:val="66CCF83F"/>
    <w:rsid w:val="66D37BB5"/>
    <w:rsid w:val="66F172E3"/>
    <w:rsid w:val="67423977"/>
    <w:rsid w:val="67962C81"/>
    <w:rsid w:val="679B5B60"/>
    <w:rsid w:val="679E47E2"/>
    <w:rsid w:val="67B1A155"/>
    <w:rsid w:val="67BE134F"/>
    <w:rsid w:val="67C023BA"/>
    <w:rsid w:val="67D8813E"/>
    <w:rsid w:val="67F6601B"/>
    <w:rsid w:val="67F93237"/>
    <w:rsid w:val="67FE5C6A"/>
    <w:rsid w:val="6817021A"/>
    <w:rsid w:val="683104A8"/>
    <w:rsid w:val="68490BC3"/>
    <w:rsid w:val="68627F39"/>
    <w:rsid w:val="686D21B8"/>
    <w:rsid w:val="687A6B18"/>
    <w:rsid w:val="6885F503"/>
    <w:rsid w:val="68E88780"/>
    <w:rsid w:val="68F78787"/>
    <w:rsid w:val="68F921B0"/>
    <w:rsid w:val="696042B1"/>
    <w:rsid w:val="6984C5B7"/>
    <w:rsid w:val="69A872EE"/>
    <w:rsid w:val="69AB8C87"/>
    <w:rsid w:val="69CC1313"/>
    <w:rsid w:val="69E48849"/>
    <w:rsid w:val="6A138C10"/>
    <w:rsid w:val="6A58B1FF"/>
    <w:rsid w:val="6A64779E"/>
    <w:rsid w:val="6A84A11B"/>
    <w:rsid w:val="6A85221B"/>
    <w:rsid w:val="6AD2CCAD"/>
    <w:rsid w:val="6AF18BB7"/>
    <w:rsid w:val="6AF6320A"/>
    <w:rsid w:val="6B1A3D24"/>
    <w:rsid w:val="6B2F155B"/>
    <w:rsid w:val="6B49B882"/>
    <w:rsid w:val="6B8E3D30"/>
    <w:rsid w:val="6B9A0043"/>
    <w:rsid w:val="6BA07DBC"/>
    <w:rsid w:val="6BB92AEE"/>
    <w:rsid w:val="6BD7DAF3"/>
    <w:rsid w:val="6BD9FAC3"/>
    <w:rsid w:val="6BE43161"/>
    <w:rsid w:val="6BEFDF8C"/>
    <w:rsid w:val="6C17AB97"/>
    <w:rsid w:val="6C2E1577"/>
    <w:rsid w:val="6C4BEC41"/>
    <w:rsid w:val="6C521652"/>
    <w:rsid w:val="6C6AAC36"/>
    <w:rsid w:val="6C6CFD81"/>
    <w:rsid w:val="6C71272E"/>
    <w:rsid w:val="6C80DF3B"/>
    <w:rsid w:val="6C896516"/>
    <w:rsid w:val="6CA6E752"/>
    <w:rsid w:val="6CB2B1B0"/>
    <w:rsid w:val="6CCCC0A4"/>
    <w:rsid w:val="6CE5085C"/>
    <w:rsid w:val="6CEB1B27"/>
    <w:rsid w:val="6D0ED79A"/>
    <w:rsid w:val="6D30445D"/>
    <w:rsid w:val="6D3B5A04"/>
    <w:rsid w:val="6D3D43BB"/>
    <w:rsid w:val="6D8B0709"/>
    <w:rsid w:val="6D9C4CD4"/>
    <w:rsid w:val="6DC52B82"/>
    <w:rsid w:val="6E07261A"/>
    <w:rsid w:val="6E5168B0"/>
    <w:rsid w:val="6E72494B"/>
    <w:rsid w:val="6E7E2C4C"/>
    <w:rsid w:val="6E7F6174"/>
    <w:rsid w:val="6E9369C6"/>
    <w:rsid w:val="6E9DCE04"/>
    <w:rsid w:val="6EAC59F7"/>
    <w:rsid w:val="6F70D3B8"/>
    <w:rsid w:val="6F9DDAFD"/>
    <w:rsid w:val="6FB6E767"/>
    <w:rsid w:val="6FD37360"/>
    <w:rsid w:val="706ABF0A"/>
    <w:rsid w:val="707EF2F7"/>
    <w:rsid w:val="7094AE2A"/>
    <w:rsid w:val="70CEC392"/>
    <w:rsid w:val="70E68B43"/>
    <w:rsid w:val="70ED89AB"/>
    <w:rsid w:val="710E2580"/>
    <w:rsid w:val="710EBCF8"/>
    <w:rsid w:val="711876C2"/>
    <w:rsid w:val="7124C22B"/>
    <w:rsid w:val="71831987"/>
    <w:rsid w:val="71890A3B"/>
    <w:rsid w:val="71A4FD16"/>
    <w:rsid w:val="71B61C61"/>
    <w:rsid w:val="71EC4CE6"/>
    <w:rsid w:val="71F51A25"/>
    <w:rsid w:val="7218851E"/>
    <w:rsid w:val="726A8379"/>
    <w:rsid w:val="7293E20A"/>
    <w:rsid w:val="72E1AA15"/>
    <w:rsid w:val="72E85759"/>
    <w:rsid w:val="72FB4E7D"/>
    <w:rsid w:val="7329E131"/>
    <w:rsid w:val="7359E460"/>
    <w:rsid w:val="7364100F"/>
    <w:rsid w:val="737B6A64"/>
    <w:rsid w:val="7381CAF8"/>
    <w:rsid w:val="73913F99"/>
    <w:rsid w:val="739D592C"/>
    <w:rsid w:val="73C0A49B"/>
    <w:rsid w:val="73C4C209"/>
    <w:rsid w:val="73D8181F"/>
    <w:rsid w:val="74519077"/>
    <w:rsid w:val="745FC7E0"/>
    <w:rsid w:val="749B33B9"/>
    <w:rsid w:val="74E3AAD5"/>
    <w:rsid w:val="74FBBA82"/>
    <w:rsid w:val="75090111"/>
    <w:rsid w:val="7513B4CC"/>
    <w:rsid w:val="758279E8"/>
    <w:rsid w:val="759C72DD"/>
    <w:rsid w:val="75EA07FE"/>
    <w:rsid w:val="75F1A385"/>
    <w:rsid w:val="7614485E"/>
    <w:rsid w:val="761B6BB0"/>
    <w:rsid w:val="762B33BE"/>
    <w:rsid w:val="76323E1E"/>
    <w:rsid w:val="765FF1B5"/>
    <w:rsid w:val="7673C30B"/>
    <w:rsid w:val="76AEE7D9"/>
    <w:rsid w:val="76B31B19"/>
    <w:rsid w:val="76D60444"/>
    <w:rsid w:val="7714F355"/>
    <w:rsid w:val="773677D7"/>
    <w:rsid w:val="773B329C"/>
    <w:rsid w:val="773CECBE"/>
    <w:rsid w:val="77419267"/>
    <w:rsid w:val="774CDC17"/>
    <w:rsid w:val="774E68AB"/>
    <w:rsid w:val="782F630E"/>
    <w:rsid w:val="7889DA0A"/>
    <w:rsid w:val="79193C64"/>
    <w:rsid w:val="791F5E83"/>
    <w:rsid w:val="79205FA1"/>
    <w:rsid w:val="793BB0CE"/>
    <w:rsid w:val="7956BCDB"/>
    <w:rsid w:val="79776197"/>
    <w:rsid w:val="798923AE"/>
    <w:rsid w:val="79C08B71"/>
    <w:rsid w:val="79C9B384"/>
    <w:rsid w:val="79C9E03C"/>
    <w:rsid w:val="7A1CEAD4"/>
    <w:rsid w:val="7A2588C2"/>
    <w:rsid w:val="7A377B95"/>
    <w:rsid w:val="7A395330"/>
    <w:rsid w:val="7A6AA15A"/>
    <w:rsid w:val="7A80CB9C"/>
    <w:rsid w:val="7AD643A9"/>
    <w:rsid w:val="7B0A123C"/>
    <w:rsid w:val="7B0E7051"/>
    <w:rsid w:val="7B10E693"/>
    <w:rsid w:val="7B5A65FE"/>
    <w:rsid w:val="7B5E28B9"/>
    <w:rsid w:val="7BCB4918"/>
    <w:rsid w:val="7BE274D8"/>
    <w:rsid w:val="7BE30C06"/>
    <w:rsid w:val="7BEE5FC5"/>
    <w:rsid w:val="7BF168B2"/>
    <w:rsid w:val="7C0CC1EC"/>
    <w:rsid w:val="7C16654B"/>
    <w:rsid w:val="7C239B81"/>
    <w:rsid w:val="7C3C44A1"/>
    <w:rsid w:val="7C445815"/>
    <w:rsid w:val="7C58B20A"/>
    <w:rsid w:val="7C6D13E5"/>
    <w:rsid w:val="7C9ADBB0"/>
    <w:rsid w:val="7CC74941"/>
    <w:rsid w:val="7D05ACE4"/>
    <w:rsid w:val="7D3970F3"/>
    <w:rsid w:val="7D4CC934"/>
    <w:rsid w:val="7D5980CA"/>
    <w:rsid w:val="7DAD597F"/>
    <w:rsid w:val="7DAE135D"/>
    <w:rsid w:val="7DB968E2"/>
    <w:rsid w:val="7DB9DDB4"/>
    <w:rsid w:val="7DE27289"/>
    <w:rsid w:val="7E67BF4B"/>
    <w:rsid w:val="7E8F9052"/>
    <w:rsid w:val="7E9BC18B"/>
    <w:rsid w:val="7EBCCB3D"/>
    <w:rsid w:val="7ED29148"/>
    <w:rsid w:val="7EDC5B9F"/>
    <w:rsid w:val="7EE2FB31"/>
    <w:rsid w:val="7F2B8D8C"/>
    <w:rsid w:val="7F30AF7D"/>
    <w:rsid w:val="7F849BDE"/>
    <w:rsid w:val="7FA7CE40"/>
    <w:rsid w:val="7FAE4086"/>
    <w:rsid w:val="7FB91233"/>
    <w:rsid w:val="7FBECD7A"/>
    <w:rsid w:val="7FEF9E9B"/>
    <w:rsid w:val="7FF1EE5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D1103"/>
  <w15:docId w15:val="{474978F0-4E9F-4352-93B5-73442265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735"/>
  </w:style>
  <w:style w:type="paragraph" w:styleId="Ttulo1">
    <w:name w:val="heading 1"/>
    <w:basedOn w:val="Normal"/>
    <w:next w:val="Normal"/>
    <w:link w:val="Ttulo1Car"/>
    <w:uiPriority w:val="9"/>
    <w:qFormat/>
    <w:rsid w:val="001E269B"/>
    <w:pPr>
      <w:keepNext/>
      <w:keepLines/>
      <w:spacing w:before="240" w:after="0"/>
      <w:outlineLvl w:val="0"/>
    </w:pPr>
    <w:rPr>
      <w:rFonts w:asciiTheme="majorHAnsi" w:eastAsiaTheme="majorEastAsia" w:hAnsiTheme="majorHAnsi" w:cstheme="majorBidi"/>
      <w:color w:val="0066FF"/>
      <w:sz w:val="32"/>
      <w:szCs w:val="32"/>
    </w:rPr>
  </w:style>
  <w:style w:type="paragraph" w:styleId="Ttulo2">
    <w:name w:val="heading 2"/>
    <w:basedOn w:val="Normal"/>
    <w:next w:val="Normal"/>
    <w:link w:val="Ttulo2Car"/>
    <w:uiPriority w:val="9"/>
    <w:unhideWhenUsed/>
    <w:qFormat/>
    <w:rsid w:val="001E269B"/>
    <w:pPr>
      <w:keepNext/>
      <w:keepLines/>
      <w:spacing w:before="40" w:after="0"/>
      <w:outlineLvl w:val="1"/>
    </w:pPr>
    <w:rPr>
      <w:rFonts w:asciiTheme="majorHAnsi" w:eastAsiaTheme="majorEastAsia" w:hAnsiTheme="majorHAnsi" w:cstheme="majorBidi"/>
      <w:color w:val="0066FF"/>
      <w:sz w:val="26"/>
      <w:szCs w:val="26"/>
    </w:rPr>
  </w:style>
  <w:style w:type="paragraph" w:styleId="Ttulo3">
    <w:name w:val="heading 3"/>
    <w:basedOn w:val="Normal"/>
    <w:next w:val="Normal"/>
    <w:link w:val="Ttulo3Car"/>
    <w:uiPriority w:val="9"/>
    <w:unhideWhenUsed/>
    <w:qFormat/>
    <w:rsid w:val="001E269B"/>
    <w:pPr>
      <w:keepNext/>
      <w:keepLines/>
      <w:spacing w:before="40" w:after="0"/>
      <w:outlineLvl w:val="2"/>
    </w:pPr>
    <w:rPr>
      <w:rFonts w:asciiTheme="majorHAnsi" w:eastAsiaTheme="majorEastAsia" w:hAnsiTheme="majorHAnsi" w:cstheme="majorBidi"/>
      <w:color w:val="0066FF"/>
      <w:sz w:val="24"/>
      <w:szCs w:val="24"/>
    </w:rPr>
  </w:style>
  <w:style w:type="paragraph" w:styleId="Ttulo4">
    <w:name w:val="heading 4"/>
    <w:basedOn w:val="Normal"/>
    <w:next w:val="Normal"/>
    <w:link w:val="Ttulo4Car"/>
    <w:uiPriority w:val="9"/>
    <w:unhideWhenUsed/>
    <w:qFormat/>
    <w:rsid w:val="001E269B"/>
    <w:pPr>
      <w:keepNext/>
      <w:keepLines/>
      <w:spacing w:before="40" w:after="0"/>
      <w:outlineLvl w:val="3"/>
    </w:pPr>
    <w:rPr>
      <w:rFonts w:asciiTheme="majorHAnsi" w:eastAsiaTheme="majorEastAsia" w:hAnsiTheme="majorHAnsi" w:cstheme="majorBidi"/>
      <w:i/>
      <w:iCs/>
      <w:color w:val="0066FF"/>
    </w:rPr>
  </w:style>
  <w:style w:type="paragraph" w:styleId="Ttulo5">
    <w:name w:val="heading 5"/>
    <w:basedOn w:val="Normal"/>
    <w:next w:val="Normal"/>
    <w:link w:val="Ttulo5Car"/>
    <w:uiPriority w:val="9"/>
    <w:semiHidden/>
    <w:unhideWhenUsed/>
    <w:qFormat/>
    <w:rsid w:val="00A177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33EF"/>
    <w:pPr>
      <w:ind w:left="720"/>
      <w:contextualSpacing/>
    </w:pPr>
  </w:style>
  <w:style w:type="table" w:styleId="Tablaconcuadrcula">
    <w:name w:val="Table Grid"/>
    <w:basedOn w:val="Tablanormal"/>
    <w:uiPriority w:val="59"/>
    <w:rsid w:val="00F9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21130"/>
    <w:rPr>
      <w:color w:val="0000FF"/>
      <w:u w:val="single"/>
    </w:rPr>
  </w:style>
  <w:style w:type="character" w:customStyle="1" w:styleId="Ttulo1Car">
    <w:name w:val="Título 1 Car"/>
    <w:basedOn w:val="Fuentedeprrafopredeter"/>
    <w:link w:val="Ttulo1"/>
    <w:uiPriority w:val="9"/>
    <w:rsid w:val="001E269B"/>
    <w:rPr>
      <w:rFonts w:asciiTheme="majorHAnsi" w:eastAsiaTheme="majorEastAsia" w:hAnsiTheme="majorHAnsi" w:cstheme="majorBidi"/>
      <w:color w:val="0066FF"/>
      <w:sz w:val="32"/>
      <w:szCs w:val="32"/>
    </w:rPr>
  </w:style>
  <w:style w:type="paragraph" w:styleId="TtuloTDC">
    <w:name w:val="TOC Heading"/>
    <w:basedOn w:val="Ttulo1"/>
    <w:next w:val="Normal"/>
    <w:uiPriority w:val="39"/>
    <w:unhideWhenUsed/>
    <w:qFormat/>
    <w:rsid w:val="00D125B2"/>
    <w:pPr>
      <w:outlineLvl w:val="9"/>
    </w:pPr>
    <w:rPr>
      <w:lang w:eastAsia="es-ES"/>
    </w:rPr>
  </w:style>
  <w:style w:type="paragraph" w:styleId="TDC1">
    <w:name w:val="toc 1"/>
    <w:basedOn w:val="Normal"/>
    <w:next w:val="Normal"/>
    <w:autoRedefine/>
    <w:uiPriority w:val="39"/>
    <w:unhideWhenUsed/>
    <w:rsid w:val="00D125B2"/>
    <w:pPr>
      <w:spacing w:after="100"/>
    </w:pPr>
  </w:style>
  <w:style w:type="character" w:customStyle="1" w:styleId="Ttulo2Car">
    <w:name w:val="Título 2 Car"/>
    <w:basedOn w:val="Fuentedeprrafopredeter"/>
    <w:link w:val="Ttulo2"/>
    <w:uiPriority w:val="9"/>
    <w:rsid w:val="001E269B"/>
    <w:rPr>
      <w:rFonts w:asciiTheme="majorHAnsi" w:eastAsiaTheme="majorEastAsia" w:hAnsiTheme="majorHAnsi" w:cstheme="majorBidi"/>
      <w:color w:val="0066FF"/>
      <w:sz w:val="26"/>
      <w:szCs w:val="26"/>
    </w:rPr>
  </w:style>
  <w:style w:type="character" w:customStyle="1" w:styleId="Mencinsinresolver1">
    <w:name w:val="Mención sin resolver1"/>
    <w:basedOn w:val="Fuentedeprrafopredeter"/>
    <w:uiPriority w:val="99"/>
    <w:semiHidden/>
    <w:unhideWhenUsed/>
    <w:rsid w:val="00D125B2"/>
    <w:rPr>
      <w:color w:val="605E5C"/>
      <w:shd w:val="clear" w:color="auto" w:fill="E1DFDD"/>
    </w:rPr>
  </w:style>
  <w:style w:type="character" w:styleId="Hipervnculovisitado">
    <w:name w:val="FollowedHyperlink"/>
    <w:basedOn w:val="Fuentedeprrafopredeter"/>
    <w:uiPriority w:val="99"/>
    <w:semiHidden/>
    <w:unhideWhenUsed/>
    <w:rsid w:val="00E16F9F"/>
    <w:rPr>
      <w:color w:val="954F72" w:themeColor="followedHyperlink"/>
      <w:u w:val="single"/>
    </w:rPr>
  </w:style>
  <w:style w:type="paragraph" w:styleId="TDC2">
    <w:name w:val="toc 2"/>
    <w:basedOn w:val="Normal"/>
    <w:next w:val="Normal"/>
    <w:autoRedefine/>
    <w:uiPriority w:val="39"/>
    <w:unhideWhenUsed/>
    <w:rsid w:val="00371FC1"/>
    <w:pPr>
      <w:tabs>
        <w:tab w:val="left" w:pos="1100"/>
        <w:tab w:val="right" w:leader="dot" w:pos="8494"/>
      </w:tabs>
      <w:spacing w:after="100"/>
      <w:ind w:left="220"/>
    </w:pPr>
    <w:rPr>
      <w:noProof/>
    </w:rPr>
  </w:style>
  <w:style w:type="character" w:styleId="Refdecomentario">
    <w:name w:val="annotation reference"/>
    <w:basedOn w:val="Fuentedeprrafopredeter"/>
    <w:uiPriority w:val="99"/>
    <w:semiHidden/>
    <w:unhideWhenUsed/>
    <w:rsid w:val="005C69FD"/>
    <w:rPr>
      <w:sz w:val="16"/>
      <w:szCs w:val="16"/>
    </w:rPr>
  </w:style>
  <w:style w:type="paragraph" w:styleId="Textocomentario">
    <w:name w:val="annotation text"/>
    <w:basedOn w:val="Normal"/>
    <w:link w:val="TextocomentarioCar"/>
    <w:uiPriority w:val="99"/>
    <w:unhideWhenUsed/>
    <w:rsid w:val="005C69FD"/>
    <w:pPr>
      <w:spacing w:line="240" w:lineRule="auto"/>
    </w:pPr>
    <w:rPr>
      <w:sz w:val="20"/>
      <w:szCs w:val="20"/>
    </w:rPr>
  </w:style>
  <w:style w:type="character" w:customStyle="1" w:styleId="TextocomentarioCar">
    <w:name w:val="Texto comentario Car"/>
    <w:basedOn w:val="Fuentedeprrafopredeter"/>
    <w:link w:val="Textocomentario"/>
    <w:uiPriority w:val="99"/>
    <w:rsid w:val="005C69FD"/>
    <w:rPr>
      <w:sz w:val="20"/>
      <w:szCs w:val="20"/>
    </w:rPr>
  </w:style>
  <w:style w:type="paragraph" w:styleId="Asuntodelcomentario">
    <w:name w:val="annotation subject"/>
    <w:basedOn w:val="Textocomentario"/>
    <w:next w:val="Textocomentario"/>
    <w:link w:val="AsuntodelcomentarioCar"/>
    <w:uiPriority w:val="99"/>
    <w:semiHidden/>
    <w:unhideWhenUsed/>
    <w:rsid w:val="005C69FD"/>
    <w:rPr>
      <w:b/>
      <w:bCs/>
    </w:rPr>
  </w:style>
  <w:style w:type="character" w:customStyle="1" w:styleId="AsuntodelcomentarioCar">
    <w:name w:val="Asunto del comentario Car"/>
    <w:basedOn w:val="TextocomentarioCar"/>
    <w:link w:val="Asuntodelcomentario"/>
    <w:uiPriority w:val="99"/>
    <w:semiHidden/>
    <w:rsid w:val="005C69FD"/>
    <w:rPr>
      <w:b/>
      <w:bCs/>
      <w:sz w:val="20"/>
      <w:szCs w:val="20"/>
    </w:rPr>
  </w:style>
  <w:style w:type="paragraph" w:customStyle="1" w:styleId="Textottexto">
    <w:name w:val="Texto.t.texto"/>
    <w:basedOn w:val="Normal"/>
    <w:uiPriority w:val="99"/>
    <w:rsid w:val="00E12772"/>
    <w:pPr>
      <w:keepLines/>
      <w:numPr>
        <w:ilvl w:val="12"/>
      </w:numPr>
      <w:suppressLineNumbers/>
      <w:suppressAutoHyphens/>
      <w:spacing w:before="60" w:after="120" w:line="240" w:lineRule="exact"/>
      <w:ind w:firstLine="709"/>
      <w:jc w:val="both"/>
    </w:pPr>
    <w:rPr>
      <w:rFonts w:ascii="Arial" w:eastAsia="Times New Roman" w:hAnsi="Arial" w:cs="Times New Roman"/>
      <w:kern w:val="20"/>
      <w:sz w:val="20"/>
      <w:szCs w:val="20"/>
      <w:lang w:eastAsia="es-ES"/>
    </w:rPr>
  </w:style>
  <w:style w:type="character" w:customStyle="1" w:styleId="Ttulo3Car">
    <w:name w:val="Título 3 Car"/>
    <w:basedOn w:val="Fuentedeprrafopredeter"/>
    <w:link w:val="Ttulo3"/>
    <w:uiPriority w:val="9"/>
    <w:rsid w:val="001E269B"/>
    <w:rPr>
      <w:rFonts w:asciiTheme="majorHAnsi" w:eastAsiaTheme="majorEastAsia" w:hAnsiTheme="majorHAnsi" w:cstheme="majorBidi"/>
      <w:color w:val="0066FF"/>
      <w:sz w:val="24"/>
      <w:szCs w:val="24"/>
    </w:rPr>
  </w:style>
  <w:style w:type="paragraph" w:styleId="Textodeglobo">
    <w:name w:val="Balloon Text"/>
    <w:basedOn w:val="Normal"/>
    <w:link w:val="TextodegloboCar"/>
    <w:uiPriority w:val="99"/>
    <w:semiHidden/>
    <w:unhideWhenUsed/>
    <w:rsid w:val="00BD6C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6CA0"/>
    <w:rPr>
      <w:rFonts w:ascii="Tahoma" w:hAnsi="Tahoma" w:cs="Tahoma"/>
      <w:sz w:val="16"/>
      <w:szCs w:val="16"/>
    </w:rPr>
  </w:style>
  <w:style w:type="paragraph" w:styleId="TDC3">
    <w:name w:val="toc 3"/>
    <w:basedOn w:val="Normal"/>
    <w:next w:val="Normal"/>
    <w:autoRedefine/>
    <w:uiPriority w:val="39"/>
    <w:unhideWhenUsed/>
    <w:rsid w:val="00A111FC"/>
    <w:pPr>
      <w:spacing w:after="100"/>
      <w:ind w:left="440"/>
    </w:pPr>
  </w:style>
  <w:style w:type="paragraph" w:styleId="Sinespaciado">
    <w:name w:val="No Spacing"/>
    <w:link w:val="SinespaciadoCar"/>
    <w:uiPriority w:val="1"/>
    <w:qFormat/>
    <w:rsid w:val="006D442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442B"/>
    <w:rPr>
      <w:rFonts w:eastAsiaTheme="minorEastAsia"/>
      <w:lang w:eastAsia="es-ES"/>
    </w:rPr>
  </w:style>
  <w:style w:type="paragraph" w:styleId="Encabezado">
    <w:name w:val="header"/>
    <w:basedOn w:val="Normal"/>
    <w:link w:val="EncabezadoCar"/>
    <w:uiPriority w:val="99"/>
    <w:unhideWhenUsed/>
    <w:rsid w:val="006D44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442B"/>
  </w:style>
  <w:style w:type="paragraph" w:styleId="Piedepgina">
    <w:name w:val="footer"/>
    <w:basedOn w:val="Normal"/>
    <w:link w:val="PiedepginaCar"/>
    <w:uiPriority w:val="99"/>
    <w:unhideWhenUsed/>
    <w:rsid w:val="006D44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442B"/>
  </w:style>
  <w:style w:type="paragraph" w:customStyle="1" w:styleId="TtuloportadaTelefnica">
    <w:name w:val="Título portada Telefónica"/>
    <w:basedOn w:val="Normal"/>
    <w:link w:val="TtuloportadaTelefnicaCar"/>
    <w:uiPriority w:val="9"/>
    <w:qFormat/>
    <w:rsid w:val="00E96F4E"/>
    <w:pPr>
      <w:jc w:val="center"/>
    </w:pPr>
    <w:rPr>
      <w:rFonts w:ascii="Arial" w:hAnsi="Arial" w:cs="Arial"/>
      <w:color w:val="000000" w:themeColor="text1"/>
      <w:sz w:val="56"/>
      <w:szCs w:val="60"/>
    </w:rPr>
  </w:style>
  <w:style w:type="character" w:customStyle="1" w:styleId="TtuloportadaTelefnicaCar">
    <w:name w:val="Título portada Telefónica Car"/>
    <w:basedOn w:val="Fuentedeprrafopredeter"/>
    <w:link w:val="TtuloportadaTelefnica"/>
    <w:uiPriority w:val="9"/>
    <w:rsid w:val="00E96F4E"/>
    <w:rPr>
      <w:rFonts w:ascii="Arial" w:hAnsi="Arial" w:cs="Arial"/>
      <w:color w:val="000000" w:themeColor="text1"/>
      <w:sz w:val="56"/>
      <w:szCs w:val="60"/>
    </w:rPr>
  </w:style>
  <w:style w:type="paragraph" w:customStyle="1" w:styleId="NombreyfechaportadaTelefnica">
    <w:name w:val="Nombre y fecha portada Telefónica"/>
    <w:basedOn w:val="Normal"/>
    <w:link w:val="NombreyfechaportadaTelefnicaCar"/>
    <w:uiPriority w:val="5"/>
    <w:qFormat/>
    <w:rsid w:val="00E96F4E"/>
    <w:pPr>
      <w:spacing w:line="192" w:lineRule="auto"/>
      <w:jc w:val="center"/>
    </w:pPr>
    <w:rPr>
      <w:rFonts w:ascii="Arial" w:hAnsi="Arial" w:cs="Arial"/>
      <w:color w:val="FFFFFF" w:themeColor="background1"/>
      <w:szCs w:val="18"/>
      <w:lang w:val="en-US"/>
    </w:rPr>
  </w:style>
  <w:style w:type="character" w:customStyle="1" w:styleId="NombreyfechaportadaTelefnicaCar">
    <w:name w:val="Nombre y fecha portada Telefónica Car"/>
    <w:basedOn w:val="Fuentedeprrafopredeter"/>
    <w:link w:val="NombreyfechaportadaTelefnica"/>
    <w:uiPriority w:val="5"/>
    <w:rsid w:val="00E96F4E"/>
    <w:rPr>
      <w:rFonts w:ascii="Arial" w:hAnsi="Arial" w:cs="Arial"/>
      <w:color w:val="FFFFFF" w:themeColor="background1"/>
      <w:szCs w:val="18"/>
      <w:lang w:val="en-US"/>
    </w:rPr>
  </w:style>
  <w:style w:type="character" w:styleId="Textodelmarcadordeposicin">
    <w:name w:val="Placeholder Text"/>
    <w:basedOn w:val="Fuentedeprrafopredeter"/>
    <w:uiPriority w:val="99"/>
    <w:semiHidden/>
    <w:rsid w:val="00E96F4E"/>
    <w:rPr>
      <w:color w:val="808080"/>
    </w:rPr>
  </w:style>
  <w:style w:type="paragraph" w:styleId="Bibliografa">
    <w:name w:val="Bibliography"/>
    <w:basedOn w:val="Normal"/>
    <w:next w:val="Normal"/>
    <w:uiPriority w:val="37"/>
    <w:unhideWhenUsed/>
    <w:rsid w:val="00EF2C47"/>
  </w:style>
  <w:style w:type="character" w:customStyle="1" w:styleId="Ttulo4Car">
    <w:name w:val="Título 4 Car"/>
    <w:basedOn w:val="Fuentedeprrafopredeter"/>
    <w:link w:val="Ttulo4"/>
    <w:uiPriority w:val="9"/>
    <w:rsid w:val="001E269B"/>
    <w:rPr>
      <w:rFonts w:asciiTheme="majorHAnsi" w:eastAsiaTheme="majorEastAsia" w:hAnsiTheme="majorHAnsi" w:cstheme="majorBidi"/>
      <w:i/>
      <w:iCs/>
      <w:color w:val="0066FF"/>
    </w:rPr>
  </w:style>
  <w:style w:type="character" w:styleId="Mencinsinresolver">
    <w:name w:val="Unresolved Mention"/>
    <w:basedOn w:val="Fuentedeprrafopredeter"/>
    <w:uiPriority w:val="99"/>
    <w:semiHidden/>
    <w:unhideWhenUsed/>
    <w:rsid w:val="00983936"/>
    <w:rPr>
      <w:color w:val="605E5C"/>
      <w:shd w:val="clear" w:color="auto" w:fill="E1DFDD"/>
    </w:rPr>
  </w:style>
  <w:style w:type="character" w:customStyle="1" w:styleId="Ttulo5Car">
    <w:name w:val="Título 5 Car"/>
    <w:basedOn w:val="Fuentedeprrafopredeter"/>
    <w:link w:val="Ttulo5"/>
    <w:uiPriority w:val="9"/>
    <w:semiHidden/>
    <w:rsid w:val="00A1775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052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0975"/>
    <w:rPr>
      <w:b/>
      <w:bCs/>
    </w:rPr>
  </w:style>
  <w:style w:type="paragraph" w:styleId="HTMLconformatoprevio">
    <w:name w:val="HTML Preformatted"/>
    <w:basedOn w:val="Normal"/>
    <w:link w:val="HTMLconformatoprevioCar"/>
    <w:uiPriority w:val="99"/>
    <w:unhideWhenUsed/>
    <w:rsid w:val="003F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F0975"/>
    <w:rPr>
      <w:rFonts w:ascii="Courier New" w:eastAsia="Times New Roman" w:hAnsi="Courier New" w:cs="Courier New"/>
      <w:sz w:val="20"/>
      <w:szCs w:val="20"/>
      <w:lang w:eastAsia="es-ES"/>
    </w:rPr>
  </w:style>
  <w:style w:type="paragraph" w:customStyle="1" w:styleId="callout">
    <w:name w:val="callout"/>
    <w:basedOn w:val="Normal"/>
    <w:rsid w:val="003F097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Revisin">
    <w:name w:val="Revision"/>
    <w:hidden/>
    <w:uiPriority w:val="99"/>
    <w:semiHidden/>
    <w:rsid w:val="000F3F79"/>
    <w:pPr>
      <w:spacing w:after="0" w:line="240" w:lineRule="auto"/>
    </w:pPr>
  </w:style>
  <w:style w:type="numbering" w:customStyle="1" w:styleId="Listaactual1">
    <w:name w:val="Lista actual1"/>
    <w:uiPriority w:val="99"/>
    <w:rsid w:val="00F10E48"/>
    <w:pPr>
      <w:numPr>
        <w:numId w:val="44"/>
      </w:numPr>
    </w:pPr>
  </w:style>
  <w:style w:type="paragraph" w:styleId="TDC4">
    <w:name w:val="toc 4"/>
    <w:basedOn w:val="Normal"/>
    <w:next w:val="Normal"/>
    <w:autoRedefine/>
    <w:uiPriority w:val="39"/>
    <w:unhideWhenUsed/>
    <w:rsid w:val="0055454C"/>
    <w:pPr>
      <w:spacing w:after="100"/>
      <w:ind w:left="660"/>
    </w:pPr>
  </w:style>
  <w:style w:type="table" w:customStyle="1" w:styleId="TableGrid">
    <w:name w:val="TableGrid"/>
    <w:rsid w:val="00052675"/>
    <w:pPr>
      <w:spacing w:after="0" w:line="240" w:lineRule="auto"/>
    </w:pPr>
    <w:rPr>
      <w:rFonts w:eastAsiaTheme="minorEastAsia"/>
      <w:lang w:val="en-US"/>
    </w:rPr>
    <w:tblPr>
      <w:tblCellMar>
        <w:top w:w="0" w:type="dxa"/>
        <w:left w:w="0" w:type="dxa"/>
        <w:bottom w:w="0" w:type="dxa"/>
        <w:right w:w="0" w:type="dxa"/>
      </w:tblCellMar>
    </w:tblPr>
  </w:style>
  <w:style w:type="paragraph" w:customStyle="1" w:styleId="EstiloCabecera">
    <w:name w:val="Estilo Cabecera"/>
    <w:basedOn w:val="Encabezado"/>
    <w:link w:val="EstiloCabeceraCar"/>
    <w:autoRedefine/>
    <w:uiPriority w:val="5"/>
    <w:qFormat/>
    <w:rsid w:val="00104866"/>
    <w:pPr>
      <w:jc w:val="center"/>
    </w:pPr>
    <w:rPr>
      <w:rFonts w:ascii="Arial" w:hAnsi="Arial" w:cs="Arial"/>
      <w:color w:val="767171" w:themeColor="background2" w:themeShade="80"/>
      <w:sz w:val="20"/>
      <w:szCs w:val="20"/>
    </w:rPr>
  </w:style>
  <w:style w:type="character" w:customStyle="1" w:styleId="EstiloCabeceraCar">
    <w:name w:val="Estilo Cabecera Car"/>
    <w:basedOn w:val="EncabezadoCar"/>
    <w:link w:val="EstiloCabecera"/>
    <w:uiPriority w:val="5"/>
    <w:rsid w:val="00104866"/>
    <w:rPr>
      <w:rFonts w:ascii="Arial" w:hAnsi="Arial" w:cs="Arial"/>
      <w:color w:val="767171" w:themeColor="background2" w:themeShade="80"/>
      <w:sz w:val="20"/>
      <w:szCs w:val="20"/>
    </w:rPr>
  </w:style>
  <w:style w:type="character" w:customStyle="1" w:styleId="URL">
    <w:name w:val="URL"/>
    <w:basedOn w:val="Fuentedeprrafopredeter"/>
    <w:uiPriority w:val="1"/>
    <w:qFormat/>
    <w:rsid w:val="00104866"/>
    <w:rPr>
      <w:rFonts w:asciiTheme="minorHAnsi" w:hAnsiTheme="minorHAnsi" w:cs="Arial"/>
      <w:noProof/>
      <w:color w:val="005DE6"/>
      <w:kern w:val="24"/>
      <w:sz w:val="24"/>
      <w:lang w:val="en-US"/>
    </w:rPr>
  </w:style>
  <w:style w:type="table" w:customStyle="1" w:styleId="TablaTelefonica">
    <w:name w:val="TablaTelefonica"/>
    <w:basedOn w:val="Tablanormal"/>
    <w:uiPriority w:val="99"/>
    <w:rsid w:val="00104866"/>
    <w:pPr>
      <w:spacing w:after="0" w:line="360" w:lineRule="auto"/>
      <w:jc w:val="center"/>
    </w:pPr>
    <w:rPr>
      <w:rFonts w:ascii="Arial" w:hAnsi="Arial"/>
    </w:rPr>
    <w:tblPr>
      <w:tblBorders>
        <w:top w:val="single" w:sz="2" w:space="0" w:color="C5C2C2" w:themeColor="background2" w:themeShade="D9"/>
        <w:left w:val="single" w:sz="2" w:space="0" w:color="C5C2C2" w:themeColor="background2" w:themeShade="D9"/>
        <w:bottom w:val="single" w:sz="2" w:space="0" w:color="C5C2C2" w:themeColor="background2" w:themeShade="D9"/>
        <w:right w:val="single" w:sz="2" w:space="0" w:color="C5C2C2" w:themeColor="background2" w:themeShade="D9"/>
        <w:insideH w:val="single" w:sz="2" w:space="0" w:color="C5C2C2" w:themeColor="background2" w:themeShade="D9"/>
        <w:insideV w:val="single" w:sz="2" w:space="0" w:color="C5C2C2" w:themeColor="background2" w:themeShade="D9"/>
      </w:tblBorders>
    </w:tblPr>
    <w:tcPr>
      <w:vAlign w:val="center"/>
    </w:tcPr>
    <w:tblStylePr w:type="firstRow">
      <w:pPr>
        <w:wordWrap/>
        <w:jc w:val="center"/>
      </w:pPr>
      <w:rPr>
        <w:rFonts w:ascii="Arial" w:hAnsi="Arial"/>
        <w:b/>
        <w:i w:val="0"/>
        <w:color w:val="0C6DFF"/>
        <w:sz w:val="22"/>
      </w:rPr>
      <w:tblPr/>
      <w:tcPr>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insideH w:val="single" w:sz="2" w:space="0" w:color="AEAAAA" w:themeColor="background2" w:themeShade="BF"/>
          <w:insideV w:val="single" w:sz="2" w:space="0" w:color="AEAAAA" w:themeColor="background2" w:themeShade="BF"/>
          <w:tl2br w:val="nil"/>
          <w:tr2bl w:val="nil"/>
        </w:tcBorders>
      </w:tcPr>
    </w:tblStylePr>
    <w:tblStylePr w:type="lastRow">
      <w:rPr>
        <w:rFonts w:ascii="Arial" w:hAnsi="Arial"/>
        <w:b/>
        <w:sz w:val="22"/>
      </w:rPr>
    </w:tblStylePr>
    <w:tblStylePr w:type="firstCol">
      <w:pPr>
        <w:jc w:val="left"/>
      </w:pPr>
      <w:rPr>
        <w:rFonts w:ascii="Arial" w:hAnsi="Arial"/>
        <w:b/>
        <w:i w:val="0"/>
        <w:color w:val="000000" w:themeColor="text1"/>
        <w:sz w:val="22"/>
      </w:rPr>
    </w:tblStylePr>
  </w:style>
  <w:style w:type="character" w:customStyle="1" w:styleId="pl-ent">
    <w:name w:val="pl-ent"/>
    <w:basedOn w:val="Fuentedeprrafopredeter"/>
    <w:rsid w:val="001131FE"/>
  </w:style>
  <w:style w:type="character" w:customStyle="1" w:styleId="pl-s">
    <w:name w:val="pl-s"/>
    <w:basedOn w:val="Fuentedeprrafopredeter"/>
    <w:rsid w:val="001131FE"/>
  </w:style>
  <w:style w:type="character" w:customStyle="1" w:styleId="pl-pds">
    <w:name w:val="pl-pds"/>
    <w:basedOn w:val="Fuentedeprrafopredeter"/>
    <w:rsid w:val="001131FE"/>
  </w:style>
  <w:style w:type="table" w:styleId="Tablaconcuadrcula4-nfasis1">
    <w:name w:val="Grid Table 4 Accent 1"/>
    <w:basedOn w:val="Tablanormal"/>
    <w:uiPriority w:val="49"/>
    <w:rsid w:val="00342C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digoHTML">
    <w:name w:val="HTML Code"/>
    <w:basedOn w:val="Fuentedeprrafopredeter"/>
    <w:uiPriority w:val="99"/>
    <w:semiHidden/>
    <w:unhideWhenUsed/>
    <w:rsid w:val="001716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247">
      <w:bodyDiv w:val="1"/>
      <w:marLeft w:val="0"/>
      <w:marRight w:val="0"/>
      <w:marTop w:val="0"/>
      <w:marBottom w:val="0"/>
      <w:divBdr>
        <w:top w:val="none" w:sz="0" w:space="0" w:color="auto"/>
        <w:left w:val="none" w:sz="0" w:space="0" w:color="auto"/>
        <w:bottom w:val="none" w:sz="0" w:space="0" w:color="auto"/>
        <w:right w:val="none" w:sz="0" w:space="0" w:color="auto"/>
      </w:divBdr>
    </w:div>
    <w:div w:id="9796319">
      <w:bodyDiv w:val="1"/>
      <w:marLeft w:val="0"/>
      <w:marRight w:val="0"/>
      <w:marTop w:val="0"/>
      <w:marBottom w:val="0"/>
      <w:divBdr>
        <w:top w:val="none" w:sz="0" w:space="0" w:color="auto"/>
        <w:left w:val="none" w:sz="0" w:space="0" w:color="auto"/>
        <w:bottom w:val="none" w:sz="0" w:space="0" w:color="auto"/>
        <w:right w:val="none" w:sz="0" w:space="0" w:color="auto"/>
      </w:divBdr>
    </w:div>
    <w:div w:id="58598973">
      <w:bodyDiv w:val="1"/>
      <w:marLeft w:val="0"/>
      <w:marRight w:val="0"/>
      <w:marTop w:val="0"/>
      <w:marBottom w:val="0"/>
      <w:divBdr>
        <w:top w:val="none" w:sz="0" w:space="0" w:color="auto"/>
        <w:left w:val="none" w:sz="0" w:space="0" w:color="auto"/>
        <w:bottom w:val="none" w:sz="0" w:space="0" w:color="auto"/>
        <w:right w:val="none" w:sz="0" w:space="0" w:color="auto"/>
      </w:divBdr>
    </w:div>
    <w:div w:id="58795849">
      <w:bodyDiv w:val="1"/>
      <w:marLeft w:val="0"/>
      <w:marRight w:val="0"/>
      <w:marTop w:val="0"/>
      <w:marBottom w:val="0"/>
      <w:divBdr>
        <w:top w:val="none" w:sz="0" w:space="0" w:color="auto"/>
        <w:left w:val="none" w:sz="0" w:space="0" w:color="auto"/>
        <w:bottom w:val="none" w:sz="0" w:space="0" w:color="auto"/>
        <w:right w:val="none" w:sz="0" w:space="0" w:color="auto"/>
      </w:divBdr>
    </w:div>
    <w:div w:id="59714070">
      <w:bodyDiv w:val="1"/>
      <w:marLeft w:val="0"/>
      <w:marRight w:val="0"/>
      <w:marTop w:val="0"/>
      <w:marBottom w:val="0"/>
      <w:divBdr>
        <w:top w:val="none" w:sz="0" w:space="0" w:color="auto"/>
        <w:left w:val="none" w:sz="0" w:space="0" w:color="auto"/>
        <w:bottom w:val="none" w:sz="0" w:space="0" w:color="auto"/>
        <w:right w:val="none" w:sz="0" w:space="0" w:color="auto"/>
      </w:divBdr>
    </w:div>
    <w:div w:id="63912264">
      <w:bodyDiv w:val="1"/>
      <w:marLeft w:val="0"/>
      <w:marRight w:val="0"/>
      <w:marTop w:val="0"/>
      <w:marBottom w:val="0"/>
      <w:divBdr>
        <w:top w:val="none" w:sz="0" w:space="0" w:color="auto"/>
        <w:left w:val="none" w:sz="0" w:space="0" w:color="auto"/>
        <w:bottom w:val="none" w:sz="0" w:space="0" w:color="auto"/>
        <w:right w:val="none" w:sz="0" w:space="0" w:color="auto"/>
      </w:divBdr>
      <w:divsChild>
        <w:div w:id="127207454">
          <w:marLeft w:val="0"/>
          <w:marRight w:val="0"/>
          <w:marTop w:val="0"/>
          <w:marBottom w:val="0"/>
          <w:divBdr>
            <w:top w:val="none" w:sz="0" w:space="0" w:color="auto"/>
            <w:left w:val="none" w:sz="0" w:space="0" w:color="auto"/>
            <w:bottom w:val="none" w:sz="0" w:space="0" w:color="auto"/>
            <w:right w:val="none" w:sz="0" w:space="0" w:color="auto"/>
          </w:divBdr>
        </w:div>
      </w:divsChild>
    </w:div>
    <w:div w:id="92629044">
      <w:bodyDiv w:val="1"/>
      <w:marLeft w:val="0"/>
      <w:marRight w:val="0"/>
      <w:marTop w:val="0"/>
      <w:marBottom w:val="0"/>
      <w:divBdr>
        <w:top w:val="none" w:sz="0" w:space="0" w:color="auto"/>
        <w:left w:val="none" w:sz="0" w:space="0" w:color="auto"/>
        <w:bottom w:val="none" w:sz="0" w:space="0" w:color="auto"/>
        <w:right w:val="none" w:sz="0" w:space="0" w:color="auto"/>
      </w:divBdr>
    </w:div>
    <w:div w:id="93063090">
      <w:bodyDiv w:val="1"/>
      <w:marLeft w:val="0"/>
      <w:marRight w:val="0"/>
      <w:marTop w:val="0"/>
      <w:marBottom w:val="0"/>
      <w:divBdr>
        <w:top w:val="none" w:sz="0" w:space="0" w:color="auto"/>
        <w:left w:val="none" w:sz="0" w:space="0" w:color="auto"/>
        <w:bottom w:val="none" w:sz="0" w:space="0" w:color="auto"/>
        <w:right w:val="none" w:sz="0" w:space="0" w:color="auto"/>
      </w:divBdr>
    </w:div>
    <w:div w:id="103773024">
      <w:bodyDiv w:val="1"/>
      <w:marLeft w:val="0"/>
      <w:marRight w:val="0"/>
      <w:marTop w:val="0"/>
      <w:marBottom w:val="0"/>
      <w:divBdr>
        <w:top w:val="none" w:sz="0" w:space="0" w:color="auto"/>
        <w:left w:val="none" w:sz="0" w:space="0" w:color="auto"/>
        <w:bottom w:val="none" w:sz="0" w:space="0" w:color="auto"/>
        <w:right w:val="none" w:sz="0" w:space="0" w:color="auto"/>
      </w:divBdr>
    </w:div>
    <w:div w:id="116336331">
      <w:bodyDiv w:val="1"/>
      <w:marLeft w:val="0"/>
      <w:marRight w:val="0"/>
      <w:marTop w:val="0"/>
      <w:marBottom w:val="0"/>
      <w:divBdr>
        <w:top w:val="none" w:sz="0" w:space="0" w:color="auto"/>
        <w:left w:val="none" w:sz="0" w:space="0" w:color="auto"/>
        <w:bottom w:val="none" w:sz="0" w:space="0" w:color="auto"/>
        <w:right w:val="none" w:sz="0" w:space="0" w:color="auto"/>
      </w:divBdr>
    </w:div>
    <w:div w:id="118501003">
      <w:bodyDiv w:val="1"/>
      <w:marLeft w:val="0"/>
      <w:marRight w:val="0"/>
      <w:marTop w:val="0"/>
      <w:marBottom w:val="0"/>
      <w:divBdr>
        <w:top w:val="none" w:sz="0" w:space="0" w:color="auto"/>
        <w:left w:val="none" w:sz="0" w:space="0" w:color="auto"/>
        <w:bottom w:val="none" w:sz="0" w:space="0" w:color="auto"/>
        <w:right w:val="none" w:sz="0" w:space="0" w:color="auto"/>
      </w:divBdr>
    </w:div>
    <w:div w:id="124548017">
      <w:bodyDiv w:val="1"/>
      <w:marLeft w:val="0"/>
      <w:marRight w:val="0"/>
      <w:marTop w:val="0"/>
      <w:marBottom w:val="0"/>
      <w:divBdr>
        <w:top w:val="none" w:sz="0" w:space="0" w:color="auto"/>
        <w:left w:val="none" w:sz="0" w:space="0" w:color="auto"/>
        <w:bottom w:val="none" w:sz="0" w:space="0" w:color="auto"/>
        <w:right w:val="none" w:sz="0" w:space="0" w:color="auto"/>
      </w:divBdr>
    </w:div>
    <w:div w:id="129980993">
      <w:bodyDiv w:val="1"/>
      <w:marLeft w:val="0"/>
      <w:marRight w:val="0"/>
      <w:marTop w:val="0"/>
      <w:marBottom w:val="0"/>
      <w:divBdr>
        <w:top w:val="none" w:sz="0" w:space="0" w:color="auto"/>
        <w:left w:val="none" w:sz="0" w:space="0" w:color="auto"/>
        <w:bottom w:val="none" w:sz="0" w:space="0" w:color="auto"/>
        <w:right w:val="none" w:sz="0" w:space="0" w:color="auto"/>
      </w:divBdr>
    </w:div>
    <w:div w:id="138037951">
      <w:bodyDiv w:val="1"/>
      <w:marLeft w:val="0"/>
      <w:marRight w:val="0"/>
      <w:marTop w:val="0"/>
      <w:marBottom w:val="0"/>
      <w:divBdr>
        <w:top w:val="none" w:sz="0" w:space="0" w:color="auto"/>
        <w:left w:val="none" w:sz="0" w:space="0" w:color="auto"/>
        <w:bottom w:val="none" w:sz="0" w:space="0" w:color="auto"/>
        <w:right w:val="none" w:sz="0" w:space="0" w:color="auto"/>
      </w:divBdr>
    </w:div>
    <w:div w:id="138575258">
      <w:bodyDiv w:val="1"/>
      <w:marLeft w:val="0"/>
      <w:marRight w:val="0"/>
      <w:marTop w:val="0"/>
      <w:marBottom w:val="0"/>
      <w:divBdr>
        <w:top w:val="none" w:sz="0" w:space="0" w:color="auto"/>
        <w:left w:val="none" w:sz="0" w:space="0" w:color="auto"/>
        <w:bottom w:val="none" w:sz="0" w:space="0" w:color="auto"/>
        <w:right w:val="none" w:sz="0" w:space="0" w:color="auto"/>
      </w:divBdr>
    </w:div>
    <w:div w:id="141125614">
      <w:bodyDiv w:val="1"/>
      <w:marLeft w:val="0"/>
      <w:marRight w:val="0"/>
      <w:marTop w:val="0"/>
      <w:marBottom w:val="0"/>
      <w:divBdr>
        <w:top w:val="none" w:sz="0" w:space="0" w:color="auto"/>
        <w:left w:val="none" w:sz="0" w:space="0" w:color="auto"/>
        <w:bottom w:val="none" w:sz="0" w:space="0" w:color="auto"/>
        <w:right w:val="none" w:sz="0" w:space="0" w:color="auto"/>
      </w:divBdr>
    </w:div>
    <w:div w:id="169638895">
      <w:bodyDiv w:val="1"/>
      <w:marLeft w:val="0"/>
      <w:marRight w:val="0"/>
      <w:marTop w:val="0"/>
      <w:marBottom w:val="0"/>
      <w:divBdr>
        <w:top w:val="none" w:sz="0" w:space="0" w:color="auto"/>
        <w:left w:val="none" w:sz="0" w:space="0" w:color="auto"/>
        <w:bottom w:val="none" w:sz="0" w:space="0" w:color="auto"/>
        <w:right w:val="none" w:sz="0" w:space="0" w:color="auto"/>
      </w:divBdr>
    </w:div>
    <w:div w:id="174419067">
      <w:bodyDiv w:val="1"/>
      <w:marLeft w:val="0"/>
      <w:marRight w:val="0"/>
      <w:marTop w:val="0"/>
      <w:marBottom w:val="0"/>
      <w:divBdr>
        <w:top w:val="none" w:sz="0" w:space="0" w:color="auto"/>
        <w:left w:val="none" w:sz="0" w:space="0" w:color="auto"/>
        <w:bottom w:val="none" w:sz="0" w:space="0" w:color="auto"/>
        <w:right w:val="none" w:sz="0" w:space="0" w:color="auto"/>
      </w:divBdr>
    </w:div>
    <w:div w:id="195389271">
      <w:bodyDiv w:val="1"/>
      <w:marLeft w:val="0"/>
      <w:marRight w:val="0"/>
      <w:marTop w:val="0"/>
      <w:marBottom w:val="0"/>
      <w:divBdr>
        <w:top w:val="none" w:sz="0" w:space="0" w:color="auto"/>
        <w:left w:val="none" w:sz="0" w:space="0" w:color="auto"/>
        <w:bottom w:val="none" w:sz="0" w:space="0" w:color="auto"/>
        <w:right w:val="none" w:sz="0" w:space="0" w:color="auto"/>
      </w:divBdr>
    </w:div>
    <w:div w:id="197091914">
      <w:bodyDiv w:val="1"/>
      <w:marLeft w:val="0"/>
      <w:marRight w:val="0"/>
      <w:marTop w:val="0"/>
      <w:marBottom w:val="0"/>
      <w:divBdr>
        <w:top w:val="none" w:sz="0" w:space="0" w:color="auto"/>
        <w:left w:val="none" w:sz="0" w:space="0" w:color="auto"/>
        <w:bottom w:val="none" w:sz="0" w:space="0" w:color="auto"/>
        <w:right w:val="none" w:sz="0" w:space="0" w:color="auto"/>
      </w:divBdr>
    </w:div>
    <w:div w:id="218980039">
      <w:bodyDiv w:val="1"/>
      <w:marLeft w:val="0"/>
      <w:marRight w:val="0"/>
      <w:marTop w:val="0"/>
      <w:marBottom w:val="0"/>
      <w:divBdr>
        <w:top w:val="none" w:sz="0" w:space="0" w:color="auto"/>
        <w:left w:val="none" w:sz="0" w:space="0" w:color="auto"/>
        <w:bottom w:val="none" w:sz="0" w:space="0" w:color="auto"/>
        <w:right w:val="none" w:sz="0" w:space="0" w:color="auto"/>
      </w:divBdr>
    </w:div>
    <w:div w:id="225259528">
      <w:bodyDiv w:val="1"/>
      <w:marLeft w:val="0"/>
      <w:marRight w:val="0"/>
      <w:marTop w:val="0"/>
      <w:marBottom w:val="0"/>
      <w:divBdr>
        <w:top w:val="none" w:sz="0" w:space="0" w:color="auto"/>
        <w:left w:val="none" w:sz="0" w:space="0" w:color="auto"/>
        <w:bottom w:val="none" w:sz="0" w:space="0" w:color="auto"/>
        <w:right w:val="none" w:sz="0" w:space="0" w:color="auto"/>
      </w:divBdr>
    </w:div>
    <w:div w:id="240523789">
      <w:bodyDiv w:val="1"/>
      <w:marLeft w:val="0"/>
      <w:marRight w:val="0"/>
      <w:marTop w:val="0"/>
      <w:marBottom w:val="0"/>
      <w:divBdr>
        <w:top w:val="none" w:sz="0" w:space="0" w:color="auto"/>
        <w:left w:val="none" w:sz="0" w:space="0" w:color="auto"/>
        <w:bottom w:val="none" w:sz="0" w:space="0" w:color="auto"/>
        <w:right w:val="none" w:sz="0" w:space="0" w:color="auto"/>
      </w:divBdr>
    </w:div>
    <w:div w:id="243732077">
      <w:bodyDiv w:val="1"/>
      <w:marLeft w:val="0"/>
      <w:marRight w:val="0"/>
      <w:marTop w:val="0"/>
      <w:marBottom w:val="0"/>
      <w:divBdr>
        <w:top w:val="none" w:sz="0" w:space="0" w:color="auto"/>
        <w:left w:val="none" w:sz="0" w:space="0" w:color="auto"/>
        <w:bottom w:val="none" w:sz="0" w:space="0" w:color="auto"/>
        <w:right w:val="none" w:sz="0" w:space="0" w:color="auto"/>
      </w:divBdr>
    </w:div>
    <w:div w:id="244412539">
      <w:bodyDiv w:val="1"/>
      <w:marLeft w:val="0"/>
      <w:marRight w:val="0"/>
      <w:marTop w:val="0"/>
      <w:marBottom w:val="0"/>
      <w:divBdr>
        <w:top w:val="none" w:sz="0" w:space="0" w:color="auto"/>
        <w:left w:val="none" w:sz="0" w:space="0" w:color="auto"/>
        <w:bottom w:val="none" w:sz="0" w:space="0" w:color="auto"/>
        <w:right w:val="none" w:sz="0" w:space="0" w:color="auto"/>
      </w:divBdr>
    </w:div>
    <w:div w:id="256015900">
      <w:bodyDiv w:val="1"/>
      <w:marLeft w:val="0"/>
      <w:marRight w:val="0"/>
      <w:marTop w:val="0"/>
      <w:marBottom w:val="0"/>
      <w:divBdr>
        <w:top w:val="none" w:sz="0" w:space="0" w:color="auto"/>
        <w:left w:val="none" w:sz="0" w:space="0" w:color="auto"/>
        <w:bottom w:val="none" w:sz="0" w:space="0" w:color="auto"/>
        <w:right w:val="none" w:sz="0" w:space="0" w:color="auto"/>
      </w:divBdr>
    </w:div>
    <w:div w:id="261687383">
      <w:bodyDiv w:val="1"/>
      <w:marLeft w:val="0"/>
      <w:marRight w:val="0"/>
      <w:marTop w:val="0"/>
      <w:marBottom w:val="0"/>
      <w:divBdr>
        <w:top w:val="none" w:sz="0" w:space="0" w:color="auto"/>
        <w:left w:val="none" w:sz="0" w:space="0" w:color="auto"/>
        <w:bottom w:val="none" w:sz="0" w:space="0" w:color="auto"/>
        <w:right w:val="none" w:sz="0" w:space="0" w:color="auto"/>
      </w:divBdr>
    </w:div>
    <w:div w:id="262038195">
      <w:bodyDiv w:val="1"/>
      <w:marLeft w:val="0"/>
      <w:marRight w:val="0"/>
      <w:marTop w:val="0"/>
      <w:marBottom w:val="0"/>
      <w:divBdr>
        <w:top w:val="none" w:sz="0" w:space="0" w:color="auto"/>
        <w:left w:val="none" w:sz="0" w:space="0" w:color="auto"/>
        <w:bottom w:val="none" w:sz="0" w:space="0" w:color="auto"/>
        <w:right w:val="none" w:sz="0" w:space="0" w:color="auto"/>
      </w:divBdr>
    </w:div>
    <w:div w:id="268976789">
      <w:bodyDiv w:val="1"/>
      <w:marLeft w:val="0"/>
      <w:marRight w:val="0"/>
      <w:marTop w:val="0"/>
      <w:marBottom w:val="0"/>
      <w:divBdr>
        <w:top w:val="none" w:sz="0" w:space="0" w:color="auto"/>
        <w:left w:val="none" w:sz="0" w:space="0" w:color="auto"/>
        <w:bottom w:val="none" w:sz="0" w:space="0" w:color="auto"/>
        <w:right w:val="none" w:sz="0" w:space="0" w:color="auto"/>
      </w:divBdr>
    </w:div>
    <w:div w:id="289436502">
      <w:bodyDiv w:val="1"/>
      <w:marLeft w:val="0"/>
      <w:marRight w:val="0"/>
      <w:marTop w:val="0"/>
      <w:marBottom w:val="0"/>
      <w:divBdr>
        <w:top w:val="none" w:sz="0" w:space="0" w:color="auto"/>
        <w:left w:val="none" w:sz="0" w:space="0" w:color="auto"/>
        <w:bottom w:val="none" w:sz="0" w:space="0" w:color="auto"/>
        <w:right w:val="none" w:sz="0" w:space="0" w:color="auto"/>
      </w:divBdr>
    </w:div>
    <w:div w:id="292056503">
      <w:bodyDiv w:val="1"/>
      <w:marLeft w:val="0"/>
      <w:marRight w:val="0"/>
      <w:marTop w:val="0"/>
      <w:marBottom w:val="0"/>
      <w:divBdr>
        <w:top w:val="none" w:sz="0" w:space="0" w:color="auto"/>
        <w:left w:val="none" w:sz="0" w:space="0" w:color="auto"/>
        <w:bottom w:val="none" w:sz="0" w:space="0" w:color="auto"/>
        <w:right w:val="none" w:sz="0" w:space="0" w:color="auto"/>
      </w:divBdr>
    </w:div>
    <w:div w:id="294679604">
      <w:bodyDiv w:val="1"/>
      <w:marLeft w:val="0"/>
      <w:marRight w:val="0"/>
      <w:marTop w:val="0"/>
      <w:marBottom w:val="0"/>
      <w:divBdr>
        <w:top w:val="none" w:sz="0" w:space="0" w:color="auto"/>
        <w:left w:val="none" w:sz="0" w:space="0" w:color="auto"/>
        <w:bottom w:val="none" w:sz="0" w:space="0" w:color="auto"/>
        <w:right w:val="none" w:sz="0" w:space="0" w:color="auto"/>
      </w:divBdr>
    </w:div>
    <w:div w:id="302928759">
      <w:bodyDiv w:val="1"/>
      <w:marLeft w:val="0"/>
      <w:marRight w:val="0"/>
      <w:marTop w:val="0"/>
      <w:marBottom w:val="0"/>
      <w:divBdr>
        <w:top w:val="none" w:sz="0" w:space="0" w:color="auto"/>
        <w:left w:val="none" w:sz="0" w:space="0" w:color="auto"/>
        <w:bottom w:val="none" w:sz="0" w:space="0" w:color="auto"/>
        <w:right w:val="none" w:sz="0" w:space="0" w:color="auto"/>
      </w:divBdr>
    </w:div>
    <w:div w:id="303778771">
      <w:bodyDiv w:val="1"/>
      <w:marLeft w:val="0"/>
      <w:marRight w:val="0"/>
      <w:marTop w:val="0"/>
      <w:marBottom w:val="0"/>
      <w:divBdr>
        <w:top w:val="none" w:sz="0" w:space="0" w:color="auto"/>
        <w:left w:val="none" w:sz="0" w:space="0" w:color="auto"/>
        <w:bottom w:val="none" w:sz="0" w:space="0" w:color="auto"/>
        <w:right w:val="none" w:sz="0" w:space="0" w:color="auto"/>
      </w:divBdr>
    </w:div>
    <w:div w:id="327100608">
      <w:bodyDiv w:val="1"/>
      <w:marLeft w:val="0"/>
      <w:marRight w:val="0"/>
      <w:marTop w:val="0"/>
      <w:marBottom w:val="0"/>
      <w:divBdr>
        <w:top w:val="none" w:sz="0" w:space="0" w:color="auto"/>
        <w:left w:val="none" w:sz="0" w:space="0" w:color="auto"/>
        <w:bottom w:val="none" w:sz="0" w:space="0" w:color="auto"/>
        <w:right w:val="none" w:sz="0" w:space="0" w:color="auto"/>
      </w:divBdr>
    </w:div>
    <w:div w:id="341932625">
      <w:bodyDiv w:val="1"/>
      <w:marLeft w:val="0"/>
      <w:marRight w:val="0"/>
      <w:marTop w:val="0"/>
      <w:marBottom w:val="0"/>
      <w:divBdr>
        <w:top w:val="none" w:sz="0" w:space="0" w:color="auto"/>
        <w:left w:val="none" w:sz="0" w:space="0" w:color="auto"/>
        <w:bottom w:val="none" w:sz="0" w:space="0" w:color="auto"/>
        <w:right w:val="none" w:sz="0" w:space="0" w:color="auto"/>
      </w:divBdr>
    </w:div>
    <w:div w:id="342127098">
      <w:bodyDiv w:val="1"/>
      <w:marLeft w:val="0"/>
      <w:marRight w:val="0"/>
      <w:marTop w:val="0"/>
      <w:marBottom w:val="0"/>
      <w:divBdr>
        <w:top w:val="none" w:sz="0" w:space="0" w:color="auto"/>
        <w:left w:val="none" w:sz="0" w:space="0" w:color="auto"/>
        <w:bottom w:val="none" w:sz="0" w:space="0" w:color="auto"/>
        <w:right w:val="none" w:sz="0" w:space="0" w:color="auto"/>
      </w:divBdr>
    </w:div>
    <w:div w:id="346254825">
      <w:bodyDiv w:val="1"/>
      <w:marLeft w:val="0"/>
      <w:marRight w:val="0"/>
      <w:marTop w:val="0"/>
      <w:marBottom w:val="0"/>
      <w:divBdr>
        <w:top w:val="none" w:sz="0" w:space="0" w:color="auto"/>
        <w:left w:val="none" w:sz="0" w:space="0" w:color="auto"/>
        <w:bottom w:val="none" w:sz="0" w:space="0" w:color="auto"/>
        <w:right w:val="none" w:sz="0" w:space="0" w:color="auto"/>
      </w:divBdr>
    </w:div>
    <w:div w:id="351612017">
      <w:bodyDiv w:val="1"/>
      <w:marLeft w:val="0"/>
      <w:marRight w:val="0"/>
      <w:marTop w:val="0"/>
      <w:marBottom w:val="0"/>
      <w:divBdr>
        <w:top w:val="none" w:sz="0" w:space="0" w:color="auto"/>
        <w:left w:val="none" w:sz="0" w:space="0" w:color="auto"/>
        <w:bottom w:val="none" w:sz="0" w:space="0" w:color="auto"/>
        <w:right w:val="none" w:sz="0" w:space="0" w:color="auto"/>
      </w:divBdr>
    </w:div>
    <w:div w:id="360975801">
      <w:bodyDiv w:val="1"/>
      <w:marLeft w:val="0"/>
      <w:marRight w:val="0"/>
      <w:marTop w:val="0"/>
      <w:marBottom w:val="0"/>
      <w:divBdr>
        <w:top w:val="none" w:sz="0" w:space="0" w:color="auto"/>
        <w:left w:val="none" w:sz="0" w:space="0" w:color="auto"/>
        <w:bottom w:val="none" w:sz="0" w:space="0" w:color="auto"/>
        <w:right w:val="none" w:sz="0" w:space="0" w:color="auto"/>
      </w:divBdr>
      <w:divsChild>
        <w:div w:id="357850396">
          <w:marLeft w:val="0"/>
          <w:marRight w:val="0"/>
          <w:marTop w:val="0"/>
          <w:marBottom w:val="0"/>
          <w:divBdr>
            <w:top w:val="none" w:sz="0" w:space="0" w:color="auto"/>
            <w:left w:val="none" w:sz="0" w:space="0" w:color="auto"/>
            <w:bottom w:val="none" w:sz="0" w:space="0" w:color="auto"/>
            <w:right w:val="none" w:sz="0" w:space="0" w:color="auto"/>
          </w:divBdr>
          <w:divsChild>
            <w:div w:id="915211538">
              <w:marLeft w:val="0"/>
              <w:marRight w:val="0"/>
              <w:marTop w:val="0"/>
              <w:marBottom w:val="0"/>
              <w:divBdr>
                <w:top w:val="none" w:sz="0" w:space="0" w:color="auto"/>
                <w:left w:val="none" w:sz="0" w:space="0" w:color="auto"/>
                <w:bottom w:val="none" w:sz="0" w:space="0" w:color="auto"/>
                <w:right w:val="none" w:sz="0" w:space="0" w:color="auto"/>
              </w:divBdr>
            </w:div>
          </w:divsChild>
        </w:div>
        <w:div w:id="805660102">
          <w:marLeft w:val="0"/>
          <w:marRight w:val="0"/>
          <w:marTop w:val="0"/>
          <w:marBottom w:val="0"/>
          <w:divBdr>
            <w:top w:val="none" w:sz="0" w:space="0" w:color="auto"/>
            <w:left w:val="none" w:sz="0" w:space="0" w:color="auto"/>
            <w:bottom w:val="none" w:sz="0" w:space="0" w:color="auto"/>
            <w:right w:val="none" w:sz="0" w:space="0" w:color="auto"/>
          </w:divBdr>
          <w:divsChild>
            <w:div w:id="435832161">
              <w:marLeft w:val="0"/>
              <w:marRight w:val="0"/>
              <w:marTop w:val="0"/>
              <w:marBottom w:val="0"/>
              <w:divBdr>
                <w:top w:val="none" w:sz="0" w:space="0" w:color="auto"/>
                <w:left w:val="none" w:sz="0" w:space="0" w:color="auto"/>
                <w:bottom w:val="none" w:sz="0" w:space="0" w:color="auto"/>
                <w:right w:val="none" w:sz="0" w:space="0" w:color="auto"/>
              </w:divBdr>
              <w:divsChild>
                <w:div w:id="1374578185">
                  <w:marLeft w:val="0"/>
                  <w:marRight w:val="0"/>
                  <w:marTop w:val="0"/>
                  <w:marBottom w:val="360"/>
                  <w:divBdr>
                    <w:top w:val="single" w:sz="6" w:space="0" w:color="DDDDDD"/>
                    <w:left w:val="single" w:sz="6" w:space="0" w:color="DDDDDD"/>
                    <w:bottom w:val="single" w:sz="6" w:space="0" w:color="DDDDDD"/>
                    <w:right w:val="single" w:sz="6" w:space="0" w:color="DDDDDD"/>
                  </w:divBdr>
                  <w:divsChild>
                    <w:div w:id="402139254">
                      <w:marLeft w:val="0"/>
                      <w:marRight w:val="-750"/>
                      <w:marTop w:val="0"/>
                      <w:marBottom w:val="0"/>
                      <w:divBdr>
                        <w:top w:val="none" w:sz="0" w:space="0" w:color="auto"/>
                        <w:left w:val="none" w:sz="0" w:space="0" w:color="auto"/>
                        <w:bottom w:val="none" w:sz="0" w:space="0" w:color="auto"/>
                        <w:right w:val="none" w:sz="0" w:space="0" w:color="auto"/>
                      </w:divBdr>
                      <w:divsChild>
                        <w:div w:id="66415220">
                          <w:marLeft w:val="450"/>
                          <w:marRight w:val="0"/>
                          <w:marTop w:val="0"/>
                          <w:marBottom w:val="0"/>
                          <w:divBdr>
                            <w:top w:val="none" w:sz="0" w:space="0" w:color="auto"/>
                            <w:left w:val="none" w:sz="0" w:space="0" w:color="auto"/>
                            <w:bottom w:val="none" w:sz="0" w:space="0" w:color="auto"/>
                            <w:right w:val="single" w:sz="48" w:space="0" w:color="auto"/>
                          </w:divBdr>
                          <w:divsChild>
                            <w:div w:id="2041973167">
                              <w:marLeft w:val="0"/>
                              <w:marRight w:val="0"/>
                              <w:marTop w:val="0"/>
                              <w:marBottom w:val="0"/>
                              <w:divBdr>
                                <w:top w:val="none" w:sz="0" w:space="0" w:color="auto"/>
                                <w:left w:val="none" w:sz="0" w:space="0" w:color="auto"/>
                                <w:bottom w:val="none" w:sz="0" w:space="0" w:color="auto"/>
                                <w:right w:val="none" w:sz="0" w:space="0" w:color="auto"/>
                              </w:divBdr>
                              <w:divsChild>
                                <w:div w:id="845630466">
                                  <w:marLeft w:val="0"/>
                                  <w:marRight w:val="0"/>
                                  <w:marTop w:val="0"/>
                                  <w:marBottom w:val="0"/>
                                  <w:divBdr>
                                    <w:top w:val="none" w:sz="0" w:space="0" w:color="auto"/>
                                    <w:left w:val="none" w:sz="0" w:space="0" w:color="auto"/>
                                    <w:bottom w:val="none" w:sz="0" w:space="0" w:color="auto"/>
                                    <w:right w:val="none" w:sz="0" w:space="0" w:color="auto"/>
                                  </w:divBdr>
                                  <w:divsChild>
                                    <w:div w:id="1354385524">
                                      <w:marLeft w:val="0"/>
                                      <w:marRight w:val="0"/>
                                      <w:marTop w:val="0"/>
                                      <w:marBottom w:val="0"/>
                                      <w:divBdr>
                                        <w:top w:val="none" w:sz="0" w:space="0" w:color="auto"/>
                                        <w:left w:val="none" w:sz="0" w:space="0" w:color="auto"/>
                                        <w:bottom w:val="none" w:sz="0" w:space="0" w:color="auto"/>
                                        <w:right w:val="none" w:sz="0" w:space="0" w:color="auto"/>
                                      </w:divBdr>
                                      <w:divsChild>
                                        <w:div w:id="2111317230">
                                          <w:marLeft w:val="0"/>
                                          <w:marRight w:val="0"/>
                                          <w:marTop w:val="0"/>
                                          <w:marBottom w:val="0"/>
                                          <w:divBdr>
                                            <w:top w:val="none" w:sz="0" w:space="0" w:color="auto"/>
                                            <w:left w:val="none" w:sz="0" w:space="0" w:color="auto"/>
                                            <w:bottom w:val="none" w:sz="0" w:space="0" w:color="auto"/>
                                            <w:right w:val="none" w:sz="0" w:space="0" w:color="auto"/>
                                          </w:divBdr>
                                          <w:divsChild>
                                            <w:div w:id="1795783478">
                                              <w:marLeft w:val="0"/>
                                              <w:marRight w:val="0"/>
                                              <w:marTop w:val="0"/>
                                              <w:marBottom w:val="0"/>
                                              <w:divBdr>
                                                <w:top w:val="none" w:sz="0" w:space="0" w:color="auto"/>
                                                <w:left w:val="none" w:sz="0" w:space="0" w:color="auto"/>
                                                <w:bottom w:val="none" w:sz="0" w:space="0" w:color="auto"/>
                                                <w:right w:val="none" w:sz="0" w:space="0" w:color="auto"/>
                                              </w:divBdr>
                                              <w:divsChild>
                                                <w:div w:id="13691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0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050">
      <w:bodyDiv w:val="1"/>
      <w:marLeft w:val="0"/>
      <w:marRight w:val="0"/>
      <w:marTop w:val="0"/>
      <w:marBottom w:val="0"/>
      <w:divBdr>
        <w:top w:val="none" w:sz="0" w:space="0" w:color="auto"/>
        <w:left w:val="none" w:sz="0" w:space="0" w:color="auto"/>
        <w:bottom w:val="none" w:sz="0" w:space="0" w:color="auto"/>
        <w:right w:val="none" w:sz="0" w:space="0" w:color="auto"/>
      </w:divBdr>
    </w:div>
    <w:div w:id="367071750">
      <w:bodyDiv w:val="1"/>
      <w:marLeft w:val="0"/>
      <w:marRight w:val="0"/>
      <w:marTop w:val="0"/>
      <w:marBottom w:val="0"/>
      <w:divBdr>
        <w:top w:val="none" w:sz="0" w:space="0" w:color="auto"/>
        <w:left w:val="none" w:sz="0" w:space="0" w:color="auto"/>
        <w:bottom w:val="none" w:sz="0" w:space="0" w:color="auto"/>
        <w:right w:val="none" w:sz="0" w:space="0" w:color="auto"/>
      </w:divBdr>
    </w:div>
    <w:div w:id="380137562">
      <w:bodyDiv w:val="1"/>
      <w:marLeft w:val="0"/>
      <w:marRight w:val="0"/>
      <w:marTop w:val="0"/>
      <w:marBottom w:val="0"/>
      <w:divBdr>
        <w:top w:val="none" w:sz="0" w:space="0" w:color="auto"/>
        <w:left w:val="none" w:sz="0" w:space="0" w:color="auto"/>
        <w:bottom w:val="none" w:sz="0" w:space="0" w:color="auto"/>
        <w:right w:val="none" w:sz="0" w:space="0" w:color="auto"/>
      </w:divBdr>
    </w:div>
    <w:div w:id="384374033">
      <w:bodyDiv w:val="1"/>
      <w:marLeft w:val="0"/>
      <w:marRight w:val="0"/>
      <w:marTop w:val="0"/>
      <w:marBottom w:val="0"/>
      <w:divBdr>
        <w:top w:val="none" w:sz="0" w:space="0" w:color="auto"/>
        <w:left w:val="none" w:sz="0" w:space="0" w:color="auto"/>
        <w:bottom w:val="none" w:sz="0" w:space="0" w:color="auto"/>
        <w:right w:val="none" w:sz="0" w:space="0" w:color="auto"/>
      </w:divBdr>
    </w:div>
    <w:div w:id="393429041">
      <w:bodyDiv w:val="1"/>
      <w:marLeft w:val="0"/>
      <w:marRight w:val="0"/>
      <w:marTop w:val="0"/>
      <w:marBottom w:val="0"/>
      <w:divBdr>
        <w:top w:val="none" w:sz="0" w:space="0" w:color="auto"/>
        <w:left w:val="none" w:sz="0" w:space="0" w:color="auto"/>
        <w:bottom w:val="none" w:sz="0" w:space="0" w:color="auto"/>
        <w:right w:val="none" w:sz="0" w:space="0" w:color="auto"/>
      </w:divBdr>
    </w:div>
    <w:div w:id="400251718">
      <w:bodyDiv w:val="1"/>
      <w:marLeft w:val="0"/>
      <w:marRight w:val="0"/>
      <w:marTop w:val="0"/>
      <w:marBottom w:val="0"/>
      <w:divBdr>
        <w:top w:val="none" w:sz="0" w:space="0" w:color="auto"/>
        <w:left w:val="none" w:sz="0" w:space="0" w:color="auto"/>
        <w:bottom w:val="none" w:sz="0" w:space="0" w:color="auto"/>
        <w:right w:val="none" w:sz="0" w:space="0" w:color="auto"/>
      </w:divBdr>
    </w:div>
    <w:div w:id="407115033">
      <w:bodyDiv w:val="1"/>
      <w:marLeft w:val="0"/>
      <w:marRight w:val="0"/>
      <w:marTop w:val="0"/>
      <w:marBottom w:val="0"/>
      <w:divBdr>
        <w:top w:val="none" w:sz="0" w:space="0" w:color="auto"/>
        <w:left w:val="none" w:sz="0" w:space="0" w:color="auto"/>
        <w:bottom w:val="none" w:sz="0" w:space="0" w:color="auto"/>
        <w:right w:val="none" w:sz="0" w:space="0" w:color="auto"/>
      </w:divBdr>
    </w:div>
    <w:div w:id="412555859">
      <w:bodyDiv w:val="1"/>
      <w:marLeft w:val="0"/>
      <w:marRight w:val="0"/>
      <w:marTop w:val="0"/>
      <w:marBottom w:val="0"/>
      <w:divBdr>
        <w:top w:val="none" w:sz="0" w:space="0" w:color="auto"/>
        <w:left w:val="none" w:sz="0" w:space="0" w:color="auto"/>
        <w:bottom w:val="none" w:sz="0" w:space="0" w:color="auto"/>
        <w:right w:val="none" w:sz="0" w:space="0" w:color="auto"/>
      </w:divBdr>
    </w:div>
    <w:div w:id="465049954">
      <w:bodyDiv w:val="1"/>
      <w:marLeft w:val="0"/>
      <w:marRight w:val="0"/>
      <w:marTop w:val="0"/>
      <w:marBottom w:val="0"/>
      <w:divBdr>
        <w:top w:val="none" w:sz="0" w:space="0" w:color="auto"/>
        <w:left w:val="none" w:sz="0" w:space="0" w:color="auto"/>
        <w:bottom w:val="none" w:sz="0" w:space="0" w:color="auto"/>
        <w:right w:val="none" w:sz="0" w:space="0" w:color="auto"/>
      </w:divBdr>
    </w:div>
    <w:div w:id="475993463">
      <w:bodyDiv w:val="1"/>
      <w:marLeft w:val="0"/>
      <w:marRight w:val="0"/>
      <w:marTop w:val="0"/>
      <w:marBottom w:val="0"/>
      <w:divBdr>
        <w:top w:val="none" w:sz="0" w:space="0" w:color="auto"/>
        <w:left w:val="none" w:sz="0" w:space="0" w:color="auto"/>
        <w:bottom w:val="none" w:sz="0" w:space="0" w:color="auto"/>
        <w:right w:val="none" w:sz="0" w:space="0" w:color="auto"/>
      </w:divBdr>
    </w:div>
    <w:div w:id="505555823">
      <w:bodyDiv w:val="1"/>
      <w:marLeft w:val="0"/>
      <w:marRight w:val="0"/>
      <w:marTop w:val="0"/>
      <w:marBottom w:val="0"/>
      <w:divBdr>
        <w:top w:val="none" w:sz="0" w:space="0" w:color="auto"/>
        <w:left w:val="none" w:sz="0" w:space="0" w:color="auto"/>
        <w:bottom w:val="none" w:sz="0" w:space="0" w:color="auto"/>
        <w:right w:val="none" w:sz="0" w:space="0" w:color="auto"/>
      </w:divBdr>
    </w:div>
    <w:div w:id="510871538">
      <w:bodyDiv w:val="1"/>
      <w:marLeft w:val="0"/>
      <w:marRight w:val="0"/>
      <w:marTop w:val="0"/>
      <w:marBottom w:val="0"/>
      <w:divBdr>
        <w:top w:val="none" w:sz="0" w:space="0" w:color="auto"/>
        <w:left w:val="none" w:sz="0" w:space="0" w:color="auto"/>
        <w:bottom w:val="none" w:sz="0" w:space="0" w:color="auto"/>
        <w:right w:val="none" w:sz="0" w:space="0" w:color="auto"/>
      </w:divBdr>
    </w:div>
    <w:div w:id="513423780">
      <w:bodyDiv w:val="1"/>
      <w:marLeft w:val="0"/>
      <w:marRight w:val="0"/>
      <w:marTop w:val="0"/>
      <w:marBottom w:val="0"/>
      <w:divBdr>
        <w:top w:val="none" w:sz="0" w:space="0" w:color="auto"/>
        <w:left w:val="none" w:sz="0" w:space="0" w:color="auto"/>
        <w:bottom w:val="none" w:sz="0" w:space="0" w:color="auto"/>
        <w:right w:val="none" w:sz="0" w:space="0" w:color="auto"/>
      </w:divBdr>
    </w:div>
    <w:div w:id="561327311">
      <w:bodyDiv w:val="1"/>
      <w:marLeft w:val="0"/>
      <w:marRight w:val="0"/>
      <w:marTop w:val="0"/>
      <w:marBottom w:val="0"/>
      <w:divBdr>
        <w:top w:val="none" w:sz="0" w:space="0" w:color="auto"/>
        <w:left w:val="none" w:sz="0" w:space="0" w:color="auto"/>
        <w:bottom w:val="none" w:sz="0" w:space="0" w:color="auto"/>
        <w:right w:val="none" w:sz="0" w:space="0" w:color="auto"/>
      </w:divBdr>
    </w:div>
    <w:div w:id="579754702">
      <w:bodyDiv w:val="1"/>
      <w:marLeft w:val="0"/>
      <w:marRight w:val="0"/>
      <w:marTop w:val="0"/>
      <w:marBottom w:val="0"/>
      <w:divBdr>
        <w:top w:val="none" w:sz="0" w:space="0" w:color="auto"/>
        <w:left w:val="none" w:sz="0" w:space="0" w:color="auto"/>
        <w:bottom w:val="none" w:sz="0" w:space="0" w:color="auto"/>
        <w:right w:val="none" w:sz="0" w:space="0" w:color="auto"/>
      </w:divBdr>
    </w:div>
    <w:div w:id="592248944">
      <w:bodyDiv w:val="1"/>
      <w:marLeft w:val="0"/>
      <w:marRight w:val="0"/>
      <w:marTop w:val="0"/>
      <w:marBottom w:val="0"/>
      <w:divBdr>
        <w:top w:val="none" w:sz="0" w:space="0" w:color="auto"/>
        <w:left w:val="none" w:sz="0" w:space="0" w:color="auto"/>
        <w:bottom w:val="none" w:sz="0" w:space="0" w:color="auto"/>
        <w:right w:val="none" w:sz="0" w:space="0" w:color="auto"/>
      </w:divBdr>
    </w:div>
    <w:div w:id="621034567">
      <w:bodyDiv w:val="1"/>
      <w:marLeft w:val="0"/>
      <w:marRight w:val="0"/>
      <w:marTop w:val="0"/>
      <w:marBottom w:val="0"/>
      <w:divBdr>
        <w:top w:val="none" w:sz="0" w:space="0" w:color="auto"/>
        <w:left w:val="none" w:sz="0" w:space="0" w:color="auto"/>
        <w:bottom w:val="none" w:sz="0" w:space="0" w:color="auto"/>
        <w:right w:val="none" w:sz="0" w:space="0" w:color="auto"/>
      </w:divBdr>
    </w:div>
    <w:div w:id="635377368">
      <w:bodyDiv w:val="1"/>
      <w:marLeft w:val="0"/>
      <w:marRight w:val="0"/>
      <w:marTop w:val="0"/>
      <w:marBottom w:val="0"/>
      <w:divBdr>
        <w:top w:val="none" w:sz="0" w:space="0" w:color="auto"/>
        <w:left w:val="none" w:sz="0" w:space="0" w:color="auto"/>
        <w:bottom w:val="none" w:sz="0" w:space="0" w:color="auto"/>
        <w:right w:val="none" w:sz="0" w:space="0" w:color="auto"/>
      </w:divBdr>
    </w:div>
    <w:div w:id="638345926">
      <w:bodyDiv w:val="1"/>
      <w:marLeft w:val="0"/>
      <w:marRight w:val="0"/>
      <w:marTop w:val="0"/>
      <w:marBottom w:val="0"/>
      <w:divBdr>
        <w:top w:val="none" w:sz="0" w:space="0" w:color="auto"/>
        <w:left w:val="none" w:sz="0" w:space="0" w:color="auto"/>
        <w:bottom w:val="none" w:sz="0" w:space="0" w:color="auto"/>
        <w:right w:val="none" w:sz="0" w:space="0" w:color="auto"/>
      </w:divBdr>
    </w:div>
    <w:div w:id="648218270">
      <w:bodyDiv w:val="1"/>
      <w:marLeft w:val="0"/>
      <w:marRight w:val="0"/>
      <w:marTop w:val="0"/>
      <w:marBottom w:val="0"/>
      <w:divBdr>
        <w:top w:val="none" w:sz="0" w:space="0" w:color="auto"/>
        <w:left w:val="none" w:sz="0" w:space="0" w:color="auto"/>
        <w:bottom w:val="none" w:sz="0" w:space="0" w:color="auto"/>
        <w:right w:val="none" w:sz="0" w:space="0" w:color="auto"/>
      </w:divBdr>
    </w:div>
    <w:div w:id="660885585">
      <w:bodyDiv w:val="1"/>
      <w:marLeft w:val="0"/>
      <w:marRight w:val="0"/>
      <w:marTop w:val="0"/>
      <w:marBottom w:val="0"/>
      <w:divBdr>
        <w:top w:val="none" w:sz="0" w:space="0" w:color="auto"/>
        <w:left w:val="none" w:sz="0" w:space="0" w:color="auto"/>
        <w:bottom w:val="none" w:sz="0" w:space="0" w:color="auto"/>
        <w:right w:val="none" w:sz="0" w:space="0" w:color="auto"/>
      </w:divBdr>
    </w:div>
    <w:div w:id="662851993">
      <w:bodyDiv w:val="1"/>
      <w:marLeft w:val="0"/>
      <w:marRight w:val="0"/>
      <w:marTop w:val="0"/>
      <w:marBottom w:val="0"/>
      <w:divBdr>
        <w:top w:val="none" w:sz="0" w:space="0" w:color="auto"/>
        <w:left w:val="none" w:sz="0" w:space="0" w:color="auto"/>
        <w:bottom w:val="none" w:sz="0" w:space="0" w:color="auto"/>
        <w:right w:val="none" w:sz="0" w:space="0" w:color="auto"/>
      </w:divBdr>
    </w:div>
    <w:div w:id="680669004">
      <w:bodyDiv w:val="1"/>
      <w:marLeft w:val="0"/>
      <w:marRight w:val="0"/>
      <w:marTop w:val="0"/>
      <w:marBottom w:val="0"/>
      <w:divBdr>
        <w:top w:val="none" w:sz="0" w:space="0" w:color="auto"/>
        <w:left w:val="none" w:sz="0" w:space="0" w:color="auto"/>
        <w:bottom w:val="none" w:sz="0" w:space="0" w:color="auto"/>
        <w:right w:val="none" w:sz="0" w:space="0" w:color="auto"/>
      </w:divBdr>
    </w:div>
    <w:div w:id="686296053">
      <w:bodyDiv w:val="1"/>
      <w:marLeft w:val="0"/>
      <w:marRight w:val="0"/>
      <w:marTop w:val="0"/>
      <w:marBottom w:val="0"/>
      <w:divBdr>
        <w:top w:val="none" w:sz="0" w:space="0" w:color="auto"/>
        <w:left w:val="none" w:sz="0" w:space="0" w:color="auto"/>
        <w:bottom w:val="none" w:sz="0" w:space="0" w:color="auto"/>
        <w:right w:val="none" w:sz="0" w:space="0" w:color="auto"/>
      </w:divBdr>
    </w:div>
    <w:div w:id="688676437">
      <w:bodyDiv w:val="1"/>
      <w:marLeft w:val="0"/>
      <w:marRight w:val="0"/>
      <w:marTop w:val="0"/>
      <w:marBottom w:val="0"/>
      <w:divBdr>
        <w:top w:val="none" w:sz="0" w:space="0" w:color="auto"/>
        <w:left w:val="none" w:sz="0" w:space="0" w:color="auto"/>
        <w:bottom w:val="none" w:sz="0" w:space="0" w:color="auto"/>
        <w:right w:val="none" w:sz="0" w:space="0" w:color="auto"/>
      </w:divBdr>
    </w:div>
    <w:div w:id="706177502">
      <w:bodyDiv w:val="1"/>
      <w:marLeft w:val="0"/>
      <w:marRight w:val="0"/>
      <w:marTop w:val="0"/>
      <w:marBottom w:val="0"/>
      <w:divBdr>
        <w:top w:val="none" w:sz="0" w:space="0" w:color="auto"/>
        <w:left w:val="none" w:sz="0" w:space="0" w:color="auto"/>
        <w:bottom w:val="none" w:sz="0" w:space="0" w:color="auto"/>
        <w:right w:val="none" w:sz="0" w:space="0" w:color="auto"/>
      </w:divBdr>
    </w:div>
    <w:div w:id="722141796">
      <w:bodyDiv w:val="1"/>
      <w:marLeft w:val="0"/>
      <w:marRight w:val="0"/>
      <w:marTop w:val="0"/>
      <w:marBottom w:val="0"/>
      <w:divBdr>
        <w:top w:val="none" w:sz="0" w:space="0" w:color="auto"/>
        <w:left w:val="none" w:sz="0" w:space="0" w:color="auto"/>
        <w:bottom w:val="none" w:sz="0" w:space="0" w:color="auto"/>
        <w:right w:val="none" w:sz="0" w:space="0" w:color="auto"/>
      </w:divBdr>
    </w:div>
    <w:div w:id="723678338">
      <w:bodyDiv w:val="1"/>
      <w:marLeft w:val="0"/>
      <w:marRight w:val="0"/>
      <w:marTop w:val="0"/>
      <w:marBottom w:val="0"/>
      <w:divBdr>
        <w:top w:val="none" w:sz="0" w:space="0" w:color="auto"/>
        <w:left w:val="none" w:sz="0" w:space="0" w:color="auto"/>
        <w:bottom w:val="none" w:sz="0" w:space="0" w:color="auto"/>
        <w:right w:val="none" w:sz="0" w:space="0" w:color="auto"/>
      </w:divBdr>
    </w:div>
    <w:div w:id="743185597">
      <w:bodyDiv w:val="1"/>
      <w:marLeft w:val="0"/>
      <w:marRight w:val="0"/>
      <w:marTop w:val="0"/>
      <w:marBottom w:val="0"/>
      <w:divBdr>
        <w:top w:val="none" w:sz="0" w:space="0" w:color="auto"/>
        <w:left w:val="none" w:sz="0" w:space="0" w:color="auto"/>
        <w:bottom w:val="none" w:sz="0" w:space="0" w:color="auto"/>
        <w:right w:val="none" w:sz="0" w:space="0" w:color="auto"/>
      </w:divBdr>
    </w:div>
    <w:div w:id="744649822">
      <w:bodyDiv w:val="1"/>
      <w:marLeft w:val="0"/>
      <w:marRight w:val="0"/>
      <w:marTop w:val="0"/>
      <w:marBottom w:val="0"/>
      <w:divBdr>
        <w:top w:val="none" w:sz="0" w:space="0" w:color="auto"/>
        <w:left w:val="none" w:sz="0" w:space="0" w:color="auto"/>
        <w:bottom w:val="none" w:sz="0" w:space="0" w:color="auto"/>
        <w:right w:val="none" w:sz="0" w:space="0" w:color="auto"/>
      </w:divBdr>
    </w:div>
    <w:div w:id="746078589">
      <w:bodyDiv w:val="1"/>
      <w:marLeft w:val="0"/>
      <w:marRight w:val="0"/>
      <w:marTop w:val="0"/>
      <w:marBottom w:val="0"/>
      <w:divBdr>
        <w:top w:val="none" w:sz="0" w:space="0" w:color="auto"/>
        <w:left w:val="none" w:sz="0" w:space="0" w:color="auto"/>
        <w:bottom w:val="none" w:sz="0" w:space="0" w:color="auto"/>
        <w:right w:val="none" w:sz="0" w:space="0" w:color="auto"/>
      </w:divBdr>
    </w:div>
    <w:div w:id="750546085">
      <w:bodyDiv w:val="1"/>
      <w:marLeft w:val="0"/>
      <w:marRight w:val="0"/>
      <w:marTop w:val="0"/>
      <w:marBottom w:val="0"/>
      <w:divBdr>
        <w:top w:val="none" w:sz="0" w:space="0" w:color="auto"/>
        <w:left w:val="none" w:sz="0" w:space="0" w:color="auto"/>
        <w:bottom w:val="none" w:sz="0" w:space="0" w:color="auto"/>
        <w:right w:val="none" w:sz="0" w:space="0" w:color="auto"/>
      </w:divBdr>
    </w:div>
    <w:div w:id="761148615">
      <w:bodyDiv w:val="1"/>
      <w:marLeft w:val="0"/>
      <w:marRight w:val="0"/>
      <w:marTop w:val="0"/>
      <w:marBottom w:val="0"/>
      <w:divBdr>
        <w:top w:val="none" w:sz="0" w:space="0" w:color="auto"/>
        <w:left w:val="none" w:sz="0" w:space="0" w:color="auto"/>
        <w:bottom w:val="none" w:sz="0" w:space="0" w:color="auto"/>
        <w:right w:val="none" w:sz="0" w:space="0" w:color="auto"/>
      </w:divBdr>
    </w:div>
    <w:div w:id="769161353">
      <w:bodyDiv w:val="1"/>
      <w:marLeft w:val="0"/>
      <w:marRight w:val="0"/>
      <w:marTop w:val="0"/>
      <w:marBottom w:val="0"/>
      <w:divBdr>
        <w:top w:val="none" w:sz="0" w:space="0" w:color="auto"/>
        <w:left w:val="none" w:sz="0" w:space="0" w:color="auto"/>
        <w:bottom w:val="none" w:sz="0" w:space="0" w:color="auto"/>
        <w:right w:val="none" w:sz="0" w:space="0" w:color="auto"/>
      </w:divBdr>
    </w:div>
    <w:div w:id="794298418">
      <w:bodyDiv w:val="1"/>
      <w:marLeft w:val="0"/>
      <w:marRight w:val="0"/>
      <w:marTop w:val="0"/>
      <w:marBottom w:val="0"/>
      <w:divBdr>
        <w:top w:val="none" w:sz="0" w:space="0" w:color="auto"/>
        <w:left w:val="none" w:sz="0" w:space="0" w:color="auto"/>
        <w:bottom w:val="none" w:sz="0" w:space="0" w:color="auto"/>
        <w:right w:val="none" w:sz="0" w:space="0" w:color="auto"/>
      </w:divBdr>
    </w:div>
    <w:div w:id="800540809">
      <w:bodyDiv w:val="1"/>
      <w:marLeft w:val="0"/>
      <w:marRight w:val="0"/>
      <w:marTop w:val="0"/>
      <w:marBottom w:val="0"/>
      <w:divBdr>
        <w:top w:val="none" w:sz="0" w:space="0" w:color="auto"/>
        <w:left w:val="none" w:sz="0" w:space="0" w:color="auto"/>
        <w:bottom w:val="none" w:sz="0" w:space="0" w:color="auto"/>
        <w:right w:val="none" w:sz="0" w:space="0" w:color="auto"/>
      </w:divBdr>
    </w:div>
    <w:div w:id="808985287">
      <w:bodyDiv w:val="1"/>
      <w:marLeft w:val="0"/>
      <w:marRight w:val="0"/>
      <w:marTop w:val="0"/>
      <w:marBottom w:val="0"/>
      <w:divBdr>
        <w:top w:val="none" w:sz="0" w:space="0" w:color="auto"/>
        <w:left w:val="none" w:sz="0" w:space="0" w:color="auto"/>
        <w:bottom w:val="none" w:sz="0" w:space="0" w:color="auto"/>
        <w:right w:val="none" w:sz="0" w:space="0" w:color="auto"/>
      </w:divBdr>
    </w:div>
    <w:div w:id="827133133">
      <w:bodyDiv w:val="1"/>
      <w:marLeft w:val="0"/>
      <w:marRight w:val="0"/>
      <w:marTop w:val="0"/>
      <w:marBottom w:val="0"/>
      <w:divBdr>
        <w:top w:val="none" w:sz="0" w:space="0" w:color="auto"/>
        <w:left w:val="none" w:sz="0" w:space="0" w:color="auto"/>
        <w:bottom w:val="none" w:sz="0" w:space="0" w:color="auto"/>
        <w:right w:val="none" w:sz="0" w:space="0" w:color="auto"/>
      </w:divBdr>
    </w:div>
    <w:div w:id="841579355">
      <w:bodyDiv w:val="1"/>
      <w:marLeft w:val="0"/>
      <w:marRight w:val="0"/>
      <w:marTop w:val="0"/>
      <w:marBottom w:val="0"/>
      <w:divBdr>
        <w:top w:val="none" w:sz="0" w:space="0" w:color="auto"/>
        <w:left w:val="none" w:sz="0" w:space="0" w:color="auto"/>
        <w:bottom w:val="none" w:sz="0" w:space="0" w:color="auto"/>
        <w:right w:val="none" w:sz="0" w:space="0" w:color="auto"/>
      </w:divBdr>
    </w:div>
    <w:div w:id="849880263">
      <w:bodyDiv w:val="1"/>
      <w:marLeft w:val="0"/>
      <w:marRight w:val="0"/>
      <w:marTop w:val="0"/>
      <w:marBottom w:val="0"/>
      <w:divBdr>
        <w:top w:val="none" w:sz="0" w:space="0" w:color="auto"/>
        <w:left w:val="none" w:sz="0" w:space="0" w:color="auto"/>
        <w:bottom w:val="none" w:sz="0" w:space="0" w:color="auto"/>
        <w:right w:val="none" w:sz="0" w:space="0" w:color="auto"/>
      </w:divBdr>
    </w:div>
    <w:div w:id="849949038">
      <w:bodyDiv w:val="1"/>
      <w:marLeft w:val="0"/>
      <w:marRight w:val="0"/>
      <w:marTop w:val="0"/>
      <w:marBottom w:val="0"/>
      <w:divBdr>
        <w:top w:val="none" w:sz="0" w:space="0" w:color="auto"/>
        <w:left w:val="none" w:sz="0" w:space="0" w:color="auto"/>
        <w:bottom w:val="none" w:sz="0" w:space="0" w:color="auto"/>
        <w:right w:val="none" w:sz="0" w:space="0" w:color="auto"/>
      </w:divBdr>
    </w:div>
    <w:div w:id="860510247">
      <w:bodyDiv w:val="1"/>
      <w:marLeft w:val="0"/>
      <w:marRight w:val="0"/>
      <w:marTop w:val="0"/>
      <w:marBottom w:val="0"/>
      <w:divBdr>
        <w:top w:val="none" w:sz="0" w:space="0" w:color="auto"/>
        <w:left w:val="none" w:sz="0" w:space="0" w:color="auto"/>
        <w:bottom w:val="none" w:sz="0" w:space="0" w:color="auto"/>
        <w:right w:val="none" w:sz="0" w:space="0" w:color="auto"/>
      </w:divBdr>
    </w:div>
    <w:div w:id="872420665">
      <w:bodyDiv w:val="1"/>
      <w:marLeft w:val="0"/>
      <w:marRight w:val="0"/>
      <w:marTop w:val="0"/>
      <w:marBottom w:val="0"/>
      <w:divBdr>
        <w:top w:val="none" w:sz="0" w:space="0" w:color="auto"/>
        <w:left w:val="none" w:sz="0" w:space="0" w:color="auto"/>
        <w:bottom w:val="none" w:sz="0" w:space="0" w:color="auto"/>
        <w:right w:val="none" w:sz="0" w:space="0" w:color="auto"/>
      </w:divBdr>
    </w:div>
    <w:div w:id="897283804">
      <w:bodyDiv w:val="1"/>
      <w:marLeft w:val="0"/>
      <w:marRight w:val="0"/>
      <w:marTop w:val="0"/>
      <w:marBottom w:val="0"/>
      <w:divBdr>
        <w:top w:val="none" w:sz="0" w:space="0" w:color="auto"/>
        <w:left w:val="none" w:sz="0" w:space="0" w:color="auto"/>
        <w:bottom w:val="none" w:sz="0" w:space="0" w:color="auto"/>
        <w:right w:val="none" w:sz="0" w:space="0" w:color="auto"/>
      </w:divBdr>
    </w:div>
    <w:div w:id="900334052">
      <w:bodyDiv w:val="1"/>
      <w:marLeft w:val="0"/>
      <w:marRight w:val="0"/>
      <w:marTop w:val="0"/>
      <w:marBottom w:val="0"/>
      <w:divBdr>
        <w:top w:val="none" w:sz="0" w:space="0" w:color="auto"/>
        <w:left w:val="none" w:sz="0" w:space="0" w:color="auto"/>
        <w:bottom w:val="none" w:sz="0" w:space="0" w:color="auto"/>
        <w:right w:val="none" w:sz="0" w:space="0" w:color="auto"/>
      </w:divBdr>
    </w:div>
    <w:div w:id="901866069">
      <w:bodyDiv w:val="1"/>
      <w:marLeft w:val="0"/>
      <w:marRight w:val="0"/>
      <w:marTop w:val="0"/>
      <w:marBottom w:val="0"/>
      <w:divBdr>
        <w:top w:val="none" w:sz="0" w:space="0" w:color="auto"/>
        <w:left w:val="none" w:sz="0" w:space="0" w:color="auto"/>
        <w:bottom w:val="none" w:sz="0" w:space="0" w:color="auto"/>
        <w:right w:val="none" w:sz="0" w:space="0" w:color="auto"/>
      </w:divBdr>
    </w:div>
    <w:div w:id="911163528">
      <w:bodyDiv w:val="1"/>
      <w:marLeft w:val="0"/>
      <w:marRight w:val="0"/>
      <w:marTop w:val="0"/>
      <w:marBottom w:val="0"/>
      <w:divBdr>
        <w:top w:val="none" w:sz="0" w:space="0" w:color="auto"/>
        <w:left w:val="none" w:sz="0" w:space="0" w:color="auto"/>
        <w:bottom w:val="none" w:sz="0" w:space="0" w:color="auto"/>
        <w:right w:val="none" w:sz="0" w:space="0" w:color="auto"/>
      </w:divBdr>
    </w:div>
    <w:div w:id="911279437">
      <w:bodyDiv w:val="1"/>
      <w:marLeft w:val="0"/>
      <w:marRight w:val="0"/>
      <w:marTop w:val="0"/>
      <w:marBottom w:val="0"/>
      <w:divBdr>
        <w:top w:val="none" w:sz="0" w:space="0" w:color="auto"/>
        <w:left w:val="none" w:sz="0" w:space="0" w:color="auto"/>
        <w:bottom w:val="none" w:sz="0" w:space="0" w:color="auto"/>
        <w:right w:val="none" w:sz="0" w:space="0" w:color="auto"/>
      </w:divBdr>
    </w:div>
    <w:div w:id="911504059">
      <w:bodyDiv w:val="1"/>
      <w:marLeft w:val="0"/>
      <w:marRight w:val="0"/>
      <w:marTop w:val="0"/>
      <w:marBottom w:val="0"/>
      <w:divBdr>
        <w:top w:val="none" w:sz="0" w:space="0" w:color="auto"/>
        <w:left w:val="none" w:sz="0" w:space="0" w:color="auto"/>
        <w:bottom w:val="none" w:sz="0" w:space="0" w:color="auto"/>
        <w:right w:val="none" w:sz="0" w:space="0" w:color="auto"/>
      </w:divBdr>
    </w:div>
    <w:div w:id="926187111">
      <w:bodyDiv w:val="1"/>
      <w:marLeft w:val="0"/>
      <w:marRight w:val="0"/>
      <w:marTop w:val="0"/>
      <w:marBottom w:val="0"/>
      <w:divBdr>
        <w:top w:val="none" w:sz="0" w:space="0" w:color="auto"/>
        <w:left w:val="none" w:sz="0" w:space="0" w:color="auto"/>
        <w:bottom w:val="none" w:sz="0" w:space="0" w:color="auto"/>
        <w:right w:val="none" w:sz="0" w:space="0" w:color="auto"/>
      </w:divBdr>
    </w:div>
    <w:div w:id="935018768">
      <w:bodyDiv w:val="1"/>
      <w:marLeft w:val="0"/>
      <w:marRight w:val="0"/>
      <w:marTop w:val="0"/>
      <w:marBottom w:val="0"/>
      <w:divBdr>
        <w:top w:val="none" w:sz="0" w:space="0" w:color="auto"/>
        <w:left w:val="none" w:sz="0" w:space="0" w:color="auto"/>
        <w:bottom w:val="none" w:sz="0" w:space="0" w:color="auto"/>
        <w:right w:val="none" w:sz="0" w:space="0" w:color="auto"/>
      </w:divBdr>
    </w:div>
    <w:div w:id="965547065">
      <w:bodyDiv w:val="1"/>
      <w:marLeft w:val="0"/>
      <w:marRight w:val="0"/>
      <w:marTop w:val="0"/>
      <w:marBottom w:val="0"/>
      <w:divBdr>
        <w:top w:val="none" w:sz="0" w:space="0" w:color="auto"/>
        <w:left w:val="none" w:sz="0" w:space="0" w:color="auto"/>
        <w:bottom w:val="none" w:sz="0" w:space="0" w:color="auto"/>
        <w:right w:val="none" w:sz="0" w:space="0" w:color="auto"/>
      </w:divBdr>
      <w:divsChild>
        <w:div w:id="1749183357">
          <w:marLeft w:val="0"/>
          <w:marRight w:val="0"/>
          <w:marTop w:val="100"/>
          <w:marBottom w:val="0"/>
          <w:divBdr>
            <w:top w:val="none" w:sz="0" w:space="0" w:color="auto"/>
            <w:left w:val="none" w:sz="0" w:space="0" w:color="auto"/>
            <w:bottom w:val="none" w:sz="0" w:space="0" w:color="auto"/>
            <w:right w:val="none" w:sz="0" w:space="0" w:color="auto"/>
          </w:divBdr>
        </w:div>
        <w:div w:id="78448922">
          <w:marLeft w:val="0"/>
          <w:marRight w:val="0"/>
          <w:marTop w:val="0"/>
          <w:marBottom w:val="0"/>
          <w:divBdr>
            <w:top w:val="none" w:sz="0" w:space="0" w:color="auto"/>
            <w:left w:val="none" w:sz="0" w:space="0" w:color="auto"/>
            <w:bottom w:val="none" w:sz="0" w:space="0" w:color="auto"/>
            <w:right w:val="none" w:sz="0" w:space="0" w:color="auto"/>
          </w:divBdr>
          <w:divsChild>
            <w:div w:id="2124810267">
              <w:marLeft w:val="0"/>
              <w:marRight w:val="0"/>
              <w:marTop w:val="0"/>
              <w:marBottom w:val="0"/>
              <w:divBdr>
                <w:top w:val="none" w:sz="0" w:space="0" w:color="auto"/>
                <w:left w:val="none" w:sz="0" w:space="0" w:color="auto"/>
                <w:bottom w:val="none" w:sz="0" w:space="0" w:color="auto"/>
                <w:right w:val="none" w:sz="0" w:space="0" w:color="auto"/>
              </w:divBdr>
              <w:divsChild>
                <w:div w:id="8673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923">
      <w:bodyDiv w:val="1"/>
      <w:marLeft w:val="0"/>
      <w:marRight w:val="0"/>
      <w:marTop w:val="0"/>
      <w:marBottom w:val="0"/>
      <w:divBdr>
        <w:top w:val="none" w:sz="0" w:space="0" w:color="auto"/>
        <w:left w:val="none" w:sz="0" w:space="0" w:color="auto"/>
        <w:bottom w:val="none" w:sz="0" w:space="0" w:color="auto"/>
        <w:right w:val="none" w:sz="0" w:space="0" w:color="auto"/>
      </w:divBdr>
    </w:div>
    <w:div w:id="983967431">
      <w:bodyDiv w:val="1"/>
      <w:marLeft w:val="0"/>
      <w:marRight w:val="0"/>
      <w:marTop w:val="0"/>
      <w:marBottom w:val="0"/>
      <w:divBdr>
        <w:top w:val="none" w:sz="0" w:space="0" w:color="auto"/>
        <w:left w:val="none" w:sz="0" w:space="0" w:color="auto"/>
        <w:bottom w:val="none" w:sz="0" w:space="0" w:color="auto"/>
        <w:right w:val="none" w:sz="0" w:space="0" w:color="auto"/>
      </w:divBdr>
      <w:divsChild>
        <w:div w:id="811021364">
          <w:marLeft w:val="0"/>
          <w:marRight w:val="0"/>
          <w:marTop w:val="0"/>
          <w:marBottom w:val="0"/>
          <w:divBdr>
            <w:top w:val="none" w:sz="0" w:space="0" w:color="auto"/>
            <w:left w:val="none" w:sz="0" w:space="0" w:color="auto"/>
            <w:bottom w:val="none" w:sz="0" w:space="0" w:color="auto"/>
            <w:right w:val="none" w:sz="0" w:space="0" w:color="auto"/>
          </w:divBdr>
          <w:divsChild>
            <w:div w:id="1706980378">
              <w:marLeft w:val="0"/>
              <w:marRight w:val="0"/>
              <w:marTop w:val="0"/>
              <w:marBottom w:val="0"/>
              <w:divBdr>
                <w:top w:val="single" w:sz="6" w:space="9" w:color="CCCCCC"/>
                <w:left w:val="single" w:sz="6" w:space="9" w:color="CCCCCC"/>
                <w:bottom w:val="single" w:sz="6" w:space="9" w:color="CCCCCC"/>
                <w:right w:val="single" w:sz="6" w:space="9" w:color="CCCCCC"/>
              </w:divBdr>
              <w:divsChild>
                <w:div w:id="11664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18678">
      <w:bodyDiv w:val="1"/>
      <w:marLeft w:val="0"/>
      <w:marRight w:val="0"/>
      <w:marTop w:val="0"/>
      <w:marBottom w:val="0"/>
      <w:divBdr>
        <w:top w:val="none" w:sz="0" w:space="0" w:color="auto"/>
        <w:left w:val="none" w:sz="0" w:space="0" w:color="auto"/>
        <w:bottom w:val="none" w:sz="0" w:space="0" w:color="auto"/>
        <w:right w:val="none" w:sz="0" w:space="0" w:color="auto"/>
      </w:divBdr>
    </w:div>
    <w:div w:id="992291920">
      <w:bodyDiv w:val="1"/>
      <w:marLeft w:val="0"/>
      <w:marRight w:val="0"/>
      <w:marTop w:val="0"/>
      <w:marBottom w:val="0"/>
      <w:divBdr>
        <w:top w:val="none" w:sz="0" w:space="0" w:color="auto"/>
        <w:left w:val="none" w:sz="0" w:space="0" w:color="auto"/>
        <w:bottom w:val="none" w:sz="0" w:space="0" w:color="auto"/>
        <w:right w:val="none" w:sz="0" w:space="0" w:color="auto"/>
      </w:divBdr>
    </w:div>
    <w:div w:id="1002976145">
      <w:bodyDiv w:val="1"/>
      <w:marLeft w:val="0"/>
      <w:marRight w:val="0"/>
      <w:marTop w:val="0"/>
      <w:marBottom w:val="0"/>
      <w:divBdr>
        <w:top w:val="none" w:sz="0" w:space="0" w:color="auto"/>
        <w:left w:val="none" w:sz="0" w:space="0" w:color="auto"/>
        <w:bottom w:val="none" w:sz="0" w:space="0" w:color="auto"/>
        <w:right w:val="none" w:sz="0" w:space="0" w:color="auto"/>
      </w:divBdr>
    </w:div>
    <w:div w:id="1006978891">
      <w:bodyDiv w:val="1"/>
      <w:marLeft w:val="0"/>
      <w:marRight w:val="0"/>
      <w:marTop w:val="0"/>
      <w:marBottom w:val="0"/>
      <w:divBdr>
        <w:top w:val="none" w:sz="0" w:space="0" w:color="auto"/>
        <w:left w:val="none" w:sz="0" w:space="0" w:color="auto"/>
        <w:bottom w:val="none" w:sz="0" w:space="0" w:color="auto"/>
        <w:right w:val="none" w:sz="0" w:space="0" w:color="auto"/>
      </w:divBdr>
    </w:div>
    <w:div w:id="1007095786">
      <w:bodyDiv w:val="1"/>
      <w:marLeft w:val="0"/>
      <w:marRight w:val="0"/>
      <w:marTop w:val="0"/>
      <w:marBottom w:val="0"/>
      <w:divBdr>
        <w:top w:val="none" w:sz="0" w:space="0" w:color="auto"/>
        <w:left w:val="none" w:sz="0" w:space="0" w:color="auto"/>
        <w:bottom w:val="none" w:sz="0" w:space="0" w:color="auto"/>
        <w:right w:val="none" w:sz="0" w:space="0" w:color="auto"/>
      </w:divBdr>
    </w:div>
    <w:div w:id="1012999311">
      <w:bodyDiv w:val="1"/>
      <w:marLeft w:val="0"/>
      <w:marRight w:val="0"/>
      <w:marTop w:val="0"/>
      <w:marBottom w:val="0"/>
      <w:divBdr>
        <w:top w:val="none" w:sz="0" w:space="0" w:color="auto"/>
        <w:left w:val="none" w:sz="0" w:space="0" w:color="auto"/>
        <w:bottom w:val="none" w:sz="0" w:space="0" w:color="auto"/>
        <w:right w:val="none" w:sz="0" w:space="0" w:color="auto"/>
      </w:divBdr>
    </w:div>
    <w:div w:id="1014840546">
      <w:bodyDiv w:val="1"/>
      <w:marLeft w:val="0"/>
      <w:marRight w:val="0"/>
      <w:marTop w:val="0"/>
      <w:marBottom w:val="0"/>
      <w:divBdr>
        <w:top w:val="none" w:sz="0" w:space="0" w:color="auto"/>
        <w:left w:val="none" w:sz="0" w:space="0" w:color="auto"/>
        <w:bottom w:val="none" w:sz="0" w:space="0" w:color="auto"/>
        <w:right w:val="none" w:sz="0" w:space="0" w:color="auto"/>
      </w:divBdr>
    </w:div>
    <w:div w:id="1021005554">
      <w:bodyDiv w:val="1"/>
      <w:marLeft w:val="0"/>
      <w:marRight w:val="0"/>
      <w:marTop w:val="0"/>
      <w:marBottom w:val="0"/>
      <w:divBdr>
        <w:top w:val="none" w:sz="0" w:space="0" w:color="auto"/>
        <w:left w:val="none" w:sz="0" w:space="0" w:color="auto"/>
        <w:bottom w:val="none" w:sz="0" w:space="0" w:color="auto"/>
        <w:right w:val="none" w:sz="0" w:space="0" w:color="auto"/>
      </w:divBdr>
    </w:div>
    <w:div w:id="1021975295">
      <w:bodyDiv w:val="1"/>
      <w:marLeft w:val="0"/>
      <w:marRight w:val="0"/>
      <w:marTop w:val="0"/>
      <w:marBottom w:val="0"/>
      <w:divBdr>
        <w:top w:val="none" w:sz="0" w:space="0" w:color="auto"/>
        <w:left w:val="none" w:sz="0" w:space="0" w:color="auto"/>
        <w:bottom w:val="none" w:sz="0" w:space="0" w:color="auto"/>
        <w:right w:val="none" w:sz="0" w:space="0" w:color="auto"/>
      </w:divBdr>
    </w:div>
    <w:div w:id="1043092978">
      <w:bodyDiv w:val="1"/>
      <w:marLeft w:val="0"/>
      <w:marRight w:val="0"/>
      <w:marTop w:val="0"/>
      <w:marBottom w:val="0"/>
      <w:divBdr>
        <w:top w:val="none" w:sz="0" w:space="0" w:color="auto"/>
        <w:left w:val="none" w:sz="0" w:space="0" w:color="auto"/>
        <w:bottom w:val="none" w:sz="0" w:space="0" w:color="auto"/>
        <w:right w:val="none" w:sz="0" w:space="0" w:color="auto"/>
      </w:divBdr>
    </w:div>
    <w:div w:id="1045179061">
      <w:bodyDiv w:val="1"/>
      <w:marLeft w:val="0"/>
      <w:marRight w:val="0"/>
      <w:marTop w:val="0"/>
      <w:marBottom w:val="0"/>
      <w:divBdr>
        <w:top w:val="none" w:sz="0" w:space="0" w:color="auto"/>
        <w:left w:val="none" w:sz="0" w:space="0" w:color="auto"/>
        <w:bottom w:val="none" w:sz="0" w:space="0" w:color="auto"/>
        <w:right w:val="none" w:sz="0" w:space="0" w:color="auto"/>
      </w:divBdr>
    </w:div>
    <w:div w:id="1055349753">
      <w:bodyDiv w:val="1"/>
      <w:marLeft w:val="0"/>
      <w:marRight w:val="0"/>
      <w:marTop w:val="0"/>
      <w:marBottom w:val="0"/>
      <w:divBdr>
        <w:top w:val="none" w:sz="0" w:space="0" w:color="auto"/>
        <w:left w:val="none" w:sz="0" w:space="0" w:color="auto"/>
        <w:bottom w:val="none" w:sz="0" w:space="0" w:color="auto"/>
        <w:right w:val="none" w:sz="0" w:space="0" w:color="auto"/>
      </w:divBdr>
    </w:div>
    <w:div w:id="1068960150">
      <w:bodyDiv w:val="1"/>
      <w:marLeft w:val="0"/>
      <w:marRight w:val="0"/>
      <w:marTop w:val="0"/>
      <w:marBottom w:val="0"/>
      <w:divBdr>
        <w:top w:val="none" w:sz="0" w:space="0" w:color="auto"/>
        <w:left w:val="none" w:sz="0" w:space="0" w:color="auto"/>
        <w:bottom w:val="none" w:sz="0" w:space="0" w:color="auto"/>
        <w:right w:val="none" w:sz="0" w:space="0" w:color="auto"/>
      </w:divBdr>
    </w:div>
    <w:div w:id="1070077646">
      <w:bodyDiv w:val="1"/>
      <w:marLeft w:val="0"/>
      <w:marRight w:val="0"/>
      <w:marTop w:val="0"/>
      <w:marBottom w:val="0"/>
      <w:divBdr>
        <w:top w:val="none" w:sz="0" w:space="0" w:color="auto"/>
        <w:left w:val="none" w:sz="0" w:space="0" w:color="auto"/>
        <w:bottom w:val="none" w:sz="0" w:space="0" w:color="auto"/>
        <w:right w:val="none" w:sz="0" w:space="0" w:color="auto"/>
      </w:divBdr>
    </w:div>
    <w:div w:id="1070276935">
      <w:bodyDiv w:val="1"/>
      <w:marLeft w:val="0"/>
      <w:marRight w:val="0"/>
      <w:marTop w:val="0"/>
      <w:marBottom w:val="0"/>
      <w:divBdr>
        <w:top w:val="none" w:sz="0" w:space="0" w:color="auto"/>
        <w:left w:val="none" w:sz="0" w:space="0" w:color="auto"/>
        <w:bottom w:val="none" w:sz="0" w:space="0" w:color="auto"/>
        <w:right w:val="none" w:sz="0" w:space="0" w:color="auto"/>
      </w:divBdr>
    </w:div>
    <w:div w:id="1078088450">
      <w:bodyDiv w:val="1"/>
      <w:marLeft w:val="0"/>
      <w:marRight w:val="0"/>
      <w:marTop w:val="0"/>
      <w:marBottom w:val="0"/>
      <w:divBdr>
        <w:top w:val="none" w:sz="0" w:space="0" w:color="auto"/>
        <w:left w:val="none" w:sz="0" w:space="0" w:color="auto"/>
        <w:bottom w:val="none" w:sz="0" w:space="0" w:color="auto"/>
        <w:right w:val="none" w:sz="0" w:space="0" w:color="auto"/>
      </w:divBdr>
    </w:div>
    <w:div w:id="1078599345">
      <w:bodyDiv w:val="1"/>
      <w:marLeft w:val="0"/>
      <w:marRight w:val="0"/>
      <w:marTop w:val="0"/>
      <w:marBottom w:val="0"/>
      <w:divBdr>
        <w:top w:val="none" w:sz="0" w:space="0" w:color="auto"/>
        <w:left w:val="none" w:sz="0" w:space="0" w:color="auto"/>
        <w:bottom w:val="none" w:sz="0" w:space="0" w:color="auto"/>
        <w:right w:val="none" w:sz="0" w:space="0" w:color="auto"/>
      </w:divBdr>
    </w:div>
    <w:div w:id="1079911669">
      <w:bodyDiv w:val="1"/>
      <w:marLeft w:val="0"/>
      <w:marRight w:val="0"/>
      <w:marTop w:val="0"/>
      <w:marBottom w:val="0"/>
      <w:divBdr>
        <w:top w:val="none" w:sz="0" w:space="0" w:color="auto"/>
        <w:left w:val="none" w:sz="0" w:space="0" w:color="auto"/>
        <w:bottom w:val="none" w:sz="0" w:space="0" w:color="auto"/>
        <w:right w:val="none" w:sz="0" w:space="0" w:color="auto"/>
      </w:divBdr>
    </w:div>
    <w:div w:id="1089227983">
      <w:bodyDiv w:val="1"/>
      <w:marLeft w:val="0"/>
      <w:marRight w:val="0"/>
      <w:marTop w:val="0"/>
      <w:marBottom w:val="0"/>
      <w:divBdr>
        <w:top w:val="none" w:sz="0" w:space="0" w:color="auto"/>
        <w:left w:val="none" w:sz="0" w:space="0" w:color="auto"/>
        <w:bottom w:val="none" w:sz="0" w:space="0" w:color="auto"/>
        <w:right w:val="none" w:sz="0" w:space="0" w:color="auto"/>
      </w:divBdr>
    </w:div>
    <w:div w:id="1112628286">
      <w:bodyDiv w:val="1"/>
      <w:marLeft w:val="0"/>
      <w:marRight w:val="0"/>
      <w:marTop w:val="0"/>
      <w:marBottom w:val="0"/>
      <w:divBdr>
        <w:top w:val="none" w:sz="0" w:space="0" w:color="auto"/>
        <w:left w:val="none" w:sz="0" w:space="0" w:color="auto"/>
        <w:bottom w:val="none" w:sz="0" w:space="0" w:color="auto"/>
        <w:right w:val="none" w:sz="0" w:space="0" w:color="auto"/>
      </w:divBdr>
    </w:div>
    <w:div w:id="1117288485">
      <w:bodyDiv w:val="1"/>
      <w:marLeft w:val="0"/>
      <w:marRight w:val="0"/>
      <w:marTop w:val="0"/>
      <w:marBottom w:val="0"/>
      <w:divBdr>
        <w:top w:val="none" w:sz="0" w:space="0" w:color="auto"/>
        <w:left w:val="none" w:sz="0" w:space="0" w:color="auto"/>
        <w:bottom w:val="none" w:sz="0" w:space="0" w:color="auto"/>
        <w:right w:val="none" w:sz="0" w:space="0" w:color="auto"/>
      </w:divBdr>
    </w:div>
    <w:div w:id="1122647483">
      <w:bodyDiv w:val="1"/>
      <w:marLeft w:val="0"/>
      <w:marRight w:val="0"/>
      <w:marTop w:val="0"/>
      <w:marBottom w:val="0"/>
      <w:divBdr>
        <w:top w:val="none" w:sz="0" w:space="0" w:color="auto"/>
        <w:left w:val="none" w:sz="0" w:space="0" w:color="auto"/>
        <w:bottom w:val="none" w:sz="0" w:space="0" w:color="auto"/>
        <w:right w:val="none" w:sz="0" w:space="0" w:color="auto"/>
      </w:divBdr>
    </w:div>
    <w:div w:id="1125808833">
      <w:bodyDiv w:val="1"/>
      <w:marLeft w:val="0"/>
      <w:marRight w:val="0"/>
      <w:marTop w:val="0"/>
      <w:marBottom w:val="0"/>
      <w:divBdr>
        <w:top w:val="none" w:sz="0" w:space="0" w:color="auto"/>
        <w:left w:val="none" w:sz="0" w:space="0" w:color="auto"/>
        <w:bottom w:val="none" w:sz="0" w:space="0" w:color="auto"/>
        <w:right w:val="none" w:sz="0" w:space="0" w:color="auto"/>
      </w:divBdr>
    </w:div>
    <w:div w:id="1127894309">
      <w:bodyDiv w:val="1"/>
      <w:marLeft w:val="0"/>
      <w:marRight w:val="0"/>
      <w:marTop w:val="0"/>
      <w:marBottom w:val="0"/>
      <w:divBdr>
        <w:top w:val="none" w:sz="0" w:space="0" w:color="auto"/>
        <w:left w:val="none" w:sz="0" w:space="0" w:color="auto"/>
        <w:bottom w:val="none" w:sz="0" w:space="0" w:color="auto"/>
        <w:right w:val="none" w:sz="0" w:space="0" w:color="auto"/>
      </w:divBdr>
    </w:div>
    <w:div w:id="1134953988">
      <w:bodyDiv w:val="1"/>
      <w:marLeft w:val="0"/>
      <w:marRight w:val="0"/>
      <w:marTop w:val="0"/>
      <w:marBottom w:val="0"/>
      <w:divBdr>
        <w:top w:val="none" w:sz="0" w:space="0" w:color="auto"/>
        <w:left w:val="none" w:sz="0" w:space="0" w:color="auto"/>
        <w:bottom w:val="none" w:sz="0" w:space="0" w:color="auto"/>
        <w:right w:val="none" w:sz="0" w:space="0" w:color="auto"/>
      </w:divBdr>
    </w:div>
    <w:div w:id="1135636956">
      <w:bodyDiv w:val="1"/>
      <w:marLeft w:val="0"/>
      <w:marRight w:val="0"/>
      <w:marTop w:val="0"/>
      <w:marBottom w:val="0"/>
      <w:divBdr>
        <w:top w:val="none" w:sz="0" w:space="0" w:color="auto"/>
        <w:left w:val="none" w:sz="0" w:space="0" w:color="auto"/>
        <w:bottom w:val="none" w:sz="0" w:space="0" w:color="auto"/>
        <w:right w:val="none" w:sz="0" w:space="0" w:color="auto"/>
      </w:divBdr>
    </w:div>
    <w:div w:id="1144272214">
      <w:bodyDiv w:val="1"/>
      <w:marLeft w:val="0"/>
      <w:marRight w:val="0"/>
      <w:marTop w:val="0"/>
      <w:marBottom w:val="0"/>
      <w:divBdr>
        <w:top w:val="none" w:sz="0" w:space="0" w:color="auto"/>
        <w:left w:val="none" w:sz="0" w:space="0" w:color="auto"/>
        <w:bottom w:val="none" w:sz="0" w:space="0" w:color="auto"/>
        <w:right w:val="none" w:sz="0" w:space="0" w:color="auto"/>
      </w:divBdr>
    </w:div>
    <w:div w:id="1150830860">
      <w:bodyDiv w:val="1"/>
      <w:marLeft w:val="0"/>
      <w:marRight w:val="0"/>
      <w:marTop w:val="0"/>
      <w:marBottom w:val="0"/>
      <w:divBdr>
        <w:top w:val="none" w:sz="0" w:space="0" w:color="auto"/>
        <w:left w:val="none" w:sz="0" w:space="0" w:color="auto"/>
        <w:bottom w:val="none" w:sz="0" w:space="0" w:color="auto"/>
        <w:right w:val="none" w:sz="0" w:space="0" w:color="auto"/>
      </w:divBdr>
    </w:div>
    <w:div w:id="1166358940">
      <w:bodyDiv w:val="1"/>
      <w:marLeft w:val="0"/>
      <w:marRight w:val="0"/>
      <w:marTop w:val="0"/>
      <w:marBottom w:val="0"/>
      <w:divBdr>
        <w:top w:val="none" w:sz="0" w:space="0" w:color="auto"/>
        <w:left w:val="none" w:sz="0" w:space="0" w:color="auto"/>
        <w:bottom w:val="none" w:sz="0" w:space="0" w:color="auto"/>
        <w:right w:val="none" w:sz="0" w:space="0" w:color="auto"/>
      </w:divBdr>
    </w:div>
    <w:div w:id="1185706032">
      <w:bodyDiv w:val="1"/>
      <w:marLeft w:val="0"/>
      <w:marRight w:val="0"/>
      <w:marTop w:val="0"/>
      <w:marBottom w:val="0"/>
      <w:divBdr>
        <w:top w:val="none" w:sz="0" w:space="0" w:color="auto"/>
        <w:left w:val="none" w:sz="0" w:space="0" w:color="auto"/>
        <w:bottom w:val="none" w:sz="0" w:space="0" w:color="auto"/>
        <w:right w:val="none" w:sz="0" w:space="0" w:color="auto"/>
      </w:divBdr>
    </w:div>
    <w:div w:id="1187063747">
      <w:bodyDiv w:val="1"/>
      <w:marLeft w:val="0"/>
      <w:marRight w:val="0"/>
      <w:marTop w:val="0"/>
      <w:marBottom w:val="0"/>
      <w:divBdr>
        <w:top w:val="none" w:sz="0" w:space="0" w:color="auto"/>
        <w:left w:val="none" w:sz="0" w:space="0" w:color="auto"/>
        <w:bottom w:val="none" w:sz="0" w:space="0" w:color="auto"/>
        <w:right w:val="none" w:sz="0" w:space="0" w:color="auto"/>
      </w:divBdr>
    </w:div>
    <w:div w:id="1188443524">
      <w:bodyDiv w:val="1"/>
      <w:marLeft w:val="0"/>
      <w:marRight w:val="0"/>
      <w:marTop w:val="0"/>
      <w:marBottom w:val="0"/>
      <w:divBdr>
        <w:top w:val="none" w:sz="0" w:space="0" w:color="auto"/>
        <w:left w:val="none" w:sz="0" w:space="0" w:color="auto"/>
        <w:bottom w:val="none" w:sz="0" w:space="0" w:color="auto"/>
        <w:right w:val="none" w:sz="0" w:space="0" w:color="auto"/>
      </w:divBdr>
      <w:divsChild>
        <w:div w:id="877354856">
          <w:marLeft w:val="0"/>
          <w:marRight w:val="0"/>
          <w:marTop w:val="100"/>
          <w:marBottom w:val="0"/>
          <w:divBdr>
            <w:top w:val="none" w:sz="0" w:space="0" w:color="auto"/>
            <w:left w:val="none" w:sz="0" w:space="0" w:color="auto"/>
            <w:bottom w:val="none" w:sz="0" w:space="0" w:color="auto"/>
            <w:right w:val="none" w:sz="0" w:space="0" w:color="auto"/>
          </w:divBdr>
        </w:div>
        <w:div w:id="1711148308">
          <w:marLeft w:val="0"/>
          <w:marRight w:val="0"/>
          <w:marTop w:val="0"/>
          <w:marBottom w:val="0"/>
          <w:divBdr>
            <w:top w:val="none" w:sz="0" w:space="0" w:color="auto"/>
            <w:left w:val="none" w:sz="0" w:space="0" w:color="auto"/>
            <w:bottom w:val="none" w:sz="0" w:space="0" w:color="auto"/>
            <w:right w:val="none" w:sz="0" w:space="0" w:color="auto"/>
          </w:divBdr>
          <w:divsChild>
            <w:div w:id="1534263649">
              <w:marLeft w:val="0"/>
              <w:marRight w:val="0"/>
              <w:marTop w:val="0"/>
              <w:marBottom w:val="0"/>
              <w:divBdr>
                <w:top w:val="none" w:sz="0" w:space="0" w:color="auto"/>
                <w:left w:val="none" w:sz="0" w:space="0" w:color="auto"/>
                <w:bottom w:val="none" w:sz="0" w:space="0" w:color="auto"/>
                <w:right w:val="none" w:sz="0" w:space="0" w:color="auto"/>
              </w:divBdr>
              <w:divsChild>
                <w:div w:id="1109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95887">
      <w:bodyDiv w:val="1"/>
      <w:marLeft w:val="0"/>
      <w:marRight w:val="0"/>
      <w:marTop w:val="0"/>
      <w:marBottom w:val="0"/>
      <w:divBdr>
        <w:top w:val="none" w:sz="0" w:space="0" w:color="auto"/>
        <w:left w:val="none" w:sz="0" w:space="0" w:color="auto"/>
        <w:bottom w:val="none" w:sz="0" w:space="0" w:color="auto"/>
        <w:right w:val="none" w:sz="0" w:space="0" w:color="auto"/>
      </w:divBdr>
    </w:div>
    <w:div w:id="1199859773">
      <w:bodyDiv w:val="1"/>
      <w:marLeft w:val="0"/>
      <w:marRight w:val="0"/>
      <w:marTop w:val="0"/>
      <w:marBottom w:val="0"/>
      <w:divBdr>
        <w:top w:val="none" w:sz="0" w:space="0" w:color="auto"/>
        <w:left w:val="none" w:sz="0" w:space="0" w:color="auto"/>
        <w:bottom w:val="none" w:sz="0" w:space="0" w:color="auto"/>
        <w:right w:val="none" w:sz="0" w:space="0" w:color="auto"/>
      </w:divBdr>
    </w:div>
    <w:div w:id="1207794060">
      <w:bodyDiv w:val="1"/>
      <w:marLeft w:val="0"/>
      <w:marRight w:val="0"/>
      <w:marTop w:val="0"/>
      <w:marBottom w:val="0"/>
      <w:divBdr>
        <w:top w:val="none" w:sz="0" w:space="0" w:color="auto"/>
        <w:left w:val="none" w:sz="0" w:space="0" w:color="auto"/>
        <w:bottom w:val="none" w:sz="0" w:space="0" w:color="auto"/>
        <w:right w:val="none" w:sz="0" w:space="0" w:color="auto"/>
      </w:divBdr>
    </w:div>
    <w:div w:id="1231235408">
      <w:bodyDiv w:val="1"/>
      <w:marLeft w:val="0"/>
      <w:marRight w:val="0"/>
      <w:marTop w:val="0"/>
      <w:marBottom w:val="0"/>
      <w:divBdr>
        <w:top w:val="none" w:sz="0" w:space="0" w:color="auto"/>
        <w:left w:val="none" w:sz="0" w:space="0" w:color="auto"/>
        <w:bottom w:val="none" w:sz="0" w:space="0" w:color="auto"/>
        <w:right w:val="none" w:sz="0" w:space="0" w:color="auto"/>
      </w:divBdr>
    </w:div>
    <w:div w:id="1235894342">
      <w:bodyDiv w:val="1"/>
      <w:marLeft w:val="0"/>
      <w:marRight w:val="0"/>
      <w:marTop w:val="0"/>
      <w:marBottom w:val="0"/>
      <w:divBdr>
        <w:top w:val="none" w:sz="0" w:space="0" w:color="auto"/>
        <w:left w:val="none" w:sz="0" w:space="0" w:color="auto"/>
        <w:bottom w:val="none" w:sz="0" w:space="0" w:color="auto"/>
        <w:right w:val="none" w:sz="0" w:space="0" w:color="auto"/>
      </w:divBdr>
    </w:div>
    <w:div w:id="1247346885">
      <w:bodyDiv w:val="1"/>
      <w:marLeft w:val="0"/>
      <w:marRight w:val="0"/>
      <w:marTop w:val="0"/>
      <w:marBottom w:val="0"/>
      <w:divBdr>
        <w:top w:val="none" w:sz="0" w:space="0" w:color="auto"/>
        <w:left w:val="none" w:sz="0" w:space="0" w:color="auto"/>
        <w:bottom w:val="none" w:sz="0" w:space="0" w:color="auto"/>
        <w:right w:val="none" w:sz="0" w:space="0" w:color="auto"/>
      </w:divBdr>
    </w:div>
    <w:div w:id="1247761426">
      <w:bodyDiv w:val="1"/>
      <w:marLeft w:val="0"/>
      <w:marRight w:val="0"/>
      <w:marTop w:val="0"/>
      <w:marBottom w:val="0"/>
      <w:divBdr>
        <w:top w:val="none" w:sz="0" w:space="0" w:color="auto"/>
        <w:left w:val="none" w:sz="0" w:space="0" w:color="auto"/>
        <w:bottom w:val="none" w:sz="0" w:space="0" w:color="auto"/>
        <w:right w:val="none" w:sz="0" w:space="0" w:color="auto"/>
      </w:divBdr>
    </w:div>
    <w:div w:id="1251768550">
      <w:bodyDiv w:val="1"/>
      <w:marLeft w:val="0"/>
      <w:marRight w:val="0"/>
      <w:marTop w:val="0"/>
      <w:marBottom w:val="0"/>
      <w:divBdr>
        <w:top w:val="none" w:sz="0" w:space="0" w:color="auto"/>
        <w:left w:val="none" w:sz="0" w:space="0" w:color="auto"/>
        <w:bottom w:val="none" w:sz="0" w:space="0" w:color="auto"/>
        <w:right w:val="none" w:sz="0" w:space="0" w:color="auto"/>
      </w:divBdr>
    </w:div>
    <w:div w:id="1277907554">
      <w:bodyDiv w:val="1"/>
      <w:marLeft w:val="0"/>
      <w:marRight w:val="0"/>
      <w:marTop w:val="0"/>
      <w:marBottom w:val="0"/>
      <w:divBdr>
        <w:top w:val="none" w:sz="0" w:space="0" w:color="auto"/>
        <w:left w:val="none" w:sz="0" w:space="0" w:color="auto"/>
        <w:bottom w:val="none" w:sz="0" w:space="0" w:color="auto"/>
        <w:right w:val="none" w:sz="0" w:space="0" w:color="auto"/>
      </w:divBdr>
    </w:div>
    <w:div w:id="1307012561">
      <w:bodyDiv w:val="1"/>
      <w:marLeft w:val="0"/>
      <w:marRight w:val="0"/>
      <w:marTop w:val="0"/>
      <w:marBottom w:val="0"/>
      <w:divBdr>
        <w:top w:val="none" w:sz="0" w:space="0" w:color="auto"/>
        <w:left w:val="none" w:sz="0" w:space="0" w:color="auto"/>
        <w:bottom w:val="none" w:sz="0" w:space="0" w:color="auto"/>
        <w:right w:val="none" w:sz="0" w:space="0" w:color="auto"/>
      </w:divBdr>
    </w:div>
    <w:div w:id="1310939933">
      <w:bodyDiv w:val="1"/>
      <w:marLeft w:val="0"/>
      <w:marRight w:val="0"/>
      <w:marTop w:val="0"/>
      <w:marBottom w:val="0"/>
      <w:divBdr>
        <w:top w:val="none" w:sz="0" w:space="0" w:color="auto"/>
        <w:left w:val="none" w:sz="0" w:space="0" w:color="auto"/>
        <w:bottom w:val="none" w:sz="0" w:space="0" w:color="auto"/>
        <w:right w:val="none" w:sz="0" w:space="0" w:color="auto"/>
      </w:divBdr>
    </w:div>
    <w:div w:id="1315723931">
      <w:bodyDiv w:val="1"/>
      <w:marLeft w:val="0"/>
      <w:marRight w:val="0"/>
      <w:marTop w:val="0"/>
      <w:marBottom w:val="0"/>
      <w:divBdr>
        <w:top w:val="none" w:sz="0" w:space="0" w:color="auto"/>
        <w:left w:val="none" w:sz="0" w:space="0" w:color="auto"/>
        <w:bottom w:val="none" w:sz="0" w:space="0" w:color="auto"/>
        <w:right w:val="none" w:sz="0" w:space="0" w:color="auto"/>
      </w:divBdr>
    </w:div>
    <w:div w:id="1331367175">
      <w:bodyDiv w:val="1"/>
      <w:marLeft w:val="0"/>
      <w:marRight w:val="0"/>
      <w:marTop w:val="0"/>
      <w:marBottom w:val="0"/>
      <w:divBdr>
        <w:top w:val="none" w:sz="0" w:space="0" w:color="auto"/>
        <w:left w:val="none" w:sz="0" w:space="0" w:color="auto"/>
        <w:bottom w:val="none" w:sz="0" w:space="0" w:color="auto"/>
        <w:right w:val="none" w:sz="0" w:space="0" w:color="auto"/>
      </w:divBdr>
    </w:div>
    <w:div w:id="1350253612">
      <w:bodyDiv w:val="1"/>
      <w:marLeft w:val="0"/>
      <w:marRight w:val="0"/>
      <w:marTop w:val="0"/>
      <w:marBottom w:val="0"/>
      <w:divBdr>
        <w:top w:val="none" w:sz="0" w:space="0" w:color="auto"/>
        <w:left w:val="none" w:sz="0" w:space="0" w:color="auto"/>
        <w:bottom w:val="none" w:sz="0" w:space="0" w:color="auto"/>
        <w:right w:val="none" w:sz="0" w:space="0" w:color="auto"/>
      </w:divBdr>
    </w:div>
    <w:div w:id="1352223132">
      <w:bodyDiv w:val="1"/>
      <w:marLeft w:val="0"/>
      <w:marRight w:val="0"/>
      <w:marTop w:val="0"/>
      <w:marBottom w:val="0"/>
      <w:divBdr>
        <w:top w:val="none" w:sz="0" w:space="0" w:color="auto"/>
        <w:left w:val="none" w:sz="0" w:space="0" w:color="auto"/>
        <w:bottom w:val="none" w:sz="0" w:space="0" w:color="auto"/>
        <w:right w:val="none" w:sz="0" w:space="0" w:color="auto"/>
      </w:divBdr>
    </w:div>
    <w:div w:id="1365980769">
      <w:bodyDiv w:val="1"/>
      <w:marLeft w:val="0"/>
      <w:marRight w:val="0"/>
      <w:marTop w:val="0"/>
      <w:marBottom w:val="0"/>
      <w:divBdr>
        <w:top w:val="none" w:sz="0" w:space="0" w:color="auto"/>
        <w:left w:val="none" w:sz="0" w:space="0" w:color="auto"/>
        <w:bottom w:val="none" w:sz="0" w:space="0" w:color="auto"/>
        <w:right w:val="none" w:sz="0" w:space="0" w:color="auto"/>
      </w:divBdr>
    </w:div>
    <w:div w:id="1374621264">
      <w:bodyDiv w:val="1"/>
      <w:marLeft w:val="0"/>
      <w:marRight w:val="0"/>
      <w:marTop w:val="0"/>
      <w:marBottom w:val="0"/>
      <w:divBdr>
        <w:top w:val="none" w:sz="0" w:space="0" w:color="auto"/>
        <w:left w:val="none" w:sz="0" w:space="0" w:color="auto"/>
        <w:bottom w:val="none" w:sz="0" w:space="0" w:color="auto"/>
        <w:right w:val="none" w:sz="0" w:space="0" w:color="auto"/>
      </w:divBdr>
      <w:divsChild>
        <w:div w:id="1320112846">
          <w:marLeft w:val="0"/>
          <w:marRight w:val="0"/>
          <w:marTop w:val="0"/>
          <w:marBottom w:val="0"/>
          <w:divBdr>
            <w:top w:val="none" w:sz="0" w:space="0" w:color="auto"/>
            <w:left w:val="none" w:sz="0" w:space="0" w:color="auto"/>
            <w:bottom w:val="none" w:sz="0" w:space="0" w:color="auto"/>
            <w:right w:val="none" w:sz="0" w:space="0" w:color="auto"/>
          </w:divBdr>
          <w:divsChild>
            <w:div w:id="12235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643">
      <w:bodyDiv w:val="1"/>
      <w:marLeft w:val="0"/>
      <w:marRight w:val="0"/>
      <w:marTop w:val="0"/>
      <w:marBottom w:val="0"/>
      <w:divBdr>
        <w:top w:val="none" w:sz="0" w:space="0" w:color="auto"/>
        <w:left w:val="none" w:sz="0" w:space="0" w:color="auto"/>
        <w:bottom w:val="none" w:sz="0" w:space="0" w:color="auto"/>
        <w:right w:val="none" w:sz="0" w:space="0" w:color="auto"/>
      </w:divBdr>
    </w:div>
    <w:div w:id="1406099613">
      <w:bodyDiv w:val="1"/>
      <w:marLeft w:val="0"/>
      <w:marRight w:val="0"/>
      <w:marTop w:val="0"/>
      <w:marBottom w:val="0"/>
      <w:divBdr>
        <w:top w:val="none" w:sz="0" w:space="0" w:color="auto"/>
        <w:left w:val="none" w:sz="0" w:space="0" w:color="auto"/>
        <w:bottom w:val="none" w:sz="0" w:space="0" w:color="auto"/>
        <w:right w:val="none" w:sz="0" w:space="0" w:color="auto"/>
      </w:divBdr>
    </w:div>
    <w:div w:id="1410496844">
      <w:bodyDiv w:val="1"/>
      <w:marLeft w:val="0"/>
      <w:marRight w:val="0"/>
      <w:marTop w:val="0"/>
      <w:marBottom w:val="0"/>
      <w:divBdr>
        <w:top w:val="none" w:sz="0" w:space="0" w:color="auto"/>
        <w:left w:val="none" w:sz="0" w:space="0" w:color="auto"/>
        <w:bottom w:val="none" w:sz="0" w:space="0" w:color="auto"/>
        <w:right w:val="none" w:sz="0" w:space="0" w:color="auto"/>
      </w:divBdr>
    </w:div>
    <w:div w:id="1420829008">
      <w:bodyDiv w:val="1"/>
      <w:marLeft w:val="0"/>
      <w:marRight w:val="0"/>
      <w:marTop w:val="0"/>
      <w:marBottom w:val="0"/>
      <w:divBdr>
        <w:top w:val="none" w:sz="0" w:space="0" w:color="auto"/>
        <w:left w:val="none" w:sz="0" w:space="0" w:color="auto"/>
        <w:bottom w:val="none" w:sz="0" w:space="0" w:color="auto"/>
        <w:right w:val="none" w:sz="0" w:space="0" w:color="auto"/>
      </w:divBdr>
    </w:div>
    <w:div w:id="1425958930">
      <w:bodyDiv w:val="1"/>
      <w:marLeft w:val="0"/>
      <w:marRight w:val="0"/>
      <w:marTop w:val="0"/>
      <w:marBottom w:val="0"/>
      <w:divBdr>
        <w:top w:val="none" w:sz="0" w:space="0" w:color="auto"/>
        <w:left w:val="none" w:sz="0" w:space="0" w:color="auto"/>
        <w:bottom w:val="none" w:sz="0" w:space="0" w:color="auto"/>
        <w:right w:val="none" w:sz="0" w:space="0" w:color="auto"/>
      </w:divBdr>
    </w:div>
    <w:div w:id="1428499542">
      <w:bodyDiv w:val="1"/>
      <w:marLeft w:val="0"/>
      <w:marRight w:val="0"/>
      <w:marTop w:val="0"/>
      <w:marBottom w:val="0"/>
      <w:divBdr>
        <w:top w:val="none" w:sz="0" w:space="0" w:color="auto"/>
        <w:left w:val="none" w:sz="0" w:space="0" w:color="auto"/>
        <w:bottom w:val="none" w:sz="0" w:space="0" w:color="auto"/>
        <w:right w:val="none" w:sz="0" w:space="0" w:color="auto"/>
      </w:divBdr>
    </w:div>
    <w:div w:id="1430198149">
      <w:bodyDiv w:val="1"/>
      <w:marLeft w:val="0"/>
      <w:marRight w:val="0"/>
      <w:marTop w:val="0"/>
      <w:marBottom w:val="0"/>
      <w:divBdr>
        <w:top w:val="none" w:sz="0" w:space="0" w:color="auto"/>
        <w:left w:val="none" w:sz="0" w:space="0" w:color="auto"/>
        <w:bottom w:val="none" w:sz="0" w:space="0" w:color="auto"/>
        <w:right w:val="none" w:sz="0" w:space="0" w:color="auto"/>
      </w:divBdr>
    </w:div>
    <w:div w:id="1442992711">
      <w:bodyDiv w:val="1"/>
      <w:marLeft w:val="0"/>
      <w:marRight w:val="0"/>
      <w:marTop w:val="0"/>
      <w:marBottom w:val="0"/>
      <w:divBdr>
        <w:top w:val="none" w:sz="0" w:space="0" w:color="auto"/>
        <w:left w:val="none" w:sz="0" w:space="0" w:color="auto"/>
        <w:bottom w:val="none" w:sz="0" w:space="0" w:color="auto"/>
        <w:right w:val="none" w:sz="0" w:space="0" w:color="auto"/>
      </w:divBdr>
    </w:div>
    <w:div w:id="1456631451">
      <w:bodyDiv w:val="1"/>
      <w:marLeft w:val="0"/>
      <w:marRight w:val="0"/>
      <w:marTop w:val="0"/>
      <w:marBottom w:val="0"/>
      <w:divBdr>
        <w:top w:val="none" w:sz="0" w:space="0" w:color="auto"/>
        <w:left w:val="none" w:sz="0" w:space="0" w:color="auto"/>
        <w:bottom w:val="none" w:sz="0" w:space="0" w:color="auto"/>
        <w:right w:val="none" w:sz="0" w:space="0" w:color="auto"/>
      </w:divBdr>
    </w:div>
    <w:div w:id="1460300425">
      <w:bodyDiv w:val="1"/>
      <w:marLeft w:val="0"/>
      <w:marRight w:val="0"/>
      <w:marTop w:val="0"/>
      <w:marBottom w:val="0"/>
      <w:divBdr>
        <w:top w:val="none" w:sz="0" w:space="0" w:color="auto"/>
        <w:left w:val="none" w:sz="0" w:space="0" w:color="auto"/>
        <w:bottom w:val="none" w:sz="0" w:space="0" w:color="auto"/>
        <w:right w:val="none" w:sz="0" w:space="0" w:color="auto"/>
      </w:divBdr>
    </w:div>
    <w:div w:id="1467508427">
      <w:bodyDiv w:val="1"/>
      <w:marLeft w:val="0"/>
      <w:marRight w:val="0"/>
      <w:marTop w:val="0"/>
      <w:marBottom w:val="0"/>
      <w:divBdr>
        <w:top w:val="none" w:sz="0" w:space="0" w:color="auto"/>
        <w:left w:val="none" w:sz="0" w:space="0" w:color="auto"/>
        <w:bottom w:val="none" w:sz="0" w:space="0" w:color="auto"/>
        <w:right w:val="none" w:sz="0" w:space="0" w:color="auto"/>
      </w:divBdr>
    </w:div>
    <w:div w:id="1470710641">
      <w:bodyDiv w:val="1"/>
      <w:marLeft w:val="0"/>
      <w:marRight w:val="0"/>
      <w:marTop w:val="0"/>
      <w:marBottom w:val="0"/>
      <w:divBdr>
        <w:top w:val="none" w:sz="0" w:space="0" w:color="auto"/>
        <w:left w:val="none" w:sz="0" w:space="0" w:color="auto"/>
        <w:bottom w:val="none" w:sz="0" w:space="0" w:color="auto"/>
        <w:right w:val="none" w:sz="0" w:space="0" w:color="auto"/>
      </w:divBdr>
    </w:div>
    <w:div w:id="1471438030">
      <w:bodyDiv w:val="1"/>
      <w:marLeft w:val="0"/>
      <w:marRight w:val="0"/>
      <w:marTop w:val="0"/>
      <w:marBottom w:val="0"/>
      <w:divBdr>
        <w:top w:val="none" w:sz="0" w:space="0" w:color="auto"/>
        <w:left w:val="none" w:sz="0" w:space="0" w:color="auto"/>
        <w:bottom w:val="none" w:sz="0" w:space="0" w:color="auto"/>
        <w:right w:val="none" w:sz="0" w:space="0" w:color="auto"/>
      </w:divBdr>
    </w:div>
    <w:div w:id="1495612521">
      <w:bodyDiv w:val="1"/>
      <w:marLeft w:val="0"/>
      <w:marRight w:val="0"/>
      <w:marTop w:val="0"/>
      <w:marBottom w:val="0"/>
      <w:divBdr>
        <w:top w:val="none" w:sz="0" w:space="0" w:color="auto"/>
        <w:left w:val="none" w:sz="0" w:space="0" w:color="auto"/>
        <w:bottom w:val="none" w:sz="0" w:space="0" w:color="auto"/>
        <w:right w:val="none" w:sz="0" w:space="0" w:color="auto"/>
      </w:divBdr>
    </w:div>
    <w:div w:id="1509563864">
      <w:bodyDiv w:val="1"/>
      <w:marLeft w:val="0"/>
      <w:marRight w:val="0"/>
      <w:marTop w:val="0"/>
      <w:marBottom w:val="0"/>
      <w:divBdr>
        <w:top w:val="none" w:sz="0" w:space="0" w:color="auto"/>
        <w:left w:val="none" w:sz="0" w:space="0" w:color="auto"/>
        <w:bottom w:val="none" w:sz="0" w:space="0" w:color="auto"/>
        <w:right w:val="none" w:sz="0" w:space="0" w:color="auto"/>
      </w:divBdr>
    </w:div>
    <w:div w:id="1536429322">
      <w:bodyDiv w:val="1"/>
      <w:marLeft w:val="0"/>
      <w:marRight w:val="0"/>
      <w:marTop w:val="0"/>
      <w:marBottom w:val="0"/>
      <w:divBdr>
        <w:top w:val="none" w:sz="0" w:space="0" w:color="auto"/>
        <w:left w:val="none" w:sz="0" w:space="0" w:color="auto"/>
        <w:bottom w:val="none" w:sz="0" w:space="0" w:color="auto"/>
        <w:right w:val="none" w:sz="0" w:space="0" w:color="auto"/>
      </w:divBdr>
      <w:divsChild>
        <w:div w:id="19464511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45752392">
      <w:bodyDiv w:val="1"/>
      <w:marLeft w:val="0"/>
      <w:marRight w:val="0"/>
      <w:marTop w:val="0"/>
      <w:marBottom w:val="0"/>
      <w:divBdr>
        <w:top w:val="none" w:sz="0" w:space="0" w:color="auto"/>
        <w:left w:val="none" w:sz="0" w:space="0" w:color="auto"/>
        <w:bottom w:val="none" w:sz="0" w:space="0" w:color="auto"/>
        <w:right w:val="none" w:sz="0" w:space="0" w:color="auto"/>
      </w:divBdr>
    </w:div>
    <w:div w:id="1557399592">
      <w:bodyDiv w:val="1"/>
      <w:marLeft w:val="0"/>
      <w:marRight w:val="0"/>
      <w:marTop w:val="0"/>
      <w:marBottom w:val="0"/>
      <w:divBdr>
        <w:top w:val="none" w:sz="0" w:space="0" w:color="auto"/>
        <w:left w:val="none" w:sz="0" w:space="0" w:color="auto"/>
        <w:bottom w:val="none" w:sz="0" w:space="0" w:color="auto"/>
        <w:right w:val="none" w:sz="0" w:space="0" w:color="auto"/>
      </w:divBdr>
    </w:div>
    <w:div w:id="1565023268">
      <w:bodyDiv w:val="1"/>
      <w:marLeft w:val="0"/>
      <w:marRight w:val="0"/>
      <w:marTop w:val="0"/>
      <w:marBottom w:val="0"/>
      <w:divBdr>
        <w:top w:val="none" w:sz="0" w:space="0" w:color="auto"/>
        <w:left w:val="none" w:sz="0" w:space="0" w:color="auto"/>
        <w:bottom w:val="none" w:sz="0" w:space="0" w:color="auto"/>
        <w:right w:val="none" w:sz="0" w:space="0" w:color="auto"/>
      </w:divBdr>
    </w:div>
    <w:div w:id="1582064288">
      <w:bodyDiv w:val="1"/>
      <w:marLeft w:val="0"/>
      <w:marRight w:val="0"/>
      <w:marTop w:val="0"/>
      <w:marBottom w:val="0"/>
      <w:divBdr>
        <w:top w:val="none" w:sz="0" w:space="0" w:color="auto"/>
        <w:left w:val="none" w:sz="0" w:space="0" w:color="auto"/>
        <w:bottom w:val="none" w:sz="0" w:space="0" w:color="auto"/>
        <w:right w:val="none" w:sz="0" w:space="0" w:color="auto"/>
      </w:divBdr>
    </w:div>
    <w:div w:id="1585840304">
      <w:bodyDiv w:val="1"/>
      <w:marLeft w:val="0"/>
      <w:marRight w:val="0"/>
      <w:marTop w:val="0"/>
      <w:marBottom w:val="0"/>
      <w:divBdr>
        <w:top w:val="none" w:sz="0" w:space="0" w:color="auto"/>
        <w:left w:val="none" w:sz="0" w:space="0" w:color="auto"/>
        <w:bottom w:val="none" w:sz="0" w:space="0" w:color="auto"/>
        <w:right w:val="none" w:sz="0" w:space="0" w:color="auto"/>
      </w:divBdr>
    </w:div>
    <w:div w:id="1589927110">
      <w:bodyDiv w:val="1"/>
      <w:marLeft w:val="0"/>
      <w:marRight w:val="0"/>
      <w:marTop w:val="0"/>
      <w:marBottom w:val="0"/>
      <w:divBdr>
        <w:top w:val="none" w:sz="0" w:space="0" w:color="auto"/>
        <w:left w:val="none" w:sz="0" w:space="0" w:color="auto"/>
        <w:bottom w:val="none" w:sz="0" w:space="0" w:color="auto"/>
        <w:right w:val="none" w:sz="0" w:space="0" w:color="auto"/>
      </w:divBdr>
    </w:div>
    <w:div w:id="1593737213">
      <w:bodyDiv w:val="1"/>
      <w:marLeft w:val="0"/>
      <w:marRight w:val="0"/>
      <w:marTop w:val="0"/>
      <w:marBottom w:val="0"/>
      <w:divBdr>
        <w:top w:val="none" w:sz="0" w:space="0" w:color="auto"/>
        <w:left w:val="none" w:sz="0" w:space="0" w:color="auto"/>
        <w:bottom w:val="none" w:sz="0" w:space="0" w:color="auto"/>
        <w:right w:val="none" w:sz="0" w:space="0" w:color="auto"/>
      </w:divBdr>
    </w:div>
    <w:div w:id="1594629301">
      <w:bodyDiv w:val="1"/>
      <w:marLeft w:val="0"/>
      <w:marRight w:val="0"/>
      <w:marTop w:val="0"/>
      <w:marBottom w:val="0"/>
      <w:divBdr>
        <w:top w:val="none" w:sz="0" w:space="0" w:color="auto"/>
        <w:left w:val="none" w:sz="0" w:space="0" w:color="auto"/>
        <w:bottom w:val="none" w:sz="0" w:space="0" w:color="auto"/>
        <w:right w:val="none" w:sz="0" w:space="0" w:color="auto"/>
      </w:divBdr>
    </w:div>
    <w:div w:id="1602184524">
      <w:bodyDiv w:val="1"/>
      <w:marLeft w:val="0"/>
      <w:marRight w:val="0"/>
      <w:marTop w:val="0"/>
      <w:marBottom w:val="0"/>
      <w:divBdr>
        <w:top w:val="none" w:sz="0" w:space="0" w:color="auto"/>
        <w:left w:val="none" w:sz="0" w:space="0" w:color="auto"/>
        <w:bottom w:val="none" w:sz="0" w:space="0" w:color="auto"/>
        <w:right w:val="none" w:sz="0" w:space="0" w:color="auto"/>
      </w:divBdr>
    </w:div>
    <w:div w:id="1608732068">
      <w:bodyDiv w:val="1"/>
      <w:marLeft w:val="0"/>
      <w:marRight w:val="0"/>
      <w:marTop w:val="0"/>
      <w:marBottom w:val="0"/>
      <w:divBdr>
        <w:top w:val="none" w:sz="0" w:space="0" w:color="auto"/>
        <w:left w:val="none" w:sz="0" w:space="0" w:color="auto"/>
        <w:bottom w:val="none" w:sz="0" w:space="0" w:color="auto"/>
        <w:right w:val="none" w:sz="0" w:space="0" w:color="auto"/>
      </w:divBdr>
      <w:divsChild>
        <w:div w:id="148986068">
          <w:marLeft w:val="0"/>
          <w:marRight w:val="0"/>
          <w:marTop w:val="240"/>
          <w:marBottom w:val="0"/>
          <w:divBdr>
            <w:top w:val="none" w:sz="0" w:space="0" w:color="auto"/>
            <w:left w:val="none" w:sz="0" w:space="0" w:color="auto"/>
            <w:bottom w:val="none" w:sz="0" w:space="0" w:color="auto"/>
            <w:right w:val="none" w:sz="0" w:space="0" w:color="auto"/>
          </w:divBdr>
        </w:div>
        <w:div w:id="200024264">
          <w:marLeft w:val="0"/>
          <w:marRight w:val="0"/>
          <w:marTop w:val="240"/>
          <w:marBottom w:val="0"/>
          <w:divBdr>
            <w:top w:val="none" w:sz="0" w:space="0" w:color="auto"/>
            <w:left w:val="none" w:sz="0" w:space="0" w:color="auto"/>
            <w:bottom w:val="none" w:sz="0" w:space="0" w:color="auto"/>
            <w:right w:val="none" w:sz="0" w:space="0" w:color="auto"/>
          </w:divBdr>
        </w:div>
        <w:div w:id="588275658">
          <w:marLeft w:val="0"/>
          <w:marRight w:val="0"/>
          <w:marTop w:val="240"/>
          <w:marBottom w:val="0"/>
          <w:divBdr>
            <w:top w:val="none" w:sz="0" w:space="0" w:color="auto"/>
            <w:left w:val="none" w:sz="0" w:space="0" w:color="auto"/>
            <w:bottom w:val="none" w:sz="0" w:space="0" w:color="auto"/>
            <w:right w:val="none" w:sz="0" w:space="0" w:color="auto"/>
          </w:divBdr>
        </w:div>
        <w:div w:id="1160467932">
          <w:marLeft w:val="0"/>
          <w:marRight w:val="0"/>
          <w:marTop w:val="240"/>
          <w:marBottom w:val="0"/>
          <w:divBdr>
            <w:top w:val="none" w:sz="0" w:space="0" w:color="auto"/>
            <w:left w:val="none" w:sz="0" w:space="0" w:color="auto"/>
            <w:bottom w:val="none" w:sz="0" w:space="0" w:color="auto"/>
            <w:right w:val="none" w:sz="0" w:space="0" w:color="auto"/>
          </w:divBdr>
        </w:div>
        <w:div w:id="1477720643">
          <w:marLeft w:val="0"/>
          <w:marRight w:val="0"/>
          <w:marTop w:val="240"/>
          <w:marBottom w:val="0"/>
          <w:divBdr>
            <w:top w:val="none" w:sz="0" w:space="0" w:color="auto"/>
            <w:left w:val="none" w:sz="0" w:space="0" w:color="auto"/>
            <w:bottom w:val="none" w:sz="0" w:space="0" w:color="auto"/>
            <w:right w:val="none" w:sz="0" w:space="0" w:color="auto"/>
          </w:divBdr>
        </w:div>
        <w:div w:id="1864202325">
          <w:marLeft w:val="0"/>
          <w:marRight w:val="0"/>
          <w:marTop w:val="240"/>
          <w:marBottom w:val="0"/>
          <w:divBdr>
            <w:top w:val="none" w:sz="0" w:space="0" w:color="auto"/>
            <w:left w:val="none" w:sz="0" w:space="0" w:color="auto"/>
            <w:bottom w:val="none" w:sz="0" w:space="0" w:color="auto"/>
            <w:right w:val="none" w:sz="0" w:space="0" w:color="auto"/>
          </w:divBdr>
        </w:div>
      </w:divsChild>
    </w:div>
    <w:div w:id="1608805271">
      <w:bodyDiv w:val="1"/>
      <w:marLeft w:val="0"/>
      <w:marRight w:val="0"/>
      <w:marTop w:val="0"/>
      <w:marBottom w:val="0"/>
      <w:divBdr>
        <w:top w:val="none" w:sz="0" w:space="0" w:color="auto"/>
        <w:left w:val="none" w:sz="0" w:space="0" w:color="auto"/>
        <w:bottom w:val="none" w:sz="0" w:space="0" w:color="auto"/>
        <w:right w:val="none" w:sz="0" w:space="0" w:color="auto"/>
      </w:divBdr>
    </w:div>
    <w:div w:id="1639646040">
      <w:bodyDiv w:val="1"/>
      <w:marLeft w:val="0"/>
      <w:marRight w:val="0"/>
      <w:marTop w:val="0"/>
      <w:marBottom w:val="0"/>
      <w:divBdr>
        <w:top w:val="none" w:sz="0" w:space="0" w:color="auto"/>
        <w:left w:val="none" w:sz="0" w:space="0" w:color="auto"/>
        <w:bottom w:val="none" w:sz="0" w:space="0" w:color="auto"/>
        <w:right w:val="none" w:sz="0" w:space="0" w:color="auto"/>
      </w:divBdr>
    </w:div>
    <w:div w:id="1647667335">
      <w:bodyDiv w:val="1"/>
      <w:marLeft w:val="0"/>
      <w:marRight w:val="0"/>
      <w:marTop w:val="0"/>
      <w:marBottom w:val="0"/>
      <w:divBdr>
        <w:top w:val="none" w:sz="0" w:space="0" w:color="auto"/>
        <w:left w:val="none" w:sz="0" w:space="0" w:color="auto"/>
        <w:bottom w:val="none" w:sz="0" w:space="0" w:color="auto"/>
        <w:right w:val="none" w:sz="0" w:space="0" w:color="auto"/>
      </w:divBdr>
    </w:div>
    <w:div w:id="1658415221">
      <w:bodyDiv w:val="1"/>
      <w:marLeft w:val="0"/>
      <w:marRight w:val="0"/>
      <w:marTop w:val="0"/>
      <w:marBottom w:val="0"/>
      <w:divBdr>
        <w:top w:val="none" w:sz="0" w:space="0" w:color="auto"/>
        <w:left w:val="none" w:sz="0" w:space="0" w:color="auto"/>
        <w:bottom w:val="none" w:sz="0" w:space="0" w:color="auto"/>
        <w:right w:val="none" w:sz="0" w:space="0" w:color="auto"/>
      </w:divBdr>
    </w:div>
    <w:div w:id="1664090808">
      <w:bodyDiv w:val="1"/>
      <w:marLeft w:val="0"/>
      <w:marRight w:val="0"/>
      <w:marTop w:val="0"/>
      <w:marBottom w:val="0"/>
      <w:divBdr>
        <w:top w:val="none" w:sz="0" w:space="0" w:color="auto"/>
        <w:left w:val="none" w:sz="0" w:space="0" w:color="auto"/>
        <w:bottom w:val="none" w:sz="0" w:space="0" w:color="auto"/>
        <w:right w:val="none" w:sz="0" w:space="0" w:color="auto"/>
      </w:divBdr>
    </w:div>
    <w:div w:id="1667705891">
      <w:bodyDiv w:val="1"/>
      <w:marLeft w:val="0"/>
      <w:marRight w:val="0"/>
      <w:marTop w:val="0"/>
      <w:marBottom w:val="0"/>
      <w:divBdr>
        <w:top w:val="none" w:sz="0" w:space="0" w:color="auto"/>
        <w:left w:val="none" w:sz="0" w:space="0" w:color="auto"/>
        <w:bottom w:val="none" w:sz="0" w:space="0" w:color="auto"/>
        <w:right w:val="none" w:sz="0" w:space="0" w:color="auto"/>
      </w:divBdr>
    </w:div>
    <w:div w:id="1705135897">
      <w:bodyDiv w:val="1"/>
      <w:marLeft w:val="0"/>
      <w:marRight w:val="0"/>
      <w:marTop w:val="0"/>
      <w:marBottom w:val="0"/>
      <w:divBdr>
        <w:top w:val="none" w:sz="0" w:space="0" w:color="auto"/>
        <w:left w:val="none" w:sz="0" w:space="0" w:color="auto"/>
        <w:bottom w:val="none" w:sz="0" w:space="0" w:color="auto"/>
        <w:right w:val="none" w:sz="0" w:space="0" w:color="auto"/>
      </w:divBdr>
    </w:div>
    <w:div w:id="1707749904">
      <w:bodyDiv w:val="1"/>
      <w:marLeft w:val="0"/>
      <w:marRight w:val="0"/>
      <w:marTop w:val="0"/>
      <w:marBottom w:val="0"/>
      <w:divBdr>
        <w:top w:val="none" w:sz="0" w:space="0" w:color="auto"/>
        <w:left w:val="none" w:sz="0" w:space="0" w:color="auto"/>
        <w:bottom w:val="none" w:sz="0" w:space="0" w:color="auto"/>
        <w:right w:val="none" w:sz="0" w:space="0" w:color="auto"/>
      </w:divBdr>
    </w:div>
    <w:div w:id="1719627823">
      <w:bodyDiv w:val="1"/>
      <w:marLeft w:val="0"/>
      <w:marRight w:val="0"/>
      <w:marTop w:val="0"/>
      <w:marBottom w:val="0"/>
      <w:divBdr>
        <w:top w:val="none" w:sz="0" w:space="0" w:color="auto"/>
        <w:left w:val="none" w:sz="0" w:space="0" w:color="auto"/>
        <w:bottom w:val="none" w:sz="0" w:space="0" w:color="auto"/>
        <w:right w:val="none" w:sz="0" w:space="0" w:color="auto"/>
      </w:divBdr>
    </w:div>
    <w:div w:id="1760255863">
      <w:bodyDiv w:val="1"/>
      <w:marLeft w:val="0"/>
      <w:marRight w:val="0"/>
      <w:marTop w:val="0"/>
      <w:marBottom w:val="0"/>
      <w:divBdr>
        <w:top w:val="none" w:sz="0" w:space="0" w:color="auto"/>
        <w:left w:val="none" w:sz="0" w:space="0" w:color="auto"/>
        <w:bottom w:val="none" w:sz="0" w:space="0" w:color="auto"/>
        <w:right w:val="none" w:sz="0" w:space="0" w:color="auto"/>
      </w:divBdr>
    </w:div>
    <w:div w:id="1780296863">
      <w:bodyDiv w:val="1"/>
      <w:marLeft w:val="0"/>
      <w:marRight w:val="0"/>
      <w:marTop w:val="0"/>
      <w:marBottom w:val="0"/>
      <w:divBdr>
        <w:top w:val="none" w:sz="0" w:space="0" w:color="auto"/>
        <w:left w:val="none" w:sz="0" w:space="0" w:color="auto"/>
        <w:bottom w:val="none" w:sz="0" w:space="0" w:color="auto"/>
        <w:right w:val="none" w:sz="0" w:space="0" w:color="auto"/>
      </w:divBdr>
    </w:div>
    <w:div w:id="1780635792">
      <w:bodyDiv w:val="1"/>
      <w:marLeft w:val="0"/>
      <w:marRight w:val="0"/>
      <w:marTop w:val="0"/>
      <w:marBottom w:val="0"/>
      <w:divBdr>
        <w:top w:val="none" w:sz="0" w:space="0" w:color="auto"/>
        <w:left w:val="none" w:sz="0" w:space="0" w:color="auto"/>
        <w:bottom w:val="none" w:sz="0" w:space="0" w:color="auto"/>
        <w:right w:val="none" w:sz="0" w:space="0" w:color="auto"/>
      </w:divBdr>
    </w:div>
    <w:div w:id="1786077727">
      <w:bodyDiv w:val="1"/>
      <w:marLeft w:val="0"/>
      <w:marRight w:val="0"/>
      <w:marTop w:val="0"/>
      <w:marBottom w:val="0"/>
      <w:divBdr>
        <w:top w:val="none" w:sz="0" w:space="0" w:color="auto"/>
        <w:left w:val="none" w:sz="0" w:space="0" w:color="auto"/>
        <w:bottom w:val="none" w:sz="0" w:space="0" w:color="auto"/>
        <w:right w:val="none" w:sz="0" w:space="0" w:color="auto"/>
      </w:divBdr>
    </w:div>
    <w:div w:id="1798835011">
      <w:bodyDiv w:val="1"/>
      <w:marLeft w:val="0"/>
      <w:marRight w:val="0"/>
      <w:marTop w:val="0"/>
      <w:marBottom w:val="0"/>
      <w:divBdr>
        <w:top w:val="none" w:sz="0" w:space="0" w:color="auto"/>
        <w:left w:val="none" w:sz="0" w:space="0" w:color="auto"/>
        <w:bottom w:val="none" w:sz="0" w:space="0" w:color="auto"/>
        <w:right w:val="none" w:sz="0" w:space="0" w:color="auto"/>
      </w:divBdr>
      <w:divsChild>
        <w:div w:id="545485845">
          <w:marLeft w:val="0"/>
          <w:marRight w:val="0"/>
          <w:marTop w:val="100"/>
          <w:marBottom w:val="0"/>
          <w:divBdr>
            <w:top w:val="none" w:sz="0" w:space="0" w:color="auto"/>
            <w:left w:val="none" w:sz="0" w:space="0" w:color="auto"/>
            <w:bottom w:val="none" w:sz="0" w:space="0" w:color="auto"/>
            <w:right w:val="none" w:sz="0" w:space="0" w:color="auto"/>
          </w:divBdr>
        </w:div>
        <w:div w:id="606697560">
          <w:marLeft w:val="0"/>
          <w:marRight w:val="0"/>
          <w:marTop w:val="0"/>
          <w:marBottom w:val="0"/>
          <w:divBdr>
            <w:top w:val="none" w:sz="0" w:space="0" w:color="auto"/>
            <w:left w:val="none" w:sz="0" w:space="0" w:color="auto"/>
            <w:bottom w:val="none" w:sz="0" w:space="0" w:color="auto"/>
            <w:right w:val="none" w:sz="0" w:space="0" w:color="auto"/>
          </w:divBdr>
          <w:divsChild>
            <w:div w:id="590360413">
              <w:marLeft w:val="0"/>
              <w:marRight w:val="0"/>
              <w:marTop w:val="0"/>
              <w:marBottom w:val="0"/>
              <w:divBdr>
                <w:top w:val="none" w:sz="0" w:space="0" w:color="auto"/>
                <w:left w:val="none" w:sz="0" w:space="0" w:color="auto"/>
                <w:bottom w:val="none" w:sz="0" w:space="0" w:color="auto"/>
                <w:right w:val="none" w:sz="0" w:space="0" w:color="auto"/>
              </w:divBdr>
              <w:divsChild>
                <w:div w:id="170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69029">
      <w:bodyDiv w:val="1"/>
      <w:marLeft w:val="0"/>
      <w:marRight w:val="0"/>
      <w:marTop w:val="0"/>
      <w:marBottom w:val="0"/>
      <w:divBdr>
        <w:top w:val="none" w:sz="0" w:space="0" w:color="auto"/>
        <w:left w:val="none" w:sz="0" w:space="0" w:color="auto"/>
        <w:bottom w:val="none" w:sz="0" w:space="0" w:color="auto"/>
        <w:right w:val="none" w:sz="0" w:space="0" w:color="auto"/>
      </w:divBdr>
    </w:div>
    <w:div w:id="1815558460">
      <w:bodyDiv w:val="1"/>
      <w:marLeft w:val="0"/>
      <w:marRight w:val="0"/>
      <w:marTop w:val="0"/>
      <w:marBottom w:val="0"/>
      <w:divBdr>
        <w:top w:val="none" w:sz="0" w:space="0" w:color="auto"/>
        <w:left w:val="none" w:sz="0" w:space="0" w:color="auto"/>
        <w:bottom w:val="none" w:sz="0" w:space="0" w:color="auto"/>
        <w:right w:val="none" w:sz="0" w:space="0" w:color="auto"/>
      </w:divBdr>
    </w:div>
    <w:div w:id="1816990752">
      <w:bodyDiv w:val="1"/>
      <w:marLeft w:val="0"/>
      <w:marRight w:val="0"/>
      <w:marTop w:val="0"/>
      <w:marBottom w:val="0"/>
      <w:divBdr>
        <w:top w:val="none" w:sz="0" w:space="0" w:color="auto"/>
        <w:left w:val="none" w:sz="0" w:space="0" w:color="auto"/>
        <w:bottom w:val="none" w:sz="0" w:space="0" w:color="auto"/>
        <w:right w:val="none" w:sz="0" w:space="0" w:color="auto"/>
      </w:divBdr>
    </w:div>
    <w:div w:id="1818381065">
      <w:bodyDiv w:val="1"/>
      <w:marLeft w:val="0"/>
      <w:marRight w:val="0"/>
      <w:marTop w:val="0"/>
      <w:marBottom w:val="0"/>
      <w:divBdr>
        <w:top w:val="none" w:sz="0" w:space="0" w:color="auto"/>
        <w:left w:val="none" w:sz="0" w:space="0" w:color="auto"/>
        <w:bottom w:val="none" w:sz="0" w:space="0" w:color="auto"/>
        <w:right w:val="none" w:sz="0" w:space="0" w:color="auto"/>
      </w:divBdr>
    </w:div>
    <w:div w:id="1828400037">
      <w:bodyDiv w:val="1"/>
      <w:marLeft w:val="0"/>
      <w:marRight w:val="0"/>
      <w:marTop w:val="0"/>
      <w:marBottom w:val="0"/>
      <w:divBdr>
        <w:top w:val="none" w:sz="0" w:space="0" w:color="auto"/>
        <w:left w:val="none" w:sz="0" w:space="0" w:color="auto"/>
        <w:bottom w:val="none" w:sz="0" w:space="0" w:color="auto"/>
        <w:right w:val="none" w:sz="0" w:space="0" w:color="auto"/>
      </w:divBdr>
    </w:div>
    <w:div w:id="1845705388">
      <w:bodyDiv w:val="1"/>
      <w:marLeft w:val="0"/>
      <w:marRight w:val="0"/>
      <w:marTop w:val="0"/>
      <w:marBottom w:val="0"/>
      <w:divBdr>
        <w:top w:val="none" w:sz="0" w:space="0" w:color="auto"/>
        <w:left w:val="none" w:sz="0" w:space="0" w:color="auto"/>
        <w:bottom w:val="none" w:sz="0" w:space="0" w:color="auto"/>
        <w:right w:val="none" w:sz="0" w:space="0" w:color="auto"/>
      </w:divBdr>
    </w:div>
    <w:div w:id="1858155296">
      <w:bodyDiv w:val="1"/>
      <w:marLeft w:val="0"/>
      <w:marRight w:val="0"/>
      <w:marTop w:val="0"/>
      <w:marBottom w:val="0"/>
      <w:divBdr>
        <w:top w:val="none" w:sz="0" w:space="0" w:color="auto"/>
        <w:left w:val="none" w:sz="0" w:space="0" w:color="auto"/>
        <w:bottom w:val="none" w:sz="0" w:space="0" w:color="auto"/>
        <w:right w:val="none" w:sz="0" w:space="0" w:color="auto"/>
      </w:divBdr>
    </w:div>
    <w:div w:id="1862428161">
      <w:bodyDiv w:val="1"/>
      <w:marLeft w:val="0"/>
      <w:marRight w:val="0"/>
      <w:marTop w:val="0"/>
      <w:marBottom w:val="0"/>
      <w:divBdr>
        <w:top w:val="none" w:sz="0" w:space="0" w:color="auto"/>
        <w:left w:val="none" w:sz="0" w:space="0" w:color="auto"/>
        <w:bottom w:val="none" w:sz="0" w:space="0" w:color="auto"/>
        <w:right w:val="none" w:sz="0" w:space="0" w:color="auto"/>
      </w:divBdr>
    </w:div>
    <w:div w:id="1863278828">
      <w:bodyDiv w:val="1"/>
      <w:marLeft w:val="0"/>
      <w:marRight w:val="0"/>
      <w:marTop w:val="0"/>
      <w:marBottom w:val="0"/>
      <w:divBdr>
        <w:top w:val="none" w:sz="0" w:space="0" w:color="auto"/>
        <w:left w:val="none" w:sz="0" w:space="0" w:color="auto"/>
        <w:bottom w:val="none" w:sz="0" w:space="0" w:color="auto"/>
        <w:right w:val="none" w:sz="0" w:space="0" w:color="auto"/>
      </w:divBdr>
    </w:div>
    <w:div w:id="1881819553">
      <w:bodyDiv w:val="1"/>
      <w:marLeft w:val="0"/>
      <w:marRight w:val="0"/>
      <w:marTop w:val="0"/>
      <w:marBottom w:val="0"/>
      <w:divBdr>
        <w:top w:val="none" w:sz="0" w:space="0" w:color="auto"/>
        <w:left w:val="none" w:sz="0" w:space="0" w:color="auto"/>
        <w:bottom w:val="none" w:sz="0" w:space="0" w:color="auto"/>
        <w:right w:val="none" w:sz="0" w:space="0" w:color="auto"/>
      </w:divBdr>
    </w:div>
    <w:div w:id="1882131408">
      <w:bodyDiv w:val="1"/>
      <w:marLeft w:val="0"/>
      <w:marRight w:val="0"/>
      <w:marTop w:val="0"/>
      <w:marBottom w:val="0"/>
      <w:divBdr>
        <w:top w:val="none" w:sz="0" w:space="0" w:color="auto"/>
        <w:left w:val="none" w:sz="0" w:space="0" w:color="auto"/>
        <w:bottom w:val="none" w:sz="0" w:space="0" w:color="auto"/>
        <w:right w:val="none" w:sz="0" w:space="0" w:color="auto"/>
      </w:divBdr>
    </w:div>
    <w:div w:id="1892230444">
      <w:bodyDiv w:val="1"/>
      <w:marLeft w:val="0"/>
      <w:marRight w:val="0"/>
      <w:marTop w:val="0"/>
      <w:marBottom w:val="0"/>
      <w:divBdr>
        <w:top w:val="none" w:sz="0" w:space="0" w:color="auto"/>
        <w:left w:val="none" w:sz="0" w:space="0" w:color="auto"/>
        <w:bottom w:val="none" w:sz="0" w:space="0" w:color="auto"/>
        <w:right w:val="none" w:sz="0" w:space="0" w:color="auto"/>
      </w:divBdr>
    </w:div>
    <w:div w:id="1901165786">
      <w:bodyDiv w:val="1"/>
      <w:marLeft w:val="0"/>
      <w:marRight w:val="0"/>
      <w:marTop w:val="0"/>
      <w:marBottom w:val="0"/>
      <w:divBdr>
        <w:top w:val="none" w:sz="0" w:space="0" w:color="auto"/>
        <w:left w:val="none" w:sz="0" w:space="0" w:color="auto"/>
        <w:bottom w:val="none" w:sz="0" w:space="0" w:color="auto"/>
        <w:right w:val="none" w:sz="0" w:space="0" w:color="auto"/>
      </w:divBdr>
    </w:div>
    <w:div w:id="1901479121">
      <w:bodyDiv w:val="1"/>
      <w:marLeft w:val="0"/>
      <w:marRight w:val="0"/>
      <w:marTop w:val="0"/>
      <w:marBottom w:val="0"/>
      <w:divBdr>
        <w:top w:val="none" w:sz="0" w:space="0" w:color="auto"/>
        <w:left w:val="none" w:sz="0" w:space="0" w:color="auto"/>
        <w:bottom w:val="none" w:sz="0" w:space="0" w:color="auto"/>
        <w:right w:val="none" w:sz="0" w:space="0" w:color="auto"/>
      </w:divBdr>
    </w:div>
    <w:div w:id="1902328914">
      <w:bodyDiv w:val="1"/>
      <w:marLeft w:val="0"/>
      <w:marRight w:val="0"/>
      <w:marTop w:val="0"/>
      <w:marBottom w:val="0"/>
      <w:divBdr>
        <w:top w:val="none" w:sz="0" w:space="0" w:color="auto"/>
        <w:left w:val="none" w:sz="0" w:space="0" w:color="auto"/>
        <w:bottom w:val="none" w:sz="0" w:space="0" w:color="auto"/>
        <w:right w:val="none" w:sz="0" w:space="0" w:color="auto"/>
      </w:divBdr>
    </w:div>
    <w:div w:id="1903327318">
      <w:bodyDiv w:val="1"/>
      <w:marLeft w:val="0"/>
      <w:marRight w:val="0"/>
      <w:marTop w:val="0"/>
      <w:marBottom w:val="0"/>
      <w:divBdr>
        <w:top w:val="none" w:sz="0" w:space="0" w:color="auto"/>
        <w:left w:val="none" w:sz="0" w:space="0" w:color="auto"/>
        <w:bottom w:val="none" w:sz="0" w:space="0" w:color="auto"/>
        <w:right w:val="none" w:sz="0" w:space="0" w:color="auto"/>
      </w:divBdr>
    </w:div>
    <w:div w:id="1914848860">
      <w:bodyDiv w:val="1"/>
      <w:marLeft w:val="0"/>
      <w:marRight w:val="0"/>
      <w:marTop w:val="0"/>
      <w:marBottom w:val="0"/>
      <w:divBdr>
        <w:top w:val="none" w:sz="0" w:space="0" w:color="auto"/>
        <w:left w:val="none" w:sz="0" w:space="0" w:color="auto"/>
        <w:bottom w:val="none" w:sz="0" w:space="0" w:color="auto"/>
        <w:right w:val="none" w:sz="0" w:space="0" w:color="auto"/>
      </w:divBdr>
      <w:divsChild>
        <w:div w:id="2023051111">
          <w:marLeft w:val="0"/>
          <w:marRight w:val="0"/>
          <w:marTop w:val="0"/>
          <w:marBottom w:val="0"/>
          <w:divBdr>
            <w:top w:val="none" w:sz="0" w:space="0" w:color="auto"/>
            <w:left w:val="none" w:sz="0" w:space="0" w:color="auto"/>
            <w:bottom w:val="none" w:sz="0" w:space="0" w:color="auto"/>
            <w:right w:val="none" w:sz="0" w:space="0" w:color="auto"/>
          </w:divBdr>
          <w:divsChild>
            <w:div w:id="225533121">
              <w:marLeft w:val="0"/>
              <w:marRight w:val="0"/>
              <w:marTop w:val="0"/>
              <w:marBottom w:val="0"/>
              <w:divBdr>
                <w:top w:val="none" w:sz="0" w:space="0" w:color="auto"/>
                <w:left w:val="none" w:sz="0" w:space="0" w:color="auto"/>
                <w:bottom w:val="none" w:sz="0" w:space="0" w:color="auto"/>
                <w:right w:val="none" w:sz="0" w:space="0" w:color="auto"/>
              </w:divBdr>
              <w:divsChild>
                <w:div w:id="1914385926">
                  <w:marLeft w:val="0"/>
                  <w:marRight w:val="0"/>
                  <w:marTop w:val="0"/>
                  <w:marBottom w:val="0"/>
                  <w:divBdr>
                    <w:top w:val="none" w:sz="0" w:space="0" w:color="auto"/>
                    <w:left w:val="none" w:sz="0" w:space="0" w:color="auto"/>
                    <w:bottom w:val="none" w:sz="0" w:space="0" w:color="auto"/>
                    <w:right w:val="none" w:sz="0" w:space="0" w:color="auto"/>
                  </w:divBdr>
                  <w:divsChild>
                    <w:div w:id="1401751258">
                      <w:marLeft w:val="0"/>
                      <w:marRight w:val="0"/>
                      <w:marTop w:val="0"/>
                      <w:marBottom w:val="0"/>
                      <w:divBdr>
                        <w:top w:val="none" w:sz="0" w:space="0" w:color="auto"/>
                        <w:left w:val="none" w:sz="0" w:space="0" w:color="auto"/>
                        <w:bottom w:val="none" w:sz="0" w:space="0" w:color="auto"/>
                        <w:right w:val="none" w:sz="0" w:space="0" w:color="auto"/>
                      </w:divBdr>
                      <w:divsChild>
                        <w:div w:id="2130077332">
                          <w:marLeft w:val="0"/>
                          <w:marRight w:val="0"/>
                          <w:marTop w:val="0"/>
                          <w:marBottom w:val="0"/>
                          <w:divBdr>
                            <w:top w:val="none" w:sz="0" w:space="0" w:color="auto"/>
                            <w:left w:val="none" w:sz="0" w:space="0" w:color="auto"/>
                            <w:bottom w:val="none" w:sz="0" w:space="0" w:color="auto"/>
                            <w:right w:val="none" w:sz="0" w:space="0" w:color="auto"/>
                          </w:divBdr>
                          <w:divsChild>
                            <w:div w:id="732237318">
                              <w:marLeft w:val="0"/>
                              <w:marRight w:val="0"/>
                              <w:marTop w:val="0"/>
                              <w:marBottom w:val="0"/>
                              <w:divBdr>
                                <w:top w:val="none" w:sz="0" w:space="0" w:color="auto"/>
                                <w:left w:val="none" w:sz="0" w:space="0" w:color="auto"/>
                                <w:bottom w:val="none" w:sz="0" w:space="0" w:color="auto"/>
                                <w:right w:val="none" w:sz="0" w:space="0" w:color="auto"/>
                              </w:divBdr>
                              <w:divsChild>
                                <w:div w:id="1649435232">
                                  <w:marLeft w:val="0"/>
                                  <w:marRight w:val="0"/>
                                  <w:marTop w:val="0"/>
                                  <w:marBottom w:val="0"/>
                                  <w:divBdr>
                                    <w:top w:val="none" w:sz="0" w:space="0" w:color="auto"/>
                                    <w:left w:val="none" w:sz="0" w:space="0" w:color="auto"/>
                                    <w:bottom w:val="none" w:sz="0" w:space="0" w:color="auto"/>
                                    <w:right w:val="none" w:sz="0" w:space="0" w:color="auto"/>
                                  </w:divBdr>
                                  <w:divsChild>
                                    <w:div w:id="348410875">
                                      <w:marLeft w:val="0"/>
                                      <w:marRight w:val="0"/>
                                      <w:marTop w:val="0"/>
                                      <w:marBottom w:val="0"/>
                                      <w:divBdr>
                                        <w:top w:val="none" w:sz="0" w:space="0" w:color="auto"/>
                                        <w:left w:val="none" w:sz="0" w:space="0" w:color="auto"/>
                                        <w:bottom w:val="none" w:sz="0" w:space="0" w:color="auto"/>
                                        <w:right w:val="none" w:sz="0" w:space="0" w:color="auto"/>
                                      </w:divBdr>
                                    </w:div>
                                    <w:div w:id="1626497817">
                                      <w:marLeft w:val="0"/>
                                      <w:marRight w:val="0"/>
                                      <w:marTop w:val="0"/>
                                      <w:marBottom w:val="0"/>
                                      <w:divBdr>
                                        <w:top w:val="none" w:sz="0" w:space="0" w:color="auto"/>
                                        <w:left w:val="none" w:sz="0" w:space="0" w:color="auto"/>
                                        <w:bottom w:val="none" w:sz="0" w:space="0" w:color="auto"/>
                                        <w:right w:val="none" w:sz="0" w:space="0" w:color="auto"/>
                                      </w:divBdr>
                                      <w:divsChild>
                                        <w:div w:id="2057853370">
                                          <w:marLeft w:val="0"/>
                                          <w:marRight w:val="165"/>
                                          <w:marTop w:val="150"/>
                                          <w:marBottom w:val="0"/>
                                          <w:divBdr>
                                            <w:top w:val="none" w:sz="0" w:space="0" w:color="auto"/>
                                            <w:left w:val="none" w:sz="0" w:space="0" w:color="auto"/>
                                            <w:bottom w:val="none" w:sz="0" w:space="0" w:color="auto"/>
                                            <w:right w:val="none" w:sz="0" w:space="0" w:color="auto"/>
                                          </w:divBdr>
                                          <w:divsChild>
                                            <w:div w:id="153760508">
                                              <w:marLeft w:val="0"/>
                                              <w:marRight w:val="0"/>
                                              <w:marTop w:val="0"/>
                                              <w:marBottom w:val="0"/>
                                              <w:divBdr>
                                                <w:top w:val="none" w:sz="0" w:space="0" w:color="auto"/>
                                                <w:left w:val="none" w:sz="0" w:space="0" w:color="auto"/>
                                                <w:bottom w:val="none" w:sz="0" w:space="0" w:color="auto"/>
                                                <w:right w:val="none" w:sz="0" w:space="0" w:color="auto"/>
                                              </w:divBdr>
                                              <w:divsChild>
                                                <w:div w:id="14883265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1598364">
      <w:bodyDiv w:val="1"/>
      <w:marLeft w:val="0"/>
      <w:marRight w:val="0"/>
      <w:marTop w:val="0"/>
      <w:marBottom w:val="0"/>
      <w:divBdr>
        <w:top w:val="none" w:sz="0" w:space="0" w:color="auto"/>
        <w:left w:val="none" w:sz="0" w:space="0" w:color="auto"/>
        <w:bottom w:val="none" w:sz="0" w:space="0" w:color="auto"/>
        <w:right w:val="none" w:sz="0" w:space="0" w:color="auto"/>
      </w:divBdr>
    </w:div>
    <w:div w:id="1961301148">
      <w:bodyDiv w:val="1"/>
      <w:marLeft w:val="0"/>
      <w:marRight w:val="0"/>
      <w:marTop w:val="0"/>
      <w:marBottom w:val="0"/>
      <w:divBdr>
        <w:top w:val="none" w:sz="0" w:space="0" w:color="auto"/>
        <w:left w:val="none" w:sz="0" w:space="0" w:color="auto"/>
        <w:bottom w:val="none" w:sz="0" w:space="0" w:color="auto"/>
        <w:right w:val="none" w:sz="0" w:space="0" w:color="auto"/>
      </w:divBdr>
    </w:div>
    <w:div w:id="1987931524">
      <w:bodyDiv w:val="1"/>
      <w:marLeft w:val="0"/>
      <w:marRight w:val="0"/>
      <w:marTop w:val="0"/>
      <w:marBottom w:val="0"/>
      <w:divBdr>
        <w:top w:val="none" w:sz="0" w:space="0" w:color="auto"/>
        <w:left w:val="none" w:sz="0" w:space="0" w:color="auto"/>
        <w:bottom w:val="none" w:sz="0" w:space="0" w:color="auto"/>
        <w:right w:val="none" w:sz="0" w:space="0" w:color="auto"/>
      </w:divBdr>
    </w:div>
    <w:div w:id="1988437184">
      <w:bodyDiv w:val="1"/>
      <w:marLeft w:val="0"/>
      <w:marRight w:val="0"/>
      <w:marTop w:val="0"/>
      <w:marBottom w:val="0"/>
      <w:divBdr>
        <w:top w:val="none" w:sz="0" w:space="0" w:color="auto"/>
        <w:left w:val="none" w:sz="0" w:space="0" w:color="auto"/>
        <w:bottom w:val="none" w:sz="0" w:space="0" w:color="auto"/>
        <w:right w:val="none" w:sz="0" w:space="0" w:color="auto"/>
      </w:divBdr>
    </w:div>
    <w:div w:id="1990669623">
      <w:bodyDiv w:val="1"/>
      <w:marLeft w:val="0"/>
      <w:marRight w:val="0"/>
      <w:marTop w:val="0"/>
      <w:marBottom w:val="0"/>
      <w:divBdr>
        <w:top w:val="none" w:sz="0" w:space="0" w:color="auto"/>
        <w:left w:val="none" w:sz="0" w:space="0" w:color="auto"/>
        <w:bottom w:val="none" w:sz="0" w:space="0" w:color="auto"/>
        <w:right w:val="none" w:sz="0" w:space="0" w:color="auto"/>
      </w:divBdr>
    </w:div>
    <w:div w:id="1997757687">
      <w:bodyDiv w:val="1"/>
      <w:marLeft w:val="0"/>
      <w:marRight w:val="0"/>
      <w:marTop w:val="0"/>
      <w:marBottom w:val="0"/>
      <w:divBdr>
        <w:top w:val="none" w:sz="0" w:space="0" w:color="auto"/>
        <w:left w:val="none" w:sz="0" w:space="0" w:color="auto"/>
        <w:bottom w:val="none" w:sz="0" w:space="0" w:color="auto"/>
        <w:right w:val="none" w:sz="0" w:space="0" w:color="auto"/>
      </w:divBdr>
    </w:div>
    <w:div w:id="2020429524">
      <w:bodyDiv w:val="1"/>
      <w:marLeft w:val="0"/>
      <w:marRight w:val="0"/>
      <w:marTop w:val="0"/>
      <w:marBottom w:val="0"/>
      <w:divBdr>
        <w:top w:val="none" w:sz="0" w:space="0" w:color="auto"/>
        <w:left w:val="none" w:sz="0" w:space="0" w:color="auto"/>
        <w:bottom w:val="none" w:sz="0" w:space="0" w:color="auto"/>
        <w:right w:val="none" w:sz="0" w:space="0" w:color="auto"/>
      </w:divBdr>
    </w:div>
    <w:div w:id="2052875931">
      <w:bodyDiv w:val="1"/>
      <w:marLeft w:val="0"/>
      <w:marRight w:val="0"/>
      <w:marTop w:val="0"/>
      <w:marBottom w:val="0"/>
      <w:divBdr>
        <w:top w:val="none" w:sz="0" w:space="0" w:color="auto"/>
        <w:left w:val="none" w:sz="0" w:space="0" w:color="auto"/>
        <w:bottom w:val="none" w:sz="0" w:space="0" w:color="auto"/>
        <w:right w:val="none" w:sz="0" w:space="0" w:color="auto"/>
      </w:divBdr>
    </w:div>
    <w:div w:id="2124300941">
      <w:bodyDiv w:val="1"/>
      <w:marLeft w:val="0"/>
      <w:marRight w:val="0"/>
      <w:marTop w:val="0"/>
      <w:marBottom w:val="0"/>
      <w:divBdr>
        <w:top w:val="none" w:sz="0" w:space="0" w:color="auto"/>
        <w:left w:val="none" w:sz="0" w:space="0" w:color="auto"/>
        <w:bottom w:val="none" w:sz="0" w:space="0" w:color="auto"/>
        <w:right w:val="none" w:sz="0" w:space="0" w:color="auto"/>
      </w:divBdr>
    </w:div>
    <w:div w:id="2141916244">
      <w:bodyDiv w:val="1"/>
      <w:marLeft w:val="0"/>
      <w:marRight w:val="0"/>
      <w:marTop w:val="0"/>
      <w:marBottom w:val="0"/>
      <w:divBdr>
        <w:top w:val="none" w:sz="0" w:space="0" w:color="auto"/>
        <w:left w:val="none" w:sz="0" w:space="0" w:color="auto"/>
        <w:bottom w:val="none" w:sz="0" w:space="0" w:color="auto"/>
        <w:right w:val="none" w:sz="0" w:space="0" w:color="auto"/>
      </w:divBdr>
    </w:div>
    <w:div w:id="2142460568">
      <w:bodyDiv w:val="1"/>
      <w:marLeft w:val="0"/>
      <w:marRight w:val="0"/>
      <w:marTop w:val="0"/>
      <w:marBottom w:val="0"/>
      <w:divBdr>
        <w:top w:val="none" w:sz="0" w:space="0" w:color="auto"/>
        <w:left w:val="none" w:sz="0" w:space="0" w:color="auto"/>
        <w:bottom w:val="none" w:sz="0" w:space="0" w:color="auto"/>
        <w:right w:val="none" w:sz="0" w:space="0" w:color="auto"/>
      </w:divBdr>
    </w:div>
    <w:div w:id="214277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RubenBG7/GLOBALIT-API-DIGITAL-INTEGRATION/raw/main/DOCUMENTATION/GLOBAL%20API%20GUIDELINES/External%20Error%20Responses.docx" TargetMode="External"/><Relationship Id="rId39" Type="http://schemas.openxmlformats.org/officeDocument/2006/relationships/image" Target="media/image20.png"/><Relationship Id="rId21" Type="http://schemas.openxmlformats.org/officeDocument/2006/relationships/hyperlink" Target="https://tools.ietf.org/html/rfc2616"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camaraproject/WorkingGroups/blob/7b91d79c6d452c30780592fa07be89199ed13c4c/Commonalities/documentation/Working/images/guidelines-fig-11.p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RubenBG7/GLOBALIT-API-DIGITAL-INTEGRATION/raw/main/DOCUMENTATION/GLOBAL%20API%20GUIDELINES/commonDataTypes.json"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camaraproject/WorkingGroups/blob/7b91d79c6d452c30780592fa07be89199ed13c4c/Commonalities/documentation/Working/images/guidelines-fig-12.pn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ools.ietf.org/html/rfc7231" TargetMode="External"/><Relationship Id="rId27" Type="http://schemas.openxmlformats.org/officeDocument/2006/relationships/hyperlink" Target="https://github.com/RubenBG7/GLOBALIT-API-DIGITAL-INTEGRATION/raw/main/DOCUMENTATION/GLOBAL%20API%20GUIDELINES/Error%20Responses%20Mapping.docx"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github.com/RubenBG7/GLOBALIT-API-DIGITAL-INTEGRATION/raw/main/DOCUMENTATION/GLOBAL%20API%20GUIDELINES/Internal%20Error%20Responses.docx" TargetMode="External"/><Relationship Id="rId33" Type="http://schemas.openxmlformats.org/officeDocument/2006/relationships/hyperlink" Target="https://github.com/camaraproject/WorkingGroups/blob/7b91d79c6d452c30780592fa07be89199ed13c4c/Commonalities/documentation/Working/images/guidelines-fig-13.png" TargetMode="External"/><Relationship Id="rId38"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image" Target="media/image22.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4A54C6E7284DA9BBA15C11DBFEF503"/>
        <w:category>
          <w:name w:val="General"/>
          <w:gallery w:val="placeholder"/>
        </w:category>
        <w:types>
          <w:type w:val="bbPlcHdr"/>
        </w:types>
        <w:behaviors>
          <w:behavior w:val="content"/>
        </w:behaviors>
        <w:guid w:val="{1A79A76C-CAC1-4B72-9256-9642BEC603FA}"/>
      </w:docPartPr>
      <w:docPartBody>
        <w:p w:rsidR="0011795A" w:rsidRDefault="0011795A" w:rsidP="0011795A">
          <w:pPr>
            <w:pStyle w:val="CB4A54C6E7284DA9BBA15C11DBFEF503"/>
          </w:pPr>
          <w:r w:rsidRPr="00CD3C45">
            <w:rPr>
              <w:rStyle w:val="Textodelmarcadordeposicin"/>
            </w:rPr>
            <w:t>[Categoría]</w:t>
          </w:r>
        </w:p>
      </w:docPartBody>
    </w:docPart>
    <w:docPart>
      <w:docPartPr>
        <w:name w:val="13D9F253F1E24BAFB0D6F470F2AF5E15"/>
        <w:category>
          <w:name w:val="General"/>
          <w:gallery w:val="placeholder"/>
        </w:category>
        <w:types>
          <w:type w:val="bbPlcHdr"/>
        </w:types>
        <w:behaviors>
          <w:behavior w:val="content"/>
        </w:behaviors>
        <w:guid w:val="{D4FBCA40-F10E-4A07-BE61-CAEAEB8AB69D}"/>
      </w:docPartPr>
      <w:docPartBody>
        <w:p w:rsidR="006447D3" w:rsidRDefault="00B42D09" w:rsidP="00B42D09">
          <w:pPr>
            <w:pStyle w:val="13D9F253F1E24BAFB0D6F470F2AF5E15"/>
          </w:pPr>
          <w:r w:rsidRPr="00CD3C4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95A"/>
    <w:rsid w:val="000721B9"/>
    <w:rsid w:val="0007271B"/>
    <w:rsid w:val="00116F0E"/>
    <w:rsid w:val="0011795A"/>
    <w:rsid w:val="001467F0"/>
    <w:rsid w:val="001818C0"/>
    <w:rsid w:val="001B0082"/>
    <w:rsid w:val="00241056"/>
    <w:rsid w:val="00264E6A"/>
    <w:rsid w:val="002A3DCE"/>
    <w:rsid w:val="00326AD6"/>
    <w:rsid w:val="00384FCD"/>
    <w:rsid w:val="004046A5"/>
    <w:rsid w:val="004B0FBB"/>
    <w:rsid w:val="004D7F64"/>
    <w:rsid w:val="00550B9A"/>
    <w:rsid w:val="00583BF1"/>
    <w:rsid w:val="006447D3"/>
    <w:rsid w:val="006F2B79"/>
    <w:rsid w:val="006F30D4"/>
    <w:rsid w:val="0078767B"/>
    <w:rsid w:val="007F0E7A"/>
    <w:rsid w:val="007F4A0A"/>
    <w:rsid w:val="00830978"/>
    <w:rsid w:val="00841613"/>
    <w:rsid w:val="00916F8A"/>
    <w:rsid w:val="00982E9C"/>
    <w:rsid w:val="009A2FB7"/>
    <w:rsid w:val="009B5D34"/>
    <w:rsid w:val="009C1291"/>
    <w:rsid w:val="009C7A21"/>
    <w:rsid w:val="009E684D"/>
    <w:rsid w:val="00A03A81"/>
    <w:rsid w:val="00AB0B10"/>
    <w:rsid w:val="00B42D09"/>
    <w:rsid w:val="00B70F04"/>
    <w:rsid w:val="00B93782"/>
    <w:rsid w:val="00C04888"/>
    <w:rsid w:val="00C4555A"/>
    <w:rsid w:val="00D11A46"/>
    <w:rsid w:val="00D87518"/>
    <w:rsid w:val="00DB1301"/>
    <w:rsid w:val="00DB4DE9"/>
    <w:rsid w:val="00E20391"/>
    <w:rsid w:val="00E905FE"/>
    <w:rsid w:val="00F364A6"/>
    <w:rsid w:val="00FC0F94"/>
    <w:rsid w:val="00FC31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42D09"/>
    <w:rPr>
      <w:color w:val="808080"/>
    </w:rPr>
  </w:style>
  <w:style w:type="paragraph" w:customStyle="1" w:styleId="CB4A54C6E7284DA9BBA15C11DBFEF503">
    <w:name w:val="CB4A54C6E7284DA9BBA15C11DBFEF503"/>
    <w:rsid w:val="0011795A"/>
  </w:style>
  <w:style w:type="paragraph" w:customStyle="1" w:styleId="13D9F253F1E24BAFB0D6F470F2AF5E15">
    <w:name w:val="13D9F253F1E24BAFB0D6F470F2AF5E15"/>
    <w:rsid w:val="00B42D0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Jav20</b:Tag>
    <b:SourceType>InternetSite</b:SourceType>
    <b:Guid>{21B5C8BB-1569-4C7F-BC05-D4C083442E6B}</b:Guid>
    <b:Author>
      <b:Author>
        <b:NameList>
          <b:Person>
            <b:Last>Pardo</b:Last>
            <b:First>Javier</b:First>
          </b:Person>
        </b:NameList>
      </b:Author>
    </b:Author>
    <b:InternetSiteTitle>Paradigma Digital</b:InternetSiteTitle>
    <b:Year>2020</b:Year>
    <b:Month>9</b:Month>
    <b:Day>9</b:Day>
    <b:URL>https://www.paradigmadigital.com/techbiz/domain-driven-design-y-arquitectura-onion/</b:URL>
    <b:RefOrder>2</b:RefOrder>
  </b:Source>
  <b:Source>
    <b:Tag>Jon18</b:Tag>
    <b:SourceType>InternetSite</b:SourceType>
    <b:Guid>{9FDB812B-5174-4D10-87B6-A11C05D84538}</b:Guid>
    <b:Author>
      <b:Author>
        <b:NameList>
          <b:Person>
            <b:Last>Loscalzo</b:Last>
            <b:First>Jonathan</b:First>
          </b:Person>
        </b:NameList>
      </b:Author>
    </b:Author>
    <b:Title>Medium</b:Title>
    <b:InternetSiteTitle>Domain Driven Design: principios, beneficios y elementos — Primera Parte</b:InternetSiteTitle>
    <b:Year>2018</b:Year>
    <b:Month>4</b:Month>
    <b:Day>21</b:Day>
    <b:URL>https://medium.com/@jonathanloscalzo/domain-driven-design-principios-beneficios-y-elementos-primera-parte-aad90f30aa35</b:URL>
    <b:RefOrder>8</b:RefOrder>
  </b:Source>
  <b:Source>
    <b:Tag>Lea17</b:Tag>
    <b:SourceType>InternetSite</b:SourceType>
    <b:Guid>{66043F83-4CC2-4C56-B7CB-94838C58C950}</b:Guid>
    <b:Author>
      <b:Author>
        <b:NameList>
          <b:Person>
            <b:Last>Karam</b:Last>
            <b:First>Lea</b:First>
            <b:Middle>Maya</b:Middle>
          </b:Person>
        </b:NameList>
      </b:Author>
    </b:Author>
    <b:Title>DZone</b:Title>
    <b:InternetSiteTitle>An Introduction to Domain Driven Design and Its Benefits</b:InternetSiteTitle>
    <b:Year>2017</b:Year>
    <b:Month>8</b:Month>
    <b:Day>16</b:Day>
    <b:URL>https://dzone.com/articles/an-introduction-to-domain-driven-design-and-its-be</b:URL>
    <b:RefOrder>9</b:RefOrder>
  </b:Source>
  <b:Source>
    <b:Tag>Jan</b:Tag>
    <b:SourceType>InternetSite</b:SourceType>
    <b:Guid>{0C5B70C7-556A-4CEB-B09D-6FB86F661A58}</b:Guid>
    <b:Author>
      <b:Author>
        <b:NameList>
          <b:Person>
            <b:Last>Wagner</b:Last>
            <b:First>Janet</b:First>
          </b:Person>
        </b:NameList>
      </b:Author>
    </b:Author>
    <b:Title>Swagger</b:Title>
    <b:InternetSiteTitle>Understanding  the API-First Approach to Building Products</b:InternetSiteTitle>
    <b:URL>https://swagger.io/resources/articles/adopting-an-api-first-approach/</b:URL>
    <b:RefOrder>3</b:RefOrder>
  </b:Source>
  <b:Source>
    <b:Tag>Ign14</b:Tag>
    <b:SourceType>InternetSite</b:SourceType>
    <b:Guid>{0E5A6F5A-EC00-4FFA-A2C4-74B60FF6FDCF}</b:Guid>
    <b:Author>
      <b:Author>
        <b:NameList>
          <b:Person>
            <b:Last>Gavilán</b:Last>
            <b:First>Ignacio</b:First>
            <b:Middle>G.R.</b:Middle>
          </b:Person>
        </b:NameList>
      </b:Author>
    </b:Author>
    <b:Title>ignaciogavilan</b:Title>
    <b:InternetSiteTitle>El uso del TM Forum Information Framework (SID) con John Reilly</b:InternetSiteTitle>
    <b:Year>2014</b:Year>
    <b:Month>02</b:Month>
    <b:Day>21</b:Day>
    <b:URL>https://ignaciogavilan.com/el-uso-del-tm-forum-information/</b:URL>
    <b:RefOrder>4</b:RefOrder>
  </b:Source>
  <b:Source>
    <b:Tag>htt</b:Tag>
    <b:SourceType>InternetSite</b:SourceType>
    <b:Guid>{568460B0-1004-46EE-9316-E12CDE1ABB22}</b:Guid>
    <b:Title>json.org</b:Title>
    <b:URL>https://json.org/json-es.html</b:URL>
    <b:InternetSiteTitle>ECMA-404 The JSON Data Interchange Standard</b:InternetSiteTitle>
    <b:RefOrder>5</b:RefOrder>
  </b:Source>
  <b:Source>
    <b:Tag>htt1</b:Tag>
    <b:SourceType>InternetSite</b:SourceType>
    <b:Guid>{98874FF7-6770-4604-B45E-065EBF0CF7E4}</b:Guid>
    <b:URL>https://es.wikipedia.org/wiki/Transferencia_de_Estado_Representacional</b:URL>
    <b:Title>wikipedia.org</b:Title>
    <b:YearAccessed>2022</b:YearAccessed>
    <b:MonthAccessed>01</b:MonthAccessed>
    <b:DayAccessed>27</b:DayAccessed>
    <b:RefOrder>6</b:RefOrder>
  </b:Source>
  <b:Source>
    <b:Tag>DDD</b:Tag>
    <b:SourceType>InternetSite</b:SourceType>
    <b:Guid>{8E5ACBF0-1DA4-473D-ACB6-4476BC936711}</b:Guid>
    <b:Author>
      <b:Author>
        <b:NameList>
          <b:Person>
            <b:Last>Fowler</b:Last>
            <b:First>Martin</b:First>
          </b:Person>
        </b:NameList>
      </b:Author>
    </b:Author>
    <b:Year>2020</b:Year>
    <b:Month>4</b:Month>
    <b:URL>https://martinfowler.com/bliki/DomainDrivenDesign.html</b:URL>
    <b:RefOrder>1</b:RefOrder>
  </b:Source>
  <b:Source>
    <b:Tag>2110</b:Tag>
    <b:SourceType>InternetSite</b:SourceType>
    <b:Guid>{C203BBFF-9DD8-453F-A5D8-5D9B821D47FD}</b:Guid>
    <b:Year>2021</b:Year>
    <b:Month>10</b:Month>
    <b:Day>01</b:Day>
    <b:URL>https://restfulapi.net/security-essentials/</b:URL>
    <b:RefOrder>10</b:RefOrder>
  </b:Source>
  <b:Source>
    <b:Tag>res21</b:Tag>
    <b:SourceType>InternetSite</b:SourceType>
    <b:Guid>{C308C2FC-9B28-4D8E-9022-893E14C2254C}</b:Guid>
    <b:Author>
      <b:Author>
        <b:NameList>
          <b:Person>
            <b:Last>restfulapi.net</b:Last>
          </b:Person>
        </b:NameList>
      </b:Author>
    </b:Author>
    <b:Year>2021</b:Year>
    <b:Month>10</b:Month>
    <b:Day>01</b:Day>
    <b:URL>https://restfulapi.net/security-essentials/</b:URL>
    <b:RefOrder>7</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FFC565AFCC79C419E49A0A83C6A34B8" ma:contentTypeVersion="7" ma:contentTypeDescription="Create a new document." ma:contentTypeScope="" ma:versionID="712fdd20f4e6e0ef2a506e70f0bcf6c1">
  <xsd:schema xmlns:xsd="http://www.w3.org/2001/XMLSchema" xmlns:xs="http://www.w3.org/2001/XMLSchema" xmlns:p="http://schemas.microsoft.com/office/2006/metadata/properties" xmlns:ns2="51b73ffd-e860-4964-9d26-b332fb450148" targetNamespace="http://schemas.microsoft.com/office/2006/metadata/properties" ma:root="true" ma:fieldsID="797f8a53ef370fc6315878ece07a8017" ns2:_="">
    <xsd:import namespace="51b73ffd-e860-4964-9d26-b332fb4501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b73ffd-e860-4964-9d26-b332fb4501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E61C7D-83F7-40BD-A987-ED4354EC717B}">
  <ds:schemaRefs>
    <ds:schemaRef ds:uri="http://schemas.openxmlformats.org/officeDocument/2006/bibliography"/>
  </ds:schemaRefs>
</ds:datastoreItem>
</file>

<file path=customXml/itemProps2.xml><?xml version="1.0" encoding="utf-8"?>
<ds:datastoreItem xmlns:ds="http://schemas.openxmlformats.org/officeDocument/2006/customXml" ds:itemID="{D32814E2-14FF-4031-AC61-C6E5606E1D02}">
  <ds:schemaRefs>
    <ds:schemaRef ds:uri="http://schemas.microsoft.com/sharepoint/v3/contenttype/forms"/>
  </ds:schemaRefs>
</ds:datastoreItem>
</file>

<file path=customXml/itemProps3.xml><?xml version="1.0" encoding="utf-8"?>
<ds:datastoreItem xmlns:ds="http://schemas.openxmlformats.org/officeDocument/2006/customXml" ds:itemID="{651927A7-0C8E-4F95-A327-E58D6BF550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3E9625-B14E-4284-94FB-103C994E1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b73ffd-e860-4964-9d26-b332fb450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11088</Words>
  <Characters>60984</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API Design Rules</vt:lpstr>
    </vt:vector>
  </TitlesOfParts>
  <Company/>
  <LinksUpToDate>false</LinksUpToDate>
  <CharactersWithSpaces>71929</CharactersWithSpaces>
  <SharedDoc>false</SharedDoc>
  <HLinks>
    <vt:vector size="396" baseType="variant">
      <vt:variant>
        <vt:i4>2883689</vt:i4>
      </vt:variant>
      <vt:variant>
        <vt:i4>408</vt:i4>
      </vt:variant>
      <vt:variant>
        <vt:i4>0</vt:i4>
      </vt:variant>
      <vt:variant>
        <vt:i4>5</vt:i4>
      </vt:variant>
      <vt:variant>
        <vt:lpwstr>https://tools.ietf.org/html/rfc7231</vt:lpwstr>
      </vt:variant>
      <vt:variant>
        <vt:lpwstr>section-6.5.1</vt:lpwstr>
      </vt:variant>
      <vt:variant>
        <vt:i4>1769567</vt:i4>
      </vt:variant>
      <vt:variant>
        <vt:i4>405</vt:i4>
      </vt:variant>
      <vt:variant>
        <vt:i4>0</vt:i4>
      </vt:variant>
      <vt:variant>
        <vt:i4>5</vt:i4>
      </vt:variant>
      <vt:variant>
        <vt:lpwstr>https://tools.ietf.org/html/rfc2616</vt:lpwstr>
      </vt:variant>
      <vt:variant>
        <vt:lpwstr>section-10</vt:lpwstr>
      </vt:variant>
      <vt:variant>
        <vt:i4>5767187</vt:i4>
      </vt:variant>
      <vt:variant>
        <vt:i4>399</vt:i4>
      </vt:variant>
      <vt:variant>
        <vt:i4>0</vt:i4>
      </vt:variant>
      <vt:variant>
        <vt:i4>5</vt:i4>
      </vt:variant>
      <vt:variant>
        <vt:lpwstr>https://sedaapimarket.telefonica.com/</vt:lpwstr>
      </vt:variant>
      <vt:variant>
        <vt:lpwstr/>
      </vt:variant>
      <vt:variant>
        <vt:i4>983055</vt:i4>
      </vt:variant>
      <vt:variant>
        <vt:i4>396</vt:i4>
      </vt:variant>
      <vt:variant>
        <vt:i4>0</vt:i4>
      </vt:variant>
      <vt:variant>
        <vt:i4>5</vt:i4>
      </vt:variant>
      <vt:variant>
        <vt:lpwstr>https://apis.telefonica.com/</vt:lpwstr>
      </vt:variant>
      <vt:variant>
        <vt:lpwstr/>
      </vt:variant>
      <vt:variant>
        <vt:i4>1441845</vt:i4>
      </vt:variant>
      <vt:variant>
        <vt:i4>374</vt:i4>
      </vt:variant>
      <vt:variant>
        <vt:i4>0</vt:i4>
      </vt:variant>
      <vt:variant>
        <vt:i4>5</vt:i4>
      </vt:variant>
      <vt:variant>
        <vt:lpwstr/>
      </vt:variant>
      <vt:variant>
        <vt:lpwstr>_Toc95823472</vt:lpwstr>
      </vt:variant>
      <vt:variant>
        <vt:i4>1376309</vt:i4>
      </vt:variant>
      <vt:variant>
        <vt:i4>368</vt:i4>
      </vt:variant>
      <vt:variant>
        <vt:i4>0</vt:i4>
      </vt:variant>
      <vt:variant>
        <vt:i4>5</vt:i4>
      </vt:variant>
      <vt:variant>
        <vt:lpwstr/>
      </vt:variant>
      <vt:variant>
        <vt:lpwstr>_Toc95823471</vt:lpwstr>
      </vt:variant>
      <vt:variant>
        <vt:i4>1310773</vt:i4>
      </vt:variant>
      <vt:variant>
        <vt:i4>362</vt:i4>
      </vt:variant>
      <vt:variant>
        <vt:i4>0</vt:i4>
      </vt:variant>
      <vt:variant>
        <vt:i4>5</vt:i4>
      </vt:variant>
      <vt:variant>
        <vt:lpwstr/>
      </vt:variant>
      <vt:variant>
        <vt:lpwstr>_Toc95823470</vt:lpwstr>
      </vt:variant>
      <vt:variant>
        <vt:i4>1900596</vt:i4>
      </vt:variant>
      <vt:variant>
        <vt:i4>356</vt:i4>
      </vt:variant>
      <vt:variant>
        <vt:i4>0</vt:i4>
      </vt:variant>
      <vt:variant>
        <vt:i4>5</vt:i4>
      </vt:variant>
      <vt:variant>
        <vt:lpwstr/>
      </vt:variant>
      <vt:variant>
        <vt:lpwstr>_Toc95823469</vt:lpwstr>
      </vt:variant>
      <vt:variant>
        <vt:i4>1835060</vt:i4>
      </vt:variant>
      <vt:variant>
        <vt:i4>350</vt:i4>
      </vt:variant>
      <vt:variant>
        <vt:i4>0</vt:i4>
      </vt:variant>
      <vt:variant>
        <vt:i4>5</vt:i4>
      </vt:variant>
      <vt:variant>
        <vt:lpwstr/>
      </vt:variant>
      <vt:variant>
        <vt:lpwstr>_Toc95823468</vt:lpwstr>
      </vt:variant>
      <vt:variant>
        <vt:i4>1245236</vt:i4>
      </vt:variant>
      <vt:variant>
        <vt:i4>344</vt:i4>
      </vt:variant>
      <vt:variant>
        <vt:i4>0</vt:i4>
      </vt:variant>
      <vt:variant>
        <vt:i4>5</vt:i4>
      </vt:variant>
      <vt:variant>
        <vt:lpwstr/>
      </vt:variant>
      <vt:variant>
        <vt:lpwstr>_Toc95823467</vt:lpwstr>
      </vt:variant>
      <vt:variant>
        <vt:i4>1179700</vt:i4>
      </vt:variant>
      <vt:variant>
        <vt:i4>338</vt:i4>
      </vt:variant>
      <vt:variant>
        <vt:i4>0</vt:i4>
      </vt:variant>
      <vt:variant>
        <vt:i4>5</vt:i4>
      </vt:variant>
      <vt:variant>
        <vt:lpwstr/>
      </vt:variant>
      <vt:variant>
        <vt:lpwstr>_Toc95823466</vt:lpwstr>
      </vt:variant>
      <vt:variant>
        <vt:i4>1114164</vt:i4>
      </vt:variant>
      <vt:variant>
        <vt:i4>332</vt:i4>
      </vt:variant>
      <vt:variant>
        <vt:i4>0</vt:i4>
      </vt:variant>
      <vt:variant>
        <vt:i4>5</vt:i4>
      </vt:variant>
      <vt:variant>
        <vt:lpwstr/>
      </vt:variant>
      <vt:variant>
        <vt:lpwstr>_Toc95823465</vt:lpwstr>
      </vt:variant>
      <vt:variant>
        <vt:i4>1048628</vt:i4>
      </vt:variant>
      <vt:variant>
        <vt:i4>326</vt:i4>
      </vt:variant>
      <vt:variant>
        <vt:i4>0</vt:i4>
      </vt:variant>
      <vt:variant>
        <vt:i4>5</vt:i4>
      </vt:variant>
      <vt:variant>
        <vt:lpwstr/>
      </vt:variant>
      <vt:variant>
        <vt:lpwstr>_Toc95823464</vt:lpwstr>
      </vt:variant>
      <vt:variant>
        <vt:i4>1507380</vt:i4>
      </vt:variant>
      <vt:variant>
        <vt:i4>320</vt:i4>
      </vt:variant>
      <vt:variant>
        <vt:i4>0</vt:i4>
      </vt:variant>
      <vt:variant>
        <vt:i4>5</vt:i4>
      </vt:variant>
      <vt:variant>
        <vt:lpwstr/>
      </vt:variant>
      <vt:variant>
        <vt:lpwstr>_Toc95823463</vt:lpwstr>
      </vt:variant>
      <vt:variant>
        <vt:i4>1441844</vt:i4>
      </vt:variant>
      <vt:variant>
        <vt:i4>314</vt:i4>
      </vt:variant>
      <vt:variant>
        <vt:i4>0</vt:i4>
      </vt:variant>
      <vt:variant>
        <vt:i4>5</vt:i4>
      </vt:variant>
      <vt:variant>
        <vt:lpwstr/>
      </vt:variant>
      <vt:variant>
        <vt:lpwstr>_Toc95823462</vt:lpwstr>
      </vt:variant>
      <vt:variant>
        <vt:i4>1376308</vt:i4>
      </vt:variant>
      <vt:variant>
        <vt:i4>308</vt:i4>
      </vt:variant>
      <vt:variant>
        <vt:i4>0</vt:i4>
      </vt:variant>
      <vt:variant>
        <vt:i4>5</vt:i4>
      </vt:variant>
      <vt:variant>
        <vt:lpwstr/>
      </vt:variant>
      <vt:variant>
        <vt:lpwstr>_Toc95823461</vt:lpwstr>
      </vt:variant>
      <vt:variant>
        <vt:i4>1310772</vt:i4>
      </vt:variant>
      <vt:variant>
        <vt:i4>302</vt:i4>
      </vt:variant>
      <vt:variant>
        <vt:i4>0</vt:i4>
      </vt:variant>
      <vt:variant>
        <vt:i4>5</vt:i4>
      </vt:variant>
      <vt:variant>
        <vt:lpwstr/>
      </vt:variant>
      <vt:variant>
        <vt:lpwstr>_Toc95823460</vt:lpwstr>
      </vt:variant>
      <vt:variant>
        <vt:i4>1900599</vt:i4>
      </vt:variant>
      <vt:variant>
        <vt:i4>296</vt:i4>
      </vt:variant>
      <vt:variant>
        <vt:i4>0</vt:i4>
      </vt:variant>
      <vt:variant>
        <vt:i4>5</vt:i4>
      </vt:variant>
      <vt:variant>
        <vt:lpwstr/>
      </vt:variant>
      <vt:variant>
        <vt:lpwstr>_Toc95823459</vt:lpwstr>
      </vt:variant>
      <vt:variant>
        <vt:i4>1835063</vt:i4>
      </vt:variant>
      <vt:variant>
        <vt:i4>290</vt:i4>
      </vt:variant>
      <vt:variant>
        <vt:i4>0</vt:i4>
      </vt:variant>
      <vt:variant>
        <vt:i4>5</vt:i4>
      </vt:variant>
      <vt:variant>
        <vt:lpwstr/>
      </vt:variant>
      <vt:variant>
        <vt:lpwstr>_Toc95823458</vt:lpwstr>
      </vt:variant>
      <vt:variant>
        <vt:i4>1245239</vt:i4>
      </vt:variant>
      <vt:variant>
        <vt:i4>284</vt:i4>
      </vt:variant>
      <vt:variant>
        <vt:i4>0</vt:i4>
      </vt:variant>
      <vt:variant>
        <vt:i4>5</vt:i4>
      </vt:variant>
      <vt:variant>
        <vt:lpwstr/>
      </vt:variant>
      <vt:variant>
        <vt:lpwstr>_Toc95823457</vt:lpwstr>
      </vt:variant>
      <vt:variant>
        <vt:i4>1179703</vt:i4>
      </vt:variant>
      <vt:variant>
        <vt:i4>278</vt:i4>
      </vt:variant>
      <vt:variant>
        <vt:i4>0</vt:i4>
      </vt:variant>
      <vt:variant>
        <vt:i4>5</vt:i4>
      </vt:variant>
      <vt:variant>
        <vt:lpwstr/>
      </vt:variant>
      <vt:variant>
        <vt:lpwstr>_Toc95823456</vt:lpwstr>
      </vt:variant>
      <vt:variant>
        <vt:i4>1114167</vt:i4>
      </vt:variant>
      <vt:variant>
        <vt:i4>272</vt:i4>
      </vt:variant>
      <vt:variant>
        <vt:i4>0</vt:i4>
      </vt:variant>
      <vt:variant>
        <vt:i4>5</vt:i4>
      </vt:variant>
      <vt:variant>
        <vt:lpwstr/>
      </vt:variant>
      <vt:variant>
        <vt:lpwstr>_Toc95823455</vt:lpwstr>
      </vt:variant>
      <vt:variant>
        <vt:i4>1048631</vt:i4>
      </vt:variant>
      <vt:variant>
        <vt:i4>266</vt:i4>
      </vt:variant>
      <vt:variant>
        <vt:i4>0</vt:i4>
      </vt:variant>
      <vt:variant>
        <vt:i4>5</vt:i4>
      </vt:variant>
      <vt:variant>
        <vt:lpwstr/>
      </vt:variant>
      <vt:variant>
        <vt:lpwstr>_Toc95823454</vt:lpwstr>
      </vt:variant>
      <vt:variant>
        <vt:i4>1507383</vt:i4>
      </vt:variant>
      <vt:variant>
        <vt:i4>260</vt:i4>
      </vt:variant>
      <vt:variant>
        <vt:i4>0</vt:i4>
      </vt:variant>
      <vt:variant>
        <vt:i4>5</vt:i4>
      </vt:variant>
      <vt:variant>
        <vt:lpwstr/>
      </vt:variant>
      <vt:variant>
        <vt:lpwstr>_Toc95823453</vt:lpwstr>
      </vt:variant>
      <vt:variant>
        <vt:i4>1441847</vt:i4>
      </vt:variant>
      <vt:variant>
        <vt:i4>254</vt:i4>
      </vt:variant>
      <vt:variant>
        <vt:i4>0</vt:i4>
      </vt:variant>
      <vt:variant>
        <vt:i4>5</vt:i4>
      </vt:variant>
      <vt:variant>
        <vt:lpwstr/>
      </vt:variant>
      <vt:variant>
        <vt:lpwstr>_Toc95823452</vt:lpwstr>
      </vt:variant>
      <vt:variant>
        <vt:i4>1376311</vt:i4>
      </vt:variant>
      <vt:variant>
        <vt:i4>248</vt:i4>
      </vt:variant>
      <vt:variant>
        <vt:i4>0</vt:i4>
      </vt:variant>
      <vt:variant>
        <vt:i4>5</vt:i4>
      </vt:variant>
      <vt:variant>
        <vt:lpwstr/>
      </vt:variant>
      <vt:variant>
        <vt:lpwstr>_Toc95823451</vt:lpwstr>
      </vt:variant>
      <vt:variant>
        <vt:i4>1310775</vt:i4>
      </vt:variant>
      <vt:variant>
        <vt:i4>242</vt:i4>
      </vt:variant>
      <vt:variant>
        <vt:i4>0</vt:i4>
      </vt:variant>
      <vt:variant>
        <vt:i4>5</vt:i4>
      </vt:variant>
      <vt:variant>
        <vt:lpwstr/>
      </vt:variant>
      <vt:variant>
        <vt:lpwstr>_Toc95823450</vt:lpwstr>
      </vt:variant>
      <vt:variant>
        <vt:i4>1900598</vt:i4>
      </vt:variant>
      <vt:variant>
        <vt:i4>236</vt:i4>
      </vt:variant>
      <vt:variant>
        <vt:i4>0</vt:i4>
      </vt:variant>
      <vt:variant>
        <vt:i4>5</vt:i4>
      </vt:variant>
      <vt:variant>
        <vt:lpwstr/>
      </vt:variant>
      <vt:variant>
        <vt:lpwstr>_Toc95823449</vt:lpwstr>
      </vt:variant>
      <vt:variant>
        <vt:i4>1835062</vt:i4>
      </vt:variant>
      <vt:variant>
        <vt:i4>230</vt:i4>
      </vt:variant>
      <vt:variant>
        <vt:i4>0</vt:i4>
      </vt:variant>
      <vt:variant>
        <vt:i4>5</vt:i4>
      </vt:variant>
      <vt:variant>
        <vt:lpwstr/>
      </vt:variant>
      <vt:variant>
        <vt:lpwstr>_Toc95823448</vt:lpwstr>
      </vt:variant>
      <vt:variant>
        <vt:i4>1245238</vt:i4>
      </vt:variant>
      <vt:variant>
        <vt:i4>224</vt:i4>
      </vt:variant>
      <vt:variant>
        <vt:i4>0</vt:i4>
      </vt:variant>
      <vt:variant>
        <vt:i4>5</vt:i4>
      </vt:variant>
      <vt:variant>
        <vt:lpwstr/>
      </vt:variant>
      <vt:variant>
        <vt:lpwstr>_Toc95823447</vt:lpwstr>
      </vt:variant>
      <vt:variant>
        <vt:i4>1179702</vt:i4>
      </vt:variant>
      <vt:variant>
        <vt:i4>218</vt:i4>
      </vt:variant>
      <vt:variant>
        <vt:i4>0</vt:i4>
      </vt:variant>
      <vt:variant>
        <vt:i4>5</vt:i4>
      </vt:variant>
      <vt:variant>
        <vt:lpwstr/>
      </vt:variant>
      <vt:variant>
        <vt:lpwstr>_Toc95823446</vt:lpwstr>
      </vt:variant>
      <vt:variant>
        <vt:i4>1114166</vt:i4>
      </vt:variant>
      <vt:variant>
        <vt:i4>212</vt:i4>
      </vt:variant>
      <vt:variant>
        <vt:i4>0</vt:i4>
      </vt:variant>
      <vt:variant>
        <vt:i4>5</vt:i4>
      </vt:variant>
      <vt:variant>
        <vt:lpwstr/>
      </vt:variant>
      <vt:variant>
        <vt:lpwstr>_Toc95823445</vt:lpwstr>
      </vt:variant>
      <vt:variant>
        <vt:i4>1048630</vt:i4>
      </vt:variant>
      <vt:variant>
        <vt:i4>206</vt:i4>
      </vt:variant>
      <vt:variant>
        <vt:i4>0</vt:i4>
      </vt:variant>
      <vt:variant>
        <vt:i4>5</vt:i4>
      </vt:variant>
      <vt:variant>
        <vt:lpwstr/>
      </vt:variant>
      <vt:variant>
        <vt:lpwstr>_Toc95823444</vt:lpwstr>
      </vt:variant>
      <vt:variant>
        <vt:i4>1507382</vt:i4>
      </vt:variant>
      <vt:variant>
        <vt:i4>200</vt:i4>
      </vt:variant>
      <vt:variant>
        <vt:i4>0</vt:i4>
      </vt:variant>
      <vt:variant>
        <vt:i4>5</vt:i4>
      </vt:variant>
      <vt:variant>
        <vt:lpwstr/>
      </vt:variant>
      <vt:variant>
        <vt:lpwstr>_Toc95823443</vt:lpwstr>
      </vt:variant>
      <vt:variant>
        <vt:i4>1441846</vt:i4>
      </vt:variant>
      <vt:variant>
        <vt:i4>194</vt:i4>
      </vt:variant>
      <vt:variant>
        <vt:i4>0</vt:i4>
      </vt:variant>
      <vt:variant>
        <vt:i4>5</vt:i4>
      </vt:variant>
      <vt:variant>
        <vt:lpwstr/>
      </vt:variant>
      <vt:variant>
        <vt:lpwstr>_Toc95823442</vt:lpwstr>
      </vt:variant>
      <vt:variant>
        <vt:i4>1376310</vt:i4>
      </vt:variant>
      <vt:variant>
        <vt:i4>188</vt:i4>
      </vt:variant>
      <vt:variant>
        <vt:i4>0</vt:i4>
      </vt:variant>
      <vt:variant>
        <vt:i4>5</vt:i4>
      </vt:variant>
      <vt:variant>
        <vt:lpwstr/>
      </vt:variant>
      <vt:variant>
        <vt:lpwstr>_Toc95823441</vt:lpwstr>
      </vt:variant>
      <vt:variant>
        <vt:i4>1310774</vt:i4>
      </vt:variant>
      <vt:variant>
        <vt:i4>182</vt:i4>
      </vt:variant>
      <vt:variant>
        <vt:i4>0</vt:i4>
      </vt:variant>
      <vt:variant>
        <vt:i4>5</vt:i4>
      </vt:variant>
      <vt:variant>
        <vt:lpwstr/>
      </vt:variant>
      <vt:variant>
        <vt:lpwstr>_Toc95823440</vt:lpwstr>
      </vt:variant>
      <vt:variant>
        <vt:i4>1900593</vt:i4>
      </vt:variant>
      <vt:variant>
        <vt:i4>176</vt:i4>
      </vt:variant>
      <vt:variant>
        <vt:i4>0</vt:i4>
      </vt:variant>
      <vt:variant>
        <vt:i4>5</vt:i4>
      </vt:variant>
      <vt:variant>
        <vt:lpwstr/>
      </vt:variant>
      <vt:variant>
        <vt:lpwstr>_Toc95823439</vt:lpwstr>
      </vt:variant>
      <vt:variant>
        <vt:i4>1835057</vt:i4>
      </vt:variant>
      <vt:variant>
        <vt:i4>170</vt:i4>
      </vt:variant>
      <vt:variant>
        <vt:i4>0</vt:i4>
      </vt:variant>
      <vt:variant>
        <vt:i4>5</vt:i4>
      </vt:variant>
      <vt:variant>
        <vt:lpwstr/>
      </vt:variant>
      <vt:variant>
        <vt:lpwstr>_Toc95823438</vt:lpwstr>
      </vt:variant>
      <vt:variant>
        <vt:i4>1245233</vt:i4>
      </vt:variant>
      <vt:variant>
        <vt:i4>164</vt:i4>
      </vt:variant>
      <vt:variant>
        <vt:i4>0</vt:i4>
      </vt:variant>
      <vt:variant>
        <vt:i4>5</vt:i4>
      </vt:variant>
      <vt:variant>
        <vt:lpwstr/>
      </vt:variant>
      <vt:variant>
        <vt:lpwstr>_Toc95823437</vt:lpwstr>
      </vt:variant>
      <vt:variant>
        <vt:i4>1179697</vt:i4>
      </vt:variant>
      <vt:variant>
        <vt:i4>158</vt:i4>
      </vt:variant>
      <vt:variant>
        <vt:i4>0</vt:i4>
      </vt:variant>
      <vt:variant>
        <vt:i4>5</vt:i4>
      </vt:variant>
      <vt:variant>
        <vt:lpwstr/>
      </vt:variant>
      <vt:variant>
        <vt:lpwstr>_Toc95823436</vt:lpwstr>
      </vt:variant>
      <vt:variant>
        <vt:i4>1114161</vt:i4>
      </vt:variant>
      <vt:variant>
        <vt:i4>152</vt:i4>
      </vt:variant>
      <vt:variant>
        <vt:i4>0</vt:i4>
      </vt:variant>
      <vt:variant>
        <vt:i4>5</vt:i4>
      </vt:variant>
      <vt:variant>
        <vt:lpwstr/>
      </vt:variant>
      <vt:variant>
        <vt:lpwstr>_Toc95823435</vt:lpwstr>
      </vt:variant>
      <vt:variant>
        <vt:i4>1048625</vt:i4>
      </vt:variant>
      <vt:variant>
        <vt:i4>146</vt:i4>
      </vt:variant>
      <vt:variant>
        <vt:i4>0</vt:i4>
      </vt:variant>
      <vt:variant>
        <vt:i4>5</vt:i4>
      </vt:variant>
      <vt:variant>
        <vt:lpwstr/>
      </vt:variant>
      <vt:variant>
        <vt:lpwstr>_Toc95823434</vt:lpwstr>
      </vt:variant>
      <vt:variant>
        <vt:i4>1507377</vt:i4>
      </vt:variant>
      <vt:variant>
        <vt:i4>140</vt:i4>
      </vt:variant>
      <vt:variant>
        <vt:i4>0</vt:i4>
      </vt:variant>
      <vt:variant>
        <vt:i4>5</vt:i4>
      </vt:variant>
      <vt:variant>
        <vt:lpwstr/>
      </vt:variant>
      <vt:variant>
        <vt:lpwstr>_Toc95823433</vt:lpwstr>
      </vt:variant>
      <vt:variant>
        <vt:i4>1441841</vt:i4>
      </vt:variant>
      <vt:variant>
        <vt:i4>134</vt:i4>
      </vt:variant>
      <vt:variant>
        <vt:i4>0</vt:i4>
      </vt:variant>
      <vt:variant>
        <vt:i4>5</vt:i4>
      </vt:variant>
      <vt:variant>
        <vt:lpwstr/>
      </vt:variant>
      <vt:variant>
        <vt:lpwstr>_Toc95823432</vt:lpwstr>
      </vt:variant>
      <vt:variant>
        <vt:i4>1376305</vt:i4>
      </vt:variant>
      <vt:variant>
        <vt:i4>128</vt:i4>
      </vt:variant>
      <vt:variant>
        <vt:i4>0</vt:i4>
      </vt:variant>
      <vt:variant>
        <vt:i4>5</vt:i4>
      </vt:variant>
      <vt:variant>
        <vt:lpwstr/>
      </vt:variant>
      <vt:variant>
        <vt:lpwstr>_Toc95823431</vt:lpwstr>
      </vt:variant>
      <vt:variant>
        <vt:i4>1310769</vt:i4>
      </vt:variant>
      <vt:variant>
        <vt:i4>122</vt:i4>
      </vt:variant>
      <vt:variant>
        <vt:i4>0</vt:i4>
      </vt:variant>
      <vt:variant>
        <vt:i4>5</vt:i4>
      </vt:variant>
      <vt:variant>
        <vt:lpwstr/>
      </vt:variant>
      <vt:variant>
        <vt:lpwstr>_Toc95823430</vt:lpwstr>
      </vt:variant>
      <vt:variant>
        <vt:i4>1900592</vt:i4>
      </vt:variant>
      <vt:variant>
        <vt:i4>116</vt:i4>
      </vt:variant>
      <vt:variant>
        <vt:i4>0</vt:i4>
      </vt:variant>
      <vt:variant>
        <vt:i4>5</vt:i4>
      </vt:variant>
      <vt:variant>
        <vt:lpwstr/>
      </vt:variant>
      <vt:variant>
        <vt:lpwstr>_Toc95823429</vt:lpwstr>
      </vt:variant>
      <vt:variant>
        <vt:i4>1835056</vt:i4>
      </vt:variant>
      <vt:variant>
        <vt:i4>110</vt:i4>
      </vt:variant>
      <vt:variant>
        <vt:i4>0</vt:i4>
      </vt:variant>
      <vt:variant>
        <vt:i4>5</vt:i4>
      </vt:variant>
      <vt:variant>
        <vt:lpwstr/>
      </vt:variant>
      <vt:variant>
        <vt:lpwstr>_Toc95823428</vt:lpwstr>
      </vt:variant>
      <vt:variant>
        <vt:i4>1245232</vt:i4>
      </vt:variant>
      <vt:variant>
        <vt:i4>104</vt:i4>
      </vt:variant>
      <vt:variant>
        <vt:i4>0</vt:i4>
      </vt:variant>
      <vt:variant>
        <vt:i4>5</vt:i4>
      </vt:variant>
      <vt:variant>
        <vt:lpwstr/>
      </vt:variant>
      <vt:variant>
        <vt:lpwstr>_Toc95823427</vt:lpwstr>
      </vt:variant>
      <vt:variant>
        <vt:i4>1179696</vt:i4>
      </vt:variant>
      <vt:variant>
        <vt:i4>98</vt:i4>
      </vt:variant>
      <vt:variant>
        <vt:i4>0</vt:i4>
      </vt:variant>
      <vt:variant>
        <vt:i4>5</vt:i4>
      </vt:variant>
      <vt:variant>
        <vt:lpwstr/>
      </vt:variant>
      <vt:variant>
        <vt:lpwstr>_Toc95823426</vt:lpwstr>
      </vt:variant>
      <vt:variant>
        <vt:i4>1114160</vt:i4>
      </vt:variant>
      <vt:variant>
        <vt:i4>92</vt:i4>
      </vt:variant>
      <vt:variant>
        <vt:i4>0</vt:i4>
      </vt:variant>
      <vt:variant>
        <vt:i4>5</vt:i4>
      </vt:variant>
      <vt:variant>
        <vt:lpwstr/>
      </vt:variant>
      <vt:variant>
        <vt:lpwstr>_Toc95823425</vt:lpwstr>
      </vt:variant>
      <vt:variant>
        <vt:i4>1048624</vt:i4>
      </vt:variant>
      <vt:variant>
        <vt:i4>86</vt:i4>
      </vt:variant>
      <vt:variant>
        <vt:i4>0</vt:i4>
      </vt:variant>
      <vt:variant>
        <vt:i4>5</vt:i4>
      </vt:variant>
      <vt:variant>
        <vt:lpwstr/>
      </vt:variant>
      <vt:variant>
        <vt:lpwstr>_Toc95823424</vt:lpwstr>
      </vt:variant>
      <vt:variant>
        <vt:i4>1507376</vt:i4>
      </vt:variant>
      <vt:variant>
        <vt:i4>80</vt:i4>
      </vt:variant>
      <vt:variant>
        <vt:i4>0</vt:i4>
      </vt:variant>
      <vt:variant>
        <vt:i4>5</vt:i4>
      </vt:variant>
      <vt:variant>
        <vt:lpwstr/>
      </vt:variant>
      <vt:variant>
        <vt:lpwstr>_Toc95823423</vt:lpwstr>
      </vt:variant>
      <vt:variant>
        <vt:i4>1441840</vt:i4>
      </vt:variant>
      <vt:variant>
        <vt:i4>74</vt:i4>
      </vt:variant>
      <vt:variant>
        <vt:i4>0</vt:i4>
      </vt:variant>
      <vt:variant>
        <vt:i4>5</vt:i4>
      </vt:variant>
      <vt:variant>
        <vt:lpwstr/>
      </vt:variant>
      <vt:variant>
        <vt:lpwstr>_Toc95823422</vt:lpwstr>
      </vt:variant>
      <vt:variant>
        <vt:i4>1376304</vt:i4>
      </vt:variant>
      <vt:variant>
        <vt:i4>68</vt:i4>
      </vt:variant>
      <vt:variant>
        <vt:i4>0</vt:i4>
      </vt:variant>
      <vt:variant>
        <vt:i4>5</vt:i4>
      </vt:variant>
      <vt:variant>
        <vt:lpwstr/>
      </vt:variant>
      <vt:variant>
        <vt:lpwstr>_Toc95823421</vt:lpwstr>
      </vt:variant>
      <vt:variant>
        <vt:i4>1310768</vt:i4>
      </vt:variant>
      <vt:variant>
        <vt:i4>62</vt:i4>
      </vt:variant>
      <vt:variant>
        <vt:i4>0</vt:i4>
      </vt:variant>
      <vt:variant>
        <vt:i4>5</vt:i4>
      </vt:variant>
      <vt:variant>
        <vt:lpwstr/>
      </vt:variant>
      <vt:variant>
        <vt:lpwstr>_Toc95823420</vt:lpwstr>
      </vt:variant>
      <vt:variant>
        <vt:i4>1900595</vt:i4>
      </vt:variant>
      <vt:variant>
        <vt:i4>56</vt:i4>
      </vt:variant>
      <vt:variant>
        <vt:i4>0</vt:i4>
      </vt:variant>
      <vt:variant>
        <vt:i4>5</vt:i4>
      </vt:variant>
      <vt:variant>
        <vt:lpwstr/>
      </vt:variant>
      <vt:variant>
        <vt:lpwstr>_Toc95823419</vt:lpwstr>
      </vt:variant>
      <vt:variant>
        <vt:i4>1835059</vt:i4>
      </vt:variant>
      <vt:variant>
        <vt:i4>50</vt:i4>
      </vt:variant>
      <vt:variant>
        <vt:i4>0</vt:i4>
      </vt:variant>
      <vt:variant>
        <vt:i4>5</vt:i4>
      </vt:variant>
      <vt:variant>
        <vt:lpwstr/>
      </vt:variant>
      <vt:variant>
        <vt:lpwstr>_Toc95823418</vt:lpwstr>
      </vt:variant>
      <vt:variant>
        <vt:i4>1245235</vt:i4>
      </vt:variant>
      <vt:variant>
        <vt:i4>44</vt:i4>
      </vt:variant>
      <vt:variant>
        <vt:i4>0</vt:i4>
      </vt:variant>
      <vt:variant>
        <vt:i4>5</vt:i4>
      </vt:variant>
      <vt:variant>
        <vt:lpwstr/>
      </vt:variant>
      <vt:variant>
        <vt:lpwstr>_Toc95823417</vt:lpwstr>
      </vt:variant>
      <vt:variant>
        <vt:i4>1179699</vt:i4>
      </vt:variant>
      <vt:variant>
        <vt:i4>38</vt:i4>
      </vt:variant>
      <vt:variant>
        <vt:i4>0</vt:i4>
      </vt:variant>
      <vt:variant>
        <vt:i4>5</vt:i4>
      </vt:variant>
      <vt:variant>
        <vt:lpwstr/>
      </vt:variant>
      <vt:variant>
        <vt:lpwstr>_Toc95823416</vt:lpwstr>
      </vt:variant>
      <vt:variant>
        <vt:i4>1114163</vt:i4>
      </vt:variant>
      <vt:variant>
        <vt:i4>32</vt:i4>
      </vt:variant>
      <vt:variant>
        <vt:i4>0</vt:i4>
      </vt:variant>
      <vt:variant>
        <vt:i4>5</vt:i4>
      </vt:variant>
      <vt:variant>
        <vt:lpwstr/>
      </vt:variant>
      <vt:variant>
        <vt:lpwstr>_Toc95823415</vt:lpwstr>
      </vt:variant>
      <vt:variant>
        <vt:i4>1048627</vt:i4>
      </vt:variant>
      <vt:variant>
        <vt:i4>26</vt:i4>
      </vt:variant>
      <vt:variant>
        <vt:i4>0</vt:i4>
      </vt:variant>
      <vt:variant>
        <vt:i4>5</vt:i4>
      </vt:variant>
      <vt:variant>
        <vt:lpwstr/>
      </vt:variant>
      <vt:variant>
        <vt:lpwstr>_Toc95823414</vt:lpwstr>
      </vt:variant>
      <vt:variant>
        <vt:i4>1507379</vt:i4>
      </vt:variant>
      <vt:variant>
        <vt:i4>20</vt:i4>
      </vt:variant>
      <vt:variant>
        <vt:i4>0</vt:i4>
      </vt:variant>
      <vt:variant>
        <vt:i4>5</vt:i4>
      </vt:variant>
      <vt:variant>
        <vt:lpwstr/>
      </vt:variant>
      <vt:variant>
        <vt:lpwstr>_Toc95823413</vt:lpwstr>
      </vt:variant>
      <vt:variant>
        <vt:i4>1441843</vt:i4>
      </vt:variant>
      <vt:variant>
        <vt:i4>14</vt:i4>
      </vt:variant>
      <vt:variant>
        <vt:i4>0</vt:i4>
      </vt:variant>
      <vt:variant>
        <vt:i4>5</vt:i4>
      </vt:variant>
      <vt:variant>
        <vt:lpwstr/>
      </vt:variant>
      <vt:variant>
        <vt:lpwstr>_Toc95823412</vt:lpwstr>
      </vt:variant>
      <vt:variant>
        <vt:i4>1376307</vt:i4>
      </vt:variant>
      <vt:variant>
        <vt:i4>8</vt:i4>
      </vt:variant>
      <vt:variant>
        <vt:i4>0</vt:i4>
      </vt:variant>
      <vt:variant>
        <vt:i4>5</vt:i4>
      </vt:variant>
      <vt:variant>
        <vt:lpwstr/>
      </vt:variant>
      <vt:variant>
        <vt:lpwstr>_Toc95823411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Design Rules</dc:title>
  <dc:subject/>
  <dc:creator>Diego Gomez Romero</dc:creator>
  <cp:keywords/>
  <dc:description/>
  <cp:lastModifiedBy>RUBEN BARRADO GONZALEZ</cp:lastModifiedBy>
  <cp:revision>67</cp:revision>
  <cp:lastPrinted>2022-12-19T11:25:00Z</cp:lastPrinted>
  <dcterms:created xsi:type="dcterms:W3CDTF">2022-11-21T10:18:00Z</dcterms:created>
  <dcterms:modified xsi:type="dcterms:W3CDTF">2022-12-29T15:48:00Z</dcterms:modified>
  <cp:category>Global 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0x0101005FFC565AFCC79C419E49A0A83C6A34B8</vt:lpwstr>
  </property>
  <property fmtid="{D5CDD505-2E9C-101B-9397-08002B2CF9AE}" pid="3" name="TogoLocations">
    <vt:lpwstr/>
  </property>
  <property fmtid="{D5CDD505-2E9C-101B-9397-08002B2CF9AE}" pid="4" name="TogoTags">
    <vt:lpwstr/>
  </property>
  <property fmtid="{D5CDD505-2E9C-101B-9397-08002B2CF9AE}" pid="5" name="TogoDepartments">
    <vt:lpwstr/>
  </property>
  <property fmtid="{D5CDD505-2E9C-101B-9397-08002B2CF9AE}" pid="6" name="TogoDocumentsCategory">
    <vt:lpwstr/>
  </property>
</Properties>
</file>