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B3A" w:rsidRPr="00AC0B3A" w:rsidRDefault="00AC0B3A" w:rsidP="00AC0B3A">
      <w:pPr>
        <w:jc w:val="center"/>
        <w:rPr>
          <w:rFonts w:ascii="Segoe UI Symbol" w:hAnsi="Segoe UI Symbol" w:cs="Tahoma"/>
          <w:b/>
          <w:sz w:val="24"/>
          <w:szCs w:val="20"/>
        </w:rPr>
      </w:pPr>
      <w:r>
        <w:rPr>
          <w:rFonts w:ascii="Tahoma" w:hAnsi="Tahoma" w:cs="Tahoma"/>
          <w:b/>
          <w:sz w:val="24"/>
          <w:szCs w:val="20"/>
        </w:rPr>
        <w:t xml:space="preserve"> </w:t>
      </w:r>
      <w:r w:rsidR="00A4320F">
        <w:rPr>
          <w:rFonts w:ascii="Tahoma" w:hAnsi="Tahoma" w:cs="Tahoma"/>
          <w:b/>
          <w:sz w:val="24"/>
          <w:szCs w:val="20"/>
        </w:rPr>
        <w:t>1129922_1</w:t>
      </w:r>
    </w:p>
    <w:tbl>
      <w:tblPr>
        <w:tblW w:w="8828" w:type="dxa"/>
        <w:tblLayout w:type="fixed"/>
        <w:tblCellMar>
          <w:left w:w="70" w:type="dxa"/>
          <w:right w:w="70" w:type="dxa"/>
        </w:tblCellMar>
        <w:tblLook w:val="04A0" w:firstRow="1" w:lastRow="0" w:firstColumn="1" w:lastColumn="0" w:noHBand="0" w:noVBand="1"/>
      </w:tblPr>
      <w:tblGrid>
        <w:gridCol w:w="2263"/>
        <w:gridCol w:w="1560"/>
        <w:gridCol w:w="1572"/>
        <w:gridCol w:w="3433"/>
      </w:tblGrid>
      <w:tr w:rsidR="00FF513D" w:rsidRPr="00FF513D" w:rsidTr="00EB6148">
        <w:trPr>
          <w:trHeight w:val="288"/>
        </w:trPr>
        <w:tc>
          <w:tcPr>
            <w:tcW w:w="8828" w:type="dxa"/>
            <w:gridSpan w:val="4"/>
            <w:tcBorders>
              <w:top w:val="single" w:sz="4" w:space="0" w:color="auto"/>
              <w:left w:val="single" w:sz="4" w:space="0" w:color="auto"/>
              <w:bottom w:val="single" w:sz="4" w:space="0" w:color="auto"/>
              <w:right w:val="single" w:sz="4" w:space="0" w:color="000000"/>
            </w:tcBorders>
            <w:shd w:val="clear" w:color="000000" w:fill="767171"/>
            <w:vAlign w:val="center"/>
            <w:hideMark/>
          </w:tcPr>
          <w:p w:rsidR="00FF513D" w:rsidRPr="00FF513D" w:rsidRDefault="00594B85" w:rsidP="00E02F6F">
            <w:pPr>
              <w:pStyle w:val="Ttulo3"/>
              <w:numPr>
                <w:ilvl w:val="0"/>
                <w:numId w:val="0"/>
              </w:numPr>
              <w:ind w:left="720" w:hanging="720"/>
              <w:rPr>
                <w:rFonts w:ascii="Tahoma" w:hAnsi="Tahoma" w:cs="Tahoma"/>
                <w:sz w:val="20"/>
                <w:szCs w:val="20"/>
              </w:rPr>
            </w:pPr>
            <w:r>
              <w:rPr>
                <w:rFonts w:ascii="Tahoma" w:hAnsi="Tahoma" w:cs="Tahoma"/>
                <w:sz w:val="20"/>
                <w:szCs w:val="20"/>
              </w:rPr>
              <w:t>GÉNESIS GOURMET</w:t>
            </w:r>
          </w:p>
        </w:tc>
      </w:tr>
      <w:tr w:rsidR="00FF513D" w:rsidRPr="00FF513D" w:rsidTr="00EB6148">
        <w:trPr>
          <w:trHeight w:val="340"/>
        </w:trPr>
        <w:tc>
          <w:tcPr>
            <w:tcW w:w="8828"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FF513D" w:rsidP="00FF513D">
            <w:pPr>
              <w:pStyle w:val="Sinespaciado"/>
              <w:jc w:val="center"/>
              <w:rPr>
                <w:rFonts w:ascii="Tahoma" w:eastAsia="Times New Roman" w:hAnsi="Tahoma" w:cs="Tahoma"/>
                <w:b/>
                <w:color w:val="000000"/>
                <w:sz w:val="20"/>
                <w:szCs w:val="20"/>
              </w:rPr>
            </w:pPr>
            <w:r w:rsidRPr="00FF513D">
              <w:rPr>
                <w:rFonts w:ascii="Tahoma" w:eastAsia="Times New Roman" w:hAnsi="Tahoma" w:cs="Tahoma"/>
                <w:b/>
                <w:color w:val="000000"/>
                <w:sz w:val="20"/>
                <w:szCs w:val="20"/>
              </w:rPr>
              <w:t>Descripción</w:t>
            </w:r>
            <w:r>
              <w:rPr>
                <w:rFonts w:ascii="Tahoma" w:eastAsia="Times New Roman" w:hAnsi="Tahoma" w:cs="Tahoma"/>
                <w:b/>
                <w:color w:val="000000"/>
                <w:sz w:val="20"/>
                <w:szCs w:val="20"/>
              </w:rPr>
              <w:t xml:space="preserve"> del nombre</w:t>
            </w:r>
            <w:r w:rsidRPr="00FF513D">
              <w:rPr>
                <w:rFonts w:ascii="Tahoma" w:eastAsia="Times New Roman" w:hAnsi="Tahoma" w:cs="Tahoma"/>
                <w:b/>
                <w:color w:val="000000"/>
                <w:sz w:val="20"/>
                <w:szCs w:val="20"/>
              </w:rPr>
              <w:t>:</w:t>
            </w:r>
          </w:p>
        </w:tc>
      </w:tr>
      <w:tr w:rsidR="00FF513D" w:rsidRPr="00FF513D" w:rsidTr="00EB6148">
        <w:trPr>
          <w:trHeight w:val="1134"/>
        </w:trPr>
        <w:tc>
          <w:tcPr>
            <w:tcW w:w="8828" w:type="dxa"/>
            <w:gridSpan w:val="4"/>
            <w:tcBorders>
              <w:top w:val="single" w:sz="4" w:space="0" w:color="auto"/>
              <w:left w:val="single" w:sz="4" w:space="0" w:color="auto"/>
              <w:bottom w:val="single" w:sz="4" w:space="0" w:color="auto"/>
              <w:right w:val="single" w:sz="4" w:space="0" w:color="auto"/>
            </w:tcBorders>
            <w:shd w:val="clear" w:color="auto" w:fill="auto"/>
          </w:tcPr>
          <w:p w:rsidR="00FF513D" w:rsidRPr="00FF513D" w:rsidRDefault="00A4320F" w:rsidP="00A4320F">
            <w:pPr>
              <w:pStyle w:val="Sinespaciado"/>
              <w:rPr>
                <w:rFonts w:ascii="Tahoma" w:eastAsia="Times New Roman" w:hAnsi="Tahoma" w:cs="Tahoma"/>
                <w:color w:val="000000"/>
                <w:sz w:val="20"/>
                <w:szCs w:val="20"/>
              </w:rPr>
            </w:pPr>
            <w:r>
              <w:rPr>
                <w:rFonts w:ascii="Tahoma" w:eastAsia="Times New Roman" w:hAnsi="Tahoma" w:cs="Tahoma"/>
                <w:color w:val="000000"/>
                <w:sz w:val="20"/>
                <w:szCs w:val="20"/>
              </w:rPr>
              <w:t xml:space="preserve">Este nombre se le dio debido a un que fuera un nombre fácil de recordar y de pronunciar, haciendo énfasis en </w:t>
            </w:r>
            <w:r w:rsidRPr="00A4320F">
              <w:rPr>
                <w:rFonts w:ascii="Tahoma" w:eastAsia="Times New Roman" w:hAnsi="Tahoma" w:cs="Tahoma"/>
                <w:b/>
                <w:color w:val="000000"/>
                <w:sz w:val="20"/>
                <w:szCs w:val="20"/>
              </w:rPr>
              <w:t>Ge</w:t>
            </w:r>
            <w:r>
              <w:rPr>
                <w:rFonts w:ascii="Tahoma" w:eastAsia="Times New Roman" w:hAnsi="Tahoma" w:cs="Tahoma"/>
                <w:color w:val="000000"/>
                <w:sz w:val="20"/>
                <w:szCs w:val="20"/>
              </w:rPr>
              <w:t>stió</w:t>
            </w:r>
            <w:r w:rsidRPr="00A4320F">
              <w:rPr>
                <w:rFonts w:ascii="Tahoma" w:eastAsia="Times New Roman" w:hAnsi="Tahoma" w:cs="Tahoma"/>
                <w:b/>
                <w:color w:val="000000"/>
                <w:sz w:val="20"/>
                <w:szCs w:val="20"/>
              </w:rPr>
              <w:t>n</w:t>
            </w:r>
            <w:r>
              <w:rPr>
                <w:rFonts w:ascii="Tahoma" w:eastAsia="Times New Roman" w:hAnsi="Tahoma" w:cs="Tahoma"/>
                <w:color w:val="000000"/>
                <w:sz w:val="20"/>
                <w:szCs w:val="20"/>
              </w:rPr>
              <w:t xml:space="preserve"> </w:t>
            </w:r>
            <w:r w:rsidRPr="00A4320F">
              <w:rPr>
                <w:rFonts w:ascii="Tahoma" w:eastAsia="Times New Roman" w:hAnsi="Tahoma" w:cs="Tahoma"/>
                <w:b/>
                <w:color w:val="000000"/>
                <w:sz w:val="20"/>
                <w:szCs w:val="20"/>
              </w:rPr>
              <w:t>en</w:t>
            </w:r>
            <w:r>
              <w:rPr>
                <w:rFonts w:ascii="Tahoma" w:eastAsia="Times New Roman" w:hAnsi="Tahoma" w:cs="Tahoma"/>
                <w:color w:val="000000"/>
                <w:sz w:val="20"/>
                <w:szCs w:val="20"/>
              </w:rPr>
              <w:t xml:space="preserve"> </w:t>
            </w:r>
            <w:r w:rsidRPr="00A4320F">
              <w:rPr>
                <w:rFonts w:ascii="Tahoma" w:eastAsia="Times New Roman" w:hAnsi="Tahoma" w:cs="Tahoma"/>
                <w:b/>
                <w:color w:val="000000"/>
                <w:sz w:val="20"/>
                <w:szCs w:val="20"/>
              </w:rPr>
              <w:t>sis</w:t>
            </w:r>
            <w:r>
              <w:rPr>
                <w:rFonts w:ascii="Tahoma" w:eastAsia="Times New Roman" w:hAnsi="Tahoma" w:cs="Tahoma"/>
                <w:color w:val="000000"/>
                <w:sz w:val="20"/>
                <w:szCs w:val="20"/>
              </w:rPr>
              <w:t xml:space="preserve">tema de servicio de acuerdo a </w:t>
            </w:r>
            <w:r w:rsidR="00594B85">
              <w:rPr>
                <w:rFonts w:ascii="Tahoma" w:eastAsia="Times New Roman" w:hAnsi="Tahoma" w:cs="Tahoma"/>
                <w:color w:val="000000"/>
                <w:sz w:val="20"/>
                <w:szCs w:val="20"/>
              </w:rPr>
              <w:t>las siglas que maneja el nombre y añadiéndole la palabra Gourmet ya que de referencia de algo relacionado con alimentos y bebidas.</w:t>
            </w:r>
          </w:p>
        </w:tc>
      </w:tr>
      <w:tr w:rsidR="00A4320F" w:rsidRPr="00FF513D" w:rsidTr="00EB6148">
        <w:trPr>
          <w:trHeight w:val="340"/>
        </w:trPr>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FF513D" w:rsidP="00A33B38">
            <w:pPr>
              <w:pStyle w:val="Sinespaciado"/>
              <w:jc w:val="center"/>
              <w:rPr>
                <w:rFonts w:ascii="Tahoma" w:hAnsi="Tahoma" w:cs="Tahoma"/>
                <w:b/>
                <w:sz w:val="20"/>
                <w:szCs w:val="20"/>
              </w:rPr>
            </w:pPr>
            <w:r>
              <w:rPr>
                <w:rFonts w:ascii="Tahoma" w:hAnsi="Tahoma" w:cs="Tahoma"/>
                <w:b/>
                <w:sz w:val="20"/>
                <w:szCs w:val="20"/>
              </w:rPr>
              <w:t>Logo</w:t>
            </w:r>
            <w:r w:rsidR="00E02F6F">
              <w:rPr>
                <w:rFonts w:ascii="Tahoma" w:hAnsi="Tahoma" w:cs="Tahoma"/>
                <w:b/>
                <w:sz w:val="20"/>
                <w:szCs w:val="20"/>
              </w:rPr>
              <w:t xml:space="preserve"> del S.I.</w:t>
            </w:r>
          </w:p>
        </w:tc>
        <w:tc>
          <w:tcPr>
            <w:tcW w:w="6565"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FF513D" w:rsidRPr="00FF513D" w:rsidRDefault="00E02F6F" w:rsidP="00E02F6F">
            <w:pPr>
              <w:pStyle w:val="Sinespaciado"/>
              <w:jc w:val="center"/>
              <w:rPr>
                <w:rFonts w:ascii="Tahoma" w:hAnsi="Tahoma" w:cs="Tahoma"/>
                <w:b/>
                <w:sz w:val="20"/>
                <w:szCs w:val="20"/>
              </w:rPr>
            </w:pPr>
            <w:r>
              <w:rPr>
                <w:rFonts w:ascii="Tahoma" w:hAnsi="Tahoma" w:cs="Tahoma"/>
                <w:b/>
                <w:sz w:val="20"/>
                <w:szCs w:val="20"/>
              </w:rPr>
              <w:t>Especificaciones</w:t>
            </w:r>
          </w:p>
        </w:tc>
      </w:tr>
      <w:tr w:rsidR="00A4320F" w:rsidRPr="00FF513D" w:rsidTr="00EB6148">
        <w:trPr>
          <w:trHeight w:val="2268"/>
        </w:trPr>
        <w:tc>
          <w:tcPr>
            <w:tcW w:w="2263" w:type="dxa"/>
            <w:tcBorders>
              <w:top w:val="single" w:sz="4" w:space="0" w:color="auto"/>
              <w:left w:val="single" w:sz="4" w:space="0" w:color="auto"/>
              <w:bottom w:val="single" w:sz="4" w:space="0" w:color="auto"/>
              <w:right w:val="single" w:sz="4" w:space="0" w:color="auto"/>
            </w:tcBorders>
            <w:shd w:val="clear" w:color="auto" w:fill="auto"/>
          </w:tcPr>
          <w:p w:rsidR="00FF513D" w:rsidRPr="00E02F6F" w:rsidRDefault="00A4320F" w:rsidP="00F45558">
            <w:pPr>
              <w:jc w:val="center"/>
              <w:rPr>
                <w:lang w:eastAsia="es-CO"/>
              </w:rPr>
            </w:pPr>
            <w:r>
              <w:rPr>
                <w:noProof/>
                <w:lang w:eastAsia="es-CO"/>
              </w:rPr>
              <w:drawing>
                <wp:inline distT="0" distB="0" distL="0" distR="0">
                  <wp:extent cx="1401744" cy="1371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sis.png"/>
                          <pic:cNvPicPr/>
                        </pic:nvPicPr>
                        <pic:blipFill>
                          <a:blip r:embed="rId7">
                            <a:extLst>
                              <a:ext uri="{28A0092B-C50C-407E-A947-70E740481C1C}">
                                <a14:useLocalDpi xmlns:a14="http://schemas.microsoft.com/office/drawing/2010/main" val="0"/>
                              </a:ext>
                            </a:extLst>
                          </a:blip>
                          <a:stretch>
                            <a:fillRect/>
                          </a:stretch>
                        </pic:blipFill>
                        <pic:spPr>
                          <a:xfrm>
                            <a:off x="0" y="0"/>
                            <a:ext cx="1422329" cy="1391743"/>
                          </a:xfrm>
                          <a:prstGeom prst="rect">
                            <a:avLst/>
                          </a:prstGeom>
                        </pic:spPr>
                      </pic:pic>
                    </a:graphicData>
                  </a:graphic>
                </wp:inline>
              </w:drawing>
            </w:r>
          </w:p>
        </w:tc>
        <w:tc>
          <w:tcPr>
            <w:tcW w:w="6565" w:type="dxa"/>
            <w:gridSpan w:val="3"/>
            <w:tcBorders>
              <w:top w:val="single" w:sz="4" w:space="0" w:color="auto"/>
              <w:left w:val="single" w:sz="4" w:space="0" w:color="auto"/>
              <w:bottom w:val="single" w:sz="4" w:space="0" w:color="auto"/>
              <w:right w:val="single" w:sz="4" w:space="0" w:color="auto"/>
            </w:tcBorders>
            <w:shd w:val="clear" w:color="auto" w:fill="auto"/>
          </w:tcPr>
          <w:p w:rsidR="00FF513D" w:rsidRDefault="00A4320F" w:rsidP="00FF513D">
            <w:pPr>
              <w:pStyle w:val="Sinespaciado"/>
              <w:jc w:val="left"/>
              <w:rPr>
                <w:rFonts w:ascii="Tahoma" w:hAnsi="Tahoma" w:cs="Tahoma"/>
                <w:sz w:val="20"/>
                <w:szCs w:val="20"/>
              </w:rPr>
            </w:pPr>
            <w:r>
              <w:rPr>
                <w:rFonts w:ascii="Tahoma" w:hAnsi="Tahoma" w:cs="Tahoma"/>
                <w:sz w:val="20"/>
                <w:szCs w:val="20"/>
              </w:rPr>
              <w:t>Las especificaciones del logo se dieron de acuerdo debido a que es un sistema de información enfocado en la parte gastronómica y de servicio del club campestre Guaymaral, se eligió un gorro de un chef añadiéndole una copa dentro de este mismo, al gorro se le asignó el color de un vino tinto con degrade, dando a reconocer algo simple y fácil de recordar.</w:t>
            </w:r>
          </w:p>
          <w:p w:rsidR="00A4320F" w:rsidRPr="00FF513D" w:rsidRDefault="00A4320F" w:rsidP="00FF513D">
            <w:pPr>
              <w:pStyle w:val="Sinespaciado"/>
              <w:jc w:val="left"/>
              <w:rPr>
                <w:rFonts w:ascii="Tahoma" w:hAnsi="Tahoma" w:cs="Tahoma"/>
                <w:sz w:val="20"/>
                <w:szCs w:val="20"/>
              </w:rPr>
            </w:pPr>
            <w:r>
              <w:rPr>
                <w:rFonts w:ascii="Tahoma" w:hAnsi="Tahoma" w:cs="Tahoma"/>
                <w:sz w:val="20"/>
                <w:szCs w:val="20"/>
              </w:rPr>
              <w:t>Debajo de este logo se indicó el mismo nombre del sistema de información.</w:t>
            </w:r>
          </w:p>
        </w:tc>
      </w:tr>
      <w:tr w:rsidR="00A4320F" w:rsidRPr="00FF513D" w:rsidTr="00EB6148">
        <w:trPr>
          <w:trHeight w:val="340"/>
        </w:trPr>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FF513D" w:rsidRDefault="00E02F6F" w:rsidP="00E02F6F">
            <w:pPr>
              <w:pStyle w:val="Sinespaciado"/>
              <w:jc w:val="center"/>
              <w:rPr>
                <w:rFonts w:ascii="Tahoma" w:hAnsi="Tahoma" w:cs="Tahoma"/>
                <w:sz w:val="20"/>
                <w:szCs w:val="20"/>
              </w:rPr>
            </w:pPr>
            <w:r>
              <w:rPr>
                <w:rFonts w:ascii="Tahoma" w:hAnsi="Tahoma" w:cs="Tahoma"/>
                <w:b/>
                <w:sz w:val="20"/>
                <w:szCs w:val="20"/>
              </w:rPr>
              <w:t>Colores empleados</w:t>
            </w:r>
          </w:p>
        </w:tc>
        <w:tc>
          <w:tcPr>
            <w:tcW w:w="313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FF513D" w:rsidRDefault="00E02F6F" w:rsidP="00E02F6F">
            <w:pPr>
              <w:pStyle w:val="Sinespaciado"/>
              <w:jc w:val="center"/>
              <w:rPr>
                <w:rFonts w:ascii="Tahoma" w:hAnsi="Tahoma" w:cs="Tahoma"/>
                <w:sz w:val="20"/>
                <w:szCs w:val="20"/>
              </w:rPr>
            </w:pPr>
            <w:r>
              <w:rPr>
                <w:rFonts w:ascii="Tahoma" w:hAnsi="Tahoma" w:cs="Tahoma"/>
                <w:b/>
                <w:sz w:val="20"/>
                <w:szCs w:val="20"/>
              </w:rPr>
              <w:t>Especificaciones</w:t>
            </w:r>
          </w:p>
        </w:tc>
        <w:tc>
          <w:tcPr>
            <w:tcW w:w="34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E02F6F" w:rsidRPr="00173091" w:rsidRDefault="00173091" w:rsidP="00E02F6F">
            <w:pPr>
              <w:pStyle w:val="Sinespaciado"/>
              <w:jc w:val="center"/>
              <w:rPr>
                <w:rFonts w:ascii="Tahoma" w:hAnsi="Tahoma" w:cs="Tahoma"/>
                <w:b/>
                <w:sz w:val="20"/>
                <w:szCs w:val="20"/>
              </w:rPr>
            </w:pPr>
            <w:r w:rsidRPr="00173091">
              <w:rPr>
                <w:rFonts w:ascii="Tahoma" w:hAnsi="Tahoma" w:cs="Tahoma"/>
                <w:b/>
                <w:sz w:val="20"/>
                <w:szCs w:val="20"/>
              </w:rPr>
              <w:t>Descripción</w:t>
            </w:r>
          </w:p>
        </w:tc>
      </w:tr>
      <w:tr w:rsidR="00A4320F" w:rsidRPr="00FF513D" w:rsidTr="00EB6148">
        <w:trPr>
          <w:trHeight w:val="340"/>
        </w:trPr>
        <w:tc>
          <w:tcPr>
            <w:tcW w:w="2263"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594B85" w:rsidP="00A33B38">
            <w:pPr>
              <w:pStyle w:val="Sinespaciado"/>
              <w:jc w:val="center"/>
              <w:rPr>
                <w:rFonts w:ascii="Tahoma" w:hAnsi="Tahoma" w:cs="Tahoma"/>
                <w:b/>
                <w:sz w:val="20"/>
                <w:szCs w:val="20"/>
              </w:rPr>
            </w:pPr>
            <w:proofErr w:type="spellStart"/>
            <w:r>
              <w:rPr>
                <w:rFonts w:ascii="Tahoma" w:hAnsi="Tahoma" w:cs="Tahoma"/>
                <w:b/>
                <w:sz w:val="20"/>
                <w:szCs w:val="20"/>
              </w:rPr>
              <w:t>VinoTinto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A33B38">
            <w:pPr>
              <w:pStyle w:val="Sinespaciado"/>
              <w:jc w:val="left"/>
              <w:rPr>
                <w:rFonts w:ascii="Tahoma" w:hAnsi="Tahoma" w:cs="Tahoma"/>
                <w:b/>
                <w:sz w:val="20"/>
                <w:szCs w:val="20"/>
              </w:rPr>
            </w:pPr>
            <w:r w:rsidRPr="00B36245">
              <w:rPr>
                <w:rFonts w:ascii="Tahoma" w:hAnsi="Tahoma" w:cs="Tahoma"/>
                <w:b/>
                <w:sz w:val="20"/>
                <w:szCs w:val="20"/>
              </w:rPr>
              <w:t>Hexadecimal</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A33B38">
            <w:pPr>
              <w:pStyle w:val="Sinespaciado"/>
              <w:jc w:val="center"/>
              <w:rPr>
                <w:rFonts w:ascii="Tahoma" w:hAnsi="Tahoma" w:cs="Tahoma"/>
                <w:sz w:val="20"/>
                <w:szCs w:val="20"/>
              </w:rPr>
            </w:pPr>
            <w:r>
              <w:rPr>
                <w:rFonts w:ascii="Tahoma" w:hAnsi="Tahoma" w:cs="Tahoma"/>
                <w:sz w:val="20"/>
                <w:szCs w:val="20"/>
              </w:rPr>
              <w:t>#</w:t>
            </w:r>
            <w:r w:rsidR="00594B85" w:rsidRPr="00594B85">
              <w:rPr>
                <w:rFonts w:ascii="Tahoma" w:hAnsi="Tahoma" w:cs="Tahoma"/>
                <w:sz w:val="20"/>
                <w:szCs w:val="20"/>
              </w:rPr>
              <w:t>510808</w:t>
            </w:r>
          </w:p>
        </w:tc>
        <w:tc>
          <w:tcPr>
            <w:tcW w:w="3433" w:type="dxa"/>
            <w:vMerge w:val="restart"/>
            <w:tcBorders>
              <w:top w:val="single" w:sz="4" w:space="0" w:color="auto"/>
              <w:left w:val="single" w:sz="4" w:space="0" w:color="auto"/>
              <w:right w:val="single" w:sz="4" w:space="0" w:color="auto"/>
            </w:tcBorders>
            <w:vAlign w:val="center"/>
          </w:tcPr>
          <w:p w:rsidR="00173091" w:rsidRPr="00FF513D" w:rsidRDefault="00EB6148" w:rsidP="00A33B38">
            <w:pPr>
              <w:pStyle w:val="Sinespaciado"/>
              <w:jc w:val="center"/>
              <w:rPr>
                <w:rFonts w:ascii="Tahoma" w:hAnsi="Tahoma" w:cs="Tahoma"/>
                <w:sz w:val="20"/>
                <w:szCs w:val="20"/>
              </w:rPr>
            </w:pPr>
            <w:r>
              <w:rPr>
                <w:rFonts w:ascii="Tahoma" w:hAnsi="Tahoma" w:cs="Tahoma"/>
                <w:sz w:val="20"/>
                <w:szCs w:val="20"/>
              </w:rPr>
              <w:t>Respecto al color tinto de un vino</w:t>
            </w:r>
          </w:p>
        </w:tc>
      </w:tr>
      <w:tr w:rsidR="00A4320F" w:rsidRPr="00FF513D" w:rsidTr="00EB6148">
        <w:trPr>
          <w:trHeight w:val="340"/>
        </w:trPr>
        <w:tc>
          <w:tcPr>
            <w:tcW w:w="2263"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A33B38">
            <w:pPr>
              <w:pStyle w:val="Sinespaciado"/>
              <w:jc w:val="center"/>
              <w:rPr>
                <w:rFonts w:ascii="Tahoma" w:hAnsi="Tahoma" w:cs="Tahoma"/>
                <w:b/>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A33B38">
            <w:pPr>
              <w:pStyle w:val="Sinespaciado"/>
              <w:jc w:val="left"/>
              <w:rPr>
                <w:rFonts w:ascii="Tahoma" w:hAnsi="Tahoma" w:cs="Tahoma"/>
                <w:b/>
                <w:sz w:val="20"/>
                <w:szCs w:val="20"/>
              </w:rPr>
            </w:pPr>
            <w:r w:rsidRPr="00B36245">
              <w:rPr>
                <w:rFonts w:ascii="Tahoma" w:hAnsi="Tahoma" w:cs="Tahoma"/>
                <w:b/>
                <w:sz w:val="20"/>
                <w:szCs w:val="20"/>
              </w:rPr>
              <w:t>RGB</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A33B38">
            <w:pPr>
              <w:pStyle w:val="Sinespaciado"/>
              <w:jc w:val="center"/>
              <w:rPr>
                <w:rFonts w:ascii="Tahoma" w:hAnsi="Tahoma" w:cs="Tahoma"/>
                <w:sz w:val="20"/>
                <w:szCs w:val="20"/>
              </w:rPr>
            </w:pPr>
            <w:r>
              <w:rPr>
                <w:rFonts w:ascii="Tahoma" w:hAnsi="Tahoma" w:cs="Tahoma"/>
                <w:sz w:val="20"/>
                <w:szCs w:val="20"/>
              </w:rPr>
              <w:t>(</w:t>
            </w:r>
            <w:r w:rsidR="00594B85">
              <w:rPr>
                <w:rFonts w:ascii="Tahoma" w:hAnsi="Tahoma" w:cs="Tahoma"/>
                <w:sz w:val="20"/>
                <w:szCs w:val="20"/>
              </w:rPr>
              <w:t>81</w:t>
            </w:r>
            <w:r>
              <w:rPr>
                <w:rFonts w:ascii="Tahoma" w:hAnsi="Tahoma" w:cs="Tahoma"/>
                <w:sz w:val="20"/>
                <w:szCs w:val="20"/>
              </w:rPr>
              <w:t xml:space="preserve">, </w:t>
            </w:r>
            <w:r w:rsidR="00594B85">
              <w:rPr>
                <w:rFonts w:ascii="Tahoma" w:hAnsi="Tahoma" w:cs="Tahoma"/>
                <w:sz w:val="20"/>
                <w:szCs w:val="20"/>
              </w:rPr>
              <w:t>8</w:t>
            </w:r>
            <w:r>
              <w:rPr>
                <w:rFonts w:ascii="Tahoma" w:hAnsi="Tahoma" w:cs="Tahoma"/>
                <w:sz w:val="20"/>
                <w:szCs w:val="20"/>
              </w:rPr>
              <w:t xml:space="preserve">, </w:t>
            </w:r>
            <w:r w:rsidR="00594B85">
              <w:rPr>
                <w:rFonts w:ascii="Tahoma" w:hAnsi="Tahoma" w:cs="Tahoma"/>
                <w:sz w:val="20"/>
                <w:szCs w:val="20"/>
              </w:rPr>
              <w:t>8</w:t>
            </w:r>
            <w:r>
              <w:rPr>
                <w:rFonts w:ascii="Tahoma" w:hAnsi="Tahoma" w:cs="Tahoma"/>
                <w:sz w:val="20"/>
                <w:szCs w:val="20"/>
              </w:rPr>
              <w:t>)</w:t>
            </w:r>
          </w:p>
        </w:tc>
        <w:tc>
          <w:tcPr>
            <w:tcW w:w="3433" w:type="dxa"/>
            <w:vMerge/>
            <w:tcBorders>
              <w:left w:val="single" w:sz="4" w:space="0" w:color="auto"/>
              <w:bottom w:val="single" w:sz="4" w:space="0" w:color="auto"/>
              <w:right w:val="single" w:sz="4" w:space="0" w:color="auto"/>
            </w:tcBorders>
            <w:vAlign w:val="center"/>
          </w:tcPr>
          <w:p w:rsidR="00173091" w:rsidRPr="00FF513D" w:rsidRDefault="00173091" w:rsidP="00A33B38">
            <w:pPr>
              <w:pStyle w:val="Sinespaciado"/>
              <w:jc w:val="center"/>
              <w:rPr>
                <w:rFonts w:ascii="Tahoma" w:hAnsi="Tahoma" w:cs="Tahoma"/>
                <w:sz w:val="20"/>
                <w:szCs w:val="20"/>
              </w:rPr>
            </w:pPr>
          </w:p>
        </w:tc>
      </w:tr>
      <w:tr w:rsidR="00A4320F" w:rsidRPr="00FF513D" w:rsidTr="00EB6148">
        <w:trPr>
          <w:trHeight w:val="340"/>
        </w:trPr>
        <w:tc>
          <w:tcPr>
            <w:tcW w:w="2263"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594B85" w:rsidP="00173091">
            <w:pPr>
              <w:pStyle w:val="Sinespaciado"/>
              <w:jc w:val="center"/>
              <w:rPr>
                <w:rFonts w:ascii="Tahoma" w:hAnsi="Tahoma" w:cs="Tahoma"/>
                <w:b/>
                <w:sz w:val="20"/>
                <w:szCs w:val="20"/>
              </w:rPr>
            </w:pPr>
            <w:proofErr w:type="spellStart"/>
            <w:r>
              <w:rPr>
                <w:rFonts w:ascii="Tahoma" w:hAnsi="Tahoma" w:cs="Tahoma"/>
                <w:b/>
                <w:sz w:val="20"/>
                <w:szCs w:val="20"/>
              </w:rPr>
              <w:t>VinoTinto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Hexadecimal</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EB6148" w:rsidP="00173091">
            <w:pPr>
              <w:pStyle w:val="Sinespaciado"/>
              <w:jc w:val="center"/>
              <w:rPr>
                <w:rFonts w:ascii="Tahoma" w:hAnsi="Tahoma" w:cs="Tahoma"/>
                <w:sz w:val="20"/>
                <w:szCs w:val="20"/>
              </w:rPr>
            </w:pPr>
            <w:r>
              <w:rPr>
                <w:rFonts w:ascii="Tahoma" w:hAnsi="Tahoma" w:cs="Tahoma"/>
                <w:sz w:val="20"/>
                <w:szCs w:val="20"/>
              </w:rPr>
              <w:t>#</w:t>
            </w:r>
            <w:r w:rsidRPr="00EB6148">
              <w:rPr>
                <w:rFonts w:ascii="Tahoma" w:hAnsi="Tahoma" w:cs="Tahoma"/>
                <w:sz w:val="20"/>
                <w:szCs w:val="20"/>
              </w:rPr>
              <w:t>631111</w:t>
            </w:r>
          </w:p>
        </w:tc>
        <w:tc>
          <w:tcPr>
            <w:tcW w:w="3433" w:type="dxa"/>
            <w:vMerge w:val="restart"/>
            <w:tcBorders>
              <w:top w:val="single" w:sz="4" w:space="0" w:color="auto"/>
              <w:left w:val="single" w:sz="4" w:space="0" w:color="auto"/>
              <w:right w:val="single" w:sz="4" w:space="0" w:color="auto"/>
            </w:tcBorders>
            <w:vAlign w:val="center"/>
          </w:tcPr>
          <w:p w:rsidR="00173091" w:rsidRPr="00FF513D" w:rsidRDefault="00EB6148" w:rsidP="00173091">
            <w:pPr>
              <w:pStyle w:val="Sinespaciado"/>
              <w:jc w:val="center"/>
              <w:rPr>
                <w:rFonts w:ascii="Tahoma" w:hAnsi="Tahoma" w:cs="Tahoma"/>
                <w:sz w:val="20"/>
                <w:szCs w:val="20"/>
              </w:rPr>
            </w:pPr>
            <w:r>
              <w:rPr>
                <w:rFonts w:ascii="Tahoma" w:hAnsi="Tahoma" w:cs="Tahoma"/>
                <w:sz w:val="20"/>
                <w:szCs w:val="20"/>
              </w:rPr>
              <w:t>Respecto al color tinto de un vino pero este en degrade</w:t>
            </w:r>
          </w:p>
        </w:tc>
      </w:tr>
      <w:tr w:rsidR="00A4320F" w:rsidRPr="00FF513D" w:rsidTr="00EB6148">
        <w:trPr>
          <w:trHeight w:val="340"/>
        </w:trPr>
        <w:tc>
          <w:tcPr>
            <w:tcW w:w="2263"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173091">
            <w:pPr>
              <w:pStyle w:val="Sinespaciado"/>
              <w:jc w:val="center"/>
              <w:rPr>
                <w:rFonts w:ascii="Tahoma" w:hAnsi="Tahoma" w:cs="Tahoma"/>
                <w:b/>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RGB</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EB6148" w:rsidP="00173091">
            <w:pPr>
              <w:pStyle w:val="Sinespaciado"/>
              <w:jc w:val="center"/>
              <w:rPr>
                <w:rFonts w:ascii="Tahoma" w:hAnsi="Tahoma" w:cs="Tahoma"/>
                <w:sz w:val="20"/>
                <w:szCs w:val="20"/>
              </w:rPr>
            </w:pPr>
            <w:r>
              <w:rPr>
                <w:rFonts w:ascii="Tahoma" w:hAnsi="Tahoma" w:cs="Tahoma"/>
                <w:sz w:val="20"/>
                <w:szCs w:val="20"/>
              </w:rPr>
              <w:t>(99, 17, 17</w:t>
            </w:r>
            <w:r w:rsidR="00173091">
              <w:rPr>
                <w:rFonts w:ascii="Tahoma" w:hAnsi="Tahoma" w:cs="Tahoma"/>
                <w:sz w:val="20"/>
                <w:szCs w:val="20"/>
              </w:rPr>
              <w:t>)</w:t>
            </w:r>
          </w:p>
        </w:tc>
        <w:tc>
          <w:tcPr>
            <w:tcW w:w="3433" w:type="dxa"/>
            <w:vMerge/>
            <w:tcBorders>
              <w:left w:val="single" w:sz="4" w:space="0" w:color="auto"/>
              <w:bottom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p>
        </w:tc>
      </w:tr>
      <w:tr w:rsidR="00A4320F" w:rsidRPr="00FF513D" w:rsidTr="00EB6148">
        <w:trPr>
          <w:trHeight w:val="340"/>
        </w:trPr>
        <w:tc>
          <w:tcPr>
            <w:tcW w:w="2263"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EB6148" w:rsidP="00173091">
            <w:pPr>
              <w:pStyle w:val="Sinespaciado"/>
              <w:jc w:val="center"/>
              <w:rPr>
                <w:rFonts w:ascii="Tahoma" w:hAnsi="Tahoma" w:cs="Tahoma"/>
                <w:b/>
                <w:sz w:val="20"/>
                <w:szCs w:val="20"/>
              </w:rPr>
            </w:pPr>
            <w:r>
              <w:rPr>
                <w:rFonts w:ascii="Tahoma" w:hAnsi="Tahoma" w:cs="Tahoma"/>
                <w:b/>
                <w:sz w:val="20"/>
                <w:szCs w:val="20"/>
              </w:rPr>
              <w:t>Blanco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Hexadecimal</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EB6148">
            <w:pPr>
              <w:pStyle w:val="Sinespaciado"/>
              <w:jc w:val="center"/>
              <w:rPr>
                <w:rFonts w:ascii="Tahoma" w:hAnsi="Tahoma" w:cs="Tahoma"/>
                <w:sz w:val="20"/>
                <w:szCs w:val="20"/>
              </w:rPr>
            </w:pPr>
            <w:r>
              <w:rPr>
                <w:rFonts w:ascii="Tahoma" w:hAnsi="Tahoma" w:cs="Tahoma"/>
                <w:sz w:val="20"/>
                <w:szCs w:val="20"/>
              </w:rPr>
              <w:t>#</w:t>
            </w:r>
            <w:r w:rsidR="00EB6148">
              <w:rPr>
                <w:rFonts w:ascii="Tahoma" w:hAnsi="Tahoma" w:cs="Tahoma"/>
                <w:sz w:val="20"/>
                <w:szCs w:val="20"/>
              </w:rPr>
              <w:t>FFFFFF</w:t>
            </w:r>
          </w:p>
        </w:tc>
        <w:tc>
          <w:tcPr>
            <w:tcW w:w="3433" w:type="dxa"/>
            <w:vMerge w:val="restart"/>
            <w:tcBorders>
              <w:top w:val="single" w:sz="4" w:space="0" w:color="auto"/>
              <w:left w:val="single" w:sz="4" w:space="0" w:color="auto"/>
              <w:right w:val="single" w:sz="4" w:space="0" w:color="auto"/>
            </w:tcBorders>
            <w:vAlign w:val="center"/>
          </w:tcPr>
          <w:p w:rsidR="00173091" w:rsidRPr="00FF513D" w:rsidRDefault="00EB6148" w:rsidP="00173091">
            <w:pPr>
              <w:pStyle w:val="Sinespaciado"/>
              <w:jc w:val="center"/>
              <w:rPr>
                <w:rFonts w:ascii="Tahoma" w:hAnsi="Tahoma" w:cs="Tahoma"/>
                <w:sz w:val="20"/>
                <w:szCs w:val="20"/>
              </w:rPr>
            </w:pPr>
            <w:r>
              <w:rPr>
                <w:rFonts w:ascii="Tahoma" w:hAnsi="Tahoma" w:cs="Tahoma"/>
                <w:sz w:val="20"/>
                <w:szCs w:val="20"/>
              </w:rPr>
              <w:t>Para dar énfasis a la copa</w:t>
            </w:r>
            <w:bookmarkStart w:id="0" w:name="_GoBack"/>
            <w:bookmarkEnd w:id="0"/>
          </w:p>
        </w:tc>
      </w:tr>
      <w:tr w:rsidR="00A4320F" w:rsidRPr="00FF513D" w:rsidTr="00EB6148">
        <w:trPr>
          <w:trHeight w:val="340"/>
        </w:trPr>
        <w:tc>
          <w:tcPr>
            <w:tcW w:w="2263" w:type="dxa"/>
            <w:vMerge/>
            <w:tcBorders>
              <w:left w:val="single" w:sz="4" w:space="0" w:color="auto"/>
              <w:bottom w:val="single" w:sz="4" w:space="0" w:color="auto"/>
              <w:right w:val="single" w:sz="4" w:space="0" w:color="auto"/>
            </w:tcBorders>
            <w:shd w:val="clear" w:color="auto" w:fill="auto"/>
            <w:vAlign w:val="center"/>
          </w:tcPr>
          <w:p w:rsidR="00173091" w:rsidRPr="00173091" w:rsidRDefault="00173091" w:rsidP="00173091">
            <w:pPr>
              <w:pStyle w:val="Sinespaciado"/>
              <w:jc w:val="center"/>
              <w:rPr>
                <w:rFonts w:ascii="Tahoma" w:hAnsi="Tahoma" w:cs="Tahoma"/>
                <w:b/>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RGB</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EB6148" w:rsidP="00173091">
            <w:pPr>
              <w:pStyle w:val="Sinespaciado"/>
              <w:jc w:val="center"/>
              <w:rPr>
                <w:rFonts w:ascii="Tahoma" w:hAnsi="Tahoma" w:cs="Tahoma"/>
                <w:sz w:val="20"/>
                <w:szCs w:val="20"/>
              </w:rPr>
            </w:pPr>
            <w:r>
              <w:rPr>
                <w:rFonts w:ascii="Tahoma" w:hAnsi="Tahoma" w:cs="Tahoma"/>
                <w:sz w:val="20"/>
                <w:szCs w:val="20"/>
              </w:rPr>
              <w:t>(255, 255, 255</w:t>
            </w:r>
            <w:r w:rsidR="00173091">
              <w:rPr>
                <w:rFonts w:ascii="Tahoma" w:hAnsi="Tahoma" w:cs="Tahoma"/>
                <w:sz w:val="20"/>
                <w:szCs w:val="20"/>
              </w:rPr>
              <w:t>)</w:t>
            </w:r>
          </w:p>
        </w:tc>
        <w:tc>
          <w:tcPr>
            <w:tcW w:w="3433" w:type="dxa"/>
            <w:vMerge/>
            <w:tcBorders>
              <w:left w:val="single" w:sz="4" w:space="0" w:color="auto"/>
              <w:bottom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p>
        </w:tc>
      </w:tr>
      <w:tr w:rsidR="00A4320F" w:rsidRPr="00FF513D" w:rsidTr="00EB6148">
        <w:trPr>
          <w:trHeight w:val="340"/>
        </w:trPr>
        <w:tc>
          <w:tcPr>
            <w:tcW w:w="2263" w:type="dxa"/>
            <w:vMerge w:val="restart"/>
            <w:tcBorders>
              <w:top w:val="single" w:sz="4" w:space="0" w:color="auto"/>
              <w:left w:val="single" w:sz="4" w:space="0" w:color="auto"/>
              <w:right w:val="single" w:sz="4" w:space="0" w:color="auto"/>
            </w:tcBorders>
            <w:shd w:val="clear" w:color="auto" w:fill="auto"/>
            <w:vAlign w:val="center"/>
          </w:tcPr>
          <w:p w:rsidR="00173091" w:rsidRPr="00173091" w:rsidRDefault="00173091" w:rsidP="00173091">
            <w:pPr>
              <w:pStyle w:val="Sinespaciado"/>
              <w:jc w:val="center"/>
              <w:rPr>
                <w:rFonts w:ascii="Tahoma" w:hAnsi="Tahoma" w:cs="Tahoma"/>
                <w:b/>
                <w:sz w:val="20"/>
                <w:szCs w:val="20"/>
              </w:rPr>
            </w:pPr>
            <w:r w:rsidRPr="00173091">
              <w:rPr>
                <w:rFonts w:ascii="Tahoma" w:hAnsi="Tahoma" w:cs="Tahoma"/>
                <w:b/>
                <w:sz w:val="20"/>
                <w:szCs w:val="20"/>
              </w:rPr>
              <w:t>Color 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Hexadecimal</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173091">
            <w:pPr>
              <w:pStyle w:val="Sinespaciado"/>
              <w:jc w:val="center"/>
              <w:rPr>
                <w:rFonts w:ascii="Tahoma" w:hAnsi="Tahoma" w:cs="Tahoma"/>
                <w:sz w:val="20"/>
                <w:szCs w:val="20"/>
              </w:rPr>
            </w:pPr>
            <w:r>
              <w:rPr>
                <w:rFonts w:ascii="Tahoma" w:hAnsi="Tahoma" w:cs="Tahoma"/>
                <w:sz w:val="20"/>
                <w:szCs w:val="20"/>
              </w:rPr>
              <w:t>#¿?¿?¿?</w:t>
            </w:r>
          </w:p>
        </w:tc>
        <w:tc>
          <w:tcPr>
            <w:tcW w:w="3433" w:type="dxa"/>
            <w:vMerge w:val="restart"/>
            <w:tcBorders>
              <w:top w:val="single" w:sz="4" w:space="0" w:color="auto"/>
              <w:left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r>
              <w:rPr>
                <w:rFonts w:ascii="Tahoma" w:hAnsi="Tahoma" w:cs="Tahoma"/>
                <w:sz w:val="20"/>
                <w:szCs w:val="20"/>
              </w:rPr>
              <w:t>Reemplace este texto por una breve descripción que argumente el uso de este color 4</w:t>
            </w:r>
          </w:p>
        </w:tc>
      </w:tr>
      <w:tr w:rsidR="00A4320F" w:rsidRPr="00FF513D" w:rsidTr="00EB6148">
        <w:trPr>
          <w:trHeight w:val="340"/>
        </w:trPr>
        <w:tc>
          <w:tcPr>
            <w:tcW w:w="2263" w:type="dxa"/>
            <w:vMerge/>
            <w:tcBorders>
              <w:left w:val="single" w:sz="4" w:space="0" w:color="auto"/>
              <w:bottom w:val="single" w:sz="4" w:space="0" w:color="auto"/>
              <w:right w:val="single" w:sz="4" w:space="0" w:color="auto"/>
            </w:tcBorders>
            <w:shd w:val="clear" w:color="auto" w:fill="auto"/>
            <w:vAlign w:val="center"/>
          </w:tcPr>
          <w:p w:rsidR="00173091" w:rsidRPr="00FF513D" w:rsidRDefault="00173091" w:rsidP="00173091">
            <w:pPr>
              <w:pStyle w:val="Sinespaciado"/>
              <w:jc w:val="center"/>
              <w:rPr>
                <w:rFonts w:ascii="Tahoma" w:hAnsi="Tahoma" w:cs="Tahoma"/>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B36245" w:rsidRDefault="00173091" w:rsidP="00173091">
            <w:pPr>
              <w:pStyle w:val="Sinespaciado"/>
              <w:jc w:val="left"/>
              <w:rPr>
                <w:rFonts w:ascii="Tahoma" w:hAnsi="Tahoma" w:cs="Tahoma"/>
                <w:b/>
                <w:sz w:val="20"/>
                <w:szCs w:val="20"/>
              </w:rPr>
            </w:pPr>
            <w:r w:rsidRPr="00B36245">
              <w:rPr>
                <w:rFonts w:ascii="Tahoma" w:hAnsi="Tahoma" w:cs="Tahoma"/>
                <w:b/>
                <w:sz w:val="20"/>
                <w:szCs w:val="20"/>
              </w:rPr>
              <w:t>RGB</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173091" w:rsidRPr="00FF513D" w:rsidRDefault="00173091" w:rsidP="00173091">
            <w:pPr>
              <w:pStyle w:val="Sinespaciado"/>
              <w:jc w:val="center"/>
              <w:rPr>
                <w:rFonts w:ascii="Tahoma" w:hAnsi="Tahoma" w:cs="Tahoma"/>
                <w:sz w:val="20"/>
                <w:szCs w:val="20"/>
              </w:rPr>
            </w:pPr>
            <w:r>
              <w:rPr>
                <w:rFonts w:ascii="Tahoma" w:hAnsi="Tahoma" w:cs="Tahoma"/>
                <w:sz w:val="20"/>
                <w:szCs w:val="20"/>
              </w:rPr>
              <w:t>(¿?, ¿?, ¿?)</w:t>
            </w:r>
          </w:p>
        </w:tc>
        <w:tc>
          <w:tcPr>
            <w:tcW w:w="3433" w:type="dxa"/>
            <w:vMerge/>
            <w:tcBorders>
              <w:left w:val="single" w:sz="4" w:space="0" w:color="auto"/>
              <w:bottom w:val="single" w:sz="4" w:space="0" w:color="auto"/>
              <w:right w:val="single" w:sz="4" w:space="0" w:color="auto"/>
            </w:tcBorders>
            <w:vAlign w:val="center"/>
          </w:tcPr>
          <w:p w:rsidR="00173091" w:rsidRPr="00FF513D" w:rsidRDefault="00173091" w:rsidP="00173091">
            <w:pPr>
              <w:pStyle w:val="Sinespaciado"/>
              <w:jc w:val="center"/>
              <w:rPr>
                <w:rFonts w:ascii="Tahoma" w:hAnsi="Tahoma" w:cs="Tahoma"/>
                <w:sz w:val="20"/>
                <w:szCs w:val="20"/>
              </w:rPr>
            </w:pPr>
          </w:p>
        </w:tc>
      </w:tr>
    </w:tbl>
    <w:p w:rsidR="00FF513D" w:rsidRPr="00FF513D" w:rsidRDefault="00FF513D" w:rsidP="0073699C">
      <w:pPr>
        <w:jc w:val="both"/>
        <w:rPr>
          <w:rFonts w:ascii="Tahoma" w:hAnsi="Tahoma" w:cs="Tahoma"/>
          <w:sz w:val="20"/>
          <w:szCs w:val="20"/>
        </w:rPr>
      </w:pPr>
    </w:p>
    <w:sectPr w:rsidR="00FF513D" w:rsidRPr="00FF513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B99" w:rsidRDefault="001C6B99" w:rsidP="000F1834">
      <w:pPr>
        <w:spacing w:after="0" w:line="240" w:lineRule="auto"/>
      </w:pPr>
      <w:r>
        <w:separator/>
      </w:r>
    </w:p>
  </w:endnote>
  <w:endnote w:type="continuationSeparator" w:id="0">
    <w:p w:rsidR="001C6B99" w:rsidRDefault="001C6B99" w:rsidP="000F1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B99" w:rsidRDefault="001C6B99" w:rsidP="000F1834">
      <w:pPr>
        <w:spacing w:after="0" w:line="240" w:lineRule="auto"/>
      </w:pPr>
      <w:r>
        <w:separator/>
      </w:r>
    </w:p>
  </w:footnote>
  <w:footnote w:type="continuationSeparator" w:id="0">
    <w:p w:rsidR="001C6B99" w:rsidRDefault="001C6B99" w:rsidP="000F1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34" w:rsidRDefault="000F1834" w:rsidP="000F1834">
    <w:pPr>
      <w:jc w:val="center"/>
      <w:rPr>
        <w:rFonts w:ascii="Tahoma" w:hAnsi="Tahoma" w:cs="Tahoma"/>
        <w:b/>
        <w:sz w:val="24"/>
        <w:szCs w:val="20"/>
      </w:rPr>
    </w:pPr>
    <w:r>
      <w:rPr>
        <w:rFonts w:ascii="Tahoma" w:hAnsi="Tahoma" w:cs="Tahoma"/>
        <w:b/>
        <w:sz w:val="24"/>
        <w:szCs w:val="20"/>
      </w:rPr>
      <w:t>ANÁLISIS Y DESARROLLO DE SISTEMAS DE INFORMACIÓN</w:t>
    </w:r>
  </w:p>
  <w:p w:rsidR="000F1834" w:rsidRDefault="000F1834" w:rsidP="000F1834">
    <w:pPr>
      <w:pStyle w:val="Encabezado"/>
      <w:jc w:val="center"/>
    </w:pPr>
    <w:r>
      <w:rPr>
        <w:rFonts w:ascii="Tahoma" w:hAnsi="Tahoma" w:cs="Tahoma"/>
        <w:b/>
        <w:sz w:val="24"/>
        <w:szCs w:val="20"/>
      </w:rPr>
      <w:t xml:space="preserve">FASE 2 </w:t>
    </w:r>
    <w:r>
      <w:rPr>
        <w:rFonts w:ascii="Segoe UI Symbol" w:hAnsi="Segoe UI Symbol" w:cs="Tahoma"/>
        <w:b/>
        <w:sz w:val="24"/>
        <w:szCs w:val="20"/>
      </w:rPr>
      <w:t>♦</w:t>
    </w:r>
    <w:r w:rsidRPr="00AC0B3A">
      <w:rPr>
        <w:rFonts w:ascii="Tahoma" w:hAnsi="Tahoma" w:cs="Tahoma"/>
        <w:b/>
        <w:sz w:val="24"/>
        <w:szCs w:val="20"/>
      </w:rPr>
      <w:t xml:space="preserve"> </w:t>
    </w:r>
    <w:r>
      <w:rPr>
        <w:rFonts w:ascii="Tahoma" w:hAnsi="Tahoma" w:cs="Tahoma"/>
        <w:b/>
        <w:sz w:val="24"/>
        <w:szCs w:val="20"/>
      </w:rPr>
      <w:t xml:space="preserve">DISEÑO WEB </w:t>
    </w:r>
    <w:r>
      <w:rPr>
        <w:rFonts w:ascii="Segoe UI Symbol" w:hAnsi="Segoe UI Symbol" w:cs="Tahoma"/>
        <w:b/>
        <w:sz w:val="24"/>
        <w:szCs w:val="20"/>
      </w:rPr>
      <w:t>♦</w:t>
    </w:r>
    <w:r>
      <w:rPr>
        <w:rFonts w:ascii="Tahoma" w:hAnsi="Tahoma" w:cs="Tahoma"/>
        <w:b/>
        <w:sz w:val="24"/>
        <w:szCs w:val="20"/>
      </w:rPr>
      <w:t xml:space="preserve"> FICHA: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2FAC06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sz w:val="24"/>
      </w:rPr>
    </w:lvl>
    <w:lvl w:ilvl="3">
      <w:start w:val="1"/>
      <w:numFmt w:val="decimal"/>
      <w:pStyle w:val="Ttulo4"/>
      <w:lvlText w:val="%1.%2.%3.%4"/>
      <w:lvlJc w:val="left"/>
      <w:pPr>
        <w:ind w:left="864" w:hanging="864"/>
      </w:pPr>
      <w:rPr>
        <w:color w:val="FFFFFF" w:themeColor="background1"/>
      </w:rPr>
    </w:lvl>
    <w:lvl w:ilvl="4">
      <w:start w:val="1"/>
      <w:numFmt w:val="decimal"/>
      <w:pStyle w:val="Ttulo5"/>
      <w:lvlText w:val="%1.%2.%3.%4.%5"/>
      <w:lvlJc w:val="left"/>
      <w:pPr>
        <w:ind w:left="1008" w:hanging="1008"/>
      </w:pPr>
      <w:rPr>
        <w:color w:val="000000" w:themeColor="text1"/>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3D0160"/>
    <w:multiLevelType w:val="hybridMultilevel"/>
    <w:tmpl w:val="8D069C04"/>
    <w:lvl w:ilvl="0" w:tplc="6D20BFDA">
      <w:numFmt w:val="bullet"/>
      <w:lvlText w:val="-"/>
      <w:lvlJc w:val="left"/>
      <w:pPr>
        <w:ind w:left="720" w:hanging="360"/>
      </w:pPr>
      <w:rPr>
        <w:rFonts w:ascii="Tahoma" w:eastAsia="MS Mincho"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7733C"/>
    <w:multiLevelType w:val="hybridMultilevel"/>
    <w:tmpl w:val="C7C6844C"/>
    <w:lvl w:ilvl="0" w:tplc="D8E6900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51"/>
    <w:rsid w:val="00067051"/>
    <w:rsid w:val="000A6A32"/>
    <w:rsid w:val="000D1CAC"/>
    <w:rsid w:val="000F1834"/>
    <w:rsid w:val="0012300D"/>
    <w:rsid w:val="00173091"/>
    <w:rsid w:val="0017346F"/>
    <w:rsid w:val="001B144E"/>
    <w:rsid w:val="001C6B99"/>
    <w:rsid w:val="00207160"/>
    <w:rsid w:val="00327B0C"/>
    <w:rsid w:val="003A5820"/>
    <w:rsid w:val="004219A8"/>
    <w:rsid w:val="00496151"/>
    <w:rsid w:val="004F33E1"/>
    <w:rsid w:val="00594B85"/>
    <w:rsid w:val="005A093B"/>
    <w:rsid w:val="006F1561"/>
    <w:rsid w:val="0073699C"/>
    <w:rsid w:val="007F3FEF"/>
    <w:rsid w:val="009B314C"/>
    <w:rsid w:val="009E7A94"/>
    <w:rsid w:val="00A4320F"/>
    <w:rsid w:val="00A4512A"/>
    <w:rsid w:val="00AA54CF"/>
    <w:rsid w:val="00AC0B3A"/>
    <w:rsid w:val="00B06E51"/>
    <w:rsid w:val="00B36245"/>
    <w:rsid w:val="00C159C0"/>
    <w:rsid w:val="00C23FC1"/>
    <w:rsid w:val="00DA61F7"/>
    <w:rsid w:val="00E02F6F"/>
    <w:rsid w:val="00E40E4F"/>
    <w:rsid w:val="00E52726"/>
    <w:rsid w:val="00E77991"/>
    <w:rsid w:val="00EA508C"/>
    <w:rsid w:val="00EB0480"/>
    <w:rsid w:val="00EB6148"/>
    <w:rsid w:val="00F37C8A"/>
    <w:rsid w:val="00F45558"/>
    <w:rsid w:val="00F75640"/>
    <w:rsid w:val="00F9232C"/>
    <w:rsid w:val="00FA3751"/>
    <w:rsid w:val="00FF5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565CC-13DF-42EF-889E-3C736012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751"/>
  </w:style>
  <w:style w:type="paragraph" w:styleId="Ttulo1">
    <w:name w:val="heading 1"/>
    <w:basedOn w:val="Normal"/>
    <w:next w:val="Normal"/>
    <w:link w:val="Ttulo1Car"/>
    <w:uiPriority w:val="9"/>
    <w:qFormat/>
    <w:rsid w:val="00FF513D"/>
    <w:pPr>
      <w:keepNext/>
      <w:keepLines/>
      <w:numPr>
        <w:numId w:val="3"/>
      </w:numPr>
      <w:pBdr>
        <w:bottom w:val="single" w:sz="4" w:space="1" w:color="595959" w:themeColor="text1" w:themeTint="A6"/>
      </w:pBdr>
      <w:spacing w:before="360" w:after="360" w:line="276" w:lineRule="auto"/>
      <w:ind w:left="431" w:hanging="431"/>
      <w:jc w:val="both"/>
      <w:outlineLvl w:val="0"/>
    </w:pPr>
    <w:rPr>
      <w:rFonts w:asciiTheme="majorHAnsi" w:eastAsiaTheme="majorEastAsia" w:hAnsiTheme="majorHAnsi" w:cstheme="majorBidi"/>
      <w:b/>
      <w:bCs/>
      <w:smallCaps/>
      <w:color w:val="000000" w:themeColor="text1"/>
      <w:sz w:val="36"/>
      <w:szCs w:val="36"/>
      <w:lang w:eastAsia="es-CO"/>
    </w:rPr>
  </w:style>
  <w:style w:type="paragraph" w:styleId="Ttulo2">
    <w:name w:val="heading 2"/>
    <w:basedOn w:val="Normal"/>
    <w:next w:val="Normal"/>
    <w:link w:val="Ttulo2Car"/>
    <w:uiPriority w:val="9"/>
    <w:unhideWhenUsed/>
    <w:qFormat/>
    <w:rsid w:val="00FF513D"/>
    <w:pPr>
      <w:keepNext/>
      <w:keepLines/>
      <w:numPr>
        <w:ilvl w:val="1"/>
        <w:numId w:val="3"/>
      </w:numPr>
      <w:spacing w:before="120" w:after="360" w:line="276" w:lineRule="auto"/>
      <w:ind w:left="578" w:hanging="578"/>
      <w:jc w:val="both"/>
      <w:outlineLvl w:val="1"/>
    </w:pPr>
    <w:rPr>
      <w:rFonts w:asciiTheme="majorHAnsi" w:eastAsiaTheme="majorEastAsia" w:hAnsiTheme="majorHAnsi" w:cstheme="majorBidi"/>
      <w:b/>
      <w:bCs/>
      <w:smallCaps/>
      <w:color w:val="000000" w:themeColor="text1"/>
      <w:sz w:val="28"/>
      <w:szCs w:val="28"/>
      <w:lang w:eastAsia="es-CO"/>
    </w:rPr>
  </w:style>
  <w:style w:type="paragraph" w:styleId="Ttulo3">
    <w:name w:val="heading 3"/>
    <w:basedOn w:val="Normal"/>
    <w:next w:val="Normal"/>
    <w:link w:val="Ttulo3Car"/>
    <w:uiPriority w:val="9"/>
    <w:unhideWhenUsed/>
    <w:qFormat/>
    <w:rsid w:val="00FF513D"/>
    <w:pPr>
      <w:keepNext/>
      <w:keepLines/>
      <w:numPr>
        <w:ilvl w:val="2"/>
        <w:numId w:val="3"/>
      </w:numPr>
      <w:spacing w:before="120" w:after="120" w:line="240" w:lineRule="auto"/>
      <w:jc w:val="center"/>
      <w:outlineLvl w:val="2"/>
    </w:pPr>
    <w:rPr>
      <w:rFonts w:asciiTheme="majorHAnsi" w:eastAsiaTheme="majorEastAsia" w:hAnsiTheme="majorHAnsi" w:cstheme="majorBidi"/>
      <w:b/>
      <w:bCs/>
      <w:color w:val="FFFFFF" w:themeColor="background1"/>
      <w:sz w:val="24"/>
      <w:lang w:eastAsia="es-CO"/>
    </w:rPr>
  </w:style>
  <w:style w:type="paragraph" w:styleId="Ttulo4">
    <w:name w:val="heading 4"/>
    <w:basedOn w:val="Normal"/>
    <w:next w:val="Normal"/>
    <w:link w:val="Ttulo4Car"/>
    <w:uiPriority w:val="9"/>
    <w:unhideWhenUsed/>
    <w:qFormat/>
    <w:rsid w:val="00FF513D"/>
    <w:pPr>
      <w:keepNext/>
      <w:keepLines/>
      <w:numPr>
        <w:ilvl w:val="3"/>
        <w:numId w:val="3"/>
      </w:numPr>
      <w:spacing w:before="120" w:after="120" w:line="276" w:lineRule="auto"/>
      <w:ind w:left="862" w:hanging="862"/>
      <w:jc w:val="center"/>
      <w:outlineLvl w:val="3"/>
    </w:pPr>
    <w:rPr>
      <w:rFonts w:asciiTheme="majorHAnsi" w:eastAsiaTheme="majorEastAsia" w:hAnsiTheme="majorHAnsi" w:cstheme="majorBidi"/>
      <w:b/>
      <w:bCs/>
      <w:iCs/>
      <w:color w:val="FFFFFF" w:themeColor="background1"/>
      <w:lang w:eastAsia="es-CO"/>
    </w:rPr>
  </w:style>
  <w:style w:type="paragraph" w:styleId="Ttulo5">
    <w:name w:val="heading 5"/>
    <w:basedOn w:val="Normal"/>
    <w:next w:val="Normal"/>
    <w:link w:val="Ttulo5Car"/>
    <w:uiPriority w:val="9"/>
    <w:unhideWhenUsed/>
    <w:qFormat/>
    <w:rsid w:val="00FF513D"/>
    <w:pPr>
      <w:keepNext/>
      <w:keepLines/>
      <w:numPr>
        <w:ilvl w:val="4"/>
        <w:numId w:val="3"/>
      </w:numPr>
      <w:spacing w:before="120" w:after="120" w:line="276" w:lineRule="auto"/>
      <w:ind w:left="1009" w:hanging="1009"/>
      <w:jc w:val="both"/>
      <w:outlineLvl w:val="4"/>
    </w:pPr>
    <w:rPr>
      <w:rFonts w:eastAsiaTheme="majorEastAsia" w:cstheme="majorBidi"/>
      <w:b/>
      <w:color w:val="000000" w:themeColor="text1"/>
      <w:lang w:eastAsia="es-CO"/>
    </w:rPr>
  </w:style>
  <w:style w:type="paragraph" w:styleId="Ttulo6">
    <w:name w:val="heading 6"/>
    <w:basedOn w:val="Normal"/>
    <w:next w:val="Normal"/>
    <w:link w:val="Ttulo6Car"/>
    <w:uiPriority w:val="9"/>
    <w:unhideWhenUsed/>
    <w:qFormat/>
    <w:rsid w:val="00FF513D"/>
    <w:pPr>
      <w:keepNext/>
      <w:keepLines/>
      <w:numPr>
        <w:ilvl w:val="5"/>
        <w:numId w:val="3"/>
      </w:numPr>
      <w:spacing w:before="200" w:after="0" w:line="276" w:lineRule="auto"/>
      <w:jc w:val="both"/>
      <w:outlineLvl w:val="5"/>
    </w:pPr>
    <w:rPr>
      <w:rFonts w:asciiTheme="majorHAnsi" w:eastAsiaTheme="majorEastAsia" w:hAnsiTheme="majorHAnsi" w:cstheme="majorBidi"/>
      <w:i/>
      <w:iCs/>
      <w:color w:val="323E4F" w:themeColor="text2" w:themeShade="BF"/>
      <w:lang w:eastAsia="es-CO"/>
    </w:rPr>
  </w:style>
  <w:style w:type="paragraph" w:styleId="Ttulo7">
    <w:name w:val="heading 7"/>
    <w:basedOn w:val="Normal"/>
    <w:next w:val="Normal"/>
    <w:link w:val="Ttulo7Car"/>
    <w:uiPriority w:val="9"/>
    <w:unhideWhenUsed/>
    <w:qFormat/>
    <w:rsid w:val="00FF513D"/>
    <w:pPr>
      <w:keepNext/>
      <w:keepLines/>
      <w:numPr>
        <w:ilvl w:val="6"/>
        <w:numId w:val="3"/>
      </w:numPr>
      <w:spacing w:before="200" w:after="0" w:line="276" w:lineRule="auto"/>
      <w:jc w:val="both"/>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FF513D"/>
    <w:pPr>
      <w:keepNext/>
      <w:keepLines/>
      <w:numPr>
        <w:ilvl w:val="7"/>
        <w:numId w:val="3"/>
      </w:numPr>
      <w:spacing w:before="200" w:after="0" w:line="276" w:lineRule="auto"/>
      <w:jc w:val="both"/>
      <w:outlineLvl w:val="7"/>
    </w:pPr>
    <w:rPr>
      <w:rFonts w:asciiTheme="majorHAnsi" w:eastAsiaTheme="majorEastAsia" w:hAnsiTheme="majorHAnsi" w:cstheme="majorBidi"/>
      <w:color w:val="404040" w:themeColor="text1" w:themeTint="BF"/>
      <w:sz w:val="20"/>
      <w:szCs w:val="20"/>
      <w:lang w:eastAsia="es-CO"/>
    </w:rPr>
  </w:style>
  <w:style w:type="paragraph" w:styleId="Ttulo9">
    <w:name w:val="heading 9"/>
    <w:basedOn w:val="Normal"/>
    <w:next w:val="Normal"/>
    <w:link w:val="Ttulo9Car"/>
    <w:uiPriority w:val="9"/>
    <w:semiHidden/>
    <w:unhideWhenUsed/>
    <w:qFormat/>
    <w:rsid w:val="00FF513D"/>
    <w:pPr>
      <w:keepNext/>
      <w:keepLines/>
      <w:numPr>
        <w:ilvl w:val="8"/>
        <w:numId w:val="3"/>
      </w:numPr>
      <w:spacing w:before="200" w:after="0" w:line="276" w:lineRule="auto"/>
      <w:jc w:val="both"/>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61"/>
    <w:pPr>
      <w:ind w:left="720"/>
      <w:contextualSpacing/>
    </w:pPr>
  </w:style>
  <w:style w:type="character" w:customStyle="1" w:styleId="Ttulo1Car">
    <w:name w:val="Título 1 Car"/>
    <w:basedOn w:val="Fuentedeprrafopredeter"/>
    <w:link w:val="Ttulo1"/>
    <w:uiPriority w:val="9"/>
    <w:rsid w:val="00FF513D"/>
    <w:rPr>
      <w:rFonts w:asciiTheme="majorHAnsi" w:eastAsiaTheme="majorEastAsia" w:hAnsiTheme="majorHAnsi" w:cstheme="majorBidi"/>
      <w:b/>
      <w:bCs/>
      <w:smallCaps/>
      <w:color w:val="000000" w:themeColor="text1"/>
      <w:sz w:val="36"/>
      <w:szCs w:val="36"/>
      <w:lang w:eastAsia="es-CO"/>
    </w:rPr>
  </w:style>
  <w:style w:type="character" w:customStyle="1" w:styleId="Ttulo2Car">
    <w:name w:val="Título 2 Car"/>
    <w:basedOn w:val="Fuentedeprrafopredeter"/>
    <w:link w:val="Ttulo2"/>
    <w:uiPriority w:val="9"/>
    <w:rsid w:val="00FF513D"/>
    <w:rPr>
      <w:rFonts w:asciiTheme="majorHAnsi" w:eastAsiaTheme="majorEastAsia" w:hAnsiTheme="majorHAnsi" w:cstheme="majorBidi"/>
      <w:b/>
      <w:bCs/>
      <w:smallCaps/>
      <w:color w:val="000000" w:themeColor="text1"/>
      <w:sz w:val="28"/>
      <w:szCs w:val="28"/>
      <w:lang w:eastAsia="es-CO"/>
    </w:rPr>
  </w:style>
  <w:style w:type="character" w:customStyle="1" w:styleId="Ttulo3Car">
    <w:name w:val="Título 3 Car"/>
    <w:basedOn w:val="Fuentedeprrafopredeter"/>
    <w:link w:val="Ttulo3"/>
    <w:uiPriority w:val="9"/>
    <w:rsid w:val="00FF513D"/>
    <w:rPr>
      <w:rFonts w:asciiTheme="majorHAnsi" w:eastAsiaTheme="majorEastAsia" w:hAnsiTheme="majorHAnsi" w:cstheme="majorBidi"/>
      <w:b/>
      <w:bCs/>
      <w:color w:val="FFFFFF" w:themeColor="background1"/>
      <w:sz w:val="24"/>
      <w:lang w:eastAsia="es-CO"/>
    </w:rPr>
  </w:style>
  <w:style w:type="character" w:customStyle="1" w:styleId="Ttulo4Car">
    <w:name w:val="Título 4 Car"/>
    <w:basedOn w:val="Fuentedeprrafopredeter"/>
    <w:link w:val="Ttulo4"/>
    <w:uiPriority w:val="9"/>
    <w:rsid w:val="00FF513D"/>
    <w:rPr>
      <w:rFonts w:asciiTheme="majorHAnsi" w:eastAsiaTheme="majorEastAsia" w:hAnsiTheme="majorHAnsi" w:cstheme="majorBidi"/>
      <w:b/>
      <w:bCs/>
      <w:iCs/>
      <w:color w:val="FFFFFF" w:themeColor="background1"/>
      <w:lang w:eastAsia="es-CO"/>
    </w:rPr>
  </w:style>
  <w:style w:type="character" w:customStyle="1" w:styleId="Ttulo5Car">
    <w:name w:val="Título 5 Car"/>
    <w:basedOn w:val="Fuentedeprrafopredeter"/>
    <w:link w:val="Ttulo5"/>
    <w:uiPriority w:val="9"/>
    <w:rsid w:val="00FF513D"/>
    <w:rPr>
      <w:rFonts w:eastAsiaTheme="majorEastAsia" w:cstheme="majorBidi"/>
      <w:b/>
      <w:color w:val="000000" w:themeColor="text1"/>
      <w:lang w:eastAsia="es-CO"/>
    </w:rPr>
  </w:style>
  <w:style w:type="character" w:customStyle="1" w:styleId="Ttulo6Car">
    <w:name w:val="Título 6 Car"/>
    <w:basedOn w:val="Fuentedeprrafopredeter"/>
    <w:link w:val="Ttulo6"/>
    <w:uiPriority w:val="9"/>
    <w:rsid w:val="00FF513D"/>
    <w:rPr>
      <w:rFonts w:asciiTheme="majorHAnsi" w:eastAsiaTheme="majorEastAsia" w:hAnsiTheme="majorHAnsi" w:cstheme="majorBidi"/>
      <w:i/>
      <w:iCs/>
      <w:color w:val="323E4F" w:themeColor="text2" w:themeShade="BF"/>
      <w:lang w:eastAsia="es-CO"/>
    </w:rPr>
  </w:style>
  <w:style w:type="character" w:customStyle="1" w:styleId="Ttulo7Car">
    <w:name w:val="Título 7 Car"/>
    <w:basedOn w:val="Fuentedeprrafopredeter"/>
    <w:link w:val="Ttulo7"/>
    <w:uiPriority w:val="9"/>
    <w:rsid w:val="00FF513D"/>
    <w:rPr>
      <w:rFonts w:asciiTheme="majorHAnsi" w:eastAsiaTheme="majorEastAsia" w:hAnsiTheme="majorHAnsi" w:cstheme="majorBidi"/>
      <w:i/>
      <w:iCs/>
      <w:color w:val="404040" w:themeColor="text1" w:themeTint="BF"/>
      <w:lang w:eastAsia="es-CO"/>
    </w:rPr>
  </w:style>
  <w:style w:type="character" w:customStyle="1" w:styleId="Ttulo8Car">
    <w:name w:val="Título 8 Car"/>
    <w:basedOn w:val="Fuentedeprrafopredeter"/>
    <w:link w:val="Ttulo8"/>
    <w:uiPriority w:val="9"/>
    <w:semiHidden/>
    <w:rsid w:val="00FF513D"/>
    <w:rPr>
      <w:rFonts w:asciiTheme="majorHAnsi" w:eastAsiaTheme="majorEastAsia" w:hAnsiTheme="majorHAnsi" w:cstheme="majorBidi"/>
      <w:color w:val="404040" w:themeColor="text1" w:themeTint="BF"/>
      <w:sz w:val="20"/>
      <w:szCs w:val="20"/>
      <w:lang w:eastAsia="es-CO"/>
    </w:rPr>
  </w:style>
  <w:style w:type="character" w:customStyle="1" w:styleId="Ttulo9Car">
    <w:name w:val="Título 9 Car"/>
    <w:basedOn w:val="Fuentedeprrafopredeter"/>
    <w:link w:val="Ttulo9"/>
    <w:uiPriority w:val="9"/>
    <w:semiHidden/>
    <w:rsid w:val="00FF513D"/>
    <w:rPr>
      <w:rFonts w:asciiTheme="majorHAnsi" w:eastAsiaTheme="majorEastAsia" w:hAnsiTheme="majorHAnsi" w:cstheme="majorBidi"/>
      <w:i/>
      <w:iCs/>
      <w:color w:val="404040" w:themeColor="text1" w:themeTint="BF"/>
      <w:sz w:val="20"/>
      <w:szCs w:val="20"/>
      <w:lang w:eastAsia="es-CO"/>
    </w:rPr>
  </w:style>
  <w:style w:type="paragraph" w:styleId="Sinespaciado">
    <w:name w:val="No Spacing"/>
    <w:uiPriority w:val="1"/>
    <w:qFormat/>
    <w:rsid w:val="00FF513D"/>
    <w:pPr>
      <w:spacing w:after="0" w:line="240" w:lineRule="auto"/>
      <w:jc w:val="both"/>
    </w:pPr>
    <w:rPr>
      <w:rFonts w:eastAsiaTheme="minorEastAsia"/>
      <w:lang w:eastAsia="es-CO"/>
    </w:rPr>
  </w:style>
  <w:style w:type="paragraph" w:styleId="Encabezado">
    <w:name w:val="header"/>
    <w:basedOn w:val="Normal"/>
    <w:link w:val="EncabezadoCar"/>
    <w:uiPriority w:val="99"/>
    <w:unhideWhenUsed/>
    <w:rsid w:val="000F18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834"/>
  </w:style>
  <w:style w:type="paragraph" w:styleId="Piedepgina">
    <w:name w:val="footer"/>
    <w:basedOn w:val="Normal"/>
    <w:link w:val="PiedepginaCar"/>
    <w:uiPriority w:val="99"/>
    <w:unhideWhenUsed/>
    <w:rsid w:val="000F18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Albadán</dc:creator>
  <cp:keywords/>
  <dc:description/>
  <cp:lastModifiedBy>HP-PC</cp:lastModifiedBy>
  <cp:revision>2</cp:revision>
  <dcterms:created xsi:type="dcterms:W3CDTF">2016-09-06T03:06:00Z</dcterms:created>
  <dcterms:modified xsi:type="dcterms:W3CDTF">2016-09-06T03:06:00Z</dcterms:modified>
</cp:coreProperties>
</file>