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n581cpc4mmat" w:colFirst="0" w:colLast="0"/>
    <w:bookmarkEnd w:id="0"/>
    <w:p w14:paraId="21D9830E" w14:textId="77777777" w:rsidR="00D006C2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 w:val="0"/>
          <w:bCs w:val="0"/>
          <w:color w:val="000000"/>
          <w:sz w:val="22"/>
          <w:szCs w:val="22"/>
        </w:rPr>
        <w:sectPr w:rsidR="00D006C2" w:rsidSect="0024783E">
          <w:footerReference w:type="default" r:id="rId7"/>
          <w:pgSz w:w="11906" w:h="16838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20"/>
          <w:titlePg/>
        </w:sectPr>
      </w:pPr>
      <w:r>
        <w:rPr>
          <w:rFonts w:ascii="Calibri" w:eastAsia="Calibri" w:hAnsi="Calibri" w:cs="Calibri"/>
          <w:b w:val="0"/>
          <w:bCs w:val="0"/>
          <w:noProof/>
          <w:color w:val="000000"/>
          <w:sz w:val="22"/>
          <w:szCs w:val="22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015166A9" wp14:editId="2ADC11A6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1300959006" name="Grupo 1300959006"/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697113556" name="Rectángulo 697113556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3A7C98" w14:textId="77777777" w:rsidR="00D006C2" w:rsidRDefault="00D006C2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5849173" name="Rectángulo 1355849173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82C89DD" w14:textId="77777777" w:rsidR="00D006C2" w:rsidRDefault="00D006C2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2816895" name="Flecha: pentágono 952816895"/>
                          <wps:cNvSpPr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280117A" w14:textId="77777777" w:rsidR="00D006C2" w:rsidRDefault="00000000">
                                <w:pPr>
                                  <w:spacing w:line="240" w:lineRule="auto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b w:val="0"/>
                                    <w:color w:val="FFFFFF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948027154" name="Grupo 948027154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735789959" name="Grupo 1735789959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2021706565" name="Forma libre: forma 2021706565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41410066" name="Forma libre: forma 1041410066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59815078" name="Forma libre: forma 1259815078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62476780" name="Forma libre: forma 2062476780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35831033" name="Forma libre: forma 1535831033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24080159" name="Forma libre: forma 1424080159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22272176" name="Forma libre: forma 1322272176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65331989" name="Forma libre: forma 465331989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85167296" name="Forma libre: forma 1885167296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70276855" name="Forma libre: forma 970276855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40508980" name="Forma libre: forma 1040508980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84394854" name="Forma libre: forma 784394854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428112070" name="Grupo 428112070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1893013586" name="Forma libre: forma 1893013586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37443821" name="Forma libre: forma 1737443821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16929690" name="Forma libre: forma 2016929690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39622363" name="Forma libre: forma 939622363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24679843" name="Forma libre: forma 1424679843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6088214" name="Forma libre: forma 2096088214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32847170" name="Forma libre: forma 1532847170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34457509" name="Forma libre: forma 734457509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59750313" name="Forma libre: forma 859750313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46625897" name="Forma libre: forma 1846625897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0940337" name="Forma libre: forma 30940337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b="0" l="0" r="0" t="0"/>
                <wp:wrapNone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3199" cy="88696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579DE63F" wp14:editId="5F96D52A">
                <wp:simplePos x="0" y="0"/>
                <wp:positionH relativeFrom="column">
                  <wp:posOffset>162877</wp:posOffset>
                </wp:positionH>
                <wp:positionV relativeFrom="paragraph">
                  <wp:posOffset>2219008</wp:posOffset>
                </wp:positionV>
                <wp:extent cx="5295900" cy="6484387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2813" y="541183"/>
                          <a:ext cx="5286375" cy="6477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C83DBE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Tema</w:t>
                            </w:r>
                          </w:p>
                          <w:p w14:paraId="20F57220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6"/>
                              </w:rPr>
                              <w:t>ESPECIFICACIÓN DE CASOS DE USO DETALLADO SISTEMA CONVERSIÓN UNIDADES MONSTER CON SOAP SIN BDD EN JAVA</w:t>
                            </w:r>
                          </w:p>
                          <w:p w14:paraId="0327EFC6" w14:textId="77777777" w:rsidR="00D006C2" w:rsidRDefault="00D006C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2E26309C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Autores</w:t>
                            </w:r>
                          </w:p>
                          <w:p w14:paraId="0A239490" w14:textId="77777777" w:rsidR="00D006C2" w:rsidRDefault="00000000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RUBEN DARIO BENAVIDES MACIAS</w:t>
                            </w:r>
                          </w:p>
                          <w:p w14:paraId="12071229" w14:textId="77777777" w:rsidR="00D006C2" w:rsidRDefault="00000000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ARIEL DUNKENY GUEVARA HARO</w:t>
                            </w:r>
                          </w:p>
                          <w:p w14:paraId="34506B10" w14:textId="77777777" w:rsidR="00D006C2" w:rsidRDefault="00000000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JHON ALEXANDER MUNARCO SANTOS</w:t>
                            </w:r>
                          </w:p>
                          <w:p w14:paraId="0C28192F" w14:textId="77777777" w:rsidR="00D006C2" w:rsidRDefault="00D006C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795AE7C7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Tutor</w:t>
                            </w:r>
                          </w:p>
                          <w:p w14:paraId="2F7AB6FA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Ing. Eduardo Mauricio Campaña Ortega</w:t>
                            </w:r>
                          </w:p>
                          <w:p w14:paraId="11CA6E10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proofErr w:type="gramStart"/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MIS.MDU.CCNA.CCIA</w:t>
                            </w:r>
                            <w:proofErr w:type="gramEnd"/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.</w:t>
                            </w:r>
                          </w:p>
                          <w:p w14:paraId="1DED1C1A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PhD. (c) Ingeniería de Software PhD. (c) Seguridad Información</w:t>
                            </w:r>
                          </w:p>
                          <w:p w14:paraId="2C5BE571" w14:textId="77777777" w:rsidR="00D006C2" w:rsidRDefault="00D006C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5C7DEB47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Fecha</w:t>
                            </w:r>
                          </w:p>
                          <w:p w14:paraId="65B7EAB7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4"/>
                              </w:rPr>
                              <w:t>24/04/2026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162877</wp:posOffset>
                </wp:positionH>
                <wp:positionV relativeFrom="paragraph">
                  <wp:posOffset>2219008</wp:posOffset>
                </wp:positionV>
                <wp:extent cx="5295900" cy="6484387"/>
                <wp:effectExtent b="0" l="0" r="0" t="0"/>
                <wp:wrapNone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95900" cy="648438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387C9F59" wp14:editId="1FF9F32C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4" name="image3.jpg" descr="Imagen que contiene interior, mamífero, gato, viend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Imagen que contiene interior, mamífero, gato, viendo&#10;&#10;Descripción generada automáticament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08577B8" w14:textId="77777777" w:rsidR="00D006C2" w:rsidRDefault="00000000">
      <w:pPr>
        <w:rPr>
          <w:color w:val="000000"/>
        </w:rPr>
      </w:pPr>
      <w:r>
        <w:rPr>
          <w:color w:val="000000"/>
        </w:rPr>
        <w:lastRenderedPageBreak/>
        <w:t>ESPECIFICACIÓN DE CASOS DE USO DETALLADA SISTEMA DE GESTUIÓN DE PROYECTOS MONSTER”</w:t>
      </w:r>
    </w:p>
    <w:sdt>
      <w:sdtPr>
        <w:id w:val="751176890"/>
        <w:docPartObj>
          <w:docPartGallery w:val="Table of Contents"/>
          <w:docPartUnique/>
        </w:docPartObj>
      </w:sdtPr>
      <w:sdtContent>
        <w:p w14:paraId="0B4E9A33" w14:textId="77777777"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2koeyc4o0ail">
            <w:r>
              <w:rPr>
                <w:color w:val="000000"/>
                <w:sz w:val="22"/>
                <w:szCs w:val="22"/>
              </w:rPr>
              <w:t>ESPECIFICACIÓN DE CASOS DE USO DETALLADO</w:t>
            </w:r>
            <w:r>
              <w:rPr>
                <w:color w:val="000000"/>
                <w:sz w:val="22"/>
                <w:szCs w:val="22"/>
              </w:rPr>
              <w:tab/>
              <w:t>2</w:t>
            </w:r>
          </w:hyperlink>
        </w:p>
        <w:p w14:paraId="617E4D86" w14:textId="77777777"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hrg41r6hy2uk">
            <w:r>
              <w:rPr>
                <w:b w:val="0"/>
                <w:bCs w:val="0"/>
                <w:color w:val="000000"/>
                <w:sz w:val="22"/>
                <w:szCs w:val="22"/>
              </w:rPr>
              <w:t>ECUD_INICIAR_SESION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2</w:t>
            </w:r>
          </w:hyperlink>
        </w:p>
        <w:p w14:paraId="4570F3F5" w14:textId="77777777"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zjeb54570s9">
            <w:r>
              <w:rPr>
                <w:b w:val="0"/>
                <w:bCs w:val="0"/>
                <w:color w:val="000000"/>
                <w:sz w:val="22"/>
                <w:szCs w:val="22"/>
              </w:rPr>
              <w:t>ECUD_CAMBIAR_CONTRASEÑA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4</w:t>
            </w:r>
          </w:hyperlink>
        </w:p>
        <w:p w14:paraId="194BD586" w14:textId="77777777"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khgzwrd4r2a4">
            <w:r>
              <w:rPr>
                <w:b w:val="0"/>
                <w:bCs w:val="0"/>
                <w:color w:val="000000"/>
                <w:sz w:val="22"/>
                <w:szCs w:val="22"/>
              </w:rPr>
              <w:t>ECUD_CONVERTIR_UNIDADES_DE_LONGITUD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6</w:t>
            </w:r>
          </w:hyperlink>
        </w:p>
        <w:p w14:paraId="0D4B2F27" w14:textId="77777777"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26m8t6mw72o7">
            <w:r>
              <w:rPr>
                <w:b w:val="0"/>
                <w:bCs w:val="0"/>
                <w:color w:val="000000"/>
                <w:sz w:val="22"/>
                <w:szCs w:val="22"/>
              </w:rPr>
              <w:t>ECUD_CONVERTIR_UNIDADES_DE_MASA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8</w:t>
            </w:r>
          </w:hyperlink>
        </w:p>
        <w:p w14:paraId="185CAADC" w14:textId="77777777"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kba8ynys8vut">
            <w:r>
              <w:rPr>
                <w:b w:val="0"/>
                <w:bCs w:val="0"/>
                <w:color w:val="000000"/>
                <w:sz w:val="22"/>
                <w:szCs w:val="22"/>
              </w:rPr>
              <w:t>ECUD_CONVERTIR_UNIDADES_DE_TEMPERATURA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10</w:t>
            </w:r>
          </w:hyperlink>
          <w:r>
            <w:fldChar w:fldCharType="end"/>
          </w:r>
        </w:p>
      </w:sdtContent>
    </w:sdt>
    <w:p w14:paraId="36137C89" w14:textId="77777777" w:rsidR="00D006C2" w:rsidRDefault="00D006C2">
      <w:pPr>
        <w:pStyle w:val="Ttulo"/>
        <w:rPr>
          <w:color w:val="000000"/>
        </w:rPr>
      </w:pPr>
    </w:p>
    <w:p w14:paraId="249D599B" w14:textId="77777777" w:rsidR="00D006C2" w:rsidRDefault="00000000">
      <w:r>
        <w:t xml:space="preserve">ÍNDICE DE ILUSTRACIONES  </w:t>
      </w:r>
    </w:p>
    <w:sdt>
      <w:sdtPr>
        <w:id w:val="-250359990"/>
        <w:docPartObj>
          <w:docPartGallery w:val="Table of Contents"/>
          <w:docPartUnique/>
        </w:docPartObj>
      </w:sdtPr>
      <w:sdtContent>
        <w:p w14:paraId="43834DE0" w14:textId="77777777"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3,1,Heading 5,5,Heading 6,6,"</w:instrText>
          </w:r>
          <w:r>
            <w:fldChar w:fldCharType="separate"/>
          </w:r>
          <w:hyperlink w:anchor="_7kt5dbrw5595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1. Caso de Uso Iniciar Sesión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3</w:t>
            </w:r>
          </w:hyperlink>
        </w:p>
        <w:p w14:paraId="1F4F578E" w14:textId="77777777"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7kt5dbrw5595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2. Caso de Uso Cambiar Contraseña.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4</w:t>
            </w:r>
          </w:hyperlink>
        </w:p>
        <w:p w14:paraId="41DE9982" w14:textId="77777777"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7kt5dbrw5595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3. Caso de Uso Convertir Unidades de Longitud.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6</w:t>
            </w:r>
          </w:hyperlink>
        </w:p>
        <w:p w14:paraId="13B3EF8A" w14:textId="77777777"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7kt5dbrw5595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4. Caso de Uso Convertir Unidades de Masa.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8</w:t>
            </w:r>
          </w:hyperlink>
        </w:p>
        <w:p w14:paraId="78F93667" w14:textId="77777777"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7kt5dbrw5595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5. Caso de Uso Convertir Unidades de Temperatura.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10</w:t>
            </w:r>
          </w:hyperlink>
          <w:r>
            <w:fldChar w:fldCharType="end"/>
          </w:r>
        </w:p>
      </w:sdtContent>
    </w:sdt>
    <w:p w14:paraId="0BA9133E" w14:textId="77777777" w:rsidR="00D006C2" w:rsidRDefault="00D006C2">
      <w:pPr>
        <w:rPr>
          <w:color w:val="000000"/>
        </w:rPr>
      </w:pPr>
    </w:p>
    <w:p w14:paraId="7053F4E2" w14:textId="77777777" w:rsidR="00D006C2" w:rsidRDefault="00000000">
      <w:pPr>
        <w:rPr>
          <w:color w:val="000000"/>
        </w:rPr>
      </w:pPr>
      <w:r>
        <w:rPr>
          <w:color w:val="000000"/>
        </w:rPr>
        <w:t>ÍNDICE DE TABLAS</w:t>
      </w:r>
    </w:p>
    <w:sdt>
      <w:sdtPr>
        <w:id w:val="1109927469"/>
        <w:docPartObj>
          <w:docPartGallery w:val="Table of Contents"/>
          <w:docPartUnique/>
        </w:docPartObj>
      </w:sdtPr>
      <w:sdtContent>
        <w:p w14:paraId="5FE66741" w14:textId="77777777"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4,1,Heading 5,5,Heading 6,6,"</w:instrText>
          </w:r>
          <w:r>
            <w:fldChar w:fldCharType="separate"/>
          </w:r>
          <w:hyperlink w:anchor="_yhmo2g75ulmw">
            <w:r>
              <w:rPr>
                <w:b w:val="0"/>
                <w:bCs w:val="0"/>
                <w:color w:val="000000"/>
                <w:sz w:val="22"/>
                <w:szCs w:val="22"/>
              </w:rPr>
              <w:t>Tabla 1. ECUD Iniciar Sesión.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2</w:t>
            </w:r>
          </w:hyperlink>
        </w:p>
        <w:p w14:paraId="25140AD9" w14:textId="77777777"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>
              <w:rPr>
                <w:b w:val="0"/>
                <w:bCs w:val="0"/>
                <w:color w:val="000000"/>
                <w:sz w:val="22"/>
                <w:szCs w:val="22"/>
              </w:rPr>
              <w:t>Tabla 2. ECUD Cambiar Contraseña.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4</w:t>
            </w:r>
          </w:hyperlink>
        </w:p>
        <w:p w14:paraId="0CF0DF55" w14:textId="77777777"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>
              <w:rPr>
                <w:b w:val="0"/>
                <w:bCs w:val="0"/>
                <w:color w:val="000000"/>
                <w:sz w:val="22"/>
                <w:szCs w:val="22"/>
              </w:rPr>
              <w:t>Tabla 3. ECUD Convertir Unidades de Longitud.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5</w:t>
            </w:r>
          </w:hyperlink>
        </w:p>
        <w:p w14:paraId="0FB471B6" w14:textId="77777777"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>
              <w:rPr>
                <w:b w:val="0"/>
                <w:bCs w:val="0"/>
                <w:color w:val="000000"/>
                <w:sz w:val="22"/>
                <w:szCs w:val="22"/>
              </w:rPr>
              <w:t>Tabla 4. ECUD Convertir Unidades de Masa.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7</w:t>
            </w:r>
          </w:hyperlink>
        </w:p>
        <w:p w14:paraId="187AFE94" w14:textId="77777777"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>
              <w:rPr>
                <w:b w:val="0"/>
                <w:bCs w:val="0"/>
                <w:color w:val="000000"/>
                <w:sz w:val="22"/>
                <w:szCs w:val="22"/>
              </w:rPr>
              <w:t>Tabla 5. ECUD Convertir Unidades de Temperatura.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9</w:t>
            </w:r>
          </w:hyperlink>
          <w:r>
            <w:fldChar w:fldCharType="end"/>
          </w:r>
        </w:p>
      </w:sdtContent>
    </w:sdt>
    <w:p w14:paraId="418534BB" w14:textId="77777777" w:rsidR="00D006C2" w:rsidRDefault="00D006C2">
      <w:pPr>
        <w:rPr>
          <w:b w:val="0"/>
          <w:bCs w:val="0"/>
          <w:color w:val="000000"/>
        </w:rPr>
      </w:pPr>
      <w:bookmarkStart w:id="1" w:name="_1wtzgkyg0rj5" w:colFirst="0" w:colLast="0"/>
      <w:bookmarkEnd w:id="1"/>
    </w:p>
    <w:p w14:paraId="2E44AFEB" w14:textId="77777777" w:rsidR="00D006C2" w:rsidRDefault="00D006C2">
      <w:pPr>
        <w:rPr>
          <w:color w:val="000000"/>
        </w:rPr>
      </w:pPr>
    </w:p>
    <w:p w14:paraId="1C1D96E0" w14:textId="77777777" w:rsidR="00D006C2" w:rsidRDefault="00D006C2">
      <w:pPr>
        <w:jc w:val="both"/>
        <w:rPr>
          <w:b w:val="0"/>
          <w:bCs w:val="0"/>
          <w:color w:val="000000"/>
          <w:sz w:val="26"/>
          <w:szCs w:val="26"/>
        </w:rPr>
      </w:pPr>
      <w:bookmarkStart w:id="2" w:name="_gjb1z7romnyx" w:colFirst="0" w:colLast="0"/>
      <w:bookmarkEnd w:id="2"/>
    </w:p>
    <w:p w14:paraId="3631D44F" w14:textId="77777777" w:rsidR="00D006C2" w:rsidRDefault="00D006C2">
      <w:pPr>
        <w:jc w:val="both"/>
        <w:rPr>
          <w:b w:val="0"/>
          <w:bCs w:val="0"/>
          <w:color w:val="000000"/>
          <w:sz w:val="26"/>
          <w:szCs w:val="26"/>
        </w:rPr>
      </w:pPr>
      <w:bookmarkStart w:id="3" w:name="_it0hp2r5450f" w:colFirst="0" w:colLast="0"/>
      <w:bookmarkEnd w:id="3"/>
    </w:p>
    <w:p w14:paraId="30AAB8BC" w14:textId="77777777" w:rsidR="00D006C2" w:rsidRDefault="00D006C2">
      <w:pPr>
        <w:jc w:val="both"/>
        <w:rPr>
          <w:b w:val="0"/>
          <w:bCs w:val="0"/>
          <w:color w:val="000000"/>
          <w:sz w:val="26"/>
          <w:szCs w:val="26"/>
        </w:rPr>
      </w:pPr>
      <w:bookmarkStart w:id="4" w:name="_wm4vmei3fhpi" w:colFirst="0" w:colLast="0"/>
      <w:bookmarkEnd w:id="4"/>
    </w:p>
    <w:p w14:paraId="207DDC91" w14:textId="77777777" w:rsidR="00D006C2" w:rsidRDefault="00D006C2">
      <w:pPr>
        <w:jc w:val="both"/>
        <w:rPr>
          <w:b w:val="0"/>
          <w:bCs w:val="0"/>
          <w:sz w:val="26"/>
          <w:szCs w:val="26"/>
        </w:rPr>
      </w:pPr>
      <w:bookmarkStart w:id="5" w:name="_yrt99db29x3n" w:colFirst="0" w:colLast="0"/>
      <w:bookmarkEnd w:id="5"/>
    </w:p>
    <w:p w14:paraId="1783591B" w14:textId="77777777" w:rsidR="00D006C2" w:rsidRDefault="00D006C2">
      <w:pPr>
        <w:jc w:val="both"/>
        <w:rPr>
          <w:b w:val="0"/>
          <w:bCs w:val="0"/>
          <w:sz w:val="26"/>
          <w:szCs w:val="26"/>
        </w:rPr>
      </w:pPr>
      <w:bookmarkStart w:id="6" w:name="_tig8m889664x" w:colFirst="0" w:colLast="0"/>
      <w:bookmarkEnd w:id="6"/>
    </w:p>
    <w:p w14:paraId="24FE1DA7" w14:textId="77777777" w:rsidR="00D006C2" w:rsidRDefault="00D006C2">
      <w:pPr>
        <w:jc w:val="both"/>
        <w:rPr>
          <w:b w:val="0"/>
          <w:bCs w:val="0"/>
          <w:sz w:val="26"/>
          <w:szCs w:val="26"/>
        </w:rPr>
      </w:pPr>
      <w:bookmarkStart w:id="7" w:name="_abavoyt11tv8" w:colFirst="0" w:colLast="0"/>
      <w:bookmarkEnd w:id="7"/>
    </w:p>
    <w:p w14:paraId="43C45607" w14:textId="77777777" w:rsidR="00D006C2" w:rsidRDefault="00D006C2">
      <w:pPr>
        <w:jc w:val="both"/>
        <w:rPr>
          <w:sz w:val="24"/>
          <w:szCs w:val="24"/>
        </w:rPr>
      </w:pPr>
      <w:bookmarkStart w:id="8" w:name="_o1i9sebcyqcu" w:colFirst="0" w:colLast="0"/>
      <w:bookmarkEnd w:id="8"/>
    </w:p>
    <w:p w14:paraId="5E251386" w14:textId="77777777" w:rsidR="00D006C2" w:rsidRDefault="00000000">
      <w:pPr>
        <w:jc w:val="both"/>
        <w:rPr>
          <w:color w:val="000000"/>
          <w:sz w:val="24"/>
          <w:szCs w:val="24"/>
        </w:rPr>
      </w:pPr>
      <w:bookmarkStart w:id="9" w:name="_gtxwfz80ravo" w:colFirst="0" w:colLast="0"/>
      <w:bookmarkEnd w:id="9"/>
      <w:r>
        <w:rPr>
          <w:sz w:val="24"/>
          <w:szCs w:val="24"/>
        </w:rPr>
        <w:br/>
      </w:r>
    </w:p>
    <w:p w14:paraId="4F6AD25F" w14:textId="77777777" w:rsidR="00D006C2" w:rsidRDefault="00D006C2">
      <w:pPr>
        <w:jc w:val="both"/>
        <w:rPr>
          <w:b w:val="0"/>
          <w:bCs w:val="0"/>
          <w:sz w:val="24"/>
          <w:szCs w:val="24"/>
        </w:rPr>
      </w:pPr>
      <w:bookmarkStart w:id="10" w:name="_5a2wrc4nwcdx" w:colFirst="0" w:colLast="0"/>
      <w:bookmarkEnd w:id="10"/>
    </w:p>
    <w:p w14:paraId="5015666B" w14:textId="77777777" w:rsidR="00D006C2" w:rsidRDefault="00000000">
      <w:pPr>
        <w:jc w:val="both"/>
        <w:rPr>
          <w:color w:val="000000"/>
          <w:sz w:val="24"/>
          <w:szCs w:val="24"/>
        </w:rPr>
      </w:pPr>
      <w:bookmarkStart w:id="11" w:name="_vrm4uwu76uox" w:colFirst="0" w:colLast="0"/>
      <w:bookmarkEnd w:id="11"/>
      <w:r>
        <w:lastRenderedPageBreak/>
        <w:t>ESPECIFICACIÓN DE CASOS DE USO DETALLADO</w:t>
      </w:r>
      <w:r>
        <w:rPr>
          <w:b w:val="0"/>
          <w:bCs w:val="0"/>
          <w:sz w:val="24"/>
          <w:szCs w:val="24"/>
        </w:rPr>
        <w:br/>
      </w:r>
      <w:r>
        <w:rPr>
          <w:b w:val="0"/>
          <w:bCs w:val="0"/>
          <w:color w:val="000000"/>
          <w:sz w:val="24"/>
          <w:szCs w:val="24"/>
        </w:rPr>
        <w:t>A continuación, se muestra la Especificación de Casos de uso Detallado (ECUD) para el Sistema “Conversión de Unidades”</w:t>
      </w:r>
      <w:r>
        <w:rPr>
          <w:color w:val="000000"/>
          <w:sz w:val="24"/>
          <w:szCs w:val="24"/>
        </w:rPr>
        <w:t>.</w:t>
      </w:r>
    </w:p>
    <w:p w14:paraId="600703E4" w14:textId="77777777" w:rsidR="00D006C2" w:rsidRDefault="00D006C2">
      <w:pPr>
        <w:rPr>
          <w:i/>
          <w:iCs/>
          <w:color w:val="000000"/>
          <w:sz w:val="24"/>
          <w:szCs w:val="24"/>
        </w:rPr>
      </w:pPr>
      <w:bookmarkStart w:id="12" w:name="_gpq4zq148rdo" w:colFirst="0" w:colLast="0"/>
      <w:bookmarkEnd w:id="12"/>
    </w:p>
    <w:p w14:paraId="082D26AF" w14:textId="77777777" w:rsidR="00D006C2" w:rsidRDefault="00000000">
      <w:pPr>
        <w:rPr>
          <w:sz w:val="24"/>
          <w:szCs w:val="24"/>
        </w:rPr>
      </w:pPr>
      <w:bookmarkStart w:id="13" w:name="_hrg41r6hy2uk" w:colFirst="0" w:colLast="0"/>
      <w:bookmarkEnd w:id="13"/>
      <w:r>
        <w:rPr>
          <w:sz w:val="24"/>
          <w:szCs w:val="24"/>
        </w:rPr>
        <w:t>ECUD_INICIAR_SESION</w:t>
      </w:r>
    </w:p>
    <w:p w14:paraId="4731CDC8" w14:textId="77777777" w:rsidR="00D006C2" w:rsidRDefault="00000000"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ECUD_INICIAR_SESION</w:t>
      </w:r>
    </w:p>
    <w:p w14:paraId="5CB05310" w14:textId="77777777" w:rsidR="00D006C2" w:rsidRDefault="00000000">
      <w:pPr>
        <w:pStyle w:val="Ttulo4"/>
        <w:spacing w:before="80" w:after="100" w:line="240" w:lineRule="auto"/>
      </w:pPr>
      <w:r>
        <w:t>Tabla 1. ECUD Iniciar Sesión.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14:paraId="5B6291B5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36F6BBE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14855D8C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Iniciar Sesión</w:t>
            </w:r>
          </w:p>
        </w:tc>
      </w:tr>
      <w:tr w:rsidR="00D006C2" w14:paraId="792507BA" w14:textId="77777777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F7CC264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203A56EA" w14:textId="77777777"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ECUD1</w:t>
            </w:r>
          </w:p>
        </w:tc>
      </w:tr>
      <w:tr w:rsidR="00D006C2" w14:paraId="60E91637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CA657AB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347E0095" w14:textId="77777777"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Permite al actor Monster autenticarse en el sistema de administración validando sus credenciales de acceso.</w:t>
            </w:r>
          </w:p>
        </w:tc>
      </w:tr>
      <w:tr w:rsidR="00D006C2" w14:paraId="548D912A" w14:textId="77777777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9061DC2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2AB09D41" w14:textId="77777777"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Verificar la identidad del usuario para otorgarle una sesión válida y acceso a las funcionalidades del sistema.</w:t>
            </w:r>
          </w:p>
        </w:tc>
      </w:tr>
      <w:tr w:rsidR="00D006C2" w14:paraId="77A95F7A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606EE32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62ECCA41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31181481" w14:textId="77777777"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03D75A21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14:paraId="04CE4E7F" w14:textId="77777777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7C0D411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7B9456AE" w14:textId="77777777"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Ruben Benavides, Ariel Guevara, Jhon Munarco</w:t>
            </w:r>
          </w:p>
        </w:tc>
      </w:tr>
      <w:tr w:rsidR="00D006C2" w14:paraId="692EAE70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9A60638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7149995D" w14:textId="77777777"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24/04/2026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2F8D6AEA" w14:textId="77777777"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5F4B5CA9" w14:textId="77777777"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24/04/2026</w:t>
            </w:r>
          </w:p>
        </w:tc>
      </w:tr>
      <w:tr w:rsidR="00D006C2" w14:paraId="7854A21B" w14:textId="77777777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EE6DFDF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3A27380B" w14:textId="77777777" w:rsidR="00D006C2" w:rsidRDefault="00000000">
            <w:pPr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El usuario debe estar previamente registrado en el sistema.</w:t>
            </w:r>
          </w:p>
          <w:p w14:paraId="0D9DC329" w14:textId="77777777" w:rsidR="00D006C2" w:rsidRDefault="00000000">
            <w:pPr>
              <w:numPr>
                <w:ilvl w:val="0"/>
                <w:numId w:val="1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El sistema debe estar en ejecución y accesible.</w:t>
            </w:r>
          </w:p>
        </w:tc>
      </w:tr>
      <w:tr w:rsidR="00D006C2" w14:paraId="10634C71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1DBD813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49FD2AE4" w14:textId="77777777" w:rsidR="00D006C2" w:rsidRDefault="00000000">
            <w:pPr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El sistema crea una sesión activa para el usuario y le otorga acceso a la aplicación.</w:t>
            </w:r>
          </w:p>
        </w:tc>
      </w:tr>
      <w:tr w:rsidR="00D006C2" w14:paraId="241094B8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C7835D6" w14:textId="77777777" w:rsidR="00D006C2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14:paraId="3AB621B8" w14:textId="77777777" w:rsidR="00D006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114300" distB="114300" distL="114300" distR="114300" wp14:anchorId="52F2B0A8" wp14:editId="436FF66C">
                  <wp:extent cx="3205163" cy="3628896"/>
                  <wp:effectExtent l="0" t="0" r="0" b="0"/>
                  <wp:docPr id="5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5163" cy="362889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838548D" w14:textId="77777777" w:rsidR="00D006C2" w:rsidRDefault="00000000">
            <w:p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lastRenderedPageBreak/>
              <w:t>Ilustración 1.</w:t>
            </w:r>
            <w:r>
              <w:rPr>
                <w:b w:val="0"/>
                <w:bCs w:val="0"/>
              </w:rPr>
              <w:t xml:space="preserve"> Caso de Uso Iniciar Sesión</w:t>
            </w:r>
          </w:p>
        </w:tc>
      </w:tr>
      <w:tr w:rsidR="00D006C2" w14:paraId="6F04AAD6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2B26151C" w14:textId="77777777"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Flujo Básico</w:t>
            </w:r>
          </w:p>
        </w:tc>
      </w:tr>
      <w:tr w:rsidR="00D006C2" w14:paraId="1A7E9C7A" w14:textId="77777777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211AC184" w14:textId="77777777"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Iniciar Sesión</w:t>
            </w:r>
          </w:p>
        </w:tc>
      </w:tr>
      <w:tr w:rsidR="00D006C2" w14:paraId="3E7F10B3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0645BEA7" w14:textId="77777777"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3CAFC756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14:paraId="6D8FD353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BB0706E" w14:textId="77777777" w:rsidR="00D006C2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Solicita iniciar sesión en la aplicación.</w:t>
            </w:r>
          </w:p>
        </w:tc>
        <w:tc>
          <w:tcPr>
            <w:tcW w:w="4838" w:type="dxa"/>
            <w:gridSpan w:val="3"/>
          </w:tcPr>
          <w:p w14:paraId="2AD5F7CA" w14:textId="77777777" w:rsidR="00D006C2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Solicita el ingreso de las credenciales (usuario y contraseña).</w:t>
            </w:r>
          </w:p>
        </w:tc>
      </w:tr>
      <w:tr w:rsidR="00D006C2" w14:paraId="360CF3CD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1AB1A47" w14:textId="77777777" w:rsidR="00D006C2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Ingresa el nombre de usuario y la contraseña, y envía los datos.</w:t>
            </w:r>
          </w:p>
        </w:tc>
        <w:tc>
          <w:tcPr>
            <w:tcW w:w="4838" w:type="dxa"/>
            <w:gridSpan w:val="3"/>
          </w:tcPr>
          <w:p w14:paraId="5C1BEAD6" w14:textId="77777777" w:rsidR="00D006C2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Verifica que los campos de usuario y contraseña no estén vacíos.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br/>
              <w:t>Si el sistema no obtiene verificación, se activa el flujo alterno 1.</w:t>
            </w:r>
          </w:p>
        </w:tc>
      </w:tr>
      <w:tr w:rsidR="00D006C2" w14:paraId="5D974857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9F1D412" w14:textId="77777777"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3D616CCA" w14:textId="77777777" w:rsidR="00D006C2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Valida la existencia del usuario y la correctitud de la contraseña contra los registros del sistema.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br/>
              <w:t>Si el sistema no valida correctamente, se activa el flujo alterno 2.</w:t>
            </w:r>
          </w:p>
        </w:tc>
      </w:tr>
      <w:tr w:rsidR="00D006C2" w14:paraId="0642989F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0FBF0BF9" w14:textId="77777777"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2F3B052F" w14:textId="77777777" w:rsidR="00D006C2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Registra el inicio de sesión exitoso y confirma la autenticación al usuario, permitiendo el acceso.</w:t>
            </w:r>
          </w:p>
        </w:tc>
      </w:tr>
      <w:tr w:rsidR="00D006C2" w14:paraId="5E8D6859" w14:textId="77777777" w:rsidTr="00D006C2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43E5B63F" w14:textId="77777777"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14:paraId="21920639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71E919E3" w14:textId="77777777" w:rsidR="00D006C2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Campos vacíos: Si el sistema detecta que el usuario o la contraseña están vacíos, muestra un mensaje de advertencia indicando que los campos son obligatorios y retorna al paso del flujo normal 2.</w:t>
            </w:r>
          </w:p>
          <w:p w14:paraId="16930776" w14:textId="77777777" w:rsidR="00D006C2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Credenciales incorrectas: Si el sistema determina que el usuario no existe o la contraseña es incorrecta, deniega el acceso, muestra un mensaje de error de autenticación y retorna al paso 2.</w:t>
            </w:r>
          </w:p>
        </w:tc>
      </w:tr>
      <w:tr w:rsidR="00D006C2" w14:paraId="3D9B32AB" w14:textId="77777777" w:rsidTr="00D006C2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7A056FB4" w14:textId="77777777"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  <w:tr w:rsidR="00D006C2" w14:paraId="6E8FA9EB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05F3A1B7" w14:textId="77777777"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18767E4E" w14:textId="77777777" w:rsidR="00D006C2" w:rsidRDefault="00D006C2">
      <w:pPr>
        <w:rPr>
          <w:color w:val="000000"/>
          <w:sz w:val="24"/>
          <w:szCs w:val="24"/>
        </w:rPr>
      </w:pPr>
      <w:bookmarkStart w:id="14" w:name="_wmzu3xyidecf" w:colFirst="0" w:colLast="0"/>
      <w:bookmarkEnd w:id="14"/>
    </w:p>
    <w:p w14:paraId="14D83966" w14:textId="77777777" w:rsidR="00D006C2" w:rsidRDefault="00000000">
      <w:pPr>
        <w:rPr>
          <w:sz w:val="24"/>
          <w:szCs w:val="24"/>
        </w:rPr>
      </w:pPr>
      <w:bookmarkStart w:id="15" w:name="_zjeb54570s9" w:colFirst="0" w:colLast="0"/>
      <w:bookmarkEnd w:id="15"/>
      <w:r>
        <w:rPr>
          <w:sz w:val="24"/>
          <w:szCs w:val="24"/>
        </w:rPr>
        <w:t>ECUD_CAMBIAR_CONTRASEÑA</w:t>
      </w:r>
    </w:p>
    <w:p w14:paraId="461EC756" w14:textId="77777777" w:rsidR="00D006C2" w:rsidRDefault="00000000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ECUD_CAMBIAR_CONTRASEÑA</w:t>
      </w:r>
    </w:p>
    <w:p w14:paraId="25D1FA72" w14:textId="77777777" w:rsidR="00D006C2" w:rsidRDefault="00000000">
      <w:pPr>
        <w:pStyle w:val="Ttulo4"/>
        <w:rPr>
          <w:b w:val="0"/>
          <w:bCs w:val="0"/>
        </w:rPr>
      </w:pPr>
      <w:r>
        <w:t xml:space="preserve">Tabla 2. </w:t>
      </w:r>
      <w:r>
        <w:rPr>
          <w:b w:val="0"/>
          <w:bCs w:val="0"/>
        </w:rPr>
        <w:t>ECUD Cambiar Contraseña.</w:t>
      </w:r>
    </w:p>
    <w:tbl>
      <w:tblPr>
        <w:tblStyle w:val="a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14:paraId="76A5C71B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381B6D8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22501E43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Cambiar Contraseña</w:t>
            </w:r>
          </w:p>
        </w:tc>
      </w:tr>
      <w:tr w:rsidR="00D006C2" w14:paraId="7212260E" w14:textId="77777777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0D43DAF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794F4B8C" w14:textId="77777777"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ECUD2</w:t>
            </w:r>
          </w:p>
        </w:tc>
      </w:tr>
      <w:tr w:rsidR="00D006C2" w14:paraId="788017A4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D4ACC04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798182B3" w14:textId="77777777"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Permite al actor Monster actualizar su contraseña de acceso en el sistema de administración.</w:t>
            </w:r>
          </w:p>
        </w:tc>
      </w:tr>
      <w:tr w:rsidR="00D006C2" w14:paraId="0DA3D598" w14:textId="77777777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517F047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6269BDD1" w14:textId="77777777"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Modificar la credencial de seguridad del usuario para mantener la protección e integridad de su cuenta.</w:t>
            </w:r>
          </w:p>
        </w:tc>
      </w:tr>
      <w:tr w:rsidR="00D006C2" w14:paraId="4BE4BE6E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145D373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4ECDDB90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4A6CF5A9" w14:textId="77777777"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51191FC6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14:paraId="7DBAD376" w14:textId="77777777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16A5116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06B58BA4" w14:textId="77777777"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Ruben Benavides, Ariel Guevara, Jhon Munarco</w:t>
            </w:r>
          </w:p>
        </w:tc>
      </w:tr>
      <w:tr w:rsidR="00D006C2" w14:paraId="3E7B28B8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34F619D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17606E5F" w14:textId="77777777"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24/04/2026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6976FE0A" w14:textId="77777777"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14FCBA13" w14:textId="77777777"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24/04/2026</w:t>
            </w:r>
          </w:p>
        </w:tc>
      </w:tr>
      <w:tr w:rsidR="00D006C2" w14:paraId="53653BCF" w14:textId="77777777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5D5EF11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Precondiciones:</w:t>
            </w:r>
          </w:p>
        </w:tc>
        <w:tc>
          <w:tcPr>
            <w:tcW w:w="6470" w:type="dxa"/>
            <w:gridSpan w:val="4"/>
          </w:tcPr>
          <w:p w14:paraId="4B4118F2" w14:textId="77777777" w:rsidR="00D006C2" w:rsidRDefault="00000000">
            <w:pPr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El usuario debe estar previamente registrado en el sistema.</w:t>
            </w:r>
          </w:p>
          <w:p w14:paraId="1B66D77B" w14:textId="77777777" w:rsidR="00D006C2" w:rsidRDefault="00000000">
            <w:pPr>
              <w:numPr>
                <w:ilvl w:val="0"/>
                <w:numId w:val="1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El sistema debe estar en ejecución y accesible.</w:t>
            </w:r>
          </w:p>
        </w:tc>
      </w:tr>
      <w:tr w:rsidR="00D006C2" w14:paraId="285CD1D4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DB461E4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3C1C6509" w14:textId="77777777" w:rsidR="00D006C2" w:rsidRDefault="00000000">
            <w:pPr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El sistema actualiza la contraseña del usuario en los registros y confirma el cambio exitoso.</w:t>
            </w:r>
          </w:p>
        </w:tc>
      </w:tr>
      <w:tr w:rsidR="00D006C2" w14:paraId="54248785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BEA7767" w14:textId="77777777" w:rsidR="00D006C2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14:paraId="3CF36589" w14:textId="77777777" w:rsidR="00D006C2" w:rsidRDefault="00000000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114300" distB="114300" distL="114300" distR="114300" wp14:anchorId="394D5B76" wp14:editId="67BA899E">
                  <wp:extent cx="3205163" cy="3628896"/>
                  <wp:effectExtent l="0" t="0" r="0" b="0"/>
                  <wp:docPr id="3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5163" cy="362889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08B1EAC" w14:textId="77777777" w:rsidR="00D006C2" w:rsidRDefault="00000000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Ilustración 2.</w:t>
            </w:r>
            <w:r>
              <w:rPr>
                <w:b w:val="0"/>
                <w:bCs w:val="0"/>
              </w:rPr>
              <w:t xml:space="preserve"> Caso de Uso Cambiar Contraseña.</w:t>
            </w:r>
          </w:p>
        </w:tc>
      </w:tr>
      <w:tr w:rsidR="00D006C2" w14:paraId="1900E94C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186FEDC2" w14:textId="77777777"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D006C2" w14:paraId="2A1ED35D" w14:textId="77777777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5302B677" w14:textId="77777777"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Cambiar Contraseña</w:t>
            </w:r>
          </w:p>
        </w:tc>
      </w:tr>
      <w:tr w:rsidR="00D006C2" w14:paraId="2BDD9E10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7B9F7258" w14:textId="77777777"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2EF298D3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14:paraId="17E90C42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70058342" w14:textId="77777777" w:rsidR="00D006C2" w:rsidRDefault="00000000">
            <w:pPr>
              <w:numPr>
                <w:ilvl w:val="0"/>
                <w:numId w:val="9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Solicita la opción de cambiar contraseña en la aplicación.</w:t>
            </w:r>
          </w:p>
        </w:tc>
        <w:tc>
          <w:tcPr>
            <w:tcW w:w="4838" w:type="dxa"/>
            <w:gridSpan w:val="3"/>
          </w:tcPr>
          <w:p w14:paraId="1E8964B4" w14:textId="77777777" w:rsidR="00D006C2" w:rsidRDefault="00000000">
            <w:pPr>
              <w:numPr>
                <w:ilvl w:val="0"/>
                <w:numId w:val="9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Solicita el ingreso de los datos requeridos (usuario, contraseña actual y nueva contraseña).</w:t>
            </w:r>
          </w:p>
        </w:tc>
      </w:tr>
      <w:tr w:rsidR="00D006C2" w14:paraId="6AB14EC1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628802A9" w14:textId="77777777" w:rsidR="00D006C2" w:rsidRDefault="00000000">
            <w:pPr>
              <w:numPr>
                <w:ilvl w:val="0"/>
                <w:numId w:val="9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Ingresa la información solicitada y envía los datos.</w:t>
            </w:r>
          </w:p>
        </w:tc>
        <w:tc>
          <w:tcPr>
            <w:tcW w:w="4838" w:type="dxa"/>
            <w:gridSpan w:val="3"/>
          </w:tcPr>
          <w:p w14:paraId="16DB0090" w14:textId="77777777" w:rsidR="00D006C2" w:rsidRDefault="00000000">
            <w:pPr>
              <w:numPr>
                <w:ilvl w:val="0"/>
                <w:numId w:val="9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Verifica que los campos enviados no estén vacíos.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br/>
              <w:t>Si el sistema no obtiene verificación, se activa el flujo alterno 1.</w:t>
            </w:r>
          </w:p>
        </w:tc>
      </w:tr>
      <w:tr w:rsidR="00D006C2" w14:paraId="41F09567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F273607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0E50844F" w14:textId="77777777" w:rsidR="00D006C2" w:rsidRDefault="00000000">
            <w:pPr>
              <w:numPr>
                <w:ilvl w:val="0"/>
                <w:numId w:val="9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Valida la existencia del usuario y la correctitud de la contraseña actual contra los registros del sistema.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br/>
              <w:t>Si el sistema no valida correctamente, se activa el flujo alterno 2.</w:t>
            </w:r>
          </w:p>
        </w:tc>
      </w:tr>
      <w:tr w:rsidR="00D006C2" w14:paraId="1BF2F957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5A06DEE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36A61150" w14:textId="77777777" w:rsidR="00D006C2" w:rsidRDefault="00000000">
            <w:pPr>
              <w:numPr>
                <w:ilvl w:val="0"/>
                <w:numId w:val="9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Registra la nueva contraseña de forma exitosa y confirma la actualización al usuario.</w:t>
            </w:r>
          </w:p>
        </w:tc>
      </w:tr>
      <w:tr w:rsidR="00D006C2" w14:paraId="6114D5A9" w14:textId="77777777" w:rsidTr="00D006C2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535438D3" w14:textId="77777777"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14:paraId="21E35C34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77559A85" w14:textId="77777777" w:rsidR="00D006C2" w:rsidRDefault="00000000">
            <w:pPr>
              <w:numPr>
                <w:ilvl w:val="0"/>
                <w:numId w:val="5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lastRenderedPageBreak/>
              <w:t>Campos vacíos: Si el sistema detecta que algún campo está vacío, muestra un mensaje de advertencia indicando que los campos son obligatorios y retorna al paso 2 del flujo básico.</w:t>
            </w:r>
          </w:p>
          <w:p w14:paraId="2A15D043" w14:textId="77777777" w:rsidR="00D006C2" w:rsidRDefault="00000000">
            <w:pPr>
              <w:numPr>
                <w:ilvl w:val="0"/>
                <w:numId w:val="5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Credenciales actuales incorrectas: Si el sistema determina que el usuario no existe o la contraseña actual no coincide, deniega el cambio, muestra un mensaje de error de validación y retorna al paso 2 del flujo básico.</w:t>
            </w:r>
          </w:p>
        </w:tc>
      </w:tr>
      <w:tr w:rsidR="00D006C2" w14:paraId="1A7E5DFB" w14:textId="77777777" w:rsidTr="00D006C2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2A5503C5" w14:textId="77777777"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  <w:tr w:rsidR="00D006C2" w14:paraId="7277742C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7CE82F9C" w14:textId="77777777"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6BB0A99A" w14:textId="77777777" w:rsidR="00D006C2" w:rsidRDefault="00D006C2">
      <w:pPr>
        <w:rPr>
          <w:color w:val="000000"/>
          <w:sz w:val="24"/>
          <w:szCs w:val="24"/>
        </w:rPr>
      </w:pPr>
      <w:bookmarkStart w:id="16" w:name="_4q9i8a6g1rei" w:colFirst="0" w:colLast="0"/>
      <w:bookmarkEnd w:id="16"/>
    </w:p>
    <w:p w14:paraId="73676F41" w14:textId="77777777" w:rsidR="00D006C2" w:rsidRDefault="00000000">
      <w:pPr>
        <w:rPr>
          <w:sz w:val="24"/>
          <w:szCs w:val="24"/>
        </w:rPr>
      </w:pPr>
      <w:bookmarkStart w:id="17" w:name="_khgzwrd4r2a4" w:colFirst="0" w:colLast="0"/>
      <w:bookmarkEnd w:id="17"/>
      <w:r>
        <w:rPr>
          <w:sz w:val="24"/>
          <w:szCs w:val="24"/>
        </w:rPr>
        <w:t>ECUD_CONVERTIR_UNIDADES_DE_LONGITUD</w:t>
      </w:r>
    </w:p>
    <w:p w14:paraId="6224099F" w14:textId="77777777" w:rsidR="00D006C2" w:rsidRDefault="00000000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ECUD_CONVERTIR_UNIDADES_DE_LONGITUD</w:t>
      </w:r>
    </w:p>
    <w:p w14:paraId="1B920017" w14:textId="77777777" w:rsidR="00D006C2" w:rsidRDefault="00000000">
      <w:pPr>
        <w:pStyle w:val="Ttulo4"/>
        <w:rPr>
          <w:b w:val="0"/>
          <w:bCs w:val="0"/>
        </w:rPr>
      </w:pPr>
      <w:r>
        <w:t>Tabla 3.</w:t>
      </w:r>
      <w:r>
        <w:rPr>
          <w:b w:val="0"/>
          <w:bCs w:val="0"/>
        </w:rPr>
        <w:t xml:space="preserve"> ECUD Convertir Unidades de Longitud.</w:t>
      </w:r>
    </w:p>
    <w:tbl>
      <w:tblPr>
        <w:tblStyle w:val="a1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14:paraId="6425AD1B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B1A3857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47F02E1B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Convertir Unidades de Longitud</w:t>
            </w:r>
          </w:p>
        </w:tc>
      </w:tr>
      <w:tr w:rsidR="00D006C2" w14:paraId="3EC9F516" w14:textId="77777777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46EC2D9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7835B0BB" w14:textId="77777777"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ECUD3</w:t>
            </w:r>
          </w:p>
        </w:tc>
      </w:tr>
      <w:tr w:rsidR="00D006C2" w14:paraId="1B5D6957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4CC3045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0864BAC2" w14:textId="77777777"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El sistema debe permitir al actor Monster transformar un valor numérico de una unidad de longitud de origen a una unidad de destino utilizando factores de conversión estandarizados.</w:t>
            </w:r>
          </w:p>
        </w:tc>
      </w:tr>
      <w:tr w:rsidR="00D006C2" w14:paraId="36FB4269" w14:textId="77777777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99EDF4F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0EE9B617" w14:textId="77777777"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Obtener el equivalente matemático de una medida de longitud en otra unidad soportada.</w:t>
            </w:r>
          </w:p>
        </w:tc>
      </w:tr>
      <w:tr w:rsidR="00D006C2" w14:paraId="19F935FA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02F7682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17E23431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5BF902E8" w14:textId="77777777"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7AF16694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14:paraId="02BA811E" w14:textId="77777777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8987531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5BD48335" w14:textId="77777777"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Ruben Benavides, Ariel Guevara, Jhon Munarco</w:t>
            </w:r>
          </w:p>
        </w:tc>
      </w:tr>
      <w:tr w:rsidR="00D006C2" w14:paraId="5C1394EC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7F80ED9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125E8875" w14:textId="77777777"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24/04/2026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4FA5B104" w14:textId="77777777"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2284CF5B" w14:textId="77777777"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24/04/2026</w:t>
            </w:r>
          </w:p>
        </w:tc>
      </w:tr>
      <w:tr w:rsidR="00D006C2" w14:paraId="233C922C" w14:textId="77777777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6450AC8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51BB8DD2" w14:textId="77777777" w:rsidR="00D006C2" w:rsidRDefault="00000000">
            <w:pPr>
              <w:numPr>
                <w:ilvl w:val="0"/>
                <w:numId w:val="1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El actor debe haber iniciado sesión exitosamente en el sistema (ECUD1).</w:t>
            </w:r>
          </w:p>
        </w:tc>
      </w:tr>
      <w:tr w:rsidR="00D006C2" w14:paraId="41462E4E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5C07680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238F0882" w14:textId="77777777"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N/A</w:t>
            </w:r>
          </w:p>
        </w:tc>
      </w:tr>
      <w:tr w:rsidR="00D006C2" w14:paraId="561844F5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C6B4053" w14:textId="77777777" w:rsidR="00D006C2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Gráfico:</w:t>
            </w:r>
          </w:p>
        </w:tc>
        <w:tc>
          <w:tcPr>
            <w:tcW w:w="6470" w:type="dxa"/>
            <w:gridSpan w:val="4"/>
          </w:tcPr>
          <w:p w14:paraId="798F8FC2" w14:textId="77777777" w:rsidR="00D006C2" w:rsidRDefault="00000000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114300" distB="114300" distL="114300" distR="114300" wp14:anchorId="7A3E64BC" wp14:editId="46AB878B">
                  <wp:extent cx="3962400" cy="340360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3403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38AFCFD" w14:textId="77777777" w:rsidR="00D006C2" w:rsidRDefault="00000000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Ilustración 3. Caso de Uso Convertir Unidades de Longitud.</w:t>
            </w:r>
          </w:p>
        </w:tc>
      </w:tr>
      <w:tr w:rsidR="00D006C2" w14:paraId="1A705A5F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7C1A5D0B" w14:textId="77777777"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D006C2" w14:paraId="4FCD652F" w14:textId="77777777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6347AD3A" w14:textId="77777777"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Convertir Unidades de Longitud</w:t>
            </w:r>
          </w:p>
        </w:tc>
      </w:tr>
      <w:tr w:rsidR="00D006C2" w14:paraId="585A8A99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5AF911F" w14:textId="77777777"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0B5F0BF6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14:paraId="187CDCA1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483EC32" w14:textId="77777777" w:rsidR="00D006C2" w:rsidRDefault="00000000">
            <w:pPr>
              <w:numPr>
                <w:ilvl w:val="0"/>
                <w:numId w:val="7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Accede al módulo de Conversiones y selecciona la opción "Longitud".</w:t>
            </w:r>
          </w:p>
        </w:tc>
        <w:tc>
          <w:tcPr>
            <w:tcW w:w="4838" w:type="dxa"/>
            <w:gridSpan w:val="3"/>
          </w:tcPr>
          <w:p w14:paraId="7409011E" w14:textId="77777777" w:rsidR="00D006C2" w:rsidRDefault="00000000">
            <w:pPr>
              <w:numPr>
                <w:ilvl w:val="0"/>
                <w:numId w:val="7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Despliega los campos para la conversión (Valor a convertir, Unidad de Origen, Unidad de Destino) y la opción de "Convertir".</w:t>
            </w:r>
          </w:p>
        </w:tc>
      </w:tr>
      <w:tr w:rsidR="00D006C2" w14:paraId="71A2DD4E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0928C25E" w14:textId="77777777" w:rsidR="00D006C2" w:rsidRDefault="00000000">
            <w:pPr>
              <w:numPr>
                <w:ilvl w:val="0"/>
                <w:numId w:val="7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Ingresa el valor numérico, selecciona la unidad de origen, selecciona la unidad de destino y hace clic en "Convertir".</w:t>
            </w:r>
          </w:p>
        </w:tc>
        <w:tc>
          <w:tcPr>
            <w:tcW w:w="4838" w:type="dxa"/>
            <w:gridSpan w:val="3"/>
          </w:tcPr>
          <w:p w14:paraId="7BB53443" w14:textId="77777777" w:rsidR="00D006C2" w:rsidRDefault="00000000">
            <w:pPr>
              <w:numPr>
                <w:ilvl w:val="0"/>
                <w:numId w:val="7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Valida que la sesión de autenticación del usuario siga activa.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br/>
              <w:t>Si el sistema no obtiene verificación, se activa el flujo alterno 1.</w:t>
            </w:r>
          </w:p>
        </w:tc>
      </w:tr>
      <w:tr w:rsidR="00D006C2" w14:paraId="7102B770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010F9FE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7653341A" w14:textId="77777777" w:rsidR="00D006C2" w:rsidRDefault="00000000">
            <w:pPr>
              <w:numPr>
                <w:ilvl w:val="0"/>
                <w:numId w:val="7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Verifica que el valor a convertir contenga solo caracteres numéricos, no esté vacío, y que las unidades tengan valores predefinidos válidos (Milímetro, Centímetro, Metro, Kilómetro, Yarda).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br/>
              <w:t>Si el sistema no obtiene verificación, se activa el flujo alterno 2.</w:t>
            </w:r>
          </w:p>
        </w:tc>
      </w:tr>
      <w:tr w:rsidR="00D006C2" w14:paraId="227C309D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0443668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23E7EADB" w14:textId="77777777" w:rsidR="00D006C2" w:rsidRDefault="00000000">
            <w:pPr>
              <w:numPr>
                <w:ilvl w:val="0"/>
                <w:numId w:val="7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El sistema procesa la solicitud aplicando la lógica de Factores de Conversión referenciados a una unidad base (Metro). Los factores fijos utilizados son:</w:t>
            </w:r>
          </w:p>
          <w:p w14:paraId="13299A72" w14:textId="77777777" w:rsidR="00D006C2" w:rsidRDefault="00D006C2">
            <w:pPr>
              <w:spacing w:after="100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</w:p>
          <w:p w14:paraId="3E16B472" w14:textId="77777777" w:rsidR="00D006C2" w:rsidRDefault="00000000">
            <w:pPr>
              <w:spacing w:after="100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- MILÍMETRO: 0.001</w:t>
            </w:r>
          </w:p>
          <w:p w14:paraId="081559A0" w14:textId="77777777" w:rsidR="00D006C2" w:rsidRDefault="00000000">
            <w:pPr>
              <w:spacing w:after="100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lastRenderedPageBreak/>
              <w:t>- CENTÍMETRO: 0.01</w:t>
            </w:r>
          </w:p>
          <w:p w14:paraId="361C0B4B" w14:textId="77777777" w:rsidR="00D006C2" w:rsidRDefault="00000000">
            <w:pPr>
              <w:spacing w:after="100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- METRO: 1.0</w:t>
            </w:r>
          </w:p>
          <w:p w14:paraId="6CEA109D" w14:textId="77777777" w:rsidR="00D006C2" w:rsidRDefault="00000000">
            <w:pPr>
              <w:spacing w:after="100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- KILÓMETRO: 1000.0</w:t>
            </w:r>
          </w:p>
          <w:p w14:paraId="6A8C451A" w14:textId="77777777" w:rsidR="00D006C2" w:rsidRDefault="00000000">
            <w:pPr>
              <w:spacing w:after="100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- YARDA: 0.9144</w:t>
            </w:r>
          </w:p>
          <w:p w14:paraId="2243F035" w14:textId="77777777" w:rsidR="00D006C2" w:rsidRDefault="00D006C2">
            <w:pPr>
              <w:spacing w:after="100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</w:p>
          <w:p w14:paraId="2362DB1A" w14:textId="77777777" w:rsidR="00D006C2" w:rsidRDefault="00000000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La fórmula aplicada resultante es: (Valor ingresado * Factor de Origen) / Factor de Destino.</w:t>
            </w:r>
          </w:p>
        </w:tc>
      </w:tr>
      <w:tr w:rsidR="00D006C2" w14:paraId="77E2BABA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161CB68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6FC51C7C" w14:textId="77777777" w:rsidR="00D006C2" w:rsidRDefault="00000000">
            <w:pPr>
              <w:numPr>
                <w:ilvl w:val="0"/>
                <w:numId w:val="7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El sistema despliega en pantalla el resultado numérico de la conversión.</w:t>
            </w:r>
          </w:p>
        </w:tc>
      </w:tr>
      <w:tr w:rsidR="00D006C2" w14:paraId="545C8BB6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5022712C" w14:textId="77777777"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14:paraId="623F70AC" w14:textId="77777777" w:rsidTr="00D006C2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7D68A014" w14:textId="77777777" w:rsidR="00D006C2" w:rsidRDefault="00000000">
            <w:pPr>
              <w:numPr>
                <w:ilvl w:val="0"/>
                <w:numId w:val="14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Sesión inválida o expirada: Si el sistema detecta que el usuario no tiene una sesión válida, deniega la conversión y redirige al caso de uso Iniciar Sesión (ECUD1).</w:t>
            </w:r>
          </w:p>
          <w:p w14:paraId="31D20CBD" w14:textId="77777777" w:rsidR="00D006C2" w:rsidRDefault="00000000">
            <w:pPr>
              <w:numPr>
                <w:ilvl w:val="0"/>
                <w:numId w:val="14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Datos de entrada inválidos: Si el sistema detecta que el campo de valor está vacío, contiene caracteres no numéricos o las unidades no han sido seleccionadas, muestra un mensaje de advertencia indicando los errores y retorna al paso 2 del flujo básico.</w:t>
            </w:r>
          </w:p>
        </w:tc>
      </w:tr>
      <w:tr w:rsidR="00D006C2" w14:paraId="3D85B025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36D2514C" w14:textId="77777777"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Iniciar Sesión (ECUD 1)</w:t>
            </w:r>
          </w:p>
        </w:tc>
      </w:tr>
      <w:tr w:rsidR="00D006C2" w14:paraId="7A52B7DB" w14:textId="77777777" w:rsidTr="00D006C2">
        <w:trPr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4CC3459F" w14:textId="77777777"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52643741" w14:textId="77777777" w:rsidR="00D006C2" w:rsidRDefault="00D006C2">
      <w:pPr>
        <w:rPr>
          <w:color w:val="000000"/>
          <w:sz w:val="24"/>
          <w:szCs w:val="24"/>
        </w:rPr>
      </w:pPr>
      <w:bookmarkStart w:id="18" w:name="_5tgquzrzsyzz" w:colFirst="0" w:colLast="0"/>
      <w:bookmarkEnd w:id="18"/>
    </w:p>
    <w:p w14:paraId="69A8ABA0" w14:textId="77777777" w:rsidR="00D006C2" w:rsidRDefault="00000000">
      <w:pPr>
        <w:rPr>
          <w:sz w:val="24"/>
          <w:szCs w:val="24"/>
        </w:rPr>
      </w:pPr>
      <w:bookmarkStart w:id="19" w:name="_26m8t6mw72o7" w:colFirst="0" w:colLast="0"/>
      <w:bookmarkEnd w:id="19"/>
      <w:r>
        <w:rPr>
          <w:sz w:val="24"/>
          <w:szCs w:val="24"/>
        </w:rPr>
        <w:t>ECUD_CONVERTIR_UNIDADES_DE_MASA</w:t>
      </w:r>
    </w:p>
    <w:p w14:paraId="06CD125D" w14:textId="77777777" w:rsidR="00D006C2" w:rsidRDefault="00000000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ECUD_CONVERTIR_UNIDADES_DE_MASA</w:t>
      </w:r>
    </w:p>
    <w:p w14:paraId="04462938" w14:textId="77777777" w:rsidR="00D006C2" w:rsidRDefault="00000000">
      <w:pPr>
        <w:pStyle w:val="Ttulo4"/>
        <w:rPr>
          <w:b w:val="0"/>
          <w:bCs w:val="0"/>
        </w:rPr>
      </w:pPr>
      <w:r>
        <w:t xml:space="preserve">Tabla 4. </w:t>
      </w:r>
      <w:r>
        <w:rPr>
          <w:b w:val="0"/>
          <w:bCs w:val="0"/>
        </w:rPr>
        <w:t>ECUD Convertir Unidades de Masa.</w:t>
      </w:r>
    </w:p>
    <w:tbl>
      <w:tblPr>
        <w:tblStyle w:val="a2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14:paraId="7F088AF5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2A7FC00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517B3762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Convertir Unidades de Masa</w:t>
            </w:r>
          </w:p>
        </w:tc>
      </w:tr>
      <w:tr w:rsidR="00D006C2" w14:paraId="0CE53B52" w14:textId="77777777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5C7C97A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5C88F328" w14:textId="77777777"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ECUD4</w:t>
            </w:r>
          </w:p>
        </w:tc>
      </w:tr>
      <w:tr w:rsidR="00D006C2" w14:paraId="34A6EC17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12180F2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0D5C9AAF" w14:textId="77777777"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El sistema debe permitir al actor Monster transformar un valor numérico de una unidad de masa de origen a una unidad de destino utilizando factores de conversión estandarizados.</w:t>
            </w:r>
          </w:p>
        </w:tc>
      </w:tr>
      <w:tr w:rsidR="00D006C2" w14:paraId="6D474223" w14:textId="77777777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2BBF0E5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7F15400D" w14:textId="77777777"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Obtener el equivalente matemático de una medida de masa en otra unidad soportada.</w:t>
            </w:r>
          </w:p>
        </w:tc>
      </w:tr>
      <w:tr w:rsidR="00D006C2" w14:paraId="01A8A25B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1C11C98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4872D201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77EF4195" w14:textId="77777777"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30B3ED70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14:paraId="41162492" w14:textId="77777777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D69272B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0610799D" w14:textId="77777777"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Ruben Benavides, Ariel Guevara, Jhon Munarco</w:t>
            </w:r>
          </w:p>
        </w:tc>
      </w:tr>
      <w:tr w:rsidR="00D006C2" w14:paraId="2D87BCAF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985D926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6EE82DB1" w14:textId="77777777"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24/04/2026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5C2DC38E" w14:textId="77777777"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62B3F9EC" w14:textId="77777777"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24/04/2026</w:t>
            </w:r>
          </w:p>
        </w:tc>
      </w:tr>
      <w:tr w:rsidR="00D006C2" w14:paraId="1EE6CE12" w14:textId="77777777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B5E5945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7D9381C8" w14:textId="77777777" w:rsidR="00D006C2" w:rsidRDefault="00000000">
            <w:pPr>
              <w:numPr>
                <w:ilvl w:val="0"/>
                <w:numId w:val="1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El actor debe haber iniciado sesión exitosamente en el sistema (ECUD1).</w:t>
            </w:r>
          </w:p>
        </w:tc>
      </w:tr>
      <w:tr w:rsidR="00D006C2" w14:paraId="735D1DB2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77C381F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1381BDDA" w14:textId="77777777"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N/A</w:t>
            </w:r>
          </w:p>
        </w:tc>
      </w:tr>
      <w:tr w:rsidR="00D006C2" w14:paraId="45951C9B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6493D22" w14:textId="77777777" w:rsidR="00D006C2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Gráfico:</w:t>
            </w:r>
          </w:p>
        </w:tc>
        <w:tc>
          <w:tcPr>
            <w:tcW w:w="6470" w:type="dxa"/>
            <w:gridSpan w:val="4"/>
          </w:tcPr>
          <w:p w14:paraId="52BB2AC6" w14:textId="77777777" w:rsidR="00D006C2" w:rsidRDefault="00000000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114300" distB="114300" distL="114300" distR="114300" wp14:anchorId="3D7BB417" wp14:editId="4DB8B2F7">
                  <wp:extent cx="3962400" cy="3403600"/>
                  <wp:effectExtent l="0" t="0" r="0" b="0"/>
                  <wp:docPr id="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3403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164DD92" w14:textId="77777777" w:rsidR="00D006C2" w:rsidRDefault="00000000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Ilustración 4. Caso de Uso Convertir Unidades de Masa.</w:t>
            </w:r>
          </w:p>
        </w:tc>
      </w:tr>
      <w:tr w:rsidR="00D006C2" w14:paraId="6C581552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047735D0" w14:textId="77777777"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D006C2" w14:paraId="76CDF06F" w14:textId="77777777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0A36E3CD" w14:textId="77777777"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Convertir Unidades de Masa</w:t>
            </w:r>
          </w:p>
        </w:tc>
      </w:tr>
      <w:tr w:rsidR="00D006C2" w14:paraId="4577A696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558DBEAB" w14:textId="77777777"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39D89923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14:paraId="326B6C84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A3E9E4A" w14:textId="77777777" w:rsidR="00D006C2" w:rsidRDefault="00000000">
            <w:pPr>
              <w:numPr>
                <w:ilvl w:val="0"/>
                <w:numId w:val="13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Accede al módulo de Conversiones y selecciona la opción "Masa".</w:t>
            </w:r>
          </w:p>
        </w:tc>
        <w:tc>
          <w:tcPr>
            <w:tcW w:w="4838" w:type="dxa"/>
            <w:gridSpan w:val="3"/>
          </w:tcPr>
          <w:p w14:paraId="6F4B2F88" w14:textId="77777777" w:rsidR="00D006C2" w:rsidRDefault="00000000">
            <w:pPr>
              <w:numPr>
                <w:ilvl w:val="0"/>
                <w:numId w:val="13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Despliega los campos para la conversión (Valor a convertir, Unidad de Origen, Unidad de Destino) y la opción de "Convertir".</w:t>
            </w:r>
          </w:p>
        </w:tc>
      </w:tr>
      <w:tr w:rsidR="00D006C2" w14:paraId="3C08F6A4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5E2EE462" w14:textId="77777777" w:rsidR="00D006C2" w:rsidRDefault="00000000">
            <w:pPr>
              <w:numPr>
                <w:ilvl w:val="0"/>
                <w:numId w:val="13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Ingresa el valor numérico, selecciona la unidad de origen, selecciona la unidad de destino y hace clic en "Convertir".</w:t>
            </w:r>
          </w:p>
        </w:tc>
        <w:tc>
          <w:tcPr>
            <w:tcW w:w="4838" w:type="dxa"/>
            <w:gridSpan w:val="3"/>
          </w:tcPr>
          <w:p w14:paraId="47FC7B09" w14:textId="77777777" w:rsidR="00D006C2" w:rsidRDefault="00000000">
            <w:pPr>
              <w:numPr>
                <w:ilvl w:val="0"/>
                <w:numId w:val="13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Valida que la sesión de autenticación del usuario siga activa.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br/>
              <w:t>Si el sistema no obtiene verificación, se activa el flujo alterno 1.</w:t>
            </w:r>
          </w:p>
        </w:tc>
      </w:tr>
      <w:tr w:rsidR="00D006C2" w14:paraId="27C15DB5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3EEABA69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4DFE16E6" w14:textId="77777777" w:rsidR="00D006C2" w:rsidRDefault="00000000">
            <w:pPr>
              <w:numPr>
                <w:ilvl w:val="0"/>
                <w:numId w:val="13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Verifica que el valor a convertir contenga solo caracteres numéricos, no esté vacío, y que las unidades tengan valores predefinidos válidos (Miligramo, Gramo, Kilogramo, Tonelada, Onza).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br/>
              <w:t>Si el sistema no obtiene verificación, se activa el flujo alterno 2.</w:t>
            </w:r>
          </w:p>
        </w:tc>
      </w:tr>
      <w:tr w:rsidR="00D006C2" w14:paraId="3DE2E78C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034AEAA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401D754B" w14:textId="77777777" w:rsidR="00D006C2" w:rsidRDefault="00000000">
            <w:pPr>
              <w:numPr>
                <w:ilvl w:val="0"/>
                <w:numId w:val="13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El sistema procesa la solicitud aplicando la lógica de Factores de Conversión referenciados a una unidad base (Metro). Los factores fijos utilizados son:</w:t>
            </w:r>
          </w:p>
          <w:p w14:paraId="4529874D" w14:textId="77777777" w:rsidR="00D006C2" w:rsidRDefault="00D006C2">
            <w:pPr>
              <w:spacing w:after="100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</w:p>
          <w:p w14:paraId="653872A2" w14:textId="77777777" w:rsidR="00D006C2" w:rsidRDefault="00000000">
            <w:pPr>
              <w:spacing w:after="100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lastRenderedPageBreak/>
              <w:t>- MILIGRAMO: 0.001</w:t>
            </w:r>
          </w:p>
          <w:p w14:paraId="41928CA4" w14:textId="77777777" w:rsidR="00D006C2" w:rsidRDefault="00000000">
            <w:pPr>
              <w:spacing w:after="100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- GRAMO: 1.0</w:t>
            </w:r>
          </w:p>
          <w:p w14:paraId="2E2A369D" w14:textId="77777777" w:rsidR="00D006C2" w:rsidRDefault="00000000">
            <w:pPr>
              <w:spacing w:after="100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- KILOGRAMO: 1000.0</w:t>
            </w:r>
          </w:p>
          <w:p w14:paraId="247DE001" w14:textId="77777777" w:rsidR="00D006C2" w:rsidRDefault="00000000">
            <w:pPr>
              <w:spacing w:after="100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- TONELADA: 1,000,000.0</w:t>
            </w:r>
          </w:p>
          <w:p w14:paraId="0C075E55" w14:textId="77777777" w:rsidR="00D006C2" w:rsidRDefault="00000000">
            <w:pPr>
              <w:spacing w:after="100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- ONZA: 28.3495</w:t>
            </w:r>
          </w:p>
          <w:p w14:paraId="11BA9FCC" w14:textId="77777777" w:rsidR="00D006C2" w:rsidRDefault="00D006C2">
            <w:pPr>
              <w:spacing w:after="100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</w:p>
          <w:p w14:paraId="3F912270" w14:textId="77777777" w:rsidR="00D006C2" w:rsidRDefault="00000000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La fórmula aplicada resultante es: (Valor ingresado * Factor de Origen) / Factor de Destino.</w:t>
            </w:r>
          </w:p>
        </w:tc>
      </w:tr>
      <w:tr w:rsidR="00D006C2" w14:paraId="3CB2E976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4D9BCED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7031AC7B" w14:textId="77777777" w:rsidR="00D006C2" w:rsidRDefault="00000000">
            <w:pPr>
              <w:numPr>
                <w:ilvl w:val="0"/>
                <w:numId w:val="13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El sistema despliega en pantalla el resultado numérico de la conversión.</w:t>
            </w:r>
          </w:p>
        </w:tc>
      </w:tr>
      <w:tr w:rsidR="00D006C2" w14:paraId="14DBB42F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36B33A98" w14:textId="77777777"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14:paraId="5D3125EF" w14:textId="77777777" w:rsidTr="00D006C2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4B9C362E" w14:textId="77777777" w:rsidR="00D006C2" w:rsidRDefault="00000000">
            <w:pPr>
              <w:numPr>
                <w:ilvl w:val="0"/>
                <w:numId w:val="2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Sesión inválida o expirada: Si el sistema detecta que el usuario no tiene una sesión válida, deniega la conversión y redirige al caso de uso Iniciar Sesión (ECUD1).</w:t>
            </w:r>
          </w:p>
          <w:p w14:paraId="42D76B03" w14:textId="77777777" w:rsidR="00D006C2" w:rsidRDefault="00000000">
            <w:pPr>
              <w:numPr>
                <w:ilvl w:val="0"/>
                <w:numId w:val="2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Datos de entrada inválidos: Si el sistema detecta que el campo de valor está vacío, contiene caracteres no numéricos o las unidades no han sido seleccionadas, muestra un mensaje de advertencia indicando los errores y retorna al paso 2 del flujo básico.</w:t>
            </w:r>
          </w:p>
        </w:tc>
      </w:tr>
      <w:tr w:rsidR="00D006C2" w14:paraId="456FA97D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4189257B" w14:textId="77777777"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Iniciar Sesión (ECUD 1)</w:t>
            </w:r>
          </w:p>
        </w:tc>
      </w:tr>
      <w:tr w:rsidR="00D006C2" w14:paraId="30A2A07C" w14:textId="77777777" w:rsidTr="00D006C2">
        <w:trPr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67C5F706" w14:textId="77777777"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69F37FD3" w14:textId="77777777" w:rsidR="00D006C2" w:rsidRDefault="00D006C2">
      <w:pPr>
        <w:rPr>
          <w:i/>
          <w:iCs/>
          <w:color w:val="000000"/>
          <w:sz w:val="24"/>
          <w:szCs w:val="24"/>
        </w:rPr>
      </w:pPr>
      <w:bookmarkStart w:id="20" w:name="_zf7jdp5ju8r9" w:colFirst="0" w:colLast="0"/>
      <w:bookmarkEnd w:id="20"/>
    </w:p>
    <w:p w14:paraId="3D7BA622" w14:textId="77777777" w:rsidR="00D006C2" w:rsidRDefault="00000000">
      <w:pPr>
        <w:rPr>
          <w:sz w:val="24"/>
          <w:szCs w:val="24"/>
        </w:rPr>
      </w:pPr>
      <w:bookmarkStart w:id="21" w:name="_kba8ynys8vut" w:colFirst="0" w:colLast="0"/>
      <w:bookmarkEnd w:id="21"/>
      <w:r>
        <w:rPr>
          <w:sz w:val="24"/>
          <w:szCs w:val="24"/>
        </w:rPr>
        <w:t>ECUD_CONVERTIR_UNIDADES_DE_TEMPERATURA</w:t>
      </w:r>
    </w:p>
    <w:p w14:paraId="4BA13015" w14:textId="77777777" w:rsidR="00D006C2" w:rsidRDefault="00000000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ECUD_CONVERTIR_UNIDADES_DE_TEMPERATURA</w:t>
      </w:r>
    </w:p>
    <w:p w14:paraId="01BE6548" w14:textId="77777777" w:rsidR="00D006C2" w:rsidRDefault="00000000">
      <w:pPr>
        <w:pStyle w:val="Ttulo4"/>
        <w:rPr>
          <w:b w:val="0"/>
          <w:bCs w:val="0"/>
        </w:rPr>
      </w:pPr>
      <w:bookmarkStart w:id="22" w:name="_yhmo2g75ulmw" w:colFirst="0" w:colLast="0"/>
      <w:bookmarkEnd w:id="22"/>
      <w:r>
        <w:t xml:space="preserve">Tabla 5. </w:t>
      </w:r>
      <w:r>
        <w:rPr>
          <w:b w:val="0"/>
          <w:bCs w:val="0"/>
        </w:rPr>
        <w:t>ECUD Convertir Unidades de Temperatura.</w:t>
      </w:r>
    </w:p>
    <w:tbl>
      <w:tblPr>
        <w:tblStyle w:val="a3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14:paraId="6558A45D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04031DC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39C568F7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Convertir Unidades de Temperatura</w:t>
            </w:r>
          </w:p>
        </w:tc>
      </w:tr>
      <w:tr w:rsidR="00D006C2" w14:paraId="264FF9EA" w14:textId="77777777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4A66F29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50033689" w14:textId="77777777"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ECUD5</w:t>
            </w:r>
          </w:p>
        </w:tc>
      </w:tr>
      <w:tr w:rsidR="00D006C2" w14:paraId="185B4A3D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5335F2C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7ED6FAAA" w14:textId="77777777"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El sistema debe permitir al actor Monster transformar un valor numérico de una unidad de temperatura de origen a una unidad de destino utilizando factores de conversión estandarizados mediante fórmulas matemáticas.</w:t>
            </w:r>
          </w:p>
        </w:tc>
      </w:tr>
      <w:tr w:rsidR="00D006C2" w14:paraId="7B34B2BD" w14:textId="77777777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13BD105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6ECE4B89" w14:textId="77777777"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Obtener el equivalente matemático de una medida de temperatura en otra unidad soportada.</w:t>
            </w:r>
          </w:p>
        </w:tc>
      </w:tr>
      <w:tr w:rsidR="00D006C2" w14:paraId="50692B42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FB9FEA9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0D6B78EE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6F0B0CA3" w14:textId="77777777"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15F0C2AD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14:paraId="04936520" w14:textId="77777777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DAD5698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2DDFFA55" w14:textId="77777777"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Ruben Benavides, Ariel Guevara, J</w:t>
            </w:r>
            <w:r>
              <w:rPr>
                <w:b w:val="0"/>
                <w:bCs w:val="0"/>
                <w:sz w:val="24"/>
                <w:szCs w:val="24"/>
              </w:rPr>
              <w:t>ho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n Munarco</w:t>
            </w:r>
          </w:p>
        </w:tc>
      </w:tr>
      <w:tr w:rsidR="00D006C2" w14:paraId="2C9E7BD7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59B32BA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4DF5C297" w14:textId="77777777"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24/04/2026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6836FD75" w14:textId="77777777"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20A67335" w14:textId="77777777"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24/04/2026</w:t>
            </w:r>
          </w:p>
        </w:tc>
      </w:tr>
      <w:tr w:rsidR="00D006C2" w14:paraId="4DA7C9D9" w14:textId="77777777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701BACD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78682030" w14:textId="77777777" w:rsidR="00D006C2" w:rsidRDefault="00000000">
            <w:pPr>
              <w:numPr>
                <w:ilvl w:val="0"/>
                <w:numId w:val="1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El actor debe haber iniciado sesión exitosamente en el sistema (ECUD1).</w:t>
            </w:r>
          </w:p>
        </w:tc>
      </w:tr>
      <w:tr w:rsidR="00D006C2" w14:paraId="07AE489C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8F75FC7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052215E3" w14:textId="77777777"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N/A</w:t>
            </w:r>
          </w:p>
        </w:tc>
      </w:tr>
      <w:tr w:rsidR="00D006C2" w14:paraId="151C7C03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424436A" w14:textId="77777777" w:rsidR="00D006C2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Gráfico:</w:t>
            </w:r>
          </w:p>
        </w:tc>
        <w:tc>
          <w:tcPr>
            <w:tcW w:w="6470" w:type="dxa"/>
            <w:gridSpan w:val="4"/>
          </w:tcPr>
          <w:p w14:paraId="3E3B22EF" w14:textId="77777777" w:rsidR="00D006C2" w:rsidRDefault="00000000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bookmarkStart w:id="23" w:name="_h2cyjreaxskq" w:colFirst="0" w:colLast="0"/>
            <w:bookmarkEnd w:id="23"/>
            <w:r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114300" distB="114300" distL="114300" distR="114300" wp14:anchorId="41B69B0D" wp14:editId="15671C17">
                  <wp:extent cx="3962400" cy="3403600"/>
                  <wp:effectExtent l="0" t="0" r="0" b="0"/>
                  <wp:docPr id="6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3403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DB7F41A" w14:textId="77777777" w:rsidR="00D006C2" w:rsidRDefault="00000000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bookmarkStart w:id="24" w:name="_7kt5dbrw5595" w:colFirst="0" w:colLast="0"/>
            <w:bookmarkEnd w:id="24"/>
            <w:r>
              <w:rPr>
                <w:sz w:val="20"/>
                <w:szCs w:val="20"/>
              </w:rPr>
              <w:t>Ilustración 5. Caso de Uso Convertir Unidades de Temperatura.</w:t>
            </w:r>
          </w:p>
        </w:tc>
      </w:tr>
      <w:tr w:rsidR="00D006C2" w14:paraId="05A9C5FC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00CE4E98" w14:textId="77777777"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D006C2" w14:paraId="3CB5B7C4" w14:textId="77777777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5D1D00D4" w14:textId="77777777"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Convertir Unidades de Temperatura</w:t>
            </w:r>
          </w:p>
        </w:tc>
      </w:tr>
      <w:tr w:rsidR="00D006C2" w14:paraId="5F34D560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257A043" w14:textId="77777777"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16ABFDD0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14:paraId="11CAB7E4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08EAA24A" w14:textId="77777777" w:rsidR="00D006C2" w:rsidRDefault="00000000">
            <w:pPr>
              <w:numPr>
                <w:ilvl w:val="0"/>
                <w:numId w:val="3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Accede al módulo de Conversiones y selecciona la opción "Temperatura".</w:t>
            </w:r>
          </w:p>
        </w:tc>
        <w:tc>
          <w:tcPr>
            <w:tcW w:w="4838" w:type="dxa"/>
            <w:gridSpan w:val="3"/>
          </w:tcPr>
          <w:p w14:paraId="2C609F44" w14:textId="77777777" w:rsidR="00D006C2" w:rsidRDefault="00000000">
            <w:pPr>
              <w:numPr>
                <w:ilvl w:val="0"/>
                <w:numId w:val="3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Despliega los campos para la conversión (Valor a convertir, Unidad de Origen, Unidad de Destino) y la opción de "Convertir".</w:t>
            </w:r>
          </w:p>
        </w:tc>
      </w:tr>
      <w:tr w:rsidR="00D006C2" w14:paraId="54224CB7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8FD648B" w14:textId="77777777" w:rsidR="00D006C2" w:rsidRDefault="00000000">
            <w:pPr>
              <w:numPr>
                <w:ilvl w:val="0"/>
                <w:numId w:val="3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Ingresa el valor numérico, selecciona la unidad de origen, selecciona la unidad de destino y hace clic en "Convertir".</w:t>
            </w:r>
          </w:p>
        </w:tc>
        <w:tc>
          <w:tcPr>
            <w:tcW w:w="4838" w:type="dxa"/>
            <w:gridSpan w:val="3"/>
          </w:tcPr>
          <w:p w14:paraId="1C07039D" w14:textId="77777777" w:rsidR="00D006C2" w:rsidRDefault="00000000">
            <w:pPr>
              <w:numPr>
                <w:ilvl w:val="0"/>
                <w:numId w:val="3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Valida que la sesión de autenticación del usuario siga activa.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br/>
              <w:t>Si el sistema no obtiene verificación, se activa el flujo alterno 1.</w:t>
            </w:r>
          </w:p>
        </w:tc>
      </w:tr>
      <w:tr w:rsidR="00D006C2" w14:paraId="4A6C1E2E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2E5E88A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0916CABB" w14:textId="77777777" w:rsidR="00D006C2" w:rsidRDefault="00000000">
            <w:pPr>
              <w:numPr>
                <w:ilvl w:val="0"/>
                <w:numId w:val="3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Verifica que el valor a convertir contenga solo caracteres numéricos, no esté vacío, y que las unidades tengan valores predefinidos válidos (Celsius, Fahrenheit, Kelvin, Rankine).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br/>
              <w:t>Si el sistema no obtiene verificación, se activa el flujo alterno 2.</w:t>
            </w:r>
          </w:p>
        </w:tc>
      </w:tr>
      <w:tr w:rsidR="00D006C2" w14:paraId="22270515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30CEB808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0576E546" w14:textId="77777777" w:rsidR="00D006C2" w:rsidRDefault="00000000">
            <w:pPr>
              <w:numPr>
                <w:ilvl w:val="0"/>
                <w:numId w:val="3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El sistema procesa la solicitud aplicando la lógica de Fórmulas de Conversión. Las fórmulas fijas utilizadas son: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br/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br/>
              <w:t>Desde CELSIUS:</w:t>
            </w:r>
          </w:p>
          <w:p w14:paraId="3D466427" w14:textId="77777777" w:rsidR="00D006C2" w:rsidRDefault="00000000">
            <w:pPr>
              <w:widowControl w:val="0"/>
              <w:spacing w:before="102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- a Fahrenheit: </w:t>
            </w:r>
            <m:oMath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(valor×</m:t>
              </m:r>
              <m:f>
                <m:fPr>
                  <m:ctrlPr>
                    <w:rPr>
                      <w:rFonts w:ascii="Cambria Math" w:hAnsi="Cambria Math"/>
                      <w:b w:val="0"/>
                      <w:bCs w:val="0"/>
                      <w:color w:val="00000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5</m:t>
                  </m:r>
                </m:den>
              </m:f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)+32</m:t>
              </m:r>
            </m:oMath>
          </w:p>
          <w:p w14:paraId="507D0F13" w14:textId="77777777" w:rsidR="00D006C2" w:rsidRDefault="00000000">
            <w:pPr>
              <w:widowControl w:val="0"/>
              <w:spacing w:before="102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- a Kelvin: </w:t>
            </w:r>
            <m:oMath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valor+273.15</m:t>
              </m:r>
            </m:oMath>
          </w:p>
          <w:p w14:paraId="68B81CBF" w14:textId="77777777" w:rsidR="00D006C2" w:rsidRDefault="00000000">
            <w:pPr>
              <w:widowControl w:val="0"/>
              <w:spacing w:before="102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lastRenderedPageBreak/>
              <w:t xml:space="preserve">- a Rankine: </w:t>
            </w:r>
            <m:oMath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(valor+273.15)×</m:t>
              </m:r>
              <m:f>
                <m:fPr>
                  <m:ctrlPr>
                    <w:rPr>
                      <w:rFonts w:ascii="Cambria Math" w:hAnsi="Cambria Math"/>
                      <w:b w:val="0"/>
                      <w:bCs w:val="0"/>
                      <w:color w:val="00000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5</m:t>
                  </m:r>
                </m:den>
              </m:f>
            </m:oMath>
          </w:p>
          <w:p w14:paraId="7A33CB36" w14:textId="77777777" w:rsidR="00D006C2" w:rsidRDefault="00D006C2">
            <w:pPr>
              <w:widowControl w:val="0"/>
              <w:spacing w:before="102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</w:p>
          <w:p w14:paraId="3007D22D" w14:textId="77777777" w:rsidR="00D006C2" w:rsidRDefault="00000000">
            <w:pPr>
              <w:widowControl w:val="0"/>
              <w:spacing w:before="102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Desde FAHRENHEIT:</w:t>
            </w:r>
          </w:p>
          <w:p w14:paraId="3716D00E" w14:textId="77777777" w:rsidR="00D006C2" w:rsidRDefault="00000000">
            <w:pPr>
              <w:widowControl w:val="0"/>
              <w:spacing w:before="102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- a Celsius: </w:t>
            </w:r>
            <m:oMath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(valor - 32)×</m:t>
              </m:r>
              <m:f>
                <m:fPr>
                  <m:ctrlPr>
                    <w:rPr>
                      <w:rFonts w:ascii="Cambria Math" w:hAnsi="Cambria Math"/>
                      <w:b w:val="0"/>
                      <w:bCs w:val="0"/>
                      <w:color w:val="00000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9</m:t>
                  </m:r>
                </m:den>
              </m:f>
            </m:oMath>
          </w:p>
          <w:p w14:paraId="01387C69" w14:textId="77777777" w:rsidR="00D006C2" w:rsidRDefault="00000000">
            <w:pPr>
              <w:widowControl w:val="0"/>
              <w:spacing w:before="102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- a Kelvin: </w:t>
            </w:r>
            <m:oMath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(valor-32)×</m:t>
              </m:r>
              <m:f>
                <m:fPr>
                  <m:ctrlPr>
                    <w:rPr>
                      <w:rFonts w:ascii="Cambria Math" w:hAnsi="Cambria Math"/>
                      <w:b w:val="0"/>
                      <w:bCs w:val="0"/>
                      <w:color w:val="00000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5</m:t>
                  </m:r>
                </m:den>
              </m:f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+273.15</m:t>
              </m:r>
            </m:oMath>
          </w:p>
          <w:p w14:paraId="6F097B05" w14:textId="77777777" w:rsidR="00D006C2" w:rsidRDefault="00000000">
            <w:pPr>
              <w:widowControl w:val="0"/>
              <w:spacing w:before="102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- a Rankine: </w:t>
            </w:r>
            <m:oMath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valor+459.67</m:t>
              </m:r>
            </m:oMath>
          </w:p>
          <w:p w14:paraId="59C15578" w14:textId="77777777" w:rsidR="00D006C2" w:rsidRDefault="00D006C2">
            <w:pPr>
              <w:widowControl w:val="0"/>
              <w:spacing w:before="102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</w:p>
          <w:p w14:paraId="68F8BC20" w14:textId="77777777" w:rsidR="00D006C2" w:rsidRDefault="00000000">
            <w:pPr>
              <w:widowControl w:val="0"/>
              <w:spacing w:before="102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Desde KELVIN:</w:t>
            </w:r>
          </w:p>
          <w:p w14:paraId="2956082B" w14:textId="77777777" w:rsidR="00D006C2" w:rsidRDefault="00000000">
            <w:pPr>
              <w:widowControl w:val="0"/>
              <w:spacing w:before="102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- a Celsius: </w:t>
            </w:r>
            <m:oMath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valor - 273.15</m:t>
              </m:r>
            </m:oMath>
          </w:p>
          <w:p w14:paraId="64842CB7" w14:textId="77777777" w:rsidR="00D006C2" w:rsidRDefault="00000000">
            <w:pPr>
              <w:widowControl w:val="0"/>
              <w:spacing w:before="102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- a Kelvin: </w:t>
            </w:r>
            <m:oMath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(valor-273.15)×</m:t>
              </m:r>
              <m:f>
                <m:fPr>
                  <m:ctrlPr>
                    <w:rPr>
                      <w:rFonts w:ascii="Cambria Math" w:hAnsi="Cambria Math"/>
                      <w:b w:val="0"/>
                      <w:bCs w:val="0"/>
                      <w:color w:val="00000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5</m:t>
                  </m:r>
                </m:den>
              </m:f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+32</m:t>
              </m:r>
            </m:oMath>
          </w:p>
          <w:p w14:paraId="3DB4532E" w14:textId="77777777" w:rsidR="00D006C2" w:rsidRDefault="00000000">
            <w:pPr>
              <w:widowControl w:val="0"/>
              <w:spacing w:before="102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- a Rankine: </w:t>
            </w:r>
            <m:oMath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valor×</m:t>
              </m:r>
              <m:f>
                <m:fPr>
                  <m:ctrlPr>
                    <w:rPr>
                      <w:rFonts w:ascii="Cambria Math" w:hAnsi="Cambria Math"/>
                      <w:b w:val="0"/>
                      <w:bCs w:val="0"/>
                      <w:color w:val="00000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5</m:t>
                  </m:r>
                </m:den>
              </m:f>
            </m:oMath>
          </w:p>
          <w:p w14:paraId="49E7D85D" w14:textId="77777777" w:rsidR="00D006C2" w:rsidRDefault="00D006C2">
            <w:pPr>
              <w:widowControl w:val="0"/>
              <w:spacing w:before="102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</w:p>
          <w:p w14:paraId="5E643AA8" w14:textId="77777777" w:rsidR="00D006C2" w:rsidRDefault="00000000">
            <w:pPr>
              <w:widowControl w:val="0"/>
              <w:spacing w:before="102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Desde RANKINE:</w:t>
            </w:r>
          </w:p>
          <w:p w14:paraId="462B14D3" w14:textId="77777777" w:rsidR="00D006C2" w:rsidRDefault="00000000">
            <w:pPr>
              <w:widowControl w:val="0"/>
              <w:spacing w:before="102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- a Celsius: </w:t>
            </w:r>
            <m:oMath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(valor-491.67)×</m:t>
              </m:r>
              <m:f>
                <m:fPr>
                  <m:ctrlPr>
                    <w:rPr>
                      <w:rFonts w:ascii="Cambria Math" w:hAnsi="Cambria Math"/>
                      <w:b w:val="0"/>
                      <w:bCs w:val="0"/>
                      <w:color w:val="00000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9</m:t>
                  </m:r>
                </m:den>
              </m:f>
            </m:oMath>
          </w:p>
          <w:p w14:paraId="7DCABBAA" w14:textId="77777777" w:rsidR="00D006C2" w:rsidRDefault="00000000">
            <w:pPr>
              <w:widowControl w:val="0"/>
              <w:spacing w:before="102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- a Fahrenheit: </w:t>
            </w:r>
            <m:oMath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valor-459.67</m:t>
              </m:r>
            </m:oMath>
          </w:p>
          <w:p w14:paraId="658E60DE" w14:textId="77777777" w:rsidR="00D006C2" w:rsidRDefault="00000000">
            <w:pPr>
              <w:widowControl w:val="0"/>
              <w:spacing w:before="102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- a Kelvin: </w:t>
            </w:r>
            <m:oMath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valor×</m:t>
              </m:r>
              <m:f>
                <m:fPr>
                  <m:ctrlPr>
                    <w:rPr>
                      <w:rFonts w:ascii="Cambria Math" w:hAnsi="Cambria Math"/>
                      <w:b w:val="0"/>
                      <w:bCs w:val="0"/>
                      <w:color w:val="00000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9</m:t>
                  </m:r>
                </m:den>
              </m:f>
            </m:oMath>
          </w:p>
        </w:tc>
      </w:tr>
      <w:tr w:rsidR="00D006C2" w14:paraId="37046DE3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DFAC7B3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28CC0C66" w14:textId="77777777" w:rsidR="00D006C2" w:rsidRDefault="00000000">
            <w:pPr>
              <w:numPr>
                <w:ilvl w:val="0"/>
                <w:numId w:val="3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El sistema despliega en pantalla el resultado numérico de la conversión.</w:t>
            </w:r>
          </w:p>
        </w:tc>
      </w:tr>
      <w:tr w:rsidR="00D006C2" w14:paraId="37765A7F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3FF86638" w14:textId="77777777"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14:paraId="4BAE473F" w14:textId="77777777" w:rsidTr="00D006C2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527A800B" w14:textId="77777777" w:rsidR="00D006C2" w:rsidRDefault="00000000">
            <w:pPr>
              <w:numPr>
                <w:ilvl w:val="0"/>
                <w:numId w:val="11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Sesión inválida o expirada: Si el sistema detecta que el usuario no tiene una sesión válida, deniega la conversión y redirige al caso de uso Iniciar Sesión (ECUD1).</w:t>
            </w:r>
          </w:p>
          <w:p w14:paraId="408F11E5" w14:textId="77777777" w:rsidR="00D006C2" w:rsidRDefault="00000000">
            <w:pPr>
              <w:numPr>
                <w:ilvl w:val="0"/>
                <w:numId w:val="11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Datos de entrada inválidos: Si el sistema detecta que el campo de valor está vacío, contiene caracteres no numéricos o las unidades no han sido seleccionadas, muestra un mensaje de advertencia indicando los errores y retorna al paso 2 del flujo básico.</w:t>
            </w:r>
          </w:p>
        </w:tc>
      </w:tr>
      <w:tr w:rsidR="00D006C2" w14:paraId="5110EBA5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77F0198B" w14:textId="77777777"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Iniciar Sesión (ECUD 1)</w:t>
            </w:r>
          </w:p>
        </w:tc>
      </w:tr>
      <w:tr w:rsidR="00D006C2" w14:paraId="075BD273" w14:textId="77777777" w:rsidTr="00D006C2">
        <w:trPr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112D066A" w14:textId="77777777"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68A53342" w14:textId="77777777" w:rsidR="00D006C2" w:rsidRDefault="00D006C2">
      <w:pPr>
        <w:rPr>
          <w:b w:val="0"/>
          <w:bCs w:val="0"/>
          <w:color w:val="000000"/>
          <w:sz w:val="24"/>
          <w:szCs w:val="24"/>
        </w:rPr>
      </w:pPr>
      <w:bookmarkStart w:id="25" w:name="_lt0i30nft3jj" w:colFirst="0" w:colLast="0"/>
      <w:bookmarkEnd w:id="25"/>
    </w:p>
    <w:p w14:paraId="24AC4EA2" w14:textId="77777777" w:rsidR="00D006C2" w:rsidRDefault="00D006C2">
      <w:pPr>
        <w:rPr>
          <w:color w:val="000000"/>
          <w:sz w:val="24"/>
          <w:szCs w:val="24"/>
        </w:rPr>
      </w:pPr>
    </w:p>
    <w:sectPr w:rsidR="00D006C2" w:rsidSect="0024783E">
      <w:pgSz w:w="11906" w:h="16838"/>
      <w:pgMar w:top="1440" w:right="1440" w:bottom="1440" w:left="1440" w:header="708" w:footer="708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886B1" w14:textId="77777777" w:rsidR="000B45D8" w:rsidRDefault="000B45D8">
      <w:pPr>
        <w:spacing w:line="240" w:lineRule="auto"/>
      </w:pPr>
      <w:r>
        <w:separator/>
      </w:r>
    </w:p>
  </w:endnote>
  <w:endnote w:type="continuationSeparator" w:id="0">
    <w:p w14:paraId="3E71B665" w14:textId="77777777" w:rsidR="000B45D8" w:rsidRDefault="000B45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BoldItalic r:id="rId1" w:fontKey="{5371B934-582F-4C69-A774-DA33F2D85EE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42F1F598-B2AD-4F4E-8DFA-A000CBA51E71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B647393-EC7C-4778-A131-314DC237062A}"/>
    <w:embedItalic r:id="rId4" w:fontKey="{A29A0387-8ACC-4D39-9E21-1E7C54653E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CF0DB98-2D01-41A0-A30C-4F0084D5777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F8F4F" w14:textId="77777777" w:rsidR="00D006C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jc w:val="right"/>
      <w:rPr>
        <w:rFonts w:ascii="Calibri" w:eastAsia="Calibri" w:hAnsi="Calibri" w:cs="Calibri"/>
        <w:b w:val="0"/>
        <w:bCs w:val="0"/>
        <w:color w:val="000000"/>
        <w:sz w:val="22"/>
        <w:szCs w:val="22"/>
      </w:rPr>
    </w:pP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separate"/>
    </w:r>
    <w:r w:rsidR="0024783E">
      <w:rPr>
        <w:rFonts w:ascii="Calibri" w:eastAsia="Calibri" w:hAnsi="Calibri" w:cs="Calibri"/>
        <w:b w:val="0"/>
        <w:bCs w:val="0"/>
        <w:noProof/>
        <w:color w:val="000000"/>
        <w:sz w:val="22"/>
        <w:szCs w:val="22"/>
      </w:rPr>
      <w:t>1</w:t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end"/>
    </w:r>
  </w:p>
  <w:p w14:paraId="2949C6C2" w14:textId="77777777" w:rsidR="00D006C2" w:rsidRDefault="00D006C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rPr>
        <w:rFonts w:ascii="Calibri" w:eastAsia="Calibri" w:hAnsi="Calibri" w:cs="Calibri"/>
        <w:b w:val="0"/>
        <w:bCs w:val="0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AB264" w14:textId="77777777" w:rsidR="000B45D8" w:rsidRDefault="000B45D8">
      <w:pPr>
        <w:spacing w:line="240" w:lineRule="auto"/>
      </w:pPr>
      <w:r>
        <w:separator/>
      </w:r>
    </w:p>
  </w:footnote>
  <w:footnote w:type="continuationSeparator" w:id="0">
    <w:p w14:paraId="56F677A7" w14:textId="77777777" w:rsidR="000B45D8" w:rsidRDefault="000B45D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18E1"/>
    <w:multiLevelType w:val="multilevel"/>
    <w:tmpl w:val="6F38221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17E78A7"/>
    <w:multiLevelType w:val="multilevel"/>
    <w:tmpl w:val="E66687A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4F16C58"/>
    <w:multiLevelType w:val="multilevel"/>
    <w:tmpl w:val="6C5C65F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D683AF1"/>
    <w:multiLevelType w:val="multilevel"/>
    <w:tmpl w:val="ECEA53C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F3F2DCB"/>
    <w:multiLevelType w:val="multilevel"/>
    <w:tmpl w:val="131801B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4140F0D"/>
    <w:multiLevelType w:val="multilevel"/>
    <w:tmpl w:val="28F8301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38E6DEB"/>
    <w:multiLevelType w:val="multilevel"/>
    <w:tmpl w:val="23F85326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97E2E02"/>
    <w:multiLevelType w:val="multilevel"/>
    <w:tmpl w:val="7298A2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CE3724A"/>
    <w:multiLevelType w:val="multilevel"/>
    <w:tmpl w:val="8D4658B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4410A21"/>
    <w:multiLevelType w:val="multilevel"/>
    <w:tmpl w:val="8046A56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B673DCD"/>
    <w:multiLevelType w:val="multilevel"/>
    <w:tmpl w:val="3F1A45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E83089F"/>
    <w:multiLevelType w:val="multilevel"/>
    <w:tmpl w:val="ED440282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2FE05EC"/>
    <w:multiLevelType w:val="multilevel"/>
    <w:tmpl w:val="D22A2EB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72E91F81"/>
    <w:multiLevelType w:val="multilevel"/>
    <w:tmpl w:val="CD5A6F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739209729">
    <w:abstractNumId w:val="13"/>
  </w:num>
  <w:num w:numId="2" w16cid:durableId="136579566">
    <w:abstractNumId w:val="11"/>
  </w:num>
  <w:num w:numId="3" w16cid:durableId="488374741">
    <w:abstractNumId w:val="0"/>
  </w:num>
  <w:num w:numId="4" w16cid:durableId="608241922">
    <w:abstractNumId w:val="8"/>
  </w:num>
  <w:num w:numId="5" w16cid:durableId="1718358964">
    <w:abstractNumId w:val="1"/>
  </w:num>
  <w:num w:numId="6" w16cid:durableId="117459134">
    <w:abstractNumId w:val="10"/>
  </w:num>
  <w:num w:numId="7" w16cid:durableId="1930430918">
    <w:abstractNumId w:val="6"/>
  </w:num>
  <w:num w:numId="8" w16cid:durableId="1012729653">
    <w:abstractNumId w:val="2"/>
  </w:num>
  <w:num w:numId="9" w16cid:durableId="1627196132">
    <w:abstractNumId w:val="9"/>
  </w:num>
  <w:num w:numId="10" w16cid:durableId="2074766555">
    <w:abstractNumId w:val="7"/>
  </w:num>
  <w:num w:numId="11" w16cid:durableId="2076006540">
    <w:abstractNumId w:val="5"/>
  </w:num>
  <w:num w:numId="12" w16cid:durableId="462843365">
    <w:abstractNumId w:val="3"/>
  </w:num>
  <w:num w:numId="13" w16cid:durableId="469976949">
    <w:abstractNumId w:val="12"/>
  </w:num>
  <w:num w:numId="14" w16cid:durableId="18696405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6C2"/>
    <w:rsid w:val="000B45D8"/>
    <w:rsid w:val="0024783E"/>
    <w:rsid w:val="00CA4160"/>
    <w:rsid w:val="00D00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92C654"/>
  <w15:docId w15:val="{C4A3A25D-5049-4394-98C0-D074A3BEF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b/>
        <w:bCs/>
        <w:sz w:val="28"/>
        <w:szCs w:val="28"/>
        <w:lang w:val="es" w:eastAsia="es-419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jc w:val="both"/>
      <w:outlineLvl w:val="0"/>
    </w:pPr>
    <w:rPr>
      <w:b w:val="0"/>
      <w:bCs w:val="0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color w:val="000000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after="100" w:line="240" w:lineRule="auto"/>
      <w:outlineLvl w:val="2"/>
    </w:pPr>
    <w:rPr>
      <w:b w:val="0"/>
      <w:bCs w:val="0"/>
      <w:i/>
      <w:iCs/>
      <w:sz w:val="24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outlineLvl w:val="3"/>
    </w:pPr>
    <w:rPr>
      <w:i/>
      <w:iCs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rPr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2074</Words>
  <Characters>11408</Characters>
  <Application>Microsoft Office Word</Application>
  <DocSecurity>0</DocSecurity>
  <Lines>95</Lines>
  <Paragraphs>26</Paragraphs>
  <ScaleCrop>false</ScaleCrop>
  <Company/>
  <LinksUpToDate>false</LinksUpToDate>
  <CharactersWithSpaces>13456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JHON ALEXANDER MUNARCO SANTOS</cp:lastModifiedBy>
  <cp:revision>2</cp:revision>
  <dcterms:created xsi:type="dcterms:W3CDTF">2026-05-10T18:47:00Z</dcterms:created>
  <dcterms:modified xsi:type="dcterms:W3CDTF">2026-05-10T18:58:00Z</dcterms:modified>
</cp:coreProperties>
</file>