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36DD5" w14:textId="77777777" w:rsid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000000"/>
          <w:sz w:val="28"/>
          <w:szCs w:val="28"/>
        </w:rPr>
      </w:pPr>
      <w:r w:rsidRPr="00EE7B09"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s-ES"/>
        </w:rPr>
        <w:t>7. Recursos para implementar las tecnologías</w:t>
      </w:r>
      <w:r w:rsidRPr="00EE7B09">
        <w:rPr>
          <w:rStyle w:val="eop"/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2A49451E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57ED6757" w14:textId="77777777" w:rsid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000000"/>
        </w:rPr>
      </w:pPr>
      <w:r w:rsidRPr="00EE7B09">
        <w:rPr>
          <w:rStyle w:val="normaltextrun"/>
          <w:rFonts w:ascii="Arial" w:hAnsi="Arial" w:cs="Arial"/>
          <w:b/>
          <w:bCs/>
          <w:color w:val="000000"/>
          <w:lang w:val="es-ES"/>
        </w:rPr>
        <w:t>7.1 Recursos para implementar la tecnología A</w:t>
      </w:r>
      <w:r w:rsidRPr="00EE7B09">
        <w:rPr>
          <w:rStyle w:val="eop"/>
          <w:rFonts w:ascii="Arial" w:hAnsi="Arial" w:cs="Arial"/>
          <w:b/>
          <w:bCs/>
          <w:color w:val="000000"/>
        </w:rPr>
        <w:t> </w:t>
      </w:r>
    </w:p>
    <w:p w14:paraId="49A24D78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Para desarrollar una tecnología como </w:t>
      </w:r>
      <w:proofErr w:type="spellStart"/>
      <w:r w:rsidRPr="00EE7B09">
        <w:rPr>
          <w:rStyle w:val="spellingerror"/>
          <w:rFonts w:ascii="Arial" w:hAnsi="Arial" w:cs="Arial"/>
          <w:i/>
          <w:iCs/>
          <w:sz w:val="22"/>
          <w:szCs w:val="22"/>
          <w:lang w:val="es-ES"/>
        </w:rPr>
        <w:t>clustaar</w:t>
      </w:r>
      <w:proofErr w:type="spellEnd"/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  podemos usar: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7282DEC4" w14:textId="77777777" w:rsid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lang w:val="es-ES"/>
        </w:rPr>
      </w:pPr>
    </w:p>
    <w:p w14:paraId="21A8EDCE" w14:textId="77777777" w:rsid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  <w:r w:rsidRPr="00EE7B09">
        <w:rPr>
          <w:rStyle w:val="normaltextrun"/>
          <w:rFonts w:ascii="Arial" w:hAnsi="Arial" w:cs="Arial"/>
          <w:color w:val="000000"/>
          <w:lang w:val="es-ES"/>
        </w:rPr>
        <w:t>7.1.1 Recursos gratuitos para implementar la tecnología A</w:t>
      </w:r>
      <w:r w:rsidRPr="00EE7B09">
        <w:rPr>
          <w:rStyle w:val="eop"/>
          <w:rFonts w:ascii="Arial" w:hAnsi="Arial" w:cs="Arial"/>
          <w:color w:val="000000"/>
        </w:rPr>
        <w:t> </w:t>
      </w:r>
    </w:p>
    <w:p w14:paraId="68B7C130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6C7B47F8" w14:textId="77777777" w:rsidR="00EE7B09" w:rsidRPr="00EE7B09" w:rsidRDefault="00EE7B09" w:rsidP="00EE7B09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sz w:val="22"/>
          <w:szCs w:val="22"/>
        </w:rPr>
      </w:pPr>
      <w:r w:rsidRPr="00EE7B09"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Python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5084E6C2" w14:textId="77777777" w:rsid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Se trata de un lenguaje de programación bastante sencillo con el que podemos desarrollar nuestra tecnología desde el principio con nuestro propio código. Para ello debemos que saber programar bien y conocer bastante bien </w:t>
      </w:r>
      <w:r w:rsidRPr="00EE7B09">
        <w:rPr>
          <w:rStyle w:val="contextualspellingandgrammarerror"/>
          <w:rFonts w:ascii="Arial" w:hAnsi="Arial" w:cs="Arial"/>
          <w:sz w:val="22"/>
          <w:szCs w:val="22"/>
          <w:lang w:val="es-ES"/>
        </w:rPr>
        <w:t>como</w:t>
      </w: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 funcionan los </w:t>
      </w:r>
      <w:proofErr w:type="spellStart"/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chatbots</w:t>
      </w:r>
      <w:proofErr w:type="spellEnd"/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 para que este bien optimizado.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15958F73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25ACE2A1" w14:textId="77777777" w:rsidR="00EE7B09" w:rsidRPr="00EE7B09" w:rsidRDefault="00EE7B09" w:rsidP="00EE7B09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sz w:val="22"/>
          <w:szCs w:val="22"/>
        </w:rPr>
      </w:pPr>
      <w:r w:rsidRPr="00EE7B09"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Api.ai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747F08A3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Se trata de una plataforma diseñada específicamente para desarrollar </w:t>
      </w:r>
      <w:proofErr w:type="spellStart"/>
      <w:r w:rsidRPr="00EE7B09">
        <w:rPr>
          <w:rStyle w:val="spellingerror"/>
          <w:rFonts w:ascii="Arial" w:hAnsi="Arial" w:cs="Arial"/>
          <w:sz w:val="22"/>
          <w:szCs w:val="22"/>
          <w:lang w:val="es-ES"/>
        </w:rPr>
        <w:t>bots</w:t>
      </w:r>
      <w:proofErr w:type="spellEnd"/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 desde cero, es decir, podemos usarla como base para crear nuestra plataforma de </w:t>
      </w:r>
      <w:proofErr w:type="spellStart"/>
      <w:r w:rsidRPr="00EE7B09">
        <w:rPr>
          <w:rStyle w:val="spellingerror"/>
          <w:rFonts w:ascii="Arial" w:hAnsi="Arial" w:cs="Arial"/>
          <w:i/>
          <w:iCs/>
          <w:sz w:val="22"/>
          <w:szCs w:val="22"/>
          <w:lang w:val="es-ES"/>
        </w:rPr>
        <w:t>clustaar</w:t>
      </w:r>
      <w:proofErr w:type="spellEnd"/>
      <w:r w:rsidRPr="00EE7B09">
        <w:rPr>
          <w:rStyle w:val="normaltextrun"/>
          <w:rFonts w:ascii="Arial" w:hAnsi="Arial" w:cs="Arial"/>
          <w:i/>
          <w:iCs/>
          <w:sz w:val="22"/>
          <w:szCs w:val="22"/>
          <w:lang w:val="es-ES"/>
        </w:rPr>
        <w:t>.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487B405D" w14:textId="77777777" w:rsid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La ventaja es que no necesitamos saber programar ni tenemos que memorizar comandos.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3B610009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134B215B" w14:textId="77777777" w:rsid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  <w:r w:rsidRPr="00EE7B09">
        <w:rPr>
          <w:rStyle w:val="normaltextrun"/>
          <w:rFonts w:ascii="Arial" w:hAnsi="Arial" w:cs="Arial"/>
          <w:color w:val="000000"/>
          <w:lang w:val="es-ES"/>
        </w:rPr>
        <w:t>7.1.2 Recursos no gratuitos para implementar la tecnología A</w:t>
      </w:r>
      <w:r w:rsidRPr="00EE7B09">
        <w:rPr>
          <w:rStyle w:val="eop"/>
          <w:rFonts w:ascii="Arial" w:hAnsi="Arial" w:cs="Arial"/>
          <w:color w:val="000000"/>
        </w:rPr>
        <w:t> </w:t>
      </w:r>
    </w:p>
    <w:p w14:paraId="444B497E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174F51C6" w14:textId="77777777" w:rsidR="00EE7B09" w:rsidRPr="00EE7B09" w:rsidRDefault="00EE7B09" w:rsidP="00EE7B09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sz w:val="22"/>
          <w:szCs w:val="22"/>
        </w:rPr>
      </w:pPr>
      <w:r w:rsidRPr="00EE7B09"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Motion.ai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5900DB17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Esta es otra plataforma para crear </w:t>
      </w:r>
      <w:proofErr w:type="spellStart"/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chatbots</w:t>
      </w:r>
      <w:proofErr w:type="spellEnd"/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 de una forma bastante sencilla. Para crear una tecnología como la que queremos tan solo tendremos que registrarnos en la plataforma y entrar en la sección de `crear </w:t>
      </w:r>
      <w:proofErr w:type="spellStart"/>
      <w:r w:rsidRPr="00EE7B09">
        <w:rPr>
          <w:rStyle w:val="spellingerror"/>
          <w:rFonts w:ascii="Arial" w:hAnsi="Arial" w:cs="Arial"/>
          <w:sz w:val="22"/>
          <w:szCs w:val="22"/>
          <w:lang w:val="es-ES"/>
        </w:rPr>
        <w:t>bot</w:t>
      </w:r>
      <w:proofErr w:type="spellEnd"/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´. Desde ahí nos guiará para que podamos configurar los distintos parámetros.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10E1EA1C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Esta opción tiene varias versiones: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45DEE51A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-Gratuita </w:t>
      </w: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sym w:font="Wingdings" w:char="F0E0"/>
      </w: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 dos </w:t>
      </w:r>
      <w:proofErr w:type="spellStart"/>
      <w:r w:rsidRPr="00EE7B09">
        <w:rPr>
          <w:rStyle w:val="spellingerror"/>
          <w:rFonts w:ascii="Arial" w:hAnsi="Arial" w:cs="Arial"/>
          <w:sz w:val="22"/>
          <w:szCs w:val="22"/>
          <w:lang w:val="es-ES"/>
        </w:rPr>
        <w:t>bots</w:t>
      </w:r>
      <w:proofErr w:type="spellEnd"/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 y 1000 mensajes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1307E160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-15 </w:t>
      </w:r>
      <w:proofErr w:type="spellStart"/>
      <w:r w:rsidRPr="00EE7B09">
        <w:rPr>
          <w:rStyle w:val="spellingerror"/>
          <w:rFonts w:ascii="Arial" w:hAnsi="Arial" w:cs="Arial"/>
          <w:sz w:val="22"/>
          <w:szCs w:val="22"/>
          <w:lang w:val="es-ES"/>
        </w:rPr>
        <w:t>dolares</w:t>
      </w:r>
      <w:proofErr w:type="spellEnd"/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/mes </w:t>
      </w: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sym w:font="Wingdings" w:char="F0E0"/>
      </w: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 5 </w:t>
      </w:r>
      <w:proofErr w:type="spellStart"/>
      <w:r w:rsidRPr="00EE7B09">
        <w:rPr>
          <w:rStyle w:val="spellingerror"/>
          <w:rFonts w:ascii="Arial" w:hAnsi="Arial" w:cs="Arial"/>
          <w:sz w:val="22"/>
          <w:szCs w:val="22"/>
          <w:lang w:val="es-ES"/>
        </w:rPr>
        <w:t>bots</w:t>
      </w:r>
      <w:proofErr w:type="spellEnd"/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 y 5000 menajes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305DEBEE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- 50 </w:t>
      </w:r>
      <w:proofErr w:type="spellStart"/>
      <w:r w:rsidRPr="00EE7B09">
        <w:rPr>
          <w:rStyle w:val="spellingerror"/>
          <w:rFonts w:ascii="Arial" w:hAnsi="Arial" w:cs="Arial"/>
          <w:sz w:val="22"/>
          <w:szCs w:val="22"/>
          <w:lang w:val="es-ES"/>
        </w:rPr>
        <w:t>dolares</w:t>
      </w:r>
      <w:proofErr w:type="spellEnd"/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/mes </w:t>
      </w: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sym w:font="Wingdings" w:char="F0E0"/>
      </w: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 25 </w:t>
      </w:r>
      <w:proofErr w:type="spellStart"/>
      <w:r w:rsidRPr="00EE7B09">
        <w:rPr>
          <w:rStyle w:val="spellingerror"/>
          <w:rFonts w:ascii="Arial" w:hAnsi="Arial" w:cs="Arial"/>
          <w:sz w:val="22"/>
          <w:szCs w:val="22"/>
          <w:lang w:val="es-ES"/>
        </w:rPr>
        <w:t>bots</w:t>
      </w:r>
      <w:proofErr w:type="spellEnd"/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 y 20000 menajes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1E30CAF3" w14:textId="77777777" w:rsid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-100 </w:t>
      </w:r>
      <w:proofErr w:type="spellStart"/>
      <w:r w:rsidRPr="00EE7B09">
        <w:rPr>
          <w:rStyle w:val="spellingerror"/>
          <w:rFonts w:ascii="Arial" w:hAnsi="Arial" w:cs="Arial"/>
          <w:sz w:val="22"/>
          <w:szCs w:val="22"/>
          <w:lang w:val="es-ES"/>
        </w:rPr>
        <w:t>dolares</w:t>
      </w:r>
      <w:proofErr w:type="spellEnd"/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/mes </w:t>
      </w: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sym w:font="Wingdings" w:char="F0E0"/>
      </w: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 50 </w:t>
      </w:r>
      <w:proofErr w:type="spellStart"/>
      <w:r w:rsidRPr="00EE7B09">
        <w:rPr>
          <w:rStyle w:val="spellingerror"/>
          <w:rFonts w:ascii="Arial" w:hAnsi="Arial" w:cs="Arial"/>
          <w:sz w:val="22"/>
          <w:szCs w:val="22"/>
          <w:lang w:val="es-ES"/>
        </w:rPr>
        <w:t>bots</w:t>
      </w:r>
      <w:proofErr w:type="spellEnd"/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 y 50000 menajes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50E69CAD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3A156EDE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  <w:lang w:val="es-ES"/>
        </w:rPr>
      </w:pPr>
      <w:r w:rsidRPr="00EE7B09"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14:paraId="634B0234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18"/>
          <w:szCs w:val="18"/>
        </w:rPr>
      </w:pPr>
      <w:r w:rsidRPr="00EE7B09">
        <w:rPr>
          <w:rStyle w:val="normaltextrun"/>
          <w:rFonts w:ascii="Arial" w:hAnsi="Arial" w:cs="Arial"/>
          <w:b/>
          <w:bCs/>
          <w:color w:val="000000"/>
          <w:lang w:val="es-ES"/>
        </w:rPr>
        <w:t>7.2 Recursos para implementar la tecnología B</w:t>
      </w:r>
      <w:r w:rsidRPr="00EE7B09">
        <w:rPr>
          <w:rStyle w:val="eop"/>
          <w:rFonts w:ascii="Arial" w:hAnsi="Arial" w:cs="Arial"/>
          <w:b/>
          <w:bCs/>
          <w:color w:val="000000"/>
        </w:rPr>
        <w:t> </w:t>
      </w:r>
    </w:p>
    <w:p w14:paraId="4FA070A3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Para desarrollar una tecnología como </w:t>
      </w:r>
      <w:proofErr w:type="spellStart"/>
      <w:r w:rsidRPr="00EE7B09">
        <w:rPr>
          <w:rStyle w:val="spellingerror"/>
          <w:rFonts w:ascii="Arial" w:hAnsi="Arial" w:cs="Arial"/>
          <w:i/>
          <w:iCs/>
          <w:sz w:val="22"/>
          <w:szCs w:val="22"/>
          <w:lang w:val="es-ES"/>
        </w:rPr>
        <w:t>virtualspirits</w:t>
      </w:r>
      <w:proofErr w:type="spellEnd"/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  podemos usar: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590DFEB2" w14:textId="77777777" w:rsid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lang w:val="es-ES"/>
        </w:rPr>
      </w:pPr>
    </w:p>
    <w:p w14:paraId="08F0D892" w14:textId="77777777" w:rsid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  <w:r w:rsidRPr="00EE7B09">
        <w:rPr>
          <w:rStyle w:val="normaltextrun"/>
          <w:rFonts w:ascii="Arial" w:hAnsi="Arial" w:cs="Arial"/>
          <w:color w:val="000000"/>
          <w:lang w:val="es-ES"/>
        </w:rPr>
        <w:t>7.2.1 Recursos gratuitos para implementar la tecnología B</w:t>
      </w:r>
      <w:r w:rsidRPr="00EE7B09">
        <w:rPr>
          <w:rStyle w:val="eop"/>
          <w:rFonts w:ascii="Arial" w:hAnsi="Arial" w:cs="Arial"/>
          <w:color w:val="000000"/>
        </w:rPr>
        <w:t> </w:t>
      </w:r>
    </w:p>
    <w:p w14:paraId="1AB10DB7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1567F38F" w14:textId="77777777" w:rsidR="00EE7B09" w:rsidRPr="00EE7B09" w:rsidRDefault="00EE7B09" w:rsidP="00EE7B09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sz w:val="22"/>
          <w:szCs w:val="22"/>
        </w:rPr>
      </w:pPr>
      <w:r w:rsidRPr="00EE7B09"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Java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4FF772C4" w14:textId="77777777" w:rsid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Al igual que para la primera tecnología podíamos usar un lenguaje de programación para desarrollarla, en esta ofrecemos otro lenguaje alternativo a Python. Se trata de un lenguaje de programación un poco </w:t>
      </w:r>
      <w:r w:rsidRPr="00EE7B09">
        <w:rPr>
          <w:rStyle w:val="contextualspellingandgrammarerror"/>
          <w:rFonts w:ascii="Arial" w:hAnsi="Arial" w:cs="Arial"/>
          <w:sz w:val="22"/>
          <w:szCs w:val="22"/>
          <w:lang w:val="es-ES"/>
        </w:rPr>
        <w:t>mas</w:t>
      </w: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 complejo pero que también nos sirve para crear una </w:t>
      </w:r>
      <w:proofErr w:type="spellStart"/>
      <w:r w:rsidRPr="00EE7B09">
        <w:rPr>
          <w:rStyle w:val="spellingerror"/>
          <w:rFonts w:ascii="Arial" w:hAnsi="Arial" w:cs="Arial"/>
          <w:i/>
          <w:iCs/>
          <w:sz w:val="22"/>
          <w:szCs w:val="22"/>
          <w:lang w:val="es-ES"/>
        </w:rPr>
        <w:t>virtualspirits</w:t>
      </w:r>
      <w:proofErr w:type="spellEnd"/>
      <w:r w:rsidRPr="00EE7B09">
        <w:rPr>
          <w:rStyle w:val="normaltextrun"/>
          <w:rFonts w:ascii="Arial" w:hAnsi="Arial" w:cs="Arial"/>
          <w:i/>
          <w:iCs/>
          <w:sz w:val="22"/>
          <w:szCs w:val="22"/>
          <w:lang w:val="es-ES"/>
        </w:rPr>
        <w:t>.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62FA9D6C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4376185E" w14:textId="77777777" w:rsidR="00EE7B09" w:rsidRPr="00EE7B09" w:rsidRDefault="00EE7B09" w:rsidP="00EE7B09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sz w:val="22"/>
          <w:szCs w:val="22"/>
          <w:lang w:val="es-ES"/>
        </w:rPr>
      </w:pPr>
      <w:r w:rsidRPr="00EE7B09"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Wit.ai</w:t>
      </w:r>
      <w:r w:rsidRPr="00EE7B09"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14:paraId="2491A9B6" w14:textId="77777777" w:rsidR="00EE7B09" w:rsidRDefault="00EE7B09" w:rsidP="00EE7B09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s-ES"/>
        </w:rPr>
      </w:pP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Con esta plataforma se pueden crear tanto </w:t>
      </w:r>
      <w:proofErr w:type="spellStart"/>
      <w:r w:rsidRPr="00EE7B09">
        <w:rPr>
          <w:rStyle w:val="spellingerror"/>
          <w:rFonts w:ascii="Arial" w:hAnsi="Arial" w:cs="Arial"/>
          <w:sz w:val="22"/>
          <w:szCs w:val="22"/>
          <w:lang w:val="es-ES"/>
        </w:rPr>
        <w:t>bots</w:t>
      </w:r>
      <w:proofErr w:type="spellEnd"/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 basados en texto como en audio, con un código libre y </w:t>
      </w:r>
      <w:proofErr w:type="spellStart"/>
      <w:r w:rsidRPr="00EE7B09">
        <w:rPr>
          <w:rStyle w:val="spellingerror"/>
          <w:rFonts w:ascii="Arial" w:hAnsi="Arial" w:cs="Arial"/>
          <w:sz w:val="22"/>
          <w:szCs w:val="22"/>
          <w:lang w:val="es-ES"/>
        </w:rPr>
        <w:t>extendible</w:t>
      </w:r>
      <w:proofErr w:type="spellEnd"/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.</w:t>
      </w:r>
      <w:r w:rsidRPr="00EE7B09"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14:paraId="0328839D" w14:textId="77777777" w:rsidR="00EE7B09" w:rsidRPr="00EE7B09" w:rsidRDefault="00EE7B09" w:rsidP="00EE7B09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Arial" w:hAnsi="Arial" w:cs="Arial"/>
          <w:sz w:val="18"/>
          <w:szCs w:val="18"/>
          <w:lang w:val="es-ES"/>
        </w:rPr>
      </w:pPr>
    </w:p>
    <w:p w14:paraId="444DBF01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  <w:lang w:val="es-ES"/>
        </w:rPr>
      </w:pPr>
      <w:r w:rsidRPr="00EE7B09"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14:paraId="75A56034" w14:textId="77777777" w:rsid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  <w:r w:rsidRPr="00EE7B09">
        <w:rPr>
          <w:rStyle w:val="normaltextrun"/>
          <w:rFonts w:ascii="Arial" w:hAnsi="Arial" w:cs="Arial"/>
          <w:color w:val="000000"/>
          <w:lang w:val="es-ES"/>
        </w:rPr>
        <w:t>7.2.2 Recursos no gratuitos para implementar la tecnología B</w:t>
      </w:r>
      <w:r w:rsidRPr="00EE7B09">
        <w:rPr>
          <w:rStyle w:val="eop"/>
          <w:rFonts w:ascii="Arial" w:hAnsi="Arial" w:cs="Arial"/>
          <w:color w:val="000000"/>
        </w:rPr>
        <w:t> </w:t>
      </w:r>
    </w:p>
    <w:p w14:paraId="6468AFBD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1F2AC173" w14:textId="77777777" w:rsidR="00EE7B09" w:rsidRPr="00EE7B09" w:rsidRDefault="00EE7B09" w:rsidP="00EE7B09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sz w:val="22"/>
          <w:szCs w:val="22"/>
        </w:rPr>
      </w:pP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 </w:t>
      </w:r>
      <w:r w:rsidRPr="00EE7B09"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Smooch.io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464C1FCF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Esta es una plataforma para crear interfaces de conversación para las empresas. </w:t>
      </w:r>
      <w:proofErr w:type="spellStart"/>
      <w:r w:rsidRPr="00EE7B09">
        <w:rPr>
          <w:rStyle w:val="spellingerror"/>
          <w:rFonts w:ascii="Arial" w:hAnsi="Arial" w:cs="Arial"/>
          <w:sz w:val="22"/>
          <w:szCs w:val="22"/>
          <w:lang w:val="es-ES"/>
        </w:rPr>
        <w:t>Ademas</w:t>
      </w:r>
      <w:proofErr w:type="spellEnd"/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t> dispone de una API REST propia para que se pueda integrar de forma personalizada. Aporta flexibilidad y escalabilidad para que sea compatible con un CRM.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716D2987" w14:textId="77777777" w:rsidR="007E4721" w:rsidRDefault="00EE7B09" w:rsidP="007E472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s-ES"/>
        </w:rPr>
      </w:pPr>
      <w:r w:rsidRPr="00EE7B09">
        <w:rPr>
          <w:rStyle w:val="normaltextrun"/>
          <w:rFonts w:ascii="Arial" w:hAnsi="Arial" w:cs="Arial"/>
          <w:sz w:val="22"/>
          <w:szCs w:val="22"/>
          <w:lang w:val="es-ES"/>
        </w:rPr>
        <w:lastRenderedPageBreak/>
        <w:t>Este posee tres versiones:</w:t>
      </w:r>
      <w:r w:rsidRPr="00EE7B09"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14:paraId="03DF1E60" w14:textId="77777777" w:rsidR="007E4721" w:rsidRPr="007E4721" w:rsidRDefault="00EE7B09" w:rsidP="007E4721">
      <w:pPr>
        <w:jc w:val="left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EE7B09">
        <w:rPr>
          <w:rStyle w:val="eop"/>
        </w:rPr>
        <w:t> </w:t>
      </w:r>
      <w:r w:rsidR="007E4721" w:rsidRPr="007E4721"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/>
        </w:rPr>
        <w:drawing>
          <wp:inline distT="0" distB="0" distL="0" distR="0" wp14:anchorId="76EDAFBD" wp14:editId="177BE3B1">
            <wp:extent cx="4749605" cy="3684063"/>
            <wp:effectExtent l="0" t="0" r="635" b="0"/>
            <wp:docPr id="1" name="Imagen 1" descr="http://mediollena.com/wp-content/uploads/2017/07/SMOOCH-IO-CHATBOT-PRECI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ollena.com/wp-content/uploads/2017/07/SMOOCH-IO-CHATBOT-PRECIO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022" cy="37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05F2" w14:textId="77777777" w:rsidR="00EE7B09" w:rsidRPr="007E4721" w:rsidRDefault="00EE7B09" w:rsidP="007E472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1FF9C9D1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18"/>
          <w:szCs w:val="18"/>
        </w:rPr>
      </w:pPr>
      <w:r w:rsidRPr="00EE7B09"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s-ES"/>
        </w:rPr>
        <w:t>8. Conclusiones </w:t>
      </w:r>
      <w:r w:rsidRPr="00EE7B09">
        <w:rPr>
          <w:rStyle w:val="eop"/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4CC0138B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Los </w:t>
      </w:r>
      <w:proofErr w:type="spellStart"/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chatbots</w:t>
      </w:r>
      <w:proofErr w:type="spellEnd"/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 son capaces de mantener una conversación fluida con un humano y dar respuestas coherentes, pero son un poco caros de implementar. </w:t>
      </w:r>
      <w:r w:rsidRPr="00EE7B09">
        <w:rPr>
          <w:rStyle w:val="contextualspellingandgrammarerror"/>
          <w:rFonts w:ascii="Arial" w:hAnsi="Arial" w:cs="Arial"/>
          <w:color w:val="3F3F3F"/>
          <w:sz w:val="22"/>
          <w:szCs w:val="22"/>
          <w:lang w:val="es-ES"/>
        </w:rPr>
        <w:t>Además</w:t>
      </w:r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 esta tecnología no está preparada para tomar decisiones importantes para una empresa.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7FBA934F" w14:textId="77777777" w:rsidR="00EE7B09" w:rsidRPr="00EE7B09" w:rsidRDefault="00EE7B09" w:rsidP="00EE7B0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  <w:lang w:val="es-ES"/>
        </w:rPr>
      </w:pPr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Sin embargo, utilizar un </w:t>
      </w:r>
      <w:proofErr w:type="spellStart"/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chatbot</w:t>
      </w:r>
      <w:proofErr w:type="spellEnd"/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 en una empresa supone bastantes ventajas:</w:t>
      </w:r>
      <w:r w:rsidRPr="00EE7B09"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14:paraId="33B23968" w14:textId="77777777" w:rsidR="00EE7B09" w:rsidRPr="00EE7B09" w:rsidRDefault="00EE7B09" w:rsidP="00EE7B09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sz w:val="22"/>
          <w:szCs w:val="22"/>
        </w:rPr>
      </w:pPr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Un </w:t>
      </w:r>
      <w:proofErr w:type="spellStart"/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chatbot</w:t>
      </w:r>
      <w:proofErr w:type="spellEnd"/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 está disponible 24/7.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5751206C" w14:textId="77777777" w:rsidR="00EE7B09" w:rsidRPr="00EE7B09" w:rsidRDefault="00EE7B09" w:rsidP="00EE7B09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sz w:val="22"/>
          <w:szCs w:val="22"/>
        </w:rPr>
      </w:pPr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Un </w:t>
      </w:r>
      <w:proofErr w:type="spellStart"/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chatbot</w:t>
      </w:r>
      <w:proofErr w:type="spellEnd"/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 puede conversar con ilimitadas personas a la vez.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5E55C0AD" w14:textId="77777777" w:rsidR="00EE7B09" w:rsidRPr="00EE7B09" w:rsidRDefault="00EE7B09" w:rsidP="00EE7B09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sz w:val="22"/>
          <w:szCs w:val="22"/>
        </w:rPr>
      </w:pPr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La respuesta del </w:t>
      </w:r>
      <w:proofErr w:type="spellStart"/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chatbot</w:t>
      </w:r>
      <w:proofErr w:type="spellEnd"/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 siempre es inmediata.</w:t>
      </w:r>
      <w:r w:rsidRPr="00EE7B09">
        <w:rPr>
          <w:rStyle w:val="eop"/>
          <w:rFonts w:ascii="Arial" w:hAnsi="Arial" w:cs="Arial"/>
          <w:sz w:val="22"/>
          <w:szCs w:val="22"/>
        </w:rPr>
        <w:t> </w:t>
      </w:r>
    </w:p>
    <w:p w14:paraId="1ACD86D7" w14:textId="77777777" w:rsidR="00EE7B09" w:rsidRPr="00EE7B09" w:rsidRDefault="00EE7B09" w:rsidP="00EE7B09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sz w:val="22"/>
          <w:szCs w:val="22"/>
          <w:lang w:val="es-ES"/>
        </w:rPr>
      </w:pPr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Supone un nuevo canal de comunicación para los clientes.</w:t>
      </w:r>
      <w:r w:rsidRPr="00EE7B09"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14:paraId="59BA9F59" w14:textId="77777777" w:rsidR="00EE7B09" w:rsidRPr="00EE7B09" w:rsidRDefault="00EE7B09" w:rsidP="00EE7B09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Arial" w:hAnsi="Arial" w:cs="Arial"/>
          <w:sz w:val="18"/>
          <w:szCs w:val="18"/>
          <w:lang w:val="es-ES"/>
        </w:rPr>
      </w:pPr>
      <w:r w:rsidRPr="00EE7B09"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14:paraId="678010D7" w14:textId="77777777" w:rsidR="00EE7B09" w:rsidRPr="00EE7B09" w:rsidRDefault="00EE7B09" w:rsidP="00EE7B09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Arial" w:hAnsi="Arial" w:cs="Arial"/>
          <w:sz w:val="18"/>
          <w:szCs w:val="18"/>
          <w:lang w:val="es-ES"/>
        </w:rPr>
      </w:pPr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En definitiva, todavía queda muchísimo potencial por desarrollar en este campo, pero</w:t>
      </w:r>
      <w:r w:rsidRPr="00EE7B09"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14:paraId="3712FD72" w14:textId="77777777" w:rsidR="00EE7B09" w:rsidRPr="00EE7B09" w:rsidRDefault="00EE7B09" w:rsidP="00EE7B09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Arial" w:hAnsi="Arial" w:cs="Arial"/>
          <w:sz w:val="18"/>
          <w:szCs w:val="18"/>
          <w:lang w:val="es-ES"/>
        </w:rPr>
      </w:pPr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desde ya, desde hoy, podemos sacarle partido a los </w:t>
      </w:r>
      <w:proofErr w:type="spellStart"/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chatbots</w:t>
      </w:r>
      <w:proofErr w:type="spellEnd"/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 y de una manera</w:t>
      </w:r>
      <w:r w:rsidRPr="00EE7B09"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14:paraId="6E91C31F" w14:textId="77777777" w:rsidR="00EE7B09" w:rsidRPr="00EE7B09" w:rsidRDefault="00EE7B09" w:rsidP="00EE7B09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Arial" w:hAnsi="Arial" w:cs="Arial"/>
          <w:sz w:val="18"/>
          <w:szCs w:val="18"/>
          <w:lang w:val="es-ES"/>
        </w:rPr>
      </w:pPr>
      <w:r w:rsidRPr="00EE7B09">
        <w:rPr>
          <w:rStyle w:val="normaltextrun"/>
          <w:rFonts w:ascii="Arial" w:hAnsi="Arial" w:cs="Arial"/>
          <w:color w:val="3F3F3F"/>
          <w:sz w:val="22"/>
          <w:szCs w:val="22"/>
          <w:lang w:val="es-ES"/>
        </w:rPr>
        <w:t>económica.</w:t>
      </w:r>
      <w:r w:rsidRPr="00EE7B09"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14:paraId="68F76BC1" w14:textId="77777777" w:rsidR="002310AF" w:rsidRPr="00EE7B09" w:rsidRDefault="002310AF" w:rsidP="00EE7B09">
      <w:pPr>
        <w:pStyle w:val="TtulodeTDC"/>
        <w:rPr>
          <w:rFonts w:ascii="Arial" w:hAnsi="Arial" w:cs="Arial"/>
        </w:rPr>
      </w:pPr>
    </w:p>
    <w:sectPr w:rsidR="002310AF" w:rsidRPr="00EE7B0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3B78D" w14:textId="77777777" w:rsidR="00211488" w:rsidRDefault="00211488" w:rsidP="005703EB">
      <w:pPr>
        <w:spacing w:after="0" w:line="240" w:lineRule="auto"/>
      </w:pPr>
      <w:r>
        <w:separator/>
      </w:r>
    </w:p>
  </w:endnote>
  <w:endnote w:type="continuationSeparator" w:id="0">
    <w:p w14:paraId="49FBC9CA" w14:textId="77777777" w:rsidR="00211488" w:rsidRDefault="00211488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5539132"/>
      <w:docPartObj>
        <w:docPartGallery w:val="Page Numbers (Bottom of Page)"/>
        <w:docPartUnique/>
      </w:docPartObj>
    </w:sdtPr>
    <w:sdtEndPr/>
    <w:sdtContent>
      <w:p w14:paraId="5B6AAF9E" w14:textId="77777777"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721">
          <w:rPr>
            <w:noProof/>
          </w:rPr>
          <w:t>2</w:t>
        </w:r>
        <w:r>
          <w:fldChar w:fldCharType="end"/>
        </w:r>
      </w:p>
    </w:sdtContent>
  </w:sdt>
  <w:p w14:paraId="26E02C86" w14:textId="77777777"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6FE5B" w14:textId="77777777" w:rsidR="00211488" w:rsidRDefault="00211488" w:rsidP="005703EB">
      <w:pPr>
        <w:spacing w:after="0" w:line="240" w:lineRule="auto"/>
      </w:pPr>
      <w:r>
        <w:separator/>
      </w:r>
    </w:p>
  </w:footnote>
  <w:footnote w:type="continuationSeparator" w:id="0">
    <w:p w14:paraId="7B539BE8" w14:textId="77777777" w:rsidR="00211488" w:rsidRDefault="00211488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4B639E4"/>
    <w:multiLevelType w:val="multilevel"/>
    <w:tmpl w:val="3120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3E735F"/>
    <w:multiLevelType w:val="multilevel"/>
    <w:tmpl w:val="B76E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32197"/>
    <w:multiLevelType w:val="multilevel"/>
    <w:tmpl w:val="9DEC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001134"/>
    <w:multiLevelType w:val="multilevel"/>
    <w:tmpl w:val="57A0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27A6852"/>
    <w:multiLevelType w:val="multilevel"/>
    <w:tmpl w:val="AA72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01B1196"/>
    <w:multiLevelType w:val="multilevel"/>
    <w:tmpl w:val="9B1C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7A016C6"/>
    <w:multiLevelType w:val="multilevel"/>
    <w:tmpl w:val="A41A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8D4237B"/>
    <w:multiLevelType w:val="multilevel"/>
    <w:tmpl w:val="9DAC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10"/>
  </w:num>
  <w:num w:numId="6">
    <w:abstractNumId w:val="2"/>
  </w:num>
  <w:num w:numId="7">
    <w:abstractNumId w:val="4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11488"/>
    <w:rsid w:val="002310AF"/>
    <w:rsid w:val="0023748A"/>
    <w:rsid w:val="00243EF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E4721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A33DA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A6F55"/>
    <w:rsid w:val="00CF03FF"/>
    <w:rsid w:val="00CF179F"/>
    <w:rsid w:val="00CF570B"/>
    <w:rsid w:val="00D00D88"/>
    <w:rsid w:val="00D16572"/>
    <w:rsid w:val="00D269C2"/>
    <w:rsid w:val="00D30CE5"/>
    <w:rsid w:val="00D40D08"/>
    <w:rsid w:val="00D5770E"/>
    <w:rsid w:val="00D6490A"/>
    <w:rsid w:val="00D7112D"/>
    <w:rsid w:val="00D7772F"/>
    <w:rsid w:val="00D81BC3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05CF0"/>
    <w:rsid w:val="00E102E5"/>
    <w:rsid w:val="00E20AA8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D4D00"/>
    <w:rsid w:val="00ED7F5B"/>
    <w:rsid w:val="00EE297D"/>
    <w:rsid w:val="00EE343D"/>
    <w:rsid w:val="00EE591B"/>
    <w:rsid w:val="00EE5B98"/>
    <w:rsid w:val="00EE7B09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860E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customStyle="1" w:styleId="paragraph">
    <w:name w:val="paragraph"/>
    <w:basedOn w:val="Normal"/>
    <w:rsid w:val="00EE7B0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customStyle="1" w:styleId="normaltextrun">
    <w:name w:val="normaltextrun"/>
    <w:basedOn w:val="Fuentedeprrafopredeter"/>
    <w:rsid w:val="00EE7B09"/>
  </w:style>
  <w:style w:type="character" w:customStyle="1" w:styleId="eop">
    <w:name w:val="eop"/>
    <w:basedOn w:val="Fuentedeprrafopredeter"/>
    <w:rsid w:val="00EE7B09"/>
  </w:style>
  <w:style w:type="character" w:customStyle="1" w:styleId="spellingerror">
    <w:name w:val="spellingerror"/>
    <w:basedOn w:val="Fuentedeprrafopredeter"/>
    <w:rsid w:val="00EE7B09"/>
  </w:style>
  <w:style w:type="character" w:customStyle="1" w:styleId="contextualspellingandgrammarerror">
    <w:name w:val="contextualspellingandgrammarerror"/>
    <w:basedOn w:val="Fuentedeprrafopredeter"/>
    <w:rsid w:val="00EE7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8D4C4-9C41-C94B-8770-B8A0DB1BE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458</Words>
  <Characters>2524</Characters>
  <Application>Microsoft Macintosh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Herrero Mateos de la Higuera Javier</cp:lastModifiedBy>
  <cp:revision>18</cp:revision>
  <dcterms:created xsi:type="dcterms:W3CDTF">2016-02-25T19:09:00Z</dcterms:created>
  <dcterms:modified xsi:type="dcterms:W3CDTF">2019-03-18T16:54:00Z</dcterms:modified>
</cp:coreProperties>
</file>