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570C" w14:textId="03E45D27" w:rsidR="0044277C" w:rsidRDefault="005E4BE0" w:rsidP="005E4BE0">
      <w:pPr>
        <w:jc w:val="center"/>
        <w:rPr>
          <w:rFonts w:ascii="Verdana" w:hAnsi="Verdana"/>
          <w:b/>
          <w:bCs/>
          <w:sz w:val="28"/>
          <w:szCs w:val="28"/>
        </w:rPr>
      </w:pPr>
      <w:r>
        <w:rPr>
          <w:rFonts w:ascii="Verdana" w:hAnsi="Verdana"/>
          <w:b/>
          <w:bCs/>
          <w:sz w:val="28"/>
          <w:szCs w:val="28"/>
        </w:rPr>
        <w:t>Resumen Jerarquía de Flujos</w:t>
      </w:r>
      <w:r w:rsidR="00FF358A">
        <w:rPr>
          <w:rFonts w:ascii="Verdana" w:hAnsi="Verdana"/>
          <w:b/>
          <w:bCs/>
          <w:noProof/>
          <w:sz w:val="28"/>
          <w:szCs w:val="28"/>
        </w:rPr>
        <mc:AlternateContent>
          <mc:Choice Requires="wps">
            <w:drawing>
              <wp:anchor distT="0" distB="0" distL="114300" distR="114300" simplePos="0" relativeHeight="251659264" behindDoc="0" locked="0" layoutInCell="1" allowOverlap="1" wp14:anchorId="1A6A2B65" wp14:editId="48B3C2BE">
                <wp:simplePos x="0" y="0"/>
                <wp:positionH relativeFrom="column">
                  <wp:posOffset>-51435</wp:posOffset>
                </wp:positionH>
                <wp:positionV relativeFrom="paragraph">
                  <wp:posOffset>346710</wp:posOffset>
                </wp:positionV>
                <wp:extent cx="5372100" cy="0"/>
                <wp:effectExtent l="19050" t="38100" r="76200" b="114300"/>
                <wp:wrapNone/>
                <wp:docPr id="1" name="Conector recto 1"/>
                <wp:cNvGraphicFramePr/>
                <a:graphic xmlns:a="http://schemas.openxmlformats.org/drawingml/2006/main">
                  <a:graphicData uri="http://schemas.microsoft.com/office/word/2010/wordprocessingShape">
                    <wps:wsp>
                      <wps:cNvCnPr/>
                      <wps:spPr>
                        <a:xfrm>
                          <a:off x="0" y="0"/>
                          <a:ext cx="5372100" cy="0"/>
                        </a:xfrm>
                        <a:prstGeom prst="line">
                          <a:avLst/>
                        </a:prstGeom>
                        <a:ln>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6CDA4A"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27.3pt" to="418.9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a2FBwIAAIkEAAAOAAAAZHJzL2Uyb0RvYy54bWysVE2P0zAQvSPxHyzfaZIusFXUdA+7Wi4I&#10;Vrsgzq4/Ggt/yXab9t8znrRJBQgJRA+uP+bNvPc8zvruaA05yJi0dx1tFjUl0nEvtNt19OuXxzcr&#10;SlJmTjDjnezoSSZ6t3n9aj2EVi59742QkUASl9ohdLTPObRVlXgvLUsLH6SDQ+WjZRmWcVeJyAbI&#10;bk21rOv31eCjCNFzmRLsPoyHdIP5lZI8f1YqyUxMR4FbxjHiuC1jtVmzdhdZ6DU/02D/wMIy7aDo&#10;lOqBZUb2Uf+SymoeffIqL7i3lVdKc4kaQE1T/6TmpWdBohYwJ4XJpvT/0vJPh3v3FMGGIaQ2hadY&#10;VBxVtOUf+JEjmnWazJLHTDhsvru5XTY1eMovZ9UMDDHlD9JbUiYdNdoVHaxlh48pQzEIvYSUbePK&#10;mLzR4lEbg4vSAfLeRHJgcHf52JS7AtxVFKxGpMSbhtQF6fdZxpdeDGRr9vGZCeBarwpToQuZmxXS&#10;FhraYHlblx8lzOygf7OhJPr8TecevS+iS8rCdaKyNYx/H9WY0LOR31tMMyuDaGQ7kcHVFc9q9htn&#10;+WRkKWXcs1REC3C4wSL4FGYjGOfS5YsZGF1gCmybgCPpPwLP8QU6kvob8ITAyt7lCWy18/F3tOf7&#10;U2M8+HGlu0y3XpywE/EA+h0tO7/N8qCu1wifvyCbHwAAAP//AwBQSwMEFAAGAAgAAAAhAFz2Ukjf&#10;AAAACAEAAA8AAABkcnMvZG93bnJldi54bWxMj0FLw0AQhe+C/2EZwYu0m7a2xphNEaEgCIpVaY/b&#10;7JgEd2dCdpPGf++Kh3p88x7vfZOvR2fFgJ1vmBTMpgkIpJJNQ5WC97fNJAXhgyajLRMq+EYP6+L8&#10;LNeZ4SO94rANlYgl5DOtoA6hzaT0ZY1O+ym3SNH75M7pEGVXSdPpYyx3Vs6TZCWdbigu1LrFhxrL&#10;r23vFODAH67fXfHGLl4ePT+7ffI0V+ryYry/AxFwDKcw/OJHdCgi04F7Ml5YBZN0FpMKltcrENFP&#10;Fze3IA5/B1nk8v8DxQ8AAAD//wMAUEsBAi0AFAAGAAgAAAAhALaDOJL+AAAA4QEAABMAAAAAAAAA&#10;AAAAAAAAAAAAAFtDb250ZW50X1R5cGVzXS54bWxQSwECLQAUAAYACAAAACEAOP0h/9YAAACUAQAA&#10;CwAAAAAAAAAAAAAAAAAvAQAAX3JlbHMvLnJlbHNQSwECLQAUAAYACAAAACEAismthQcCAACJBAAA&#10;DgAAAAAAAAAAAAAAAAAuAgAAZHJzL2Uyb0RvYy54bWxQSwECLQAUAAYACAAAACEAXPZSSN8AAAAI&#10;AQAADwAAAAAAAAAAAAAAAABhBAAAZHJzL2Rvd25yZXYueG1sUEsFBgAAAAAEAAQA8wAAAG0FAAAA&#10;AA==&#10;" strokecolor="black [3213]" strokeweight=".5pt">
                <v:stroke joinstyle="miter"/>
                <v:shadow on="t" color="black" opacity="26214f" origin="-.5,-.5" offset=".74836mm,.74836mm"/>
              </v:line>
            </w:pict>
          </mc:Fallback>
        </mc:AlternateContent>
      </w:r>
    </w:p>
    <w:p w14:paraId="6AD645CE" w14:textId="393A0A3E" w:rsidR="005E4BE0" w:rsidRDefault="005E4BE0" w:rsidP="005E4BE0">
      <w:pPr>
        <w:jc w:val="center"/>
        <w:rPr>
          <w:rFonts w:ascii="Verdana" w:hAnsi="Verdana"/>
          <w:color w:val="3C4043"/>
          <w:spacing w:val="3"/>
          <w:sz w:val="24"/>
          <w:szCs w:val="24"/>
        </w:rPr>
      </w:pPr>
    </w:p>
    <w:p w14:paraId="2B6BE795" w14:textId="66F9AAC6" w:rsidR="005E4BE0" w:rsidRPr="00B94671" w:rsidRDefault="005E4BE0" w:rsidP="005E4BE0">
      <w:pPr>
        <w:rPr>
          <w:rFonts w:ascii="Verdana" w:hAnsi="Verdana"/>
          <w:b/>
          <w:color w:val="3C4043"/>
          <w:spacing w:val="3"/>
          <w:sz w:val="24"/>
          <w:szCs w:val="24"/>
        </w:rPr>
      </w:pPr>
      <w:r w:rsidRPr="00B94671">
        <w:rPr>
          <w:rFonts w:ascii="Verdana" w:hAnsi="Verdana"/>
          <w:b/>
          <w:color w:val="3C4043"/>
          <w:spacing w:val="3"/>
          <w:sz w:val="24"/>
          <w:szCs w:val="24"/>
        </w:rPr>
        <w:t>Flujos de bytes</w:t>
      </w:r>
    </w:p>
    <w:tbl>
      <w:tblPr>
        <w:tblStyle w:val="Tabladelista3"/>
        <w:tblW w:w="0" w:type="auto"/>
        <w:tblLook w:val="04A0" w:firstRow="1" w:lastRow="0" w:firstColumn="1" w:lastColumn="0" w:noHBand="0" w:noVBand="1"/>
      </w:tblPr>
      <w:tblGrid>
        <w:gridCol w:w="2876"/>
        <w:gridCol w:w="5618"/>
      </w:tblGrid>
      <w:tr w:rsidR="005E4BE0" w14:paraId="2E8A4F46" w14:textId="77777777" w:rsidTr="00BA5D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6" w:type="dxa"/>
            <w:tcBorders>
              <w:bottom w:val="single" w:sz="4" w:space="0" w:color="000000" w:themeColor="text1"/>
            </w:tcBorders>
          </w:tcPr>
          <w:p w14:paraId="2F5EC2F3" w14:textId="48CFC0ED" w:rsidR="005E4BE0" w:rsidRDefault="005E4BE0" w:rsidP="005E4BE0">
            <w:pPr>
              <w:jc w:val="center"/>
              <w:rPr>
                <w:rFonts w:ascii="Verdana" w:hAnsi="Verdana"/>
                <w:color w:val="3C4043"/>
                <w:spacing w:val="3"/>
                <w:sz w:val="24"/>
                <w:szCs w:val="24"/>
              </w:rPr>
            </w:pPr>
            <w:r w:rsidRPr="005E4BE0">
              <w:rPr>
                <w:rFonts w:ascii="Verdana" w:hAnsi="Verdana"/>
                <w:spacing w:val="3"/>
                <w:sz w:val="24"/>
                <w:szCs w:val="24"/>
              </w:rPr>
              <w:t>Clase</w:t>
            </w:r>
          </w:p>
        </w:tc>
        <w:tc>
          <w:tcPr>
            <w:tcW w:w="5618" w:type="dxa"/>
          </w:tcPr>
          <w:p w14:paraId="6169AFCE" w14:textId="1DDA726C" w:rsidR="005E4BE0" w:rsidRDefault="005E4BE0" w:rsidP="005E4BE0">
            <w:pPr>
              <w:jc w:val="center"/>
              <w:cnfStyle w:val="100000000000" w:firstRow="1"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5E4BE0">
              <w:rPr>
                <w:rFonts w:ascii="Verdana" w:hAnsi="Verdana"/>
                <w:spacing w:val="3"/>
                <w:sz w:val="24"/>
                <w:szCs w:val="24"/>
              </w:rPr>
              <w:t>Descripción</w:t>
            </w:r>
          </w:p>
        </w:tc>
      </w:tr>
      <w:tr w:rsidR="005E4BE0" w14:paraId="63E5E7B6" w14:textId="77777777" w:rsidTr="00BA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Borders>
              <w:right w:val="single" w:sz="4" w:space="0" w:color="auto"/>
            </w:tcBorders>
          </w:tcPr>
          <w:p w14:paraId="0B0FF751" w14:textId="47B18B9F" w:rsidR="005E4BE0" w:rsidRPr="00BA5DB1" w:rsidRDefault="00BA5DB1" w:rsidP="005E4BE0">
            <w:pPr>
              <w:jc w:val="center"/>
              <w:rPr>
                <w:rFonts w:ascii="Verdana" w:hAnsi="Verdana"/>
                <w:color w:val="3C4043"/>
                <w:spacing w:val="3"/>
                <w:sz w:val="20"/>
                <w:szCs w:val="20"/>
              </w:rPr>
            </w:pPr>
            <w:proofErr w:type="spellStart"/>
            <w:proofErr w:type="gramStart"/>
            <w:r w:rsidRPr="00BA5DB1">
              <w:rPr>
                <w:rFonts w:ascii="Verdana" w:hAnsi="Verdana"/>
                <w:color w:val="3C4043"/>
                <w:spacing w:val="3"/>
                <w:sz w:val="20"/>
                <w:szCs w:val="20"/>
              </w:rPr>
              <w:t>InputStreamReader</w:t>
            </w:r>
            <w:proofErr w:type="spellEnd"/>
            <w:r w:rsidRPr="00BA5DB1">
              <w:rPr>
                <w:rFonts w:ascii="Verdana" w:hAnsi="Verdana"/>
                <w:color w:val="3C4043"/>
                <w:spacing w:val="3"/>
                <w:sz w:val="20"/>
                <w:szCs w:val="20"/>
              </w:rPr>
              <w:t>(</w:t>
            </w:r>
            <w:proofErr w:type="gramEnd"/>
            <w:r w:rsidRPr="00BA5DB1">
              <w:rPr>
                <w:rFonts w:ascii="Verdana" w:hAnsi="Verdana"/>
                <w:color w:val="3C4043"/>
                <w:spacing w:val="3"/>
                <w:sz w:val="20"/>
                <w:szCs w:val="20"/>
              </w:rPr>
              <w:t>)</w:t>
            </w:r>
          </w:p>
        </w:tc>
        <w:tc>
          <w:tcPr>
            <w:tcW w:w="5618" w:type="dxa"/>
            <w:tcBorders>
              <w:left w:val="single" w:sz="4" w:space="0" w:color="auto"/>
            </w:tcBorders>
          </w:tcPr>
          <w:p w14:paraId="7E8F8B74" w14:textId="0CB07ED1" w:rsidR="005E4BE0" w:rsidRPr="00BA5DB1" w:rsidRDefault="00BA5DB1" w:rsidP="00BA5DB1">
            <w:pPr>
              <w:tabs>
                <w:tab w:val="left" w:pos="1333"/>
              </w:tabs>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0"/>
                <w:szCs w:val="20"/>
              </w:rPr>
            </w:pPr>
            <w:r>
              <w:rPr>
                <w:rFonts w:ascii="Verdana" w:hAnsi="Verdana"/>
                <w:color w:val="3C4043"/>
                <w:spacing w:val="3"/>
                <w:sz w:val="20"/>
                <w:szCs w:val="20"/>
              </w:rPr>
              <w:t>Enlace</w:t>
            </w:r>
            <w:r w:rsidRPr="00BA5DB1">
              <w:rPr>
                <w:rFonts w:ascii="Verdana" w:hAnsi="Verdana"/>
                <w:color w:val="3C4043"/>
                <w:spacing w:val="3"/>
                <w:sz w:val="20"/>
                <w:szCs w:val="20"/>
              </w:rPr>
              <w:t xml:space="preserve"> entre los flujos de bytes y los flujos de caracteres: lee bytes y los decodifica en caracteres usando un </w:t>
            </w:r>
            <w:proofErr w:type="spellStart"/>
            <w:r w:rsidRPr="00BA5DB1">
              <w:rPr>
                <w:rFonts w:ascii="Verdana" w:hAnsi="Verdana"/>
                <w:color w:val="3C4043"/>
                <w:spacing w:val="3"/>
                <w:sz w:val="20"/>
                <w:szCs w:val="20"/>
              </w:rPr>
              <w:t>charset</w:t>
            </w:r>
            <w:proofErr w:type="spellEnd"/>
            <w:r w:rsidRPr="00BA5DB1">
              <w:rPr>
                <w:rFonts w:ascii="Verdana" w:hAnsi="Verdana"/>
                <w:color w:val="3C4043"/>
                <w:spacing w:val="3"/>
                <w:sz w:val="20"/>
                <w:szCs w:val="20"/>
              </w:rPr>
              <w:t>. El juego de caracteres que utiliza se puede especificar por nombre o se puede dar explícitamente, o se puede aceptar el juego de caracteres predeterminado de la plataforma.</w:t>
            </w:r>
          </w:p>
        </w:tc>
      </w:tr>
      <w:tr w:rsidR="005E4BE0" w14:paraId="5596038E" w14:textId="77777777" w:rsidTr="00BA5DB1">
        <w:tc>
          <w:tcPr>
            <w:cnfStyle w:val="001000000000" w:firstRow="0" w:lastRow="0" w:firstColumn="1" w:lastColumn="0" w:oddVBand="0" w:evenVBand="0" w:oddHBand="0" w:evenHBand="0" w:firstRowFirstColumn="0" w:firstRowLastColumn="0" w:lastRowFirstColumn="0" w:lastRowLastColumn="0"/>
            <w:tcW w:w="2876" w:type="dxa"/>
            <w:tcBorders>
              <w:top w:val="single" w:sz="4" w:space="0" w:color="000000" w:themeColor="text1"/>
              <w:bottom w:val="single" w:sz="4" w:space="0" w:color="000000" w:themeColor="text1"/>
              <w:right w:val="single" w:sz="4" w:space="0" w:color="auto"/>
            </w:tcBorders>
          </w:tcPr>
          <w:p w14:paraId="05F713A7" w14:textId="0A8927D9" w:rsidR="005E4BE0" w:rsidRPr="00BA5DB1" w:rsidRDefault="00BA5DB1" w:rsidP="005E4BE0">
            <w:pPr>
              <w:jc w:val="center"/>
              <w:rPr>
                <w:rFonts w:ascii="Verdana" w:hAnsi="Verdana"/>
                <w:color w:val="3C4043"/>
                <w:spacing w:val="3"/>
                <w:sz w:val="20"/>
                <w:szCs w:val="20"/>
              </w:rPr>
            </w:pPr>
            <w:proofErr w:type="spellStart"/>
            <w:proofErr w:type="gramStart"/>
            <w:r w:rsidRPr="00BA5DB1">
              <w:rPr>
                <w:rFonts w:ascii="Verdana" w:hAnsi="Verdana"/>
                <w:color w:val="3C4043"/>
                <w:spacing w:val="3"/>
                <w:sz w:val="20"/>
                <w:szCs w:val="20"/>
              </w:rPr>
              <w:t>OutputStream</w:t>
            </w:r>
            <w:r>
              <w:rPr>
                <w:rFonts w:ascii="Verdana" w:hAnsi="Verdana"/>
                <w:color w:val="3C4043"/>
                <w:spacing w:val="3"/>
                <w:sz w:val="20"/>
                <w:szCs w:val="20"/>
              </w:rPr>
              <w:t>Writer</w:t>
            </w:r>
            <w:proofErr w:type="spellEnd"/>
            <w:r w:rsidRPr="00BA5DB1">
              <w:rPr>
                <w:rFonts w:ascii="Verdana" w:hAnsi="Verdana"/>
                <w:color w:val="3C4043"/>
                <w:spacing w:val="3"/>
                <w:sz w:val="20"/>
                <w:szCs w:val="20"/>
              </w:rPr>
              <w:t>(</w:t>
            </w:r>
            <w:proofErr w:type="gramEnd"/>
            <w:r w:rsidRPr="00BA5DB1">
              <w:rPr>
                <w:rFonts w:ascii="Verdana" w:hAnsi="Verdana"/>
                <w:color w:val="3C4043"/>
                <w:spacing w:val="3"/>
                <w:sz w:val="20"/>
                <w:szCs w:val="20"/>
              </w:rPr>
              <w:t>)</w:t>
            </w:r>
          </w:p>
        </w:tc>
        <w:tc>
          <w:tcPr>
            <w:tcW w:w="5618" w:type="dxa"/>
            <w:tcBorders>
              <w:left w:val="single" w:sz="4" w:space="0" w:color="auto"/>
            </w:tcBorders>
          </w:tcPr>
          <w:p w14:paraId="72B99BAC" w14:textId="12E9F4AD" w:rsidR="005E4BE0" w:rsidRPr="00BA5DB1" w:rsidRDefault="00BA5DB1" w:rsidP="005E4BE0">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0"/>
                <w:szCs w:val="20"/>
              </w:rPr>
            </w:pPr>
            <w:r>
              <w:rPr>
                <w:rFonts w:ascii="Verdana" w:hAnsi="Verdana"/>
                <w:color w:val="3C4043"/>
                <w:spacing w:val="3"/>
                <w:sz w:val="20"/>
                <w:szCs w:val="20"/>
              </w:rPr>
              <w:t xml:space="preserve">Enlace </w:t>
            </w:r>
            <w:r w:rsidRPr="00BA5DB1">
              <w:rPr>
                <w:rFonts w:ascii="Verdana" w:hAnsi="Verdana"/>
                <w:color w:val="3C4043"/>
                <w:spacing w:val="3"/>
                <w:sz w:val="20"/>
                <w:szCs w:val="20"/>
              </w:rPr>
              <w:t xml:space="preserve">entre los flujos de caracteres y los flujos de bytes: los caracteres escritos en él se codifican en bytes mediante un </w:t>
            </w:r>
            <w:proofErr w:type="spellStart"/>
            <w:r w:rsidRPr="00BA5DB1">
              <w:rPr>
                <w:rFonts w:ascii="Verdana" w:hAnsi="Verdana"/>
                <w:color w:val="3C4043"/>
                <w:spacing w:val="3"/>
                <w:sz w:val="20"/>
                <w:szCs w:val="20"/>
              </w:rPr>
              <w:t>charset</w:t>
            </w:r>
            <w:proofErr w:type="spellEnd"/>
            <w:r w:rsidRPr="00BA5DB1">
              <w:rPr>
                <w:rFonts w:ascii="Verdana" w:hAnsi="Verdana"/>
                <w:color w:val="3C4043"/>
                <w:spacing w:val="3"/>
                <w:sz w:val="20"/>
                <w:szCs w:val="20"/>
              </w:rPr>
              <w:t>. El juego de caracteres que utiliza se puede especificar por nombre o se puede dar explícitamente, o se puede aceptar el juego de caracteres predeterminado de la plataforma.</w:t>
            </w:r>
          </w:p>
        </w:tc>
      </w:tr>
      <w:tr w:rsidR="005E4BE0" w14:paraId="333FC0DC" w14:textId="77777777" w:rsidTr="00BA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Borders>
              <w:right w:val="single" w:sz="4" w:space="0" w:color="auto"/>
            </w:tcBorders>
          </w:tcPr>
          <w:p w14:paraId="771331FA" w14:textId="476EE6CB" w:rsidR="005E4BE0" w:rsidRPr="00BA5DB1" w:rsidRDefault="00BA5DB1" w:rsidP="005E4BE0">
            <w:pPr>
              <w:jc w:val="center"/>
              <w:rPr>
                <w:rFonts w:ascii="Verdana" w:hAnsi="Verdana"/>
                <w:color w:val="3C4043"/>
                <w:spacing w:val="3"/>
                <w:sz w:val="20"/>
                <w:szCs w:val="20"/>
              </w:rPr>
            </w:pPr>
            <w:proofErr w:type="spellStart"/>
            <w:proofErr w:type="gramStart"/>
            <w:r w:rsidRPr="00BA5DB1">
              <w:rPr>
                <w:rFonts w:ascii="Verdana" w:hAnsi="Verdana"/>
                <w:color w:val="3C4043"/>
                <w:spacing w:val="3"/>
                <w:sz w:val="20"/>
                <w:szCs w:val="20"/>
              </w:rPr>
              <w:t>FileInputStream</w:t>
            </w:r>
            <w:proofErr w:type="spellEnd"/>
            <w:r w:rsidRPr="00BA5DB1">
              <w:rPr>
                <w:rFonts w:ascii="Verdana" w:hAnsi="Verdana"/>
                <w:color w:val="3C4043"/>
                <w:spacing w:val="3"/>
                <w:sz w:val="20"/>
                <w:szCs w:val="20"/>
              </w:rPr>
              <w:t>(</w:t>
            </w:r>
            <w:proofErr w:type="gramEnd"/>
            <w:r w:rsidRPr="00BA5DB1">
              <w:rPr>
                <w:rFonts w:ascii="Verdana" w:hAnsi="Verdana"/>
                <w:color w:val="3C4043"/>
                <w:spacing w:val="3"/>
                <w:sz w:val="20"/>
                <w:szCs w:val="20"/>
              </w:rPr>
              <w:t>)</w:t>
            </w:r>
          </w:p>
        </w:tc>
        <w:tc>
          <w:tcPr>
            <w:tcW w:w="5618" w:type="dxa"/>
            <w:tcBorders>
              <w:left w:val="single" w:sz="4" w:space="0" w:color="auto"/>
            </w:tcBorders>
          </w:tcPr>
          <w:p w14:paraId="369375B2" w14:textId="525A94C9" w:rsidR="00BA5DB1" w:rsidRPr="00BA5DB1" w:rsidRDefault="00BA5DB1" w:rsidP="00BA5DB1">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0"/>
                <w:szCs w:val="20"/>
              </w:rPr>
            </w:pPr>
            <w:r>
              <w:rPr>
                <w:rFonts w:ascii="Verdana" w:hAnsi="Verdana"/>
                <w:color w:val="3C4043"/>
                <w:spacing w:val="3"/>
                <w:sz w:val="20"/>
                <w:szCs w:val="20"/>
              </w:rPr>
              <w:t>O</w:t>
            </w:r>
            <w:r w:rsidRPr="00BA5DB1">
              <w:rPr>
                <w:rFonts w:ascii="Verdana" w:hAnsi="Verdana"/>
                <w:color w:val="3C4043"/>
                <w:spacing w:val="3"/>
                <w:sz w:val="20"/>
                <w:szCs w:val="20"/>
              </w:rPr>
              <w:t>btiene bytes de entrada de un archivo en un sistema de archivos. Los archivos que están disponibles dependen del entorno del host.</w:t>
            </w:r>
          </w:p>
          <w:p w14:paraId="36714A64" w14:textId="780AD2A9" w:rsidR="005E4BE0" w:rsidRDefault="00BA5DB1" w:rsidP="00BA5DB1">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proofErr w:type="spellStart"/>
            <w:r w:rsidRPr="00BA5DB1">
              <w:rPr>
                <w:rFonts w:ascii="Verdana" w:hAnsi="Verdana"/>
                <w:color w:val="3C4043"/>
                <w:spacing w:val="3"/>
                <w:sz w:val="20"/>
                <w:szCs w:val="20"/>
              </w:rPr>
              <w:t>FileInputStream</w:t>
            </w:r>
            <w:proofErr w:type="spellEnd"/>
            <w:r>
              <w:rPr>
                <w:rFonts w:ascii="Verdana" w:hAnsi="Verdana"/>
                <w:color w:val="3C4043"/>
                <w:spacing w:val="3"/>
                <w:sz w:val="20"/>
                <w:szCs w:val="20"/>
              </w:rPr>
              <w:t xml:space="preserve"> </w:t>
            </w:r>
            <w:r w:rsidRPr="00BA5DB1">
              <w:rPr>
                <w:rFonts w:ascii="Verdana" w:hAnsi="Verdana"/>
                <w:color w:val="3C4043"/>
                <w:spacing w:val="3"/>
                <w:sz w:val="20"/>
                <w:szCs w:val="20"/>
              </w:rPr>
              <w:t>está diseñado para leer flujos de bytes sin procesar, como datos de imágenes.</w:t>
            </w:r>
          </w:p>
        </w:tc>
      </w:tr>
      <w:tr w:rsidR="005E4BE0" w14:paraId="6C52C3F5" w14:textId="77777777" w:rsidTr="00BA5DB1">
        <w:tc>
          <w:tcPr>
            <w:cnfStyle w:val="001000000000" w:firstRow="0" w:lastRow="0" w:firstColumn="1" w:lastColumn="0" w:oddVBand="0" w:evenVBand="0" w:oddHBand="0" w:evenHBand="0" w:firstRowFirstColumn="0" w:firstRowLastColumn="0" w:lastRowFirstColumn="0" w:lastRowLastColumn="0"/>
            <w:tcW w:w="2876" w:type="dxa"/>
            <w:tcBorders>
              <w:top w:val="single" w:sz="4" w:space="0" w:color="000000" w:themeColor="text1"/>
              <w:bottom w:val="single" w:sz="4" w:space="0" w:color="000000" w:themeColor="text1"/>
              <w:right w:val="single" w:sz="4" w:space="0" w:color="auto"/>
            </w:tcBorders>
          </w:tcPr>
          <w:p w14:paraId="2FD68C4B" w14:textId="5E408906" w:rsidR="005E4BE0" w:rsidRPr="00BA5DB1" w:rsidRDefault="00BA5DB1" w:rsidP="005E4BE0">
            <w:pPr>
              <w:jc w:val="center"/>
              <w:rPr>
                <w:rFonts w:ascii="Verdana" w:hAnsi="Verdana"/>
                <w:color w:val="3C4043"/>
                <w:spacing w:val="3"/>
                <w:sz w:val="20"/>
                <w:szCs w:val="20"/>
              </w:rPr>
            </w:pPr>
            <w:proofErr w:type="spellStart"/>
            <w:proofErr w:type="gramStart"/>
            <w:r w:rsidRPr="00BA5DB1">
              <w:rPr>
                <w:rFonts w:ascii="Verdana" w:hAnsi="Verdana"/>
                <w:color w:val="3C4043"/>
                <w:spacing w:val="3"/>
                <w:sz w:val="20"/>
                <w:szCs w:val="20"/>
              </w:rPr>
              <w:t>FileOutputStream</w:t>
            </w:r>
            <w:proofErr w:type="spellEnd"/>
            <w:r w:rsidRPr="00BA5DB1">
              <w:rPr>
                <w:rFonts w:ascii="Verdana" w:hAnsi="Verdana"/>
                <w:color w:val="3C4043"/>
                <w:spacing w:val="3"/>
                <w:sz w:val="20"/>
                <w:szCs w:val="20"/>
              </w:rPr>
              <w:t>(</w:t>
            </w:r>
            <w:proofErr w:type="gramEnd"/>
            <w:r w:rsidRPr="00BA5DB1">
              <w:rPr>
                <w:rFonts w:ascii="Verdana" w:hAnsi="Verdana"/>
                <w:color w:val="3C4043"/>
                <w:spacing w:val="3"/>
                <w:sz w:val="20"/>
                <w:szCs w:val="20"/>
              </w:rPr>
              <w:t>)</w:t>
            </w:r>
          </w:p>
        </w:tc>
        <w:tc>
          <w:tcPr>
            <w:tcW w:w="5618" w:type="dxa"/>
            <w:tcBorders>
              <w:left w:val="single" w:sz="4" w:space="0" w:color="auto"/>
            </w:tcBorders>
          </w:tcPr>
          <w:p w14:paraId="54D0E0F4" w14:textId="77777777" w:rsidR="005E4BE0" w:rsidRDefault="005E4BE0" w:rsidP="005E4BE0">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4"/>
                <w:szCs w:val="24"/>
              </w:rPr>
            </w:pPr>
          </w:p>
        </w:tc>
      </w:tr>
    </w:tbl>
    <w:p w14:paraId="0A3FED14" w14:textId="13194F31" w:rsidR="005E4BE0" w:rsidRDefault="005E4BE0" w:rsidP="005E4BE0">
      <w:pPr>
        <w:jc w:val="center"/>
        <w:rPr>
          <w:rFonts w:ascii="Verdana" w:hAnsi="Verdana"/>
          <w:color w:val="3C4043"/>
          <w:spacing w:val="3"/>
          <w:sz w:val="24"/>
          <w:szCs w:val="24"/>
        </w:rPr>
      </w:pPr>
    </w:p>
    <w:p w14:paraId="48741C54" w14:textId="77777777" w:rsidR="00BA693D" w:rsidRPr="00BA693D" w:rsidRDefault="00BA693D" w:rsidP="00BA693D">
      <w:pPr>
        <w:spacing w:line="240" w:lineRule="auto"/>
        <w:rPr>
          <w:rFonts w:ascii="Times New Roman" w:eastAsia="Times New Roman" w:hAnsi="Times New Roman" w:cs="Times New Roman"/>
          <w:sz w:val="24"/>
          <w:szCs w:val="24"/>
          <w:lang w:eastAsia="es-ES"/>
        </w:rPr>
      </w:pPr>
      <w:r w:rsidRPr="00BA693D">
        <w:rPr>
          <w:rFonts w:ascii="Verdana" w:eastAsia="Times New Roman" w:hAnsi="Verdana" w:cs="Times New Roman"/>
          <w:b/>
          <w:bCs/>
          <w:color w:val="3C4043"/>
          <w:sz w:val="24"/>
          <w:szCs w:val="24"/>
          <w:lang w:eastAsia="es-ES"/>
        </w:rPr>
        <w:t>Flujos de caracteres </w:t>
      </w:r>
    </w:p>
    <w:tbl>
      <w:tblPr>
        <w:tblW w:w="8719" w:type="dxa"/>
        <w:tblCellMar>
          <w:top w:w="15" w:type="dxa"/>
          <w:left w:w="15" w:type="dxa"/>
          <w:bottom w:w="15" w:type="dxa"/>
          <w:right w:w="15" w:type="dxa"/>
        </w:tblCellMar>
        <w:tblLook w:val="04A0" w:firstRow="1" w:lastRow="0" w:firstColumn="1" w:lastColumn="0" w:noHBand="0" w:noVBand="1"/>
      </w:tblPr>
      <w:tblGrid>
        <w:gridCol w:w="1707"/>
        <w:gridCol w:w="7012"/>
      </w:tblGrid>
      <w:tr w:rsidR="00BA693D" w:rsidRPr="00BA693D" w14:paraId="687ACD39" w14:textId="77777777" w:rsidTr="00BA5DB1">
        <w:trPr>
          <w:trHeight w:val="318"/>
        </w:trPr>
        <w:tc>
          <w:tcPr>
            <w:tcW w:w="0" w:type="auto"/>
            <w:tcBorders>
              <w:top w:val="single" w:sz="4" w:space="0" w:color="000000"/>
              <w:left w:val="single" w:sz="4" w:space="0" w:color="000000"/>
              <w:bottom w:val="single" w:sz="4" w:space="0" w:color="000000"/>
            </w:tcBorders>
            <w:shd w:val="clear" w:color="auto" w:fill="000000"/>
            <w:tcMar>
              <w:top w:w="0" w:type="dxa"/>
              <w:left w:w="108" w:type="dxa"/>
              <w:bottom w:w="0" w:type="dxa"/>
              <w:right w:w="108" w:type="dxa"/>
            </w:tcMar>
            <w:hideMark/>
          </w:tcPr>
          <w:p w14:paraId="296FAF9D"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b/>
                <w:bCs/>
                <w:color w:val="FFFFFF"/>
                <w:sz w:val="24"/>
                <w:szCs w:val="24"/>
                <w:lang w:eastAsia="es-ES"/>
              </w:rPr>
              <w:t>Clase</w:t>
            </w:r>
          </w:p>
        </w:tc>
        <w:tc>
          <w:tcPr>
            <w:tcW w:w="0" w:type="auto"/>
            <w:tcBorders>
              <w:top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3CB0DF7F"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b/>
                <w:bCs/>
                <w:color w:val="FFFFFF"/>
                <w:sz w:val="24"/>
                <w:szCs w:val="24"/>
                <w:lang w:eastAsia="es-ES"/>
              </w:rPr>
              <w:t>Descripción</w:t>
            </w:r>
          </w:p>
        </w:tc>
      </w:tr>
      <w:tr w:rsidR="00BA693D" w:rsidRPr="00BA693D" w14:paraId="4005B435" w14:textId="77777777" w:rsidTr="00BA5DB1">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A1FE57D"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proofErr w:type="spellStart"/>
            <w:r w:rsidRPr="00BA693D">
              <w:rPr>
                <w:rFonts w:ascii="Verdana" w:eastAsia="Times New Roman" w:hAnsi="Verdana" w:cs="Times New Roman"/>
                <w:b/>
                <w:bCs/>
                <w:color w:val="3C4043"/>
                <w:sz w:val="20"/>
                <w:szCs w:val="20"/>
                <w:lang w:eastAsia="es-ES"/>
              </w:rPr>
              <w:t>FileReader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3C7D3"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color w:val="3C4043"/>
                <w:sz w:val="20"/>
                <w:szCs w:val="20"/>
                <w:lang w:eastAsia="es-ES"/>
              </w:rPr>
              <w:t>Clase de conveniencia para leer archivos de caracteres.</w:t>
            </w:r>
          </w:p>
        </w:tc>
      </w:tr>
      <w:tr w:rsidR="00BA693D" w:rsidRPr="00BA693D" w14:paraId="7F0E93B1" w14:textId="77777777" w:rsidTr="00BA5DB1">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DF24D4"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proofErr w:type="spellStart"/>
            <w:r w:rsidRPr="00BA693D">
              <w:rPr>
                <w:rFonts w:ascii="Verdana" w:eastAsia="Times New Roman" w:hAnsi="Verdana" w:cs="Times New Roman"/>
                <w:b/>
                <w:bCs/>
                <w:color w:val="3C4043"/>
                <w:sz w:val="20"/>
                <w:szCs w:val="20"/>
                <w:lang w:eastAsia="es-ES"/>
              </w:rPr>
              <w:t>FileWriter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4AF1C"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color w:val="3C4043"/>
                <w:sz w:val="20"/>
                <w:szCs w:val="20"/>
                <w:lang w:eastAsia="es-ES"/>
              </w:rPr>
              <w:t>Clase de conveniencia para escribir archivos de caracteres.</w:t>
            </w:r>
          </w:p>
        </w:tc>
      </w:tr>
      <w:tr w:rsidR="00BA693D" w:rsidRPr="00BA693D" w14:paraId="7F293FFC" w14:textId="77777777" w:rsidTr="00BA5DB1">
        <w:trPr>
          <w:trHeight w:val="78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44FB4A"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proofErr w:type="spellStart"/>
            <w:r w:rsidRPr="00BA693D">
              <w:rPr>
                <w:rFonts w:ascii="Verdana" w:eastAsia="Times New Roman" w:hAnsi="Verdana" w:cs="Times New Roman"/>
                <w:b/>
                <w:bCs/>
                <w:color w:val="3C4043"/>
                <w:sz w:val="20"/>
                <w:szCs w:val="20"/>
                <w:lang w:eastAsia="es-ES"/>
              </w:rPr>
              <w:t>BufferReader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927D1"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color w:val="3C4043"/>
                <w:sz w:val="20"/>
                <w:szCs w:val="20"/>
                <w:lang w:eastAsia="es-ES"/>
              </w:rPr>
              <w:t>Lee texto de un flujo de entrada de caracteres, almacenando en búfer los caracteres para proporcionar una lectura eficiente de caracteres, matrices y líneas.</w:t>
            </w:r>
          </w:p>
        </w:tc>
      </w:tr>
      <w:tr w:rsidR="00BA693D" w:rsidRPr="00BA693D" w14:paraId="66B78F9A" w14:textId="77777777" w:rsidTr="00BA5DB1">
        <w:trPr>
          <w:trHeight w:val="7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889630"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proofErr w:type="spellStart"/>
            <w:r w:rsidRPr="00BA693D">
              <w:rPr>
                <w:rFonts w:ascii="Verdana" w:eastAsia="Times New Roman" w:hAnsi="Verdana" w:cs="Times New Roman"/>
                <w:b/>
                <w:bCs/>
                <w:color w:val="3C4043"/>
                <w:sz w:val="20"/>
                <w:szCs w:val="20"/>
                <w:lang w:eastAsia="es-ES"/>
              </w:rPr>
              <w:t>BufferWriter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6A227"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color w:val="3C4043"/>
                <w:sz w:val="20"/>
                <w:szCs w:val="20"/>
                <w:lang w:eastAsia="es-ES"/>
              </w:rPr>
              <w:t>Escribe texto en un flujo de salida de caracteres, almacenando en búfer los caracteres para permitir la escritura eficiente de caracteres individuales, matrices y cadenas.</w:t>
            </w:r>
          </w:p>
        </w:tc>
      </w:tr>
    </w:tbl>
    <w:p w14:paraId="24B8F7E2" w14:textId="7210E19E" w:rsidR="00F226DD" w:rsidRDefault="00F226DD" w:rsidP="00BA5DB1">
      <w:pPr>
        <w:rPr>
          <w:rFonts w:ascii="Verdana" w:hAnsi="Verdana"/>
          <w:color w:val="3C4043"/>
          <w:spacing w:val="3"/>
          <w:sz w:val="24"/>
          <w:szCs w:val="24"/>
        </w:rPr>
      </w:pPr>
    </w:p>
    <w:p w14:paraId="1F90F4AB" w14:textId="77777777" w:rsidR="00BA693D" w:rsidRPr="00BA693D" w:rsidRDefault="00BA693D" w:rsidP="00BA693D">
      <w:pPr>
        <w:spacing w:line="240" w:lineRule="auto"/>
        <w:rPr>
          <w:rFonts w:ascii="Times New Roman" w:eastAsia="Times New Roman" w:hAnsi="Times New Roman" w:cs="Times New Roman"/>
          <w:sz w:val="24"/>
          <w:szCs w:val="24"/>
          <w:lang w:eastAsia="es-ES"/>
        </w:rPr>
      </w:pPr>
      <w:proofErr w:type="spellStart"/>
      <w:r w:rsidRPr="00BA693D">
        <w:rPr>
          <w:rFonts w:ascii="Verdana" w:eastAsia="Times New Roman" w:hAnsi="Verdana" w:cs="Times New Roman"/>
          <w:b/>
          <w:bCs/>
          <w:color w:val="3C4043"/>
          <w:sz w:val="24"/>
          <w:szCs w:val="24"/>
          <w:lang w:eastAsia="es-ES"/>
        </w:rPr>
        <w:t>BufferedReader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177"/>
        <w:gridCol w:w="6317"/>
      </w:tblGrid>
      <w:tr w:rsidR="00BA693D" w:rsidRPr="00BA693D" w14:paraId="4F19B379" w14:textId="77777777" w:rsidTr="00BA693D">
        <w:tc>
          <w:tcPr>
            <w:tcW w:w="0" w:type="auto"/>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hideMark/>
          </w:tcPr>
          <w:p w14:paraId="1706F8A6"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b/>
                <w:bCs/>
                <w:color w:val="FFFFFF"/>
                <w:sz w:val="24"/>
                <w:szCs w:val="24"/>
                <w:lang w:eastAsia="es-ES"/>
              </w:rPr>
              <w:t>Método</w:t>
            </w:r>
          </w:p>
        </w:tc>
        <w:tc>
          <w:tcPr>
            <w:tcW w:w="0" w:type="auto"/>
            <w:tcBorders>
              <w:top w:val="single" w:sz="4" w:space="0" w:color="000000"/>
              <w:bottom w:val="single" w:sz="4" w:space="0" w:color="000000"/>
              <w:right w:val="single" w:sz="4" w:space="0" w:color="000000"/>
            </w:tcBorders>
            <w:shd w:val="clear" w:color="auto" w:fill="404040"/>
            <w:tcMar>
              <w:top w:w="0" w:type="dxa"/>
              <w:left w:w="108" w:type="dxa"/>
              <w:bottom w:w="0" w:type="dxa"/>
              <w:right w:w="108" w:type="dxa"/>
            </w:tcMar>
            <w:hideMark/>
          </w:tcPr>
          <w:p w14:paraId="017DB873"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b/>
                <w:bCs/>
                <w:color w:val="FFFFFF"/>
                <w:sz w:val="24"/>
                <w:szCs w:val="24"/>
                <w:lang w:eastAsia="es-ES"/>
              </w:rPr>
              <w:t>Descripción</w:t>
            </w:r>
          </w:p>
        </w:tc>
      </w:tr>
      <w:tr w:rsidR="00BA693D" w:rsidRPr="00BA693D" w14:paraId="66F0FE8D" w14:textId="77777777" w:rsidTr="00BA693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06FC6E"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proofErr w:type="spellStart"/>
            <w:proofErr w:type="gramStart"/>
            <w:r w:rsidRPr="00BA693D">
              <w:rPr>
                <w:rFonts w:ascii="Verdana" w:eastAsia="Times New Roman" w:hAnsi="Verdana" w:cs="Times New Roman"/>
                <w:b/>
                <w:bCs/>
                <w:color w:val="3C4043"/>
                <w:sz w:val="20"/>
                <w:szCs w:val="20"/>
                <w:lang w:eastAsia="es-ES"/>
              </w:rPr>
              <w:t>close</w:t>
            </w:r>
            <w:proofErr w:type="spellEnd"/>
            <w:r w:rsidRPr="00BA693D">
              <w:rPr>
                <w:rFonts w:ascii="Verdana" w:eastAsia="Times New Roman" w:hAnsi="Verdana" w:cs="Times New Roman"/>
                <w:b/>
                <w:bCs/>
                <w:color w:val="3C4043"/>
                <w:sz w:val="20"/>
                <w:szCs w:val="20"/>
                <w:lang w:eastAsia="es-ES"/>
              </w:rPr>
              <w:t>(</w:t>
            </w:r>
            <w:proofErr w:type="gramEnd"/>
            <w:r w:rsidRPr="00BA693D">
              <w:rPr>
                <w:rFonts w:ascii="Verdana" w:eastAsia="Times New Roman" w:hAnsi="Verdana" w:cs="Times New Roman"/>
                <w:b/>
                <w:bCs/>
                <w:color w:val="3C4043"/>
                <w:sz w:val="20"/>
                <w:szCs w:val="20"/>
                <w:lang w:eastAsia="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ED43D" w14:textId="596E2CDE"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color w:val="3C4043"/>
                <w:sz w:val="20"/>
                <w:szCs w:val="20"/>
                <w:lang w:eastAsia="es-ES"/>
              </w:rPr>
              <w:t xml:space="preserve">Cierra </w:t>
            </w:r>
            <w:r w:rsidR="00257020">
              <w:rPr>
                <w:rFonts w:ascii="Verdana" w:eastAsia="Times New Roman" w:hAnsi="Verdana" w:cs="Times New Roman"/>
                <w:color w:val="3C4043"/>
                <w:sz w:val="20"/>
                <w:szCs w:val="20"/>
                <w:lang w:eastAsia="es-ES"/>
              </w:rPr>
              <w:t xml:space="preserve">el </w:t>
            </w:r>
            <w:proofErr w:type="spellStart"/>
            <w:r w:rsidR="00257020">
              <w:rPr>
                <w:rFonts w:ascii="Verdana" w:eastAsia="Times New Roman" w:hAnsi="Verdana" w:cs="Times New Roman"/>
                <w:color w:val="3C4043"/>
                <w:sz w:val="20"/>
                <w:szCs w:val="20"/>
                <w:lang w:eastAsia="es-ES"/>
              </w:rPr>
              <w:t>stream</w:t>
            </w:r>
            <w:proofErr w:type="spellEnd"/>
            <w:r w:rsidRPr="00BA693D">
              <w:rPr>
                <w:rFonts w:ascii="Verdana" w:eastAsia="Times New Roman" w:hAnsi="Verdana" w:cs="Times New Roman"/>
                <w:color w:val="3C4043"/>
                <w:sz w:val="20"/>
                <w:szCs w:val="20"/>
                <w:lang w:eastAsia="es-ES"/>
              </w:rPr>
              <w:t xml:space="preserve"> y libera los recursos del sistema asociados con ella.</w:t>
            </w:r>
          </w:p>
        </w:tc>
      </w:tr>
      <w:tr w:rsidR="00BA693D" w:rsidRPr="00BA693D" w14:paraId="30BBDC46" w14:textId="77777777" w:rsidTr="00BA693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62519F"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proofErr w:type="spellStart"/>
            <w:proofErr w:type="gramStart"/>
            <w:r w:rsidRPr="00BA693D">
              <w:rPr>
                <w:rFonts w:ascii="Verdana" w:eastAsia="Times New Roman" w:hAnsi="Verdana" w:cs="Times New Roman"/>
                <w:b/>
                <w:bCs/>
                <w:color w:val="3C4043"/>
                <w:sz w:val="20"/>
                <w:szCs w:val="20"/>
                <w:lang w:eastAsia="es-ES"/>
              </w:rPr>
              <w:t>mark</w:t>
            </w:r>
            <w:proofErr w:type="spellEnd"/>
            <w:r w:rsidRPr="00BA693D">
              <w:rPr>
                <w:rFonts w:ascii="Verdana" w:eastAsia="Times New Roman" w:hAnsi="Verdana" w:cs="Times New Roman"/>
                <w:b/>
                <w:bCs/>
                <w:color w:val="3C4043"/>
                <w:sz w:val="20"/>
                <w:szCs w:val="20"/>
                <w:lang w:eastAsia="es-ES"/>
              </w:rPr>
              <w:t>(</w:t>
            </w:r>
            <w:proofErr w:type="gramEnd"/>
            <w:r w:rsidRPr="00BA693D">
              <w:rPr>
                <w:rFonts w:ascii="Verdana" w:eastAsia="Times New Roman" w:hAnsi="Verdana" w:cs="Times New Roman"/>
                <w:b/>
                <w:bCs/>
                <w:color w:val="3C4043"/>
                <w:sz w:val="20"/>
                <w:szCs w:val="20"/>
                <w:lang w:eastAsia="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217E7"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color w:val="3C4043"/>
                <w:sz w:val="20"/>
                <w:szCs w:val="20"/>
                <w:lang w:eastAsia="es-ES"/>
              </w:rPr>
              <w:t>Marca la posición actual en la secuencia.</w:t>
            </w:r>
          </w:p>
        </w:tc>
      </w:tr>
      <w:tr w:rsidR="00BA693D" w:rsidRPr="00BA693D" w14:paraId="7741B323" w14:textId="77777777" w:rsidTr="00BA693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FE3DBA"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proofErr w:type="spellStart"/>
            <w:proofErr w:type="gramStart"/>
            <w:r w:rsidRPr="00BA693D">
              <w:rPr>
                <w:rFonts w:ascii="Verdana" w:eastAsia="Times New Roman" w:hAnsi="Verdana" w:cs="Times New Roman"/>
                <w:b/>
                <w:bCs/>
                <w:color w:val="3C4043"/>
                <w:sz w:val="20"/>
                <w:szCs w:val="20"/>
                <w:lang w:eastAsia="es-ES"/>
              </w:rPr>
              <w:t>markSupported</w:t>
            </w:r>
            <w:proofErr w:type="spellEnd"/>
            <w:r w:rsidRPr="00BA693D">
              <w:rPr>
                <w:rFonts w:ascii="Verdana" w:eastAsia="Times New Roman" w:hAnsi="Verdana" w:cs="Times New Roman"/>
                <w:b/>
                <w:bCs/>
                <w:color w:val="3C4043"/>
                <w:sz w:val="20"/>
                <w:szCs w:val="20"/>
                <w:lang w:eastAsia="es-ES"/>
              </w:rPr>
              <w:t>(</w:t>
            </w:r>
            <w:proofErr w:type="gramEnd"/>
            <w:r w:rsidRPr="00BA693D">
              <w:rPr>
                <w:rFonts w:ascii="Verdana" w:eastAsia="Times New Roman" w:hAnsi="Verdana" w:cs="Times New Roman"/>
                <w:b/>
                <w:bCs/>
                <w:color w:val="3C4043"/>
                <w:sz w:val="20"/>
                <w:szCs w:val="20"/>
                <w:lang w:eastAsia="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2C950"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color w:val="3C4043"/>
                <w:sz w:val="20"/>
                <w:szCs w:val="20"/>
                <w:lang w:eastAsia="es-ES"/>
              </w:rPr>
              <w:t xml:space="preserve">Indica si este flujo es compatible con la operación </w:t>
            </w:r>
            <w:proofErr w:type="spellStart"/>
            <w:proofErr w:type="gramStart"/>
            <w:r w:rsidRPr="00BA693D">
              <w:rPr>
                <w:rFonts w:ascii="Verdana" w:eastAsia="Times New Roman" w:hAnsi="Verdana" w:cs="Times New Roman"/>
                <w:color w:val="3C4043"/>
                <w:sz w:val="20"/>
                <w:szCs w:val="20"/>
                <w:lang w:eastAsia="es-ES"/>
              </w:rPr>
              <w:t>mark</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 lo cual es cierto.</w:t>
            </w:r>
          </w:p>
        </w:tc>
      </w:tr>
      <w:tr w:rsidR="00BA693D" w:rsidRPr="00BA693D" w14:paraId="31383CE4" w14:textId="77777777" w:rsidTr="00BA693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E8244F2"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proofErr w:type="spellStart"/>
            <w:proofErr w:type="gramStart"/>
            <w:r w:rsidRPr="00BA693D">
              <w:rPr>
                <w:rFonts w:ascii="Verdana" w:eastAsia="Times New Roman" w:hAnsi="Verdana" w:cs="Times New Roman"/>
                <w:b/>
                <w:bCs/>
                <w:color w:val="3C4043"/>
                <w:sz w:val="20"/>
                <w:szCs w:val="20"/>
                <w:lang w:eastAsia="es-ES"/>
              </w:rPr>
              <w:t>read</w:t>
            </w:r>
            <w:proofErr w:type="spellEnd"/>
            <w:r w:rsidRPr="00BA693D">
              <w:rPr>
                <w:rFonts w:ascii="Verdana" w:eastAsia="Times New Roman" w:hAnsi="Verdana" w:cs="Times New Roman"/>
                <w:b/>
                <w:bCs/>
                <w:color w:val="3C4043"/>
                <w:sz w:val="20"/>
                <w:szCs w:val="20"/>
                <w:lang w:eastAsia="es-ES"/>
              </w:rPr>
              <w:t>(</w:t>
            </w:r>
            <w:proofErr w:type="gramEnd"/>
            <w:r w:rsidRPr="00BA693D">
              <w:rPr>
                <w:rFonts w:ascii="Verdana" w:eastAsia="Times New Roman" w:hAnsi="Verdana" w:cs="Times New Roman"/>
                <w:b/>
                <w:bCs/>
                <w:color w:val="3C4043"/>
                <w:sz w:val="20"/>
                <w:szCs w:val="20"/>
                <w:lang w:eastAsia="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BC743"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color w:val="3C4043"/>
                <w:sz w:val="20"/>
                <w:szCs w:val="20"/>
                <w:lang w:eastAsia="es-ES"/>
              </w:rPr>
              <w:t>Lee un solo carácter.</w:t>
            </w:r>
          </w:p>
        </w:tc>
      </w:tr>
      <w:tr w:rsidR="00BA693D" w:rsidRPr="00BA693D" w14:paraId="17996C9C" w14:textId="77777777" w:rsidTr="00BA693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84D1B7"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proofErr w:type="spellStart"/>
            <w:proofErr w:type="gramStart"/>
            <w:r w:rsidRPr="00BA693D">
              <w:rPr>
                <w:rFonts w:ascii="Verdana" w:eastAsia="Times New Roman" w:hAnsi="Verdana" w:cs="Times New Roman"/>
                <w:b/>
                <w:bCs/>
                <w:color w:val="3C4043"/>
                <w:sz w:val="20"/>
                <w:szCs w:val="20"/>
                <w:lang w:eastAsia="es-ES"/>
              </w:rPr>
              <w:t>readLine</w:t>
            </w:r>
            <w:proofErr w:type="spellEnd"/>
            <w:r w:rsidRPr="00BA693D">
              <w:rPr>
                <w:rFonts w:ascii="Verdana" w:eastAsia="Times New Roman" w:hAnsi="Verdana" w:cs="Times New Roman"/>
                <w:b/>
                <w:bCs/>
                <w:color w:val="3C4043"/>
                <w:sz w:val="20"/>
                <w:szCs w:val="20"/>
                <w:lang w:eastAsia="es-ES"/>
              </w:rPr>
              <w:t>(</w:t>
            </w:r>
            <w:proofErr w:type="gramEnd"/>
            <w:r w:rsidRPr="00BA693D">
              <w:rPr>
                <w:rFonts w:ascii="Verdana" w:eastAsia="Times New Roman" w:hAnsi="Verdana" w:cs="Times New Roman"/>
                <w:b/>
                <w:bCs/>
                <w:color w:val="3C4043"/>
                <w:sz w:val="20"/>
                <w:szCs w:val="20"/>
                <w:lang w:eastAsia="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E3FFB"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color w:val="3C4043"/>
                <w:sz w:val="20"/>
                <w:szCs w:val="20"/>
                <w:lang w:eastAsia="es-ES"/>
              </w:rPr>
              <w:t>Lee una línea de texto.</w:t>
            </w:r>
          </w:p>
        </w:tc>
      </w:tr>
      <w:tr w:rsidR="00BA693D" w:rsidRPr="00BA693D" w14:paraId="47606014" w14:textId="77777777" w:rsidTr="00BA693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E849C7"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proofErr w:type="spellStart"/>
            <w:proofErr w:type="gramStart"/>
            <w:r w:rsidRPr="00BA693D">
              <w:rPr>
                <w:rFonts w:ascii="Verdana" w:eastAsia="Times New Roman" w:hAnsi="Verdana" w:cs="Times New Roman"/>
                <w:b/>
                <w:bCs/>
                <w:color w:val="3C4043"/>
                <w:sz w:val="20"/>
                <w:szCs w:val="20"/>
                <w:lang w:eastAsia="es-ES"/>
              </w:rPr>
              <w:t>reset</w:t>
            </w:r>
            <w:proofErr w:type="spellEnd"/>
            <w:r w:rsidRPr="00BA693D">
              <w:rPr>
                <w:rFonts w:ascii="Verdana" w:eastAsia="Times New Roman" w:hAnsi="Verdana" w:cs="Times New Roman"/>
                <w:b/>
                <w:bCs/>
                <w:color w:val="3C4043"/>
                <w:sz w:val="20"/>
                <w:szCs w:val="20"/>
                <w:lang w:eastAsia="es-ES"/>
              </w:rPr>
              <w:t>(</w:t>
            </w:r>
            <w:proofErr w:type="gramEnd"/>
            <w:r w:rsidRPr="00BA693D">
              <w:rPr>
                <w:rFonts w:ascii="Verdana" w:eastAsia="Times New Roman" w:hAnsi="Verdana" w:cs="Times New Roman"/>
                <w:b/>
                <w:bCs/>
                <w:color w:val="3C4043"/>
                <w:sz w:val="20"/>
                <w:szCs w:val="20"/>
                <w:lang w:eastAsia="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33E78"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color w:val="3C4043"/>
                <w:sz w:val="20"/>
                <w:szCs w:val="20"/>
                <w:lang w:eastAsia="es-ES"/>
              </w:rPr>
              <w:t>Restablece la secuencia a la marca más reciente.</w:t>
            </w:r>
          </w:p>
        </w:tc>
      </w:tr>
      <w:tr w:rsidR="00BA693D" w:rsidRPr="00BA693D" w14:paraId="5F762957" w14:textId="77777777" w:rsidTr="00BA693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52BAFA"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proofErr w:type="spellStart"/>
            <w:proofErr w:type="gramStart"/>
            <w:r w:rsidRPr="00BA693D">
              <w:rPr>
                <w:rFonts w:ascii="Verdana" w:eastAsia="Times New Roman" w:hAnsi="Verdana" w:cs="Times New Roman"/>
                <w:b/>
                <w:bCs/>
                <w:color w:val="3C4043"/>
                <w:sz w:val="20"/>
                <w:szCs w:val="20"/>
                <w:lang w:eastAsia="es-ES"/>
              </w:rPr>
              <w:t>skip</w:t>
            </w:r>
            <w:proofErr w:type="spellEnd"/>
            <w:r w:rsidRPr="00BA693D">
              <w:rPr>
                <w:rFonts w:ascii="Verdana" w:eastAsia="Times New Roman" w:hAnsi="Verdana" w:cs="Times New Roman"/>
                <w:b/>
                <w:bCs/>
                <w:color w:val="3C4043"/>
                <w:sz w:val="20"/>
                <w:szCs w:val="20"/>
                <w:lang w:eastAsia="es-ES"/>
              </w:rPr>
              <w:t>(</w:t>
            </w:r>
            <w:proofErr w:type="gramEnd"/>
            <w:r w:rsidRPr="00BA693D">
              <w:rPr>
                <w:rFonts w:ascii="Verdana" w:eastAsia="Times New Roman" w:hAnsi="Verdana" w:cs="Times New Roman"/>
                <w:b/>
                <w:bCs/>
                <w:color w:val="3C4043"/>
                <w:sz w:val="20"/>
                <w:szCs w:val="20"/>
                <w:lang w:eastAsia="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BEF40"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color w:val="3C4043"/>
                <w:sz w:val="20"/>
                <w:szCs w:val="20"/>
                <w:lang w:eastAsia="es-ES"/>
              </w:rPr>
              <w:t>Salta caracteres.</w:t>
            </w:r>
          </w:p>
        </w:tc>
      </w:tr>
    </w:tbl>
    <w:p w14:paraId="28BE4036" w14:textId="58EBF669" w:rsidR="00B94671" w:rsidRDefault="00B94671" w:rsidP="00B94671">
      <w:pPr>
        <w:rPr>
          <w:rFonts w:ascii="Verdana" w:hAnsi="Verdana"/>
          <w:b/>
          <w:color w:val="3C4043"/>
          <w:spacing w:val="3"/>
          <w:sz w:val="24"/>
          <w:szCs w:val="24"/>
        </w:rPr>
      </w:pPr>
    </w:p>
    <w:p w14:paraId="130839F9" w14:textId="77777777" w:rsidR="00BA693D" w:rsidRPr="00BA693D" w:rsidRDefault="00BA693D" w:rsidP="00BA693D">
      <w:pPr>
        <w:spacing w:line="240" w:lineRule="auto"/>
        <w:rPr>
          <w:rFonts w:ascii="Times New Roman" w:eastAsia="Times New Roman" w:hAnsi="Times New Roman" w:cs="Times New Roman"/>
          <w:sz w:val="24"/>
          <w:szCs w:val="24"/>
          <w:lang w:eastAsia="es-ES"/>
        </w:rPr>
      </w:pPr>
      <w:proofErr w:type="spellStart"/>
      <w:r w:rsidRPr="00BA693D">
        <w:rPr>
          <w:rFonts w:ascii="Verdana" w:eastAsia="Times New Roman" w:hAnsi="Verdana" w:cs="Times New Roman"/>
          <w:b/>
          <w:bCs/>
          <w:color w:val="3C4043"/>
          <w:sz w:val="24"/>
          <w:szCs w:val="24"/>
          <w:lang w:eastAsia="es-ES"/>
        </w:rPr>
        <w:t>BufferedWriter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3785"/>
        <w:gridCol w:w="4709"/>
      </w:tblGrid>
      <w:tr w:rsidR="00BA693D" w:rsidRPr="00BA693D" w14:paraId="4C851C38" w14:textId="77777777" w:rsidTr="00BA693D">
        <w:tc>
          <w:tcPr>
            <w:tcW w:w="0" w:type="auto"/>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hideMark/>
          </w:tcPr>
          <w:p w14:paraId="3DA4C36C"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b/>
                <w:bCs/>
                <w:color w:val="FFFFFF"/>
                <w:sz w:val="24"/>
                <w:szCs w:val="24"/>
                <w:lang w:eastAsia="es-ES"/>
              </w:rPr>
              <w:t>Método</w:t>
            </w:r>
          </w:p>
        </w:tc>
        <w:tc>
          <w:tcPr>
            <w:tcW w:w="0" w:type="auto"/>
            <w:tcBorders>
              <w:top w:val="single" w:sz="4" w:space="0" w:color="000000"/>
              <w:bottom w:val="single" w:sz="4" w:space="0" w:color="000000"/>
              <w:right w:val="single" w:sz="4" w:space="0" w:color="000000"/>
            </w:tcBorders>
            <w:shd w:val="clear" w:color="auto" w:fill="404040"/>
            <w:tcMar>
              <w:top w:w="0" w:type="dxa"/>
              <w:left w:w="108" w:type="dxa"/>
              <w:bottom w:w="0" w:type="dxa"/>
              <w:right w:w="108" w:type="dxa"/>
            </w:tcMar>
            <w:hideMark/>
          </w:tcPr>
          <w:p w14:paraId="74E9E863"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b/>
                <w:bCs/>
                <w:color w:val="FFFFFF"/>
                <w:sz w:val="24"/>
                <w:szCs w:val="24"/>
                <w:lang w:eastAsia="es-ES"/>
              </w:rPr>
              <w:t>Descripción</w:t>
            </w:r>
          </w:p>
        </w:tc>
      </w:tr>
      <w:tr w:rsidR="00BA693D" w:rsidRPr="00BA693D" w14:paraId="4E4FAF0F" w14:textId="77777777" w:rsidTr="00BA693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986CBB"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proofErr w:type="spellStart"/>
            <w:proofErr w:type="gramStart"/>
            <w:r w:rsidRPr="00BA693D">
              <w:rPr>
                <w:rFonts w:ascii="Verdana" w:eastAsia="Times New Roman" w:hAnsi="Verdana" w:cs="Times New Roman"/>
                <w:b/>
                <w:bCs/>
                <w:color w:val="3C4043"/>
                <w:sz w:val="20"/>
                <w:szCs w:val="20"/>
                <w:lang w:eastAsia="es-ES"/>
              </w:rPr>
              <w:t>close</w:t>
            </w:r>
            <w:proofErr w:type="spellEnd"/>
            <w:r w:rsidRPr="00BA693D">
              <w:rPr>
                <w:rFonts w:ascii="Verdana" w:eastAsia="Times New Roman" w:hAnsi="Verdana" w:cs="Times New Roman"/>
                <w:b/>
                <w:bCs/>
                <w:color w:val="3C4043"/>
                <w:sz w:val="20"/>
                <w:szCs w:val="20"/>
                <w:lang w:eastAsia="es-ES"/>
              </w:rPr>
              <w:t>(</w:t>
            </w:r>
            <w:proofErr w:type="gramEnd"/>
            <w:r w:rsidRPr="00BA693D">
              <w:rPr>
                <w:rFonts w:ascii="Verdana" w:eastAsia="Times New Roman" w:hAnsi="Verdana" w:cs="Times New Roman"/>
                <w:b/>
                <w:bCs/>
                <w:color w:val="3C4043"/>
                <w:sz w:val="20"/>
                <w:szCs w:val="20"/>
                <w:lang w:eastAsia="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01A59"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color w:val="3C4043"/>
                <w:sz w:val="20"/>
                <w:szCs w:val="20"/>
                <w:lang w:eastAsia="es-ES"/>
              </w:rPr>
              <w:t>Cierra el flujo, vaciándolo primero.</w:t>
            </w:r>
          </w:p>
        </w:tc>
      </w:tr>
      <w:tr w:rsidR="00BA693D" w:rsidRPr="00BA693D" w14:paraId="05F7A957" w14:textId="77777777" w:rsidTr="00BA693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FBAD69"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proofErr w:type="spellStart"/>
            <w:proofErr w:type="gramStart"/>
            <w:r w:rsidRPr="00BA693D">
              <w:rPr>
                <w:rFonts w:ascii="Verdana" w:eastAsia="Times New Roman" w:hAnsi="Verdana" w:cs="Times New Roman"/>
                <w:b/>
                <w:bCs/>
                <w:color w:val="3C4043"/>
                <w:sz w:val="20"/>
                <w:szCs w:val="20"/>
                <w:lang w:eastAsia="es-ES"/>
              </w:rPr>
              <w:t>flush</w:t>
            </w:r>
            <w:proofErr w:type="spellEnd"/>
            <w:r w:rsidRPr="00BA693D">
              <w:rPr>
                <w:rFonts w:ascii="Verdana" w:eastAsia="Times New Roman" w:hAnsi="Verdana" w:cs="Times New Roman"/>
                <w:b/>
                <w:bCs/>
                <w:color w:val="3C4043"/>
                <w:sz w:val="20"/>
                <w:szCs w:val="20"/>
                <w:lang w:eastAsia="es-ES"/>
              </w:rPr>
              <w:t>(</w:t>
            </w:r>
            <w:proofErr w:type="gramEnd"/>
            <w:r w:rsidRPr="00BA693D">
              <w:rPr>
                <w:rFonts w:ascii="Verdana" w:eastAsia="Times New Roman" w:hAnsi="Verdana" w:cs="Times New Roman"/>
                <w:b/>
                <w:bCs/>
                <w:color w:val="3C4043"/>
                <w:sz w:val="20"/>
                <w:szCs w:val="20"/>
                <w:lang w:eastAsia="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8829E"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color w:val="3C4043"/>
                <w:sz w:val="20"/>
                <w:szCs w:val="20"/>
                <w:lang w:eastAsia="es-ES"/>
              </w:rPr>
              <w:t xml:space="preserve">Vacía el </w:t>
            </w:r>
            <w:proofErr w:type="spellStart"/>
            <w:r w:rsidRPr="00BA693D">
              <w:rPr>
                <w:rFonts w:ascii="Verdana" w:eastAsia="Times New Roman" w:hAnsi="Verdana" w:cs="Times New Roman"/>
                <w:color w:val="3C4043"/>
                <w:sz w:val="20"/>
                <w:szCs w:val="20"/>
                <w:lang w:eastAsia="es-ES"/>
              </w:rPr>
              <w:t>stream</w:t>
            </w:r>
            <w:proofErr w:type="spellEnd"/>
            <w:r w:rsidRPr="00BA693D">
              <w:rPr>
                <w:rFonts w:ascii="Verdana" w:eastAsia="Times New Roman" w:hAnsi="Verdana" w:cs="Times New Roman"/>
                <w:color w:val="3C4043"/>
                <w:sz w:val="20"/>
                <w:szCs w:val="20"/>
                <w:lang w:eastAsia="es-ES"/>
              </w:rPr>
              <w:t>.</w:t>
            </w:r>
          </w:p>
        </w:tc>
      </w:tr>
      <w:tr w:rsidR="00BA693D" w:rsidRPr="00BA693D" w14:paraId="082AB91D" w14:textId="77777777" w:rsidTr="00BA693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281C17"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proofErr w:type="spellStart"/>
            <w:proofErr w:type="gramStart"/>
            <w:r w:rsidRPr="00BA693D">
              <w:rPr>
                <w:rFonts w:ascii="Verdana" w:eastAsia="Times New Roman" w:hAnsi="Verdana" w:cs="Times New Roman"/>
                <w:b/>
                <w:bCs/>
                <w:color w:val="3C4043"/>
                <w:sz w:val="20"/>
                <w:szCs w:val="20"/>
                <w:lang w:eastAsia="es-ES"/>
              </w:rPr>
              <w:t>newLine</w:t>
            </w:r>
            <w:proofErr w:type="spellEnd"/>
            <w:r w:rsidRPr="00BA693D">
              <w:rPr>
                <w:rFonts w:ascii="Verdana" w:eastAsia="Times New Roman" w:hAnsi="Verdana" w:cs="Times New Roman"/>
                <w:b/>
                <w:bCs/>
                <w:color w:val="3C4043"/>
                <w:sz w:val="20"/>
                <w:szCs w:val="20"/>
                <w:lang w:eastAsia="es-ES"/>
              </w:rPr>
              <w:t>(</w:t>
            </w:r>
            <w:proofErr w:type="gramEnd"/>
            <w:r w:rsidRPr="00BA693D">
              <w:rPr>
                <w:rFonts w:ascii="Verdana" w:eastAsia="Times New Roman" w:hAnsi="Verdana" w:cs="Times New Roman"/>
                <w:b/>
                <w:bCs/>
                <w:color w:val="3C4043"/>
                <w:sz w:val="20"/>
                <w:szCs w:val="20"/>
                <w:lang w:eastAsia="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A5BA5"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color w:val="3C4043"/>
                <w:sz w:val="20"/>
                <w:szCs w:val="20"/>
                <w:lang w:eastAsia="es-ES"/>
              </w:rPr>
              <w:t>Escribe un separador de línea.</w:t>
            </w:r>
          </w:p>
        </w:tc>
      </w:tr>
      <w:tr w:rsidR="00BA693D" w:rsidRPr="00BA693D" w14:paraId="2FDC05EF" w14:textId="77777777" w:rsidTr="00BA693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0C3DC9"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proofErr w:type="spellStart"/>
            <w:r w:rsidRPr="00BA693D">
              <w:rPr>
                <w:rFonts w:ascii="Verdana" w:eastAsia="Times New Roman" w:hAnsi="Verdana" w:cs="Times New Roman"/>
                <w:b/>
                <w:bCs/>
                <w:color w:val="3C4043"/>
                <w:sz w:val="20"/>
                <w:szCs w:val="20"/>
                <w:lang w:eastAsia="es-ES"/>
              </w:rPr>
              <w:t>write</w:t>
            </w:r>
            <w:proofErr w:type="spellEnd"/>
            <w:r w:rsidRPr="00BA693D">
              <w:rPr>
                <w:rFonts w:ascii="Verdana" w:eastAsia="Times New Roman" w:hAnsi="Verdana" w:cs="Times New Roman"/>
                <w:b/>
                <w:bCs/>
                <w:color w:val="3C4043"/>
                <w:sz w:val="20"/>
                <w:szCs w:val="20"/>
                <w:lang w:eastAsia="es-ES"/>
              </w:rPr>
              <w:t>(</w:t>
            </w:r>
            <w:proofErr w:type="spellStart"/>
            <w:proofErr w:type="gramStart"/>
            <w:r w:rsidRPr="00BA693D">
              <w:rPr>
                <w:rFonts w:ascii="Verdana" w:eastAsia="Times New Roman" w:hAnsi="Verdana" w:cs="Times New Roman"/>
                <w:b/>
                <w:bCs/>
                <w:color w:val="3C4043"/>
                <w:sz w:val="20"/>
                <w:szCs w:val="20"/>
                <w:lang w:eastAsia="es-ES"/>
              </w:rPr>
              <w:t>char</w:t>
            </w:r>
            <w:proofErr w:type="spellEnd"/>
            <w:r w:rsidRPr="00BA693D">
              <w:rPr>
                <w:rFonts w:ascii="Verdana" w:eastAsia="Times New Roman" w:hAnsi="Verdana" w:cs="Times New Roman"/>
                <w:b/>
                <w:bCs/>
                <w:color w:val="3C4043"/>
                <w:sz w:val="20"/>
                <w:szCs w:val="20"/>
                <w:lang w:eastAsia="es-ES"/>
              </w:rPr>
              <w:t>[</w:t>
            </w:r>
            <w:proofErr w:type="gramEnd"/>
            <w:r w:rsidRPr="00BA693D">
              <w:rPr>
                <w:rFonts w:ascii="Verdana" w:eastAsia="Times New Roman" w:hAnsi="Verdana" w:cs="Times New Roman"/>
                <w:b/>
                <w:bCs/>
                <w:color w:val="3C4043"/>
                <w:sz w:val="20"/>
                <w:szCs w:val="20"/>
                <w:lang w:eastAsia="es-ES"/>
              </w:rPr>
              <w:t xml:space="preserve">] </w:t>
            </w:r>
            <w:proofErr w:type="spellStart"/>
            <w:r w:rsidRPr="00BA693D">
              <w:rPr>
                <w:rFonts w:ascii="Verdana" w:eastAsia="Times New Roman" w:hAnsi="Verdana" w:cs="Times New Roman"/>
                <w:b/>
                <w:bCs/>
                <w:color w:val="3C4043"/>
                <w:sz w:val="20"/>
                <w:szCs w:val="20"/>
                <w:lang w:eastAsia="es-ES"/>
              </w:rPr>
              <w:t>cbuf</w:t>
            </w:r>
            <w:proofErr w:type="spellEnd"/>
            <w:r w:rsidRPr="00BA693D">
              <w:rPr>
                <w:rFonts w:ascii="Verdana" w:eastAsia="Times New Roman" w:hAnsi="Verdana" w:cs="Times New Roman"/>
                <w:b/>
                <w:bCs/>
                <w:color w:val="3C4043"/>
                <w:sz w:val="20"/>
                <w:szCs w:val="20"/>
                <w:lang w:eastAsia="es-ES"/>
              </w:rPr>
              <w:t xml:space="preserve">, </w:t>
            </w:r>
            <w:proofErr w:type="spellStart"/>
            <w:r w:rsidRPr="00BA693D">
              <w:rPr>
                <w:rFonts w:ascii="Verdana" w:eastAsia="Times New Roman" w:hAnsi="Verdana" w:cs="Times New Roman"/>
                <w:b/>
                <w:bCs/>
                <w:color w:val="3C4043"/>
                <w:sz w:val="20"/>
                <w:szCs w:val="20"/>
                <w:lang w:eastAsia="es-ES"/>
              </w:rPr>
              <w:t>int</w:t>
            </w:r>
            <w:proofErr w:type="spellEnd"/>
            <w:r w:rsidRPr="00BA693D">
              <w:rPr>
                <w:rFonts w:ascii="Verdana" w:eastAsia="Times New Roman" w:hAnsi="Verdana" w:cs="Times New Roman"/>
                <w:b/>
                <w:bCs/>
                <w:color w:val="3C4043"/>
                <w:sz w:val="20"/>
                <w:szCs w:val="20"/>
                <w:lang w:eastAsia="es-ES"/>
              </w:rPr>
              <w:t xml:space="preserve"> off, </w:t>
            </w:r>
            <w:proofErr w:type="spellStart"/>
            <w:r w:rsidRPr="00BA693D">
              <w:rPr>
                <w:rFonts w:ascii="Verdana" w:eastAsia="Times New Roman" w:hAnsi="Verdana" w:cs="Times New Roman"/>
                <w:b/>
                <w:bCs/>
                <w:color w:val="3C4043"/>
                <w:sz w:val="20"/>
                <w:szCs w:val="20"/>
                <w:lang w:eastAsia="es-ES"/>
              </w:rPr>
              <w:t>int</w:t>
            </w:r>
            <w:proofErr w:type="spellEnd"/>
            <w:r w:rsidRPr="00BA693D">
              <w:rPr>
                <w:rFonts w:ascii="Verdana" w:eastAsia="Times New Roman" w:hAnsi="Verdana" w:cs="Times New Roman"/>
                <w:b/>
                <w:bCs/>
                <w:color w:val="3C4043"/>
                <w:sz w:val="20"/>
                <w:szCs w:val="20"/>
                <w:lang w:eastAsia="es-ES"/>
              </w:rPr>
              <w:t xml:space="preserve"> </w:t>
            </w:r>
            <w:proofErr w:type="spellStart"/>
            <w:r w:rsidRPr="00BA693D">
              <w:rPr>
                <w:rFonts w:ascii="Verdana" w:eastAsia="Times New Roman" w:hAnsi="Verdana" w:cs="Times New Roman"/>
                <w:b/>
                <w:bCs/>
                <w:color w:val="3C4043"/>
                <w:sz w:val="20"/>
                <w:szCs w:val="20"/>
                <w:lang w:eastAsia="es-ES"/>
              </w:rPr>
              <w:t>len</w:t>
            </w:r>
            <w:proofErr w:type="spellEnd"/>
            <w:r w:rsidRPr="00BA693D">
              <w:rPr>
                <w:rFonts w:ascii="Verdana" w:eastAsia="Times New Roman" w:hAnsi="Verdana" w:cs="Times New Roman"/>
                <w:b/>
                <w:bCs/>
                <w:color w:val="3C4043"/>
                <w:sz w:val="20"/>
                <w:szCs w:val="20"/>
                <w:lang w:eastAsia="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B4752"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color w:val="3C4043"/>
                <w:sz w:val="20"/>
                <w:szCs w:val="20"/>
                <w:lang w:eastAsia="es-ES"/>
              </w:rPr>
              <w:t>Escribe una parte de una matriz de caracteres.</w:t>
            </w:r>
          </w:p>
        </w:tc>
      </w:tr>
      <w:tr w:rsidR="00BA693D" w:rsidRPr="00BA693D" w14:paraId="30DBEF96" w14:textId="77777777" w:rsidTr="00BA693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DC6017"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proofErr w:type="spellStart"/>
            <w:proofErr w:type="gramStart"/>
            <w:r w:rsidRPr="00BA693D">
              <w:rPr>
                <w:rFonts w:ascii="Verdana" w:eastAsia="Times New Roman" w:hAnsi="Verdana" w:cs="Times New Roman"/>
                <w:b/>
                <w:bCs/>
                <w:color w:val="3C4043"/>
                <w:sz w:val="20"/>
                <w:szCs w:val="20"/>
                <w:lang w:eastAsia="es-ES"/>
              </w:rPr>
              <w:t>write</w:t>
            </w:r>
            <w:proofErr w:type="spellEnd"/>
            <w:r w:rsidRPr="00BA693D">
              <w:rPr>
                <w:rFonts w:ascii="Verdana" w:eastAsia="Times New Roman" w:hAnsi="Verdana" w:cs="Times New Roman"/>
                <w:b/>
                <w:bCs/>
                <w:color w:val="3C4043"/>
                <w:sz w:val="20"/>
                <w:szCs w:val="20"/>
                <w:lang w:eastAsia="es-ES"/>
              </w:rPr>
              <w:t>(</w:t>
            </w:r>
            <w:proofErr w:type="spellStart"/>
            <w:proofErr w:type="gramEnd"/>
            <w:r w:rsidRPr="00BA693D">
              <w:rPr>
                <w:rFonts w:ascii="Verdana" w:eastAsia="Times New Roman" w:hAnsi="Verdana" w:cs="Times New Roman"/>
                <w:b/>
                <w:bCs/>
                <w:color w:val="3C4043"/>
                <w:sz w:val="20"/>
                <w:szCs w:val="20"/>
                <w:lang w:eastAsia="es-ES"/>
              </w:rPr>
              <w:t>int</w:t>
            </w:r>
            <w:proofErr w:type="spellEnd"/>
            <w:r w:rsidRPr="00BA693D">
              <w:rPr>
                <w:rFonts w:ascii="Verdana" w:eastAsia="Times New Roman" w:hAnsi="Verdana" w:cs="Times New Roman"/>
                <w:b/>
                <w:bCs/>
                <w:color w:val="3C4043"/>
                <w:sz w:val="20"/>
                <w:szCs w:val="20"/>
                <w:lang w:eastAsia="es-ES"/>
              </w:rPr>
              <w:t xml:space="preserve"> 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F2A05"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color w:val="3C4043"/>
                <w:sz w:val="20"/>
                <w:szCs w:val="20"/>
                <w:lang w:eastAsia="es-ES"/>
              </w:rPr>
              <w:t>Escribe un solo carácter.</w:t>
            </w:r>
          </w:p>
        </w:tc>
      </w:tr>
      <w:tr w:rsidR="00BA693D" w:rsidRPr="00BA693D" w14:paraId="551D85B5" w14:textId="77777777" w:rsidTr="00BA693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832B62"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proofErr w:type="spellStart"/>
            <w:r w:rsidRPr="00BA693D">
              <w:rPr>
                <w:rFonts w:ascii="Verdana" w:eastAsia="Times New Roman" w:hAnsi="Verdana" w:cs="Times New Roman"/>
                <w:b/>
                <w:bCs/>
                <w:color w:val="3C4043"/>
                <w:sz w:val="20"/>
                <w:szCs w:val="20"/>
                <w:lang w:eastAsia="es-ES"/>
              </w:rPr>
              <w:t>write</w:t>
            </w:r>
            <w:proofErr w:type="spellEnd"/>
            <w:r w:rsidRPr="00BA693D">
              <w:rPr>
                <w:rFonts w:ascii="Verdana" w:eastAsia="Times New Roman" w:hAnsi="Verdana" w:cs="Times New Roman"/>
                <w:b/>
                <w:bCs/>
                <w:color w:val="3C4043"/>
                <w:sz w:val="20"/>
                <w:szCs w:val="20"/>
                <w:lang w:eastAsia="es-ES"/>
              </w:rPr>
              <w:t>(</w:t>
            </w:r>
            <w:proofErr w:type="spellStart"/>
            <w:r w:rsidRPr="00BA693D">
              <w:rPr>
                <w:rFonts w:ascii="Verdana" w:eastAsia="Times New Roman" w:hAnsi="Verdana" w:cs="Times New Roman"/>
                <w:b/>
                <w:bCs/>
                <w:color w:val="3C4043"/>
                <w:sz w:val="20"/>
                <w:szCs w:val="20"/>
                <w:lang w:eastAsia="es-ES"/>
              </w:rPr>
              <w:t>String</w:t>
            </w:r>
            <w:proofErr w:type="spellEnd"/>
            <w:r w:rsidRPr="00BA693D">
              <w:rPr>
                <w:rFonts w:ascii="Verdana" w:eastAsia="Times New Roman" w:hAnsi="Verdana" w:cs="Times New Roman"/>
                <w:b/>
                <w:bCs/>
                <w:color w:val="3C4043"/>
                <w:sz w:val="20"/>
                <w:szCs w:val="20"/>
                <w:lang w:eastAsia="es-ES"/>
              </w:rPr>
              <w:t xml:space="preserve"> s, </w:t>
            </w:r>
            <w:proofErr w:type="spellStart"/>
            <w:r w:rsidRPr="00BA693D">
              <w:rPr>
                <w:rFonts w:ascii="Verdana" w:eastAsia="Times New Roman" w:hAnsi="Verdana" w:cs="Times New Roman"/>
                <w:b/>
                <w:bCs/>
                <w:color w:val="3C4043"/>
                <w:sz w:val="20"/>
                <w:szCs w:val="20"/>
                <w:lang w:eastAsia="es-ES"/>
              </w:rPr>
              <w:t>int</w:t>
            </w:r>
            <w:proofErr w:type="spellEnd"/>
            <w:r w:rsidRPr="00BA693D">
              <w:rPr>
                <w:rFonts w:ascii="Verdana" w:eastAsia="Times New Roman" w:hAnsi="Verdana" w:cs="Times New Roman"/>
                <w:b/>
                <w:bCs/>
                <w:color w:val="3C4043"/>
                <w:sz w:val="20"/>
                <w:szCs w:val="20"/>
                <w:lang w:eastAsia="es-ES"/>
              </w:rPr>
              <w:t xml:space="preserve"> off, </w:t>
            </w:r>
            <w:proofErr w:type="spellStart"/>
            <w:r w:rsidRPr="00BA693D">
              <w:rPr>
                <w:rFonts w:ascii="Verdana" w:eastAsia="Times New Roman" w:hAnsi="Verdana" w:cs="Times New Roman"/>
                <w:b/>
                <w:bCs/>
                <w:color w:val="3C4043"/>
                <w:sz w:val="20"/>
                <w:szCs w:val="20"/>
                <w:lang w:eastAsia="es-ES"/>
              </w:rPr>
              <w:t>int</w:t>
            </w:r>
            <w:proofErr w:type="spellEnd"/>
            <w:r w:rsidRPr="00BA693D">
              <w:rPr>
                <w:rFonts w:ascii="Verdana" w:eastAsia="Times New Roman" w:hAnsi="Verdana" w:cs="Times New Roman"/>
                <w:b/>
                <w:bCs/>
                <w:color w:val="3C4043"/>
                <w:sz w:val="20"/>
                <w:szCs w:val="20"/>
                <w:lang w:eastAsia="es-ES"/>
              </w:rPr>
              <w:t xml:space="preserve"> </w:t>
            </w:r>
            <w:proofErr w:type="spellStart"/>
            <w:r w:rsidRPr="00BA693D">
              <w:rPr>
                <w:rFonts w:ascii="Verdana" w:eastAsia="Times New Roman" w:hAnsi="Verdana" w:cs="Times New Roman"/>
                <w:b/>
                <w:bCs/>
                <w:color w:val="3C4043"/>
                <w:sz w:val="20"/>
                <w:szCs w:val="20"/>
                <w:lang w:eastAsia="es-ES"/>
              </w:rPr>
              <w:t>len</w:t>
            </w:r>
            <w:proofErr w:type="spellEnd"/>
            <w:r w:rsidRPr="00BA693D">
              <w:rPr>
                <w:rFonts w:ascii="Verdana" w:eastAsia="Times New Roman" w:hAnsi="Verdana" w:cs="Times New Roman"/>
                <w:b/>
                <w:bCs/>
                <w:color w:val="3C4043"/>
                <w:sz w:val="20"/>
                <w:szCs w:val="20"/>
                <w:lang w:eastAsia="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3F291" w14:textId="77777777" w:rsidR="00BA693D" w:rsidRPr="00BA693D" w:rsidRDefault="00BA693D" w:rsidP="00BA693D">
            <w:pPr>
              <w:spacing w:after="0" w:line="240" w:lineRule="auto"/>
              <w:jc w:val="center"/>
              <w:rPr>
                <w:rFonts w:ascii="Times New Roman" w:eastAsia="Times New Roman" w:hAnsi="Times New Roman" w:cs="Times New Roman"/>
                <w:sz w:val="24"/>
                <w:szCs w:val="24"/>
                <w:lang w:eastAsia="es-ES"/>
              </w:rPr>
            </w:pPr>
            <w:r w:rsidRPr="00BA693D">
              <w:rPr>
                <w:rFonts w:ascii="Verdana" w:eastAsia="Times New Roman" w:hAnsi="Verdana" w:cs="Times New Roman"/>
                <w:color w:val="3C4043"/>
                <w:sz w:val="20"/>
                <w:szCs w:val="20"/>
                <w:lang w:eastAsia="es-ES"/>
              </w:rPr>
              <w:t xml:space="preserve">Escribe una parte de un </w:t>
            </w:r>
            <w:proofErr w:type="spellStart"/>
            <w:r w:rsidRPr="00BA693D">
              <w:rPr>
                <w:rFonts w:ascii="Verdana" w:eastAsia="Times New Roman" w:hAnsi="Verdana" w:cs="Times New Roman"/>
                <w:color w:val="3C4043"/>
                <w:sz w:val="20"/>
                <w:szCs w:val="20"/>
                <w:lang w:eastAsia="es-ES"/>
              </w:rPr>
              <w:t>String</w:t>
            </w:r>
            <w:proofErr w:type="spellEnd"/>
            <w:r w:rsidRPr="00BA693D">
              <w:rPr>
                <w:rFonts w:ascii="Verdana" w:eastAsia="Times New Roman" w:hAnsi="Verdana" w:cs="Times New Roman"/>
                <w:color w:val="3C4043"/>
                <w:sz w:val="20"/>
                <w:szCs w:val="20"/>
                <w:lang w:eastAsia="es-ES"/>
              </w:rPr>
              <w:t>.</w:t>
            </w:r>
          </w:p>
        </w:tc>
      </w:tr>
    </w:tbl>
    <w:p w14:paraId="1A2D3447" w14:textId="4F744A12" w:rsidR="00B94671" w:rsidRDefault="00B94671" w:rsidP="00B94671">
      <w:pPr>
        <w:rPr>
          <w:rFonts w:ascii="Verdana" w:hAnsi="Verdana"/>
          <w:b/>
          <w:color w:val="3C4043"/>
          <w:spacing w:val="3"/>
          <w:sz w:val="24"/>
          <w:szCs w:val="24"/>
        </w:rPr>
      </w:pPr>
      <w:proofErr w:type="spellStart"/>
      <w:r w:rsidRPr="00B94671">
        <w:rPr>
          <w:rFonts w:ascii="Verdana" w:hAnsi="Verdana"/>
          <w:b/>
          <w:color w:val="3C4043"/>
          <w:spacing w:val="3"/>
          <w:sz w:val="24"/>
          <w:szCs w:val="24"/>
        </w:rPr>
        <w:t>FileReader</w:t>
      </w:r>
      <w:proofErr w:type="spellEnd"/>
    </w:p>
    <w:tbl>
      <w:tblPr>
        <w:tblStyle w:val="Tabladelista3"/>
        <w:tblW w:w="0" w:type="auto"/>
        <w:tblLook w:val="04A0" w:firstRow="1" w:lastRow="0" w:firstColumn="1" w:lastColumn="0" w:noHBand="0" w:noVBand="1"/>
      </w:tblPr>
      <w:tblGrid>
        <w:gridCol w:w="2177"/>
        <w:gridCol w:w="6317"/>
      </w:tblGrid>
      <w:tr w:rsidR="00B94671" w14:paraId="3AE2BE1F" w14:textId="77777777" w:rsidTr="00BA5D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7" w:type="dxa"/>
            <w:tcBorders>
              <w:bottom w:val="single" w:sz="4" w:space="0" w:color="000000" w:themeColor="text1"/>
            </w:tcBorders>
            <w:shd w:val="clear" w:color="auto" w:fill="404040" w:themeFill="text1" w:themeFillTint="BF"/>
          </w:tcPr>
          <w:p w14:paraId="721EA023" w14:textId="77777777" w:rsidR="00B94671" w:rsidRDefault="00B94671" w:rsidP="005049DD">
            <w:pPr>
              <w:jc w:val="center"/>
              <w:rPr>
                <w:rFonts w:ascii="Verdana" w:hAnsi="Verdana"/>
                <w:color w:val="3C4043"/>
                <w:spacing w:val="3"/>
                <w:sz w:val="24"/>
                <w:szCs w:val="24"/>
              </w:rPr>
            </w:pPr>
            <w:r>
              <w:rPr>
                <w:rFonts w:ascii="Verdana" w:hAnsi="Verdana"/>
                <w:spacing w:val="3"/>
                <w:sz w:val="24"/>
                <w:szCs w:val="24"/>
              </w:rPr>
              <w:t>Método</w:t>
            </w:r>
          </w:p>
        </w:tc>
        <w:tc>
          <w:tcPr>
            <w:tcW w:w="6317" w:type="dxa"/>
            <w:shd w:val="clear" w:color="auto" w:fill="404040" w:themeFill="text1" w:themeFillTint="BF"/>
          </w:tcPr>
          <w:p w14:paraId="1BF2563A" w14:textId="77777777" w:rsidR="00B94671" w:rsidRDefault="00B94671" w:rsidP="005049DD">
            <w:pPr>
              <w:jc w:val="center"/>
              <w:cnfStyle w:val="100000000000" w:firstRow="1"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5E4BE0">
              <w:rPr>
                <w:rFonts w:ascii="Verdana" w:hAnsi="Verdana"/>
                <w:spacing w:val="3"/>
                <w:sz w:val="24"/>
                <w:szCs w:val="24"/>
              </w:rPr>
              <w:t>Descripción</w:t>
            </w:r>
          </w:p>
        </w:tc>
      </w:tr>
      <w:tr w:rsidR="00B94671" w14:paraId="52AF12F4" w14:textId="77777777" w:rsidTr="00BA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Borders>
              <w:right w:val="single" w:sz="4" w:space="0" w:color="auto"/>
            </w:tcBorders>
          </w:tcPr>
          <w:p w14:paraId="27A476F1" w14:textId="233BF4DF" w:rsidR="00B94671" w:rsidRDefault="00BA5DB1" w:rsidP="005049DD">
            <w:pPr>
              <w:jc w:val="center"/>
              <w:rPr>
                <w:rFonts w:ascii="Verdana" w:hAnsi="Verdana"/>
                <w:color w:val="3C4043"/>
                <w:spacing w:val="3"/>
                <w:sz w:val="24"/>
                <w:szCs w:val="24"/>
              </w:rPr>
            </w:pPr>
            <w:proofErr w:type="spellStart"/>
            <w:proofErr w:type="gramStart"/>
            <w:r w:rsidRPr="00BA693D">
              <w:rPr>
                <w:rFonts w:ascii="Verdana" w:eastAsia="Times New Roman" w:hAnsi="Verdana" w:cs="Times New Roman"/>
                <w:color w:val="3C4043"/>
                <w:sz w:val="20"/>
                <w:szCs w:val="20"/>
                <w:lang w:eastAsia="es-ES"/>
              </w:rPr>
              <w:t>close</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w:t>
            </w:r>
          </w:p>
        </w:tc>
        <w:tc>
          <w:tcPr>
            <w:tcW w:w="6317" w:type="dxa"/>
            <w:tcBorders>
              <w:left w:val="single" w:sz="4" w:space="0" w:color="auto"/>
            </w:tcBorders>
          </w:tcPr>
          <w:p w14:paraId="6B73C08F" w14:textId="43842E8A" w:rsidR="00B94671" w:rsidRDefault="00BA5DB1" w:rsidP="005049DD">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r w:rsidRPr="00BA693D">
              <w:rPr>
                <w:rFonts w:ascii="Verdana" w:eastAsia="Times New Roman" w:hAnsi="Verdana" w:cs="Times New Roman"/>
                <w:color w:val="3C4043"/>
                <w:sz w:val="20"/>
                <w:szCs w:val="20"/>
                <w:lang w:eastAsia="es-ES"/>
              </w:rPr>
              <w:t xml:space="preserve">Cierra </w:t>
            </w:r>
            <w:r w:rsidR="00257020">
              <w:rPr>
                <w:rFonts w:ascii="Verdana" w:eastAsia="Times New Roman" w:hAnsi="Verdana" w:cs="Times New Roman"/>
                <w:color w:val="3C4043"/>
                <w:sz w:val="20"/>
                <w:szCs w:val="20"/>
                <w:lang w:eastAsia="es-ES"/>
              </w:rPr>
              <w:t xml:space="preserve">el </w:t>
            </w:r>
            <w:proofErr w:type="spellStart"/>
            <w:r w:rsidR="00257020">
              <w:rPr>
                <w:rFonts w:ascii="Verdana" w:eastAsia="Times New Roman" w:hAnsi="Verdana" w:cs="Times New Roman"/>
                <w:color w:val="3C4043"/>
                <w:sz w:val="20"/>
                <w:szCs w:val="20"/>
                <w:lang w:eastAsia="es-ES"/>
              </w:rPr>
              <w:t>stream</w:t>
            </w:r>
            <w:proofErr w:type="spellEnd"/>
            <w:r w:rsidRPr="00BA693D">
              <w:rPr>
                <w:rFonts w:ascii="Verdana" w:eastAsia="Times New Roman" w:hAnsi="Verdana" w:cs="Times New Roman"/>
                <w:color w:val="3C4043"/>
                <w:sz w:val="20"/>
                <w:szCs w:val="20"/>
                <w:lang w:eastAsia="es-ES"/>
              </w:rPr>
              <w:t xml:space="preserve"> y libera los recursos del sistema asociados con ella.</w:t>
            </w:r>
          </w:p>
        </w:tc>
      </w:tr>
      <w:tr w:rsidR="00B94671" w14:paraId="0096E0C3" w14:textId="77777777" w:rsidTr="00BA5DB1">
        <w:tc>
          <w:tcPr>
            <w:cnfStyle w:val="001000000000" w:firstRow="0" w:lastRow="0" w:firstColumn="1" w:lastColumn="0" w:oddVBand="0" w:evenVBand="0" w:oddHBand="0" w:evenHBand="0" w:firstRowFirstColumn="0" w:firstRowLastColumn="0" w:lastRowFirstColumn="0" w:lastRowLastColumn="0"/>
            <w:tcW w:w="2177" w:type="dxa"/>
            <w:tcBorders>
              <w:top w:val="single" w:sz="4" w:space="0" w:color="000000" w:themeColor="text1"/>
              <w:bottom w:val="single" w:sz="4" w:space="0" w:color="000000" w:themeColor="text1"/>
              <w:right w:val="single" w:sz="4" w:space="0" w:color="auto"/>
            </w:tcBorders>
          </w:tcPr>
          <w:p w14:paraId="2176EECA" w14:textId="7C0453F1" w:rsidR="00B94671" w:rsidRDefault="00BA5DB1" w:rsidP="005049DD">
            <w:pPr>
              <w:jc w:val="center"/>
              <w:rPr>
                <w:rFonts w:ascii="Verdana" w:hAnsi="Verdana"/>
                <w:color w:val="3C4043"/>
                <w:spacing w:val="3"/>
                <w:sz w:val="24"/>
                <w:szCs w:val="24"/>
              </w:rPr>
            </w:pPr>
            <w:proofErr w:type="spellStart"/>
            <w:proofErr w:type="gramStart"/>
            <w:r w:rsidRPr="00BA693D">
              <w:rPr>
                <w:rFonts w:ascii="Verdana" w:eastAsia="Times New Roman" w:hAnsi="Verdana" w:cs="Times New Roman"/>
                <w:color w:val="3C4043"/>
                <w:sz w:val="20"/>
                <w:szCs w:val="20"/>
                <w:lang w:eastAsia="es-ES"/>
              </w:rPr>
              <w:t>mark</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w:t>
            </w:r>
          </w:p>
        </w:tc>
        <w:tc>
          <w:tcPr>
            <w:tcW w:w="6317" w:type="dxa"/>
            <w:tcBorders>
              <w:left w:val="single" w:sz="4" w:space="0" w:color="auto"/>
            </w:tcBorders>
          </w:tcPr>
          <w:p w14:paraId="6AB36E2F" w14:textId="53346164" w:rsidR="00B94671" w:rsidRDefault="00BA5DB1" w:rsidP="005049DD">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BA693D">
              <w:rPr>
                <w:rFonts w:ascii="Verdana" w:eastAsia="Times New Roman" w:hAnsi="Verdana" w:cs="Times New Roman"/>
                <w:color w:val="3C4043"/>
                <w:sz w:val="20"/>
                <w:szCs w:val="20"/>
                <w:lang w:eastAsia="es-ES"/>
              </w:rPr>
              <w:t>Marca la posición actual en la secuencia.</w:t>
            </w:r>
          </w:p>
        </w:tc>
      </w:tr>
      <w:tr w:rsidR="00B94671" w14:paraId="1C44CD74" w14:textId="77777777" w:rsidTr="00BA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Borders>
              <w:right w:val="single" w:sz="4" w:space="0" w:color="auto"/>
            </w:tcBorders>
          </w:tcPr>
          <w:p w14:paraId="37394A98" w14:textId="1E5D60C7" w:rsidR="00B94671" w:rsidRDefault="00BA5DB1" w:rsidP="005049DD">
            <w:pPr>
              <w:jc w:val="center"/>
              <w:rPr>
                <w:rFonts w:ascii="Verdana" w:hAnsi="Verdana"/>
                <w:color w:val="3C4043"/>
                <w:spacing w:val="3"/>
                <w:sz w:val="24"/>
                <w:szCs w:val="24"/>
              </w:rPr>
            </w:pPr>
            <w:proofErr w:type="spellStart"/>
            <w:proofErr w:type="gramStart"/>
            <w:r w:rsidRPr="00BA693D">
              <w:rPr>
                <w:rFonts w:ascii="Verdana" w:eastAsia="Times New Roman" w:hAnsi="Verdana" w:cs="Times New Roman"/>
                <w:color w:val="3C4043"/>
                <w:sz w:val="20"/>
                <w:szCs w:val="20"/>
                <w:lang w:eastAsia="es-ES"/>
              </w:rPr>
              <w:t>read</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w:t>
            </w:r>
          </w:p>
        </w:tc>
        <w:tc>
          <w:tcPr>
            <w:tcW w:w="6317" w:type="dxa"/>
            <w:tcBorders>
              <w:left w:val="single" w:sz="4" w:space="0" w:color="auto"/>
            </w:tcBorders>
          </w:tcPr>
          <w:p w14:paraId="2BEF7413" w14:textId="22E78D28" w:rsidR="00B94671" w:rsidRDefault="00BA5DB1" w:rsidP="005049DD">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r w:rsidRPr="00BA693D">
              <w:rPr>
                <w:rFonts w:ascii="Verdana" w:eastAsia="Times New Roman" w:hAnsi="Verdana" w:cs="Times New Roman"/>
                <w:color w:val="3C4043"/>
                <w:sz w:val="20"/>
                <w:szCs w:val="20"/>
                <w:lang w:eastAsia="es-ES"/>
              </w:rPr>
              <w:t>Lee un solo carácter.</w:t>
            </w:r>
          </w:p>
        </w:tc>
      </w:tr>
      <w:tr w:rsidR="00BA5DB1" w14:paraId="78ED042A" w14:textId="77777777" w:rsidTr="00BA5DB1">
        <w:tc>
          <w:tcPr>
            <w:cnfStyle w:val="001000000000" w:firstRow="0" w:lastRow="0" w:firstColumn="1" w:lastColumn="0" w:oddVBand="0" w:evenVBand="0" w:oddHBand="0" w:evenHBand="0" w:firstRowFirstColumn="0" w:firstRowLastColumn="0" w:lastRowFirstColumn="0" w:lastRowLastColumn="0"/>
            <w:tcW w:w="2177" w:type="dxa"/>
            <w:tcBorders>
              <w:top w:val="single" w:sz="4" w:space="0" w:color="000000" w:themeColor="text1"/>
              <w:bottom w:val="single" w:sz="4" w:space="0" w:color="000000" w:themeColor="text1"/>
              <w:right w:val="single" w:sz="4" w:space="0" w:color="auto"/>
            </w:tcBorders>
          </w:tcPr>
          <w:p w14:paraId="168A98BC" w14:textId="24EAC150" w:rsidR="00BA5DB1" w:rsidRDefault="00BA5DB1" w:rsidP="00BA5DB1">
            <w:pPr>
              <w:jc w:val="center"/>
              <w:rPr>
                <w:rFonts w:ascii="Verdana" w:hAnsi="Verdana"/>
                <w:color w:val="3C4043"/>
                <w:spacing w:val="3"/>
                <w:sz w:val="24"/>
                <w:szCs w:val="24"/>
              </w:rPr>
            </w:pPr>
            <w:proofErr w:type="spellStart"/>
            <w:proofErr w:type="gramStart"/>
            <w:r w:rsidRPr="00BA693D">
              <w:rPr>
                <w:rFonts w:ascii="Verdana" w:eastAsia="Times New Roman" w:hAnsi="Verdana" w:cs="Times New Roman"/>
                <w:color w:val="3C4043"/>
                <w:sz w:val="20"/>
                <w:szCs w:val="20"/>
                <w:lang w:eastAsia="es-ES"/>
              </w:rPr>
              <w:t>reset</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w:t>
            </w:r>
          </w:p>
        </w:tc>
        <w:tc>
          <w:tcPr>
            <w:tcW w:w="6317" w:type="dxa"/>
            <w:tcBorders>
              <w:left w:val="single" w:sz="4" w:space="0" w:color="auto"/>
            </w:tcBorders>
          </w:tcPr>
          <w:p w14:paraId="5E12239C" w14:textId="2B479532" w:rsidR="00BA5DB1" w:rsidRDefault="00BA5DB1" w:rsidP="00BA5DB1">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BA693D">
              <w:rPr>
                <w:rFonts w:ascii="Verdana" w:eastAsia="Times New Roman" w:hAnsi="Verdana" w:cs="Times New Roman"/>
                <w:color w:val="3C4043"/>
                <w:sz w:val="20"/>
                <w:szCs w:val="20"/>
                <w:lang w:eastAsia="es-ES"/>
              </w:rPr>
              <w:t>Restablece la secuencia a la marca más reciente.</w:t>
            </w:r>
          </w:p>
        </w:tc>
      </w:tr>
      <w:tr w:rsidR="00BA5DB1" w14:paraId="37B22D85" w14:textId="77777777" w:rsidTr="00BA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Borders>
              <w:right w:val="single" w:sz="4" w:space="0" w:color="auto"/>
            </w:tcBorders>
          </w:tcPr>
          <w:p w14:paraId="37C5C00F" w14:textId="4244E5C1" w:rsidR="00BA5DB1" w:rsidRDefault="00BA5DB1" w:rsidP="00BA5DB1">
            <w:pPr>
              <w:jc w:val="center"/>
              <w:rPr>
                <w:rFonts w:ascii="Verdana" w:hAnsi="Verdana"/>
                <w:color w:val="3C4043"/>
                <w:spacing w:val="3"/>
                <w:sz w:val="24"/>
                <w:szCs w:val="24"/>
              </w:rPr>
            </w:pPr>
            <w:proofErr w:type="spellStart"/>
            <w:proofErr w:type="gramStart"/>
            <w:r w:rsidRPr="00BA693D">
              <w:rPr>
                <w:rFonts w:ascii="Verdana" w:eastAsia="Times New Roman" w:hAnsi="Verdana" w:cs="Times New Roman"/>
                <w:color w:val="3C4043"/>
                <w:sz w:val="20"/>
                <w:szCs w:val="20"/>
                <w:lang w:eastAsia="es-ES"/>
              </w:rPr>
              <w:t>skip</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w:t>
            </w:r>
          </w:p>
        </w:tc>
        <w:tc>
          <w:tcPr>
            <w:tcW w:w="6317" w:type="dxa"/>
            <w:tcBorders>
              <w:left w:val="single" w:sz="4" w:space="0" w:color="auto"/>
            </w:tcBorders>
          </w:tcPr>
          <w:p w14:paraId="3865E295" w14:textId="678A0629" w:rsidR="00BA5DB1" w:rsidRDefault="00BA5DB1" w:rsidP="00BA5DB1">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r w:rsidRPr="00BA693D">
              <w:rPr>
                <w:rFonts w:ascii="Verdana" w:eastAsia="Times New Roman" w:hAnsi="Verdana" w:cs="Times New Roman"/>
                <w:color w:val="3C4043"/>
                <w:sz w:val="20"/>
                <w:szCs w:val="20"/>
                <w:lang w:eastAsia="es-ES"/>
              </w:rPr>
              <w:t>Salta caracteres.</w:t>
            </w:r>
          </w:p>
        </w:tc>
      </w:tr>
      <w:tr w:rsidR="00BA5DB1" w14:paraId="1A0FCBDF" w14:textId="77777777" w:rsidTr="00BA5DB1">
        <w:tc>
          <w:tcPr>
            <w:cnfStyle w:val="001000000000" w:firstRow="0" w:lastRow="0" w:firstColumn="1" w:lastColumn="0" w:oddVBand="0" w:evenVBand="0" w:oddHBand="0" w:evenHBand="0" w:firstRowFirstColumn="0" w:firstRowLastColumn="0" w:lastRowFirstColumn="0" w:lastRowLastColumn="0"/>
            <w:tcW w:w="2177" w:type="dxa"/>
            <w:tcBorders>
              <w:top w:val="single" w:sz="4" w:space="0" w:color="000000" w:themeColor="text1"/>
              <w:bottom w:val="single" w:sz="4" w:space="0" w:color="000000" w:themeColor="text1"/>
              <w:right w:val="single" w:sz="4" w:space="0" w:color="auto"/>
            </w:tcBorders>
          </w:tcPr>
          <w:p w14:paraId="4989146B" w14:textId="1EC7C124" w:rsidR="00BA5DB1" w:rsidRDefault="00BA5DB1" w:rsidP="00BA5DB1">
            <w:pPr>
              <w:jc w:val="center"/>
              <w:rPr>
                <w:rFonts w:ascii="Verdana" w:hAnsi="Verdana"/>
                <w:color w:val="3C4043"/>
                <w:spacing w:val="3"/>
                <w:sz w:val="24"/>
                <w:szCs w:val="24"/>
              </w:rPr>
            </w:pPr>
            <w:proofErr w:type="spellStart"/>
            <w:proofErr w:type="gramStart"/>
            <w:r w:rsidRPr="00BA693D">
              <w:rPr>
                <w:rFonts w:ascii="Verdana" w:eastAsia="Times New Roman" w:hAnsi="Verdana" w:cs="Times New Roman"/>
                <w:color w:val="3C4043"/>
                <w:sz w:val="20"/>
                <w:szCs w:val="20"/>
                <w:lang w:eastAsia="es-ES"/>
              </w:rPr>
              <w:t>markSupported</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w:t>
            </w:r>
          </w:p>
        </w:tc>
        <w:tc>
          <w:tcPr>
            <w:tcW w:w="6317" w:type="dxa"/>
            <w:tcBorders>
              <w:left w:val="single" w:sz="4" w:space="0" w:color="auto"/>
            </w:tcBorders>
          </w:tcPr>
          <w:p w14:paraId="2AE12331" w14:textId="54FAA6EF" w:rsidR="00BA5DB1" w:rsidRDefault="00BA5DB1" w:rsidP="00BA5DB1">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BA693D">
              <w:rPr>
                <w:rFonts w:ascii="Verdana" w:eastAsia="Times New Roman" w:hAnsi="Verdana" w:cs="Times New Roman"/>
                <w:color w:val="3C4043"/>
                <w:sz w:val="20"/>
                <w:szCs w:val="20"/>
                <w:lang w:eastAsia="es-ES"/>
              </w:rPr>
              <w:t xml:space="preserve">Indica si este flujo es compatible con la operación </w:t>
            </w:r>
            <w:proofErr w:type="spellStart"/>
            <w:proofErr w:type="gramStart"/>
            <w:r w:rsidRPr="00BA693D">
              <w:rPr>
                <w:rFonts w:ascii="Verdana" w:eastAsia="Times New Roman" w:hAnsi="Verdana" w:cs="Times New Roman"/>
                <w:color w:val="3C4043"/>
                <w:sz w:val="20"/>
                <w:szCs w:val="20"/>
                <w:lang w:eastAsia="es-ES"/>
              </w:rPr>
              <w:t>mark</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 lo cual es cierto.</w:t>
            </w:r>
          </w:p>
        </w:tc>
      </w:tr>
    </w:tbl>
    <w:p w14:paraId="76BAAA27" w14:textId="77777777" w:rsidR="00B94671" w:rsidRDefault="00B94671" w:rsidP="00B94671">
      <w:pPr>
        <w:rPr>
          <w:rFonts w:ascii="Verdana" w:hAnsi="Verdana"/>
          <w:b/>
          <w:color w:val="3C4043"/>
          <w:spacing w:val="3"/>
          <w:sz w:val="24"/>
          <w:szCs w:val="24"/>
        </w:rPr>
      </w:pPr>
    </w:p>
    <w:p w14:paraId="248C33C4" w14:textId="232B0AC4" w:rsidR="00B94671" w:rsidRDefault="00B94671" w:rsidP="00B94671">
      <w:pPr>
        <w:rPr>
          <w:rFonts w:ascii="Verdana" w:hAnsi="Verdana"/>
          <w:b/>
          <w:color w:val="3C4043"/>
          <w:spacing w:val="3"/>
          <w:sz w:val="24"/>
          <w:szCs w:val="24"/>
        </w:rPr>
      </w:pPr>
      <w:proofErr w:type="spellStart"/>
      <w:r w:rsidRPr="00B94671">
        <w:rPr>
          <w:rFonts w:ascii="Verdana" w:hAnsi="Verdana"/>
          <w:b/>
          <w:color w:val="3C4043"/>
          <w:spacing w:val="3"/>
          <w:sz w:val="24"/>
          <w:szCs w:val="24"/>
        </w:rPr>
        <w:t>FileWriter</w:t>
      </w:r>
      <w:proofErr w:type="spellEnd"/>
    </w:p>
    <w:tbl>
      <w:tblPr>
        <w:tblStyle w:val="Tabladelista3"/>
        <w:tblW w:w="0" w:type="auto"/>
        <w:tblLook w:val="04A0" w:firstRow="1" w:lastRow="0" w:firstColumn="1" w:lastColumn="0" w:noHBand="0" w:noVBand="1"/>
      </w:tblPr>
      <w:tblGrid>
        <w:gridCol w:w="2611"/>
        <w:gridCol w:w="213"/>
        <w:gridCol w:w="5670"/>
      </w:tblGrid>
      <w:tr w:rsidR="00B94671" w14:paraId="3868041B" w14:textId="77777777" w:rsidTr="00BA5D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1" w:type="dxa"/>
            <w:tcBorders>
              <w:bottom w:val="single" w:sz="4" w:space="0" w:color="000000" w:themeColor="text1"/>
            </w:tcBorders>
            <w:shd w:val="clear" w:color="auto" w:fill="404040" w:themeFill="text1" w:themeFillTint="BF"/>
          </w:tcPr>
          <w:p w14:paraId="15C61528" w14:textId="77777777" w:rsidR="00B94671" w:rsidRDefault="00B94671" w:rsidP="005049DD">
            <w:pPr>
              <w:jc w:val="center"/>
              <w:rPr>
                <w:rFonts w:ascii="Verdana" w:hAnsi="Verdana"/>
                <w:color w:val="3C4043"/>
                <w:spacing w:val="3"/>
                <w:sz w:val="24"/>
                <w:szCs w:val="24"/>
              </w:rPr>
            </w:pPr>
            <w:r>
              <w:rPr>
                <w:rFonts w:ascii="Verdana" w:hAnsi="Verdana"/>
                <w:spacing w:val="3"/>
                <w:sz w:val="24"/>
                <w:szCs w:val="24"/>
              </w:rPr>
              <w:t>Método</w:t>
            </w:r>
          </w:p>
        </w:tc>
        <w:tc>
          <w:tcPr>
            <w:tcW w:w="5883" w:type="dxa"/>
            <w:gridSpan w:val="2"/>
            <w:shd w:val="clear" w:color="auto" w:fill="404040" w:themeFill="text1" w:themeFillTint="BF"/>
          </w:tcPr>
          <w:p w14:paraId="6B2653C1" w14:textId="77777777" w:rsidR="00B94671" w:rsidRDefault="00B94671" w:rsidP="005049DD">
            <w:pPr>
              <w:jc w:val="center"/>
              <w:cnfStyle w:val="100000000000" w:firstRow="1"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5E4BE0">
              <w:rPr>
                <w:rFonts w:ascii="Verdana" w:hAnsi="Verdana"/>
                <w:spacing w:val="3"/>
                <w:sz w:val="24"/>
                <w:szCs w:val="24"/>
              </w:rPr>
              <w:t>Descripción</w:t>
            </w:r>
          </w:p>
        </w:tc>
      </w:tr>
      <w:tr w:rsidR="00257020" w14:paraId="598C4B05" w14:textId="77777777" w:rsidTr="00BA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gridSpan w:val="2"/>
            <w:tcBorders>
              <w:right w:val="single" w:sz="4" w:space="0" w:color="auto"/>
            </w:tcBorders>
          </w:tcPr>
          <w:p w14:paraId="0972565B" w14:textId="49B26B85" w:rsidR="00257020" w:rsidRDefault="00257020" w:rsidP="00257020">
            <w:pPr>
              <w:jc w:val="center"/>
              <w:rPr>
                <w:rFonts w:ascii="Verdana" w:hAnsi="Verdana"/>
                <w:color w:val="3C4043"/>
                <w:spacing w:val="3"/>
                <w:sz w:val="24"/>
                <w:szCs w:val="24"/>
              </w:rPr>
            </w:pPr>
            <w:proofErr w:type="spellStart"/>
            <w:proofErr w:type="gramStart"/>
            <w:r w:rsidRPr="00BA693D">
              <w:rPr>
                <w:rFonts w:ascii="Verdana" w:eastAsia="Times New Roman" w:hAnsi="Verdana" w:cs="Times New Roman"/>
                <w:color w:val="3C4043"/>
                <w:sz w:val="20"/>
                <w:szCs w:val="20"/>
                <w:lang w:eastAsia="es-ES"/>
              </w:rPr>
              <w:t>close</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w:t>
            </w:r>
          </w:p>
        </w:tc>
        <w:tc>
          <w:tcPr>
            <w:tcW w:w="5670" w:type="dxa"/>
            <w:tcBorders>
              <w:left w:val="single" w:sz="4" w:space="0" w:color="auto"/>
            </w:tcBorders>
          </w:tcPr>
          <w:p w14:paraId="02678CAC" w14:textId="0CD7DEB9" w:rsidR="00257020" w:rsidRDefault="00257020" w:rsidP="00257020">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r w:rsidRPr="00BA693D">
              <w:rPr>
                <w:rFonts w:ascii="Verdana" w:eastAsia="Times New Roman" w:hAnsi="Verdana" w:cs="Times New Roman"/>
                <w:color w:val="3C4043"/>
                <w:sz w:val="20"/>
                <w:szCs w:val="20"/>
                <w:lang w:eastAsia="es-ES"/>
              </w:rPr>
              <w:t>Cierra el flujo, vaciándolo primero.</w:t>
            </w:r>
          </w:p>
        </w:tc>
      </w:tr>
      <w:tr w:rsidR="00257020" w14:paraId="3CC1D440" w14:textId="77777777" w:rsidTr="00BA5DB1">
        <w:tc>
          <w:tcPr>
            <w:cnfStyle w:val="001000000000" w:firstRow="0" w:lastRow="0" w:firstColumn="1" w:lastColumn="0" w:oddVBand="0" w:evenVBand="0" w:oddHBand="0" w:evenHBand="0" w:firstRowFirstColumn="0" w:firstRowLastColumn="0" w:lastRowFirstColumn="0" w:lastRowLastColumn="0"/>
            <w:tcW w:w="2824" w:type="dxa"/>
            <w:gridSpan w:val="2"/>
            <w:tcBorders>
              <w:top w:val="single" w:sz="4" w:space="0" w:color="000000" w:themeColor="text1"/>
              <w:bottom w:val="single" w:sz="4" w:space="0" w:color="000000" w:themeColor="text1"/>
              <w:right w:val="single" w:sz="4" w:space="0" w:color="auto"/>
            </w:tcBorders>
          </w:tcPr>
          <w:p w14:paraId="7626E2EC" w14:textId="2C577453" w:rsidR="00257020" w:rsidRDefault="00257020" w:rsidP="00257020">
            <w:pPr>
              <w:jc w:val="center"/>
              <w:rPr>
                <w:rFonts w:ascii="Verdana" w:hAnsi="Verdana"/>
                <w:color w:val="3C4043"/>
                <w:spacing w:val="3"/>
                <w:sz w:val="24"/>
                <w:szCs w:val="24"/>
              </w:rPr>
            </w:pPr>
            <w:proofErr w:type="spellStart"/>
            <w:proofErr w:type="gramStart"/>
            <w:r w:rsidRPr="00BA693D">
              <w:rPr>
                <w:rFonts w:ascii="Verdana" w:eastAsia="Times New Roman" w:hAnsi="Verdana" w:cs="Times New Roman"/>
                <w:color w:val="3C4043"/>
                <w:sz w:val="20"/>
                <w:szCs w:val="20"/>
                <w:lang w:eastAsia="es-ES"/>
              </w:rPr>
              <w:t>flush</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w:t>
            </w:r>
          </w:p>
        </w:tc>
        <w:tc>
          <w:tcPr>
            <w:tcW w:w="5670" w:type="dxa"/>
            <w:tcBorders>
              <w:left w:val="single" w:sz="4" w:space="0" w:color="auto"/>
            </w:tcBorders>
          </w:tcPr>
          <w:p w14:paraId="4CDC5BFD" w14:textId="32165677" w:rsidR="00257020" w:rsidRDefault="00257020" w:rsidP="00257020">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BA693D">
              <w:rPr>
                <w:rFonts w:ascii="Verdana" w:eastAsia="Times New Roman" w:hAnsi="Verdana" w:cs="Times New Roman"/>
                <w:color w:val="3C4043"/>
                <w:sz w:val="20"/>
                <w:szCs w:val="20"/>
                <w:lang w:eastAsia="es-ES"/>
              </w:rPr>
              <w:t xml:space="preserve">Vacía el </w:t>
            </w:r>
            <w:proofErr w:type="spellStart"/>
            <w:r w:rsidRPr="00BA693D">
              <w:rPr>
                <w:rFonts w:ascii="Verdana" w:eastAsia="Times New Roman" w:hAnsi="Verdana" w:cs="Times New Roman"/>
                <w:color w:val="3C4043"/>
                <w:sz w:val="20"/>
                <w:szCs w:val="20"/>
                <w:lang w:eastAsia="es-ES"/>
              </w:rPr>
              <w:t>stream</w:t>
            </w:r>
            <w:proofErr w:type="spellEnd"/>
            <w:r w:rsidRPr="00BA693D">
              <w:rPr>
                <w:rFonts w:ascii="Verdana" w:eastAsia="Times New Roman" w:hAnsi="Verdana" w:cs="Times New Roman"/>
                <w:color w:val="3C4043"/>
                <w:sz w:val="20"/>
                <w:szCs w:val="20"/>
                <w:lang w:eastAsia="es-ES"/>
              </w:rPr>
              <w:t>.</w:t>
            </w:r>
          </w:p>
        </w:tc>
      </w:tr>
      <w:tr w:rsidR="00257020" w14:paraId="68D29D7A" w14:textId="77777777" w:rsidTr="00BA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gridSpan w:val="2"/>
            <w:tcBorders>
              <w:right w:val="single" w:sz="4" w:space="0" w:color="auto"/>
            </w:tcBorders>
          </w:tcPr>
          <w:p w14:paraId="72F85ED5" w14:textId="569732A3" w:rsidR="00257020" w:rsidRDefault="00257020" w:rsidP="00257020">
            <w:pPr>
              <w:jc w:val="center"/>
              <w:rPr>
                <w:rFonts w:ascii="Verdana" w:hAnsi="Verdana"/>
                <w:color w:val="3C4043"/>
                <w:spacing w:val="3"/>
                <w:sz w:val="24"/>
                <w:szCs w:val="24"/>
              </w:rPr>
            </w:pPr>
            <w:proofErr w:type="spellStart"/>
            <w:r w:rsidRPr="00BA693D">
              <w:rPr>
                <w:rFonts w:ascii="Verdana" w:eastAsia="Times New Roman" w:hAnsi="Verdana" w:cs="Times New Roman"/>
                <w:color w:val="3C4043"/>
                <w:sz w:val="20"/>
                <w:szCs w:val="20"/>
                <w:lang w:eastAsia="es-ES"/>
              </w:rPr>
              <w:t>write</w:t>
            </w:r>
            <w:proofErr w:type="spellEnd"/>
            <w:r w:rsidRPr="00BA693D">
              <w:rPr>
                <w:rFonts w:ascii="Verdana" w:eastAsia="Times New Roman" w:hAnsi="Verdana" w:cs="Times New Roman"/>
                <w:color w:val="3C4043"/>
                <w:sz w:val="20"/>
                <w:szCs w:val="20"/>
                <w:lang w:eastAsia="es-ES"/>
              </w:rPr>
              <w:t>(</w:t>
            </w:r>
            <w:proofErr w:type="spellStart"/>
            <w:proofErr w:type="gramStart"/>
            <w:r w:rsidRPr="00BA693D">
              <w:rPr>
                <w:rFonts w:ascii="Verdana" w:eastAsia="Times New Roman" w:hAnsi="Verdana" w:cs="Times New Roman"/>
                <w:color w:val="3C4043"/>
                <w:sz w:val="20"/>
                <w:szCs w:val="20"/>
                <w:lang w:eastAsia="es-ES"/>
              </w:rPr>
              <w:t>char</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 xml:space="preserve">] </w:t>
            </w:r>
            <w:proofErr w:type="spellStart"/>
            <w:r w:rsidRPr="00BA693D">
              <w:rPr>
                <w:rFonts w:ascii="Verdana" w:eastAsia="Times New Roman" w:hAnsi="Verdana" w:cs="Times New Roman"/>
                <w:color w:val="3C4043"/>
                <w:sz w:val="20"/>
                <w:szCs w:val="20"/>
                <w:lang w:eastAsia="es-ES"/>
              </w:rPr>
              <w:t>cbuf</w:t>
            </w:r>
            <w:proofErr w:type="spellEnd"/>
            <w:r w:rsidRPr="00BA693D">
              <w:rPr>
                <w:rFonts w:ascii="Verdana" w:eastAsia="Times New Roman" w:hAnsi="Verdana" w:cs="Times New Roman"/>
                <w:color w:val="3C4043"/>
                <w:sz w:val="20"/>
                <w:szCs w:val="20"/>
                <w:lang w:eastAsia="es-ES"/>
              </w:rPr>
              <w:t xml:space="preserve">, </w:t>
            </w:r>
            <w:proofErr w:type="spellStart"/>
            <w:r w:rsidRPr="00BA693D">
              <w:rPr>
                <w:rFonts w:ascii="Verdana" w:eastAsia="Times New Roman" w:hAnsi="Verdana" w:cs="Times New Roman"/>
                <w:color w:val="3C4043"/>
                <w:sz w:val="20"/>
                <w:szCs w:val="20"/>
                <w:lang w:eastAsia="es-ES"/>
              </w:rPr>
              <w:t>int</w:t>
            </w:r>
            <w:proofErr w:type="spellEnd"/>
            <w:r w:rsidRPr="00BA693D">
              <w:rPr>
                <w:rFonts w:ascii="Verdana" w:eastAsia="Times New Roman" w:hAnsi="Verdana" w:cs="Times New Roman"/>
                <w:color w:val="3C4043"/>
                <w:sz w:val="20"/>
                <w:szCs w:val="20"/>
                <w:lang w:eastAsia="es-ES"/>
              </w:rPr>
              <w:t xml:space="preserve"> off, </w:t>
            </w:r>
            <w:proofErr w:type="spellStart"/>
            <w:r w:rsidRPr="00BA693D">
              <w:rPr>
                <w:rFonts w:ascii="Verdana" w:eastAsia="Times New Roman" w:hAnsi="Verdana" w:cs="Times New Roman"/>
                <w:color w:val="3C4043"/>
                <w:sz w:val="20"/>
                <w:szCs w:val="20"/>
                <w:lang w:eastAsia="es-ES"/>
              </w:rPr>
              <w:t>int</w:t>
            </w:r>
            <w:proofErr w:type="spellEnd"/>
            <w:r w:rsidRPr="00BA693D">
              <w:rPr>
                <w:rFonts w:ascii="Verdana" w:eastAsia="Times New Roman" w:hAnsi="Verdana" w:cs="Times New Roman"/>
                <w:color w:val="3C4043"/>
                <w:sz w:val="20"/>
                <w:szCs w:val="20"/>
                <w:lang w:eastAsia="es-ES"/>
              </w:rPr>
              <w:t xml:space="preserve"> </w:t>
            </w:r>
            <w:proofErr w:type="spellStart"/>
            <w:r w:rsidRPr="00BA693D">
              <w:rPr>
                <w:rFonts w:ascii="Verdana" w:eastAsia="Times New Roman" w:hAnsi="Verdana" w:cs="Times New Roman"/>
                <w:color w:val="3C4043"/>
                <w:sz w:val="20"/>
                <w:szCs w:val="20"/>
                <w:lang w:eastAsia="es-ES"/>
              </w:rPr>
              <w:t>len</w:t>
            </w:r>
            <w:proofErr w:type="spellEnd"/>
            <w:r w:rsidRPr="00BA693D">
              <w:rPr>
                <w:rFonts w:ascii="Verdana" w:eastAsia="Times New Roman" w:hAnsi="Verdana" w:cs="Times New Roman"/>
                <w:color w:val="3C4043"/>
                <w:sz w:val="20"/>
                <w:szCs w:val="20"/>
                <w:lang w:eastAsia="es-ES"/>
              </w:rPr>
              <w:t>)</w:t>
            </w:r>
          </w:p>
        </w:tc>
        <w:tc>
          <w:tcPr>
            <w:tcW w:w="5670" w:type="dxa"/>
            <w:tcBorders>
              <w:left w:val="single" w:sz="4" w:space="0" w:color="auto"/>
            </w:tcBorders>
          </w:tcPr>
          <w:p w14:paraId="3D5B0B70" w14:textId="017E8524" w:rsidR="00257020" w:rsidRDefault="00257020" w:rsidP="00257020">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r w:rsidRPr="00BA693D">
              <w:rPr>
                <w:rFonts w:ascii="Verdana" w:eastAsia="Times New Roman" w:hAnsi="Verdana" w:cs="Times New Roman"/>
                <w:color w:val="3C4043"/>
                <w:sz w:val="20"/>
                <w:szCs w:val="20"/>
                <w:lang w:eastAsia="es-ES"/>
              </w:rPr>
              <w:t>Escribe una parte de una matriz de caracteres.</w:t>
            </w:r>
          </w:p>
        </w:tc>
      </w:tr>
      <w:tr w:rsidR="00257020" w14:paraId="34A7F05D" w14:textId="77777777" w:rsidTr="00BA5DB1">
        <w:tc>
          <w:tcPr>
            <w:cnfStyle w:val="001000000000" w:firstRow="0" w:lastRow="0" w:firstColumn="1" w:lastColumn="0" w:oddVBand="0" w:evenVBand="0" w:oddHBand="0" w:evenHBand="0" w:firstRowFirstColumn="0" w:firstRowLastColumn="0" w:lastRowFirstColumn="0" w:lastRowLastColumn="0"/>
            <w:tcW w:w="2824" w:type="dxa"/>
            <w:gridSpan w:val="2"/>
            <w:tcBorders>
              <w:top w:val="single" w:sz="4" w:space="0" w:color="000000" w:themeColor="text1"/>
              <w:bottom w:val="single" w:sz="4" w:space="0" w:color="000000" w:themeColor="text1"/>
              <w:right w:val="single" w:sz="4" w:space="0" w:color="auto"/>
            </w:tcBorders>
          </w:tcPr>
          <w:p w14:paraId="72F050B2" w14:textId="3509411D" w:rsidR="00257020" w:rsidRDefault="00257020" w:rsidP="00257020">
            <w:pPr>
              <w:jc w:val="center"/>
              <w:rPr>
                <w:rFonts w:ascii="Verdana" w:hAnsi="Verdana"/>
                <w:color w:val="3C4043"/>
                <w:spacing w:val="3"/>
                <w:sz w:val="24"/>
                <w:szCs w:val="24"/>
              </w:rPr>
            </w:pPr>
            <w:proofErr w:type="spellStart"/>
            <w:proofErr w:type="gramStart"/>
            <w:r w:rsidRPr="00BA693D">
              <w:rPr>
                <w:rFonts w:ascii="Verdana" w:eastAsia="Times New Roman" w:hAnsi="Verdana" w:cs="Times New Roman"/>
                <w:color w:val="3C4043"/>
                <w:sz w:val="20"/>
                <w:szCs w:val="20"/>
                <w:lang w:eastAsia="es-ES"/>
              </w:rPr>
              <w:t>write</w:t>
            </w:r>
            <w:proofErr w:type="spellEnd"/>
            <w:r w:rsidRPr="00BA693D">
              <w:rPr>
                <w:rFonts w:ascii="Verdana" w:eastAsia="Times New Roman" w:hAnsi="Verdana" w:cs="Times New Roman"/>
                <w:color w:val="3C4043"/>
                <w:sz w:val="20"/>
                <w:szCs w:val="20"/>
                <w:lang w:eastAsia="es-ES"/>
              </w:rPr>
              <w:t>(</w:t>
            </w:r>
            <w:proofErr w:type="spellStart"/>
            <w:proofErr w:type="gramEnd"/>
            <w:r w:rsidRPr="00BA693D">
              <w:rPr>
                <w:rFonts w:ascii="Verdana" w:eastAsia="Times New Roman" w:hAnsi="Verdana" w:cs="Times New Roman"/>
                <w:color w:val="3C4043"/>
                <w:sz w:val="20"/>
                <w:szCs w:val="20"/>
                <w:lang w:eastAsia="es-ES"/>
              </w:rPr>
              <w:t>String</w:t>
            </w:r>
            <w:proofErr w:type="spellEnd"/>
            <w:r w:rsidRPr="00BA693D">
              <w:rPr>
                <w:rFonts w:ascii="Verdana" w:eastAsia="Times New Roman" w:hAnsi="Verdana" w:cs="Times New Roman"/>
                <w:color w:val="3C4043"/>
                <w:sz w:val="20"/>
                <w:szCs w:val="20"/>
                <w:lang w:eastAsia="es-ES"/>
              </w:rPr>
              <w:t xml:space="preserve"> s, </w:t>
            </w:r>
            <w:proofErr w:type="spellStart"/>
            <w:r w:rsidRPr="00BA693D">
              <w:rPr>
                <w:rFonts w:ascii="Verdana" w:eastAsia="Times New Roman" w:hAnsi="Verdana" w:cs="Times New Roman"/>
                <w:color w:val="3C4043"/>
                <w:sz w:val="20"/>
                <w:szCs w:val="20"/>
                <w:lang w:eastAsia="es-ES"/>
              </w:rPr>
              <w:t>int</w:t>
            </w:r>
            <w:proofErr w:type="spellEnd"/>
            <w:r w:rsidRPr="00BA693D">
              <w:rPr>
                <w:rFonts w:ascii="Verdana" w:eastAsia="Times New Roman" w:hAnsi="Verdana" w:cs="Times New Roman"/>
                <w:color w:val="3C4043"/>
                <w:sz w:val="20"/>
                <w:szCs w:val="20"/>
                <w:lang w:eastAsia="es-ES"/>
              </w:rPr>
              <w:t xml:space="preserve"> off, </w:t>
            </w:r>
            <w:proofErr w:type="spellStart"/>
            <w:r w:rsidRPr="00BA693D">
              <w:rPr>
                <w:rFonts w:ascii="Verdana" w:eastAsia="Times New Roman" w:hAnsi="Verdana" w:cs="Times New Roman"/>
                <w:color w:val="3C4043"/>
                <w:sz w:val="20"/>
                <w:szCs w:val="20"/>
                <w:lang w:eastAsia="es-ES"/>
              </w:rPr>
              <w:t>int</w:t>
            </w:r>
            <w:proofErr w:type="spellEnd"/>
            <w:r w:rsidRPr="00BA693D">
              <w:rPr>
                <w:rFonts w:ascii="Verdana" w:eastAsia="Times New Roman" w:hAnsi="Verdana" w:cs="Times New Roman"/>
                <w:color w:val="3C4043"/>
                <w:sz w:val="20"/>
                <w:szCs w:val="20"/>
                <w:lang w:eastAsia="es-ES"/>
              </w:rPr>
              <w:t xml:space="preserve"> </w:t>
            </w:r>
            <w:proofErr w:type="spellStart"/>
            <w:r w:rsidRPr="00BA693D">
              <w:rPr>
                <w:rFonts w:ascii="Verdana" w:eastAsia="Times New Roman" w:hAnsi="Verdana" w:cs="Times New Roman"/>
                <w:color w:val="3C4043"/>
                <w:sz w:val="20"/>
                <w:szCs w:val="20"/>
                <w:lang w:eastAsia="es-ES"/>
              </w:rPr>
              <w:t>len</w:t>
            </w:r>
            <w:proofErr w:type="spellEnd"/>
            <w:r w:rsidRPr="00BA693D">
              <w:rPr>
                <w:rFonts w:ascii="Verdana" w:eastAsia="Times New Roman" w:hAnsi="Verdana" w:cs="Times New Roman"/>
                <w:color w:val="3C4043"/>
                <w:sz w:val="20"/>
                <w:szCs w:val="20"/>
                <w:lang w:eastAsia="es-ES"/>
              </w:rPr>
              <w:t>)</w:t>
            </w:r>
          </w:p>
        </w:tc>
        <w:tc>
          <w:tcPr>
            <w:tcW w:w="5670" w:type="dxa"/>
            <w:tcBorders>
              <w:left w:val="single" w:sz="4" w:space="0" w:color="auto"/>
            </w:tcBorders>
          </w:tcPr>
          <w:p w14:paraId="0854B4C7" w14:textId="3F13CD94" w:rsidR="00257020" w:rsidRDefault="00257020" w:rsidP="00257020">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BA693D">
              <w:rPr>
                <w:rFonts w:ascii="Verdana" w:eastAsia="Times New Roman" w:hAnsi="Verdana" w:cs="Times New Roman"/>
                <w:color w:val="3C4043"/>
                <w:sz w:val="20"/>
                <w:szCs w:val="20"/>
                <w:lang w:eastAsia="es-ES"/>
              </w:rPr>
              <w:t xml:space="preserve">Escribe una parte de un </w:t>
            </w:r>
            <w:proofErr w:type="spellStart"/>
            <w:r w:rsidRPr="00BA693D">
              <w:rPr>
                <w:rFonts w:ascii="Verdana" w:eastAsia="Times New Roman" w:hAnsi="Verdana" w:cs="Times New Roman"/>
                <w:color w:val="3C4043"/>
                <w:sz w:val="20"/>
                <w:szCs w:val="20"/>
                <w:lang w:eastAsia="es-ES"/>
              </w:rPr>
              <w:t>String</w:t>
            </w:r>
            <w:proofErr w:type="spellEnd"/>
            <w:r w:rsidRPr="00BA693D">
              <w:rPr>
                <w:rFonts w:ascii="Verdana" w:eastAsia="Times New Roman" w:hAnsi="Verdana" w:cs="Times New Roman"/>
                <w:color w:val="3C4043"/>
                <w:sz w:val="20"/>
                <w:szCs w:val="20"/>
                <w:lang w:eastAsia="es-ES"/>
              </w:rPr>
              <w:t>.</w:t>
            </w:r>
          </w:p>
        </w:tc>
      </w:tr>
      <w:tr w:rsidR="00257020" w14:paraId="17B1464B" w14:textId="77777777" w:rsidTr="00BA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gridSpan w:val="2"/>
            <w:tcBorders>
              <w:right w:val="single" w:sz="4" w:space="0" w:color="auto"/>
            </w:tcBorders>
          </w:tcPr>
          <w:p w14:paraId="29BCF0DC" w14:textId="2D852B4C" w:rsidR="00257020" w:rsidRDefault="00257020" w:rsidP="00257020">
            <w:pPr>
              <w:jc w:val="center"/>
              <w:rPr>
                <w:rFonts w:ascii="Verdana" w:hAnsi="Verdana"/>
                <w:color w:val="3C4043"/>
                <w:spacing w:val="3"/>
                <w:sz w:val="24"/>
                <w:szCs w:val="24"/>
              </w:rPr>
            </w:pPr>
            <w:proofErr w:type="spellStart"/>
            <w:proofErr w:type="gramStart"/>
            <w:r w:rsidRPr="00BA693D">
              <w:rPr>
                <w:rFonts w:ascii="Verdana" w:eastAsia="Times New Roman" w:hAnsi="Verdana" w:cs="Times New Roman"/>
                <w:color w:val="3C4043"/>
                <w:sz w:val="20"/>
                <w:szCs w:val="20"/>
                <w:lang w:eastAsia="es-ES"/>
              </w:rPr>
              <w:t>write</w:t>
            </w:r>
            <w:proofErr w:type="spellEnd"/>
            <w:r w:rsidRPr="00BA693D">
              <w:rPr>
                <w:rFonts w:ascii="Verdana" w:eastAsia="Times New Roman" w:hAnsi="Verdana" w:cs="Times New Roman"/>
                <w:color w:val="3C4043"/>
                <w:sz w:val="20"/>
                <w:szCs w:val="20"/>
                <w:lang w:eastAsia="es-ES"/>
              </w:rPr>
              <w:t>(</w:t>
            </w:r>
            <w:proofErr w:type="spellStart"/>
            <w:proofErr w:type="gramEnd"/>
            <w:r w:rsidRPr="00BA693D">
              <w:rPr>
                <w:rFonts w:ascii="Verdana" w:eastAsia="Times New Roman" w:hAnsi="Verdana" w:cs="Times New Roman"/>
                <w:color w:val="3C4043"/>
                <w:sz w:val="20"/>
                <w:szCs w:val="20"/>
                <w:lang w:eastAsia="es-ES"/>
              </w:rPr>
              <w:t>int</w:t>
            </w:r>
            <w:proofErr w:type="spellEnd"/>
            <w:r w:rsidRPr="00BA693D">
              <w:rPr>
                <w:rFonts w:ascii="Verdana" w:eastAsia="Times New Roman" w:hAnsi="Verdana" w:cs="Times New Roman"/>
                <w:color w:val="3C4043"/>
                <w:sz w:val="20"/>
                <w:szCs w:val="20"/>
                <w:lang w:eastAsia="es-ES"/>
              </w:rPr>
              <w:t xml:space="preserve"> c)</w:t>
            </w:r>
          </w:p>
        </w:tc>
        <w:tc>
          <w:tcPr>
            <w:tcW w:w="5670" w:type="dxa"/>
            <w:tcBorders>
              <w:left w:val="single" w:sz="4" w:space="0" w:color="auto"/>
            </w:tcBorders>
          </w:tcPr>
          <w:p w14:paraId="5070EFED" w14:textId="68DACDFC" w:rsidR="00257020" w:rsidRDefault="00257020" w:rsidP="00257020">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r w:rsidRPr="00BA693D">
              <w:rPr>
                <w:rFonts w:ascii="Verdana" w:eastAsia="Times New Roman" w:hAnsi="Verdana" w:cs="Times New Roman"/>
                <w:color w:val="3C4043"/>
                <w:sz w:val="20"/>
                <w:szCs w:val="20"/>
                <w:lang w:eastAsia="es-ES"/>
              </w:rPr>
              <w:t>Escribe un solo carácter.</w:t>
            </w:r>
          </w:p>
        </w:tc>
      </w:tr>
      <w:tr w:rsidR="00257020" w14:paraId="7CA3FA13" w14:textId="77777777" w:rsidTr="00BA5DB1">
        <w:tc>
          <w:tcPr>
            <w:cnfStyle w:val="001000000000" w:firstRow="0" w:lastRow="0" w:firstColumn="1" w:lastColumn="0" w:oddVBand="0" w:evenVBand="0" w:oddHBand="0" w:evenHBand="0" w:firstRowFirstColumn="0" w:firstRowLastColumn="0" w:lastRowFirstColumn="0" w:lastRowLastColumn="0"/>
            <w:tcW w:w="2824" w:type="dxa"/>
            <w:gridSpan w:val="2"/>
            <w:tcBorders>
              <w:top w:val="single" w:sz="4" w:space="0" w:color="000000" w:themeColor="text1"/>
              <w:bottom w:val="single" w:sz="4" w:space="0" w:color="000000" w:themeColor="text1"/>
              <w:right w:val="single" w:sz="4" w:space="0" w:color="auto"/>
            </w:tcBorders>
          </w:tcPr>
          <w:p w14:paraId="06E27401" w14:textId="2498BCF2" w:rsidR="00257020" w:rsidRPr="00BA5DB1" w:rsidRDefault="00257020" w:rsidP="00257020">
            <w:pPr>
              <w:jc w:val="center"/>
              <w:rPr>
                <w:rFonts w:ascii="Verdana" w:hAnsi="Verdana"/>
                <w:color w:val="3C4043"/>
                <w:spacing w:val="3"/>
                <w:sz w:val="20"/>
                <w:szCs w:val="20"/>
              </w:rPr>
            </w:pPr>
            <w:proofErr w:type="spellStart"/>
            <w:proofErr w:type="gramStart"/>
            <w:r>
              <w:rPr>
                <w:rFonts w:ascii="Verdana" w:hAnsi="Verdana"/>
                <w:color w:val="3C4043"/>
                <w:spacing w:val="3"/>
                <w:sz w:val="20"/>
                <w:szCs w:val="20"/>
              </w:rPr>
              <w:t>a</w:t>
            </w:r>
            <w:r w:rsidRPr="00BA5DB1">
              <w:rPr>
                <w:rFonts w:ascii="Verdana" w:hAnsi="Verdana"/>
                <w:color w:val="3C4043"/>
                <w:spacing w:val="3"/>
                <w:sz w:val="20"/>
                <w:szCs w:val="20"/>
              </w:rPr>
              <w:t>pp</w:t>
            </w:r>
            <w:r>
              <w:rPr>
                <w:rFonts w:ascii="Verdana" w:hAnsi="Verdana"/>
                <w:color w:val="3C4043"/>
                <w:spacing w:val="3"/>
                <w:sz w:val="20"/>
                <w:szCs w:val="20"/>
              </w:rPr>
              <w:t>end</w:t>
            </w:r>
            <w:proofErr w:type="spellEnd"/>
            <w:r>
              <w:rPr>
                <w:rFonts w:ascii="Verdana" w:hAnsi="Verdana"/>
                <w:color w:val="3C4043"/>
                <w:spacing w:val="3"/>
                <w:sz w:val="20"/>
                <w:szCs w:val="20"/>
              </w:rPr>
              <w:t>(</w:t>
            </w:r>
            <w:proofErr w:type="spellStart"/>
            <w:proofErr w:type="gramEnd"/>
            <w:r w:rsidRPr="00BA5DB1">
              <w:rPr>
                <w:rFonts w:ascii="Verdana" w:hAnsi="Verdana"/>
                <w:color w:val="3C4043"/>
                <w:spacing w:val="3"/>
                <w:sz w:val="20"/>
                <w:szCs w:val="20"/>
              </w:rPr>
              <w:t>CharSequence</w:t>
            </w:r>
            <w:proofErr w:type="spellEnd"/>
            <w:r w:rsidRPr="00BA5DB1">
              <w:rPr>
                <w:rFonts w:ascii="Verdana" w:hAnsi="Verdana"/>
                <w:color w:val="3C4043"/>
                <w:spacing w:val="3"/>
                <w:sz w:val="20"/>
                <w:szCs w:val="20"/>
              </w:rPr>
              <w:t xml:space="preserve"> </w:t>
            </w:r>
            <w:proofErr w:type="spellStart"/>
            <w:r w:rsidRPr="00BA5DB1">
              <w:rPr>
                <w:rFonts w:ascii="Verdana" w:hAnsi="Verdana"/>
                <w:color w:val="3C4043"/>
                <w:spacing w:val="3"/>
                <w:sz w:val="20"/>
                <w:szCs w:val="20"/>
              </w:rPr>
              <w:t>csq</w:t>
            </w:r>
            <w:proofErr w:type="spellEnd"/>
            <w:r>
              <w:rPr>
                <w:rFonts w:ascii="Verdana" w:hAnsi="Verdana"/>
                <w:color w:val="3C4043"/>
                <w:spacing w:val="3"/>
                <w:sz w:val="20"/>
                <w:szCs w:val="20"/>
              </w:rPr>
              <w:t>)</w:t>
            </w:r>
          </w:p>
        </w:tc>
        <w:tc>
          <w:tcPr>
            <w:tcW w:w="5670" w:type="dxa"/>
            <w:tcBorders>
              <w:left w:val="single" w:sz="4" w:space="0" w:color="auto"/>
            </w:tcBorders>
          </w:tcPr>
          <w:p w14:paraId="38890C27" w14:textId="3BDCE145" w:rsidR="00257020" w:rsidRPr="00BA5DB1" w:rsidRDefault="00257020" w:rsidP="00257020">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0"/>
                <w:szCs w:val="20"/>
              </w:rPr>
            </w:pPr>
            <w:r w:rsidRPr="00BA5DB1">
              <w:rPr>
                <w:rFonts w:ascii="Verdana" w:hAnsi="Verdana"/>
                <w:color w:val="3C4043"/>
                <w:spacing w:val="3"/>
                <w:sz w:val="20"/>
                <w:szCs w:val="20"/>
              </w:rPr>
              <w:t>Agrega la secuencia de caracteres especificada a este escritor.</w:t>
            </w:r>
          </w:p>
        </w:tc>
      </w:tr>
    </w:tbl>
    <w:p w14:paraId="4548D2A6" w14:textId="77777777" w:rsidR="00B94671" w:rsidRDefault="00B94671" w:rsidP="00B94671">
      <w:pPr>
        <w:rPr>
          <w:rFonts w:ascii="Verdana" w:hAnsi="Verdana"/>
          <w:b/>
          <w:color w:val="3C4043"/>
          <w:spacing w:val="3"/>
          <w:sz w:val="24"/>
          <w:szCs w:val="24"/>
        </w:rPr>
      </w:pPr>
    </w:p>
    <w:p w14:paraId="6B5C0955" w14:textId="7C909A91" w:rsidR="00B94671" w:rsidRDefault="00B94671" w:rsidP="00B94671">
      <w:pPr>
        <w:rPr>
          <w:rFonts w:ascii="Verdana" w:hAnsi="Verdana"/>
          <w:b/>
          <w:color w:val="3C4043"/>
          <w:spacing w:val="3"/>
          <w:sz w:val="24"/>
          <w:szCs w:val="24"/>
        </w:rPr>
      </w:pPr>
      <w:proofErr w:type="spellStart"/>
      <w:r w:rsidRPr="00B94671">
        <w:rPr>
          <w:rFonts w:ascii="Verdana" w:hAnsi="Verdana"/>
          <w:b/>
          <w:color w:val="3C4043"/>
          <w:spacing w:val="3"/>
          <w:sz w:val="24"/>
          <w:szCs w:val="24"/>
        </w:rPr>
        <w:t>InputStream</w:t>
      </w:r>
      <w:r w:rsidR="00EC5DBA">
        <w:rPr>
          <w:rFonts w:ascii="Verdana" w:hAnsi="Verdana"/>
          <w:b/>
          <w:color w:val="3C4043"/>
          <w:spacing w:val="3"/>
          <w:sz w:val="24"/>
          <w:szCs w:val="24"/>
        </w:rPr>
        <w:t>Reader</w:t>
      </w:r>
      <w:proofErr w:type="spellEnd"/>
    </w:p>
    <w:tbl>
      <w:tblPr>
        <w:tblStyle w:val="Tabladelista3"/>
        <w:tblW w:w="0" w:type="auto"/>
        <w:tblLook w:val="04A0" w:firstRow="1" w:lastRow="0" w:firstColumn="1" w:lastColumn="0" w:noHBand="0" w:noVBand="1"/>
      </w:tblPr>
      <w:tblGrid>
        <w:gridCol w:w="2405"/>
        <w:gridCol w:w="6089"/>
      </w:tblGrid>
      <w:tr w:rsidR="00B94671" w14:paraId="2E0800F4" w14:textId="77777777" w:rsidTr="00BA5D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bottom w:val="single" w:sz="4" w:space="0" w:color="000000" w:themeColor="text1"/>
            </w:tcBorders>
            <w:shd w:val="clear" w:color="auto" w:fill="404040" w:themeFill="text1" w:themeFillTint="BF"/>
          </w:tcPr>
          <w:p w14:paraId="06DC98BB" w14:textId="77777777" w:rsidR="00B94671" w:rsidRDefault="00B94671" w:rsidP="005049DD">
            <w:pPr>
              <w:jc w:val="center"/>
              <w:rPr>
                <w:rFonts w:ascii="Verdana" w:hAnsi="Verdana"/>
                <w:color w:val="3C4043"/>
                <w:spacing w:val="3"/>
                <w:sz w:val="24"/>
                <w:szCs w:val="24"/>
              </w:rPr>
            </w:pPr>
            <w:r>
              <w:rPr>
                <w:rFonts w:ascii="Verdana" w:hAnsi="Verdana"/>
                <w:spacing w:val="3"/>
                <w:sz w:val="24"/>
                <w:szCs w:val="24"/>
              </w:rPr>
              <w:t>Método</w:t>
            </w:r>
          </w:p>
        </w:tc>
        <w:tc>
          <w:tcPr>
            <w:tcW w:w="6089" w:type="dxa"/>
            <w:shd w:val="clear" w:color="auto" w:fill="404040" w:themeFill="text1" w:themeFillTint="BF"/>
          </w:tcPr>
          <w:p w14:paraId="57DC0065" w14:textId="77777777" w:rsidR="00B94671" w:rsidRDefault="00B94671" w:rsidP="005049DD">
            <w:pPr>
              <w:jc w:val="center"/>
              <w:cnfStyle w:val="100000000000" w:firstRow="1"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5E4BE0">
              <w:rPr>
                <w:rFonts w:ascii="Verdana" w:hAnsi="Verdana"/>
                <w:spacing w:val="3"/>
                <w:sz w:val="24"/>
                <w:szCs w:val="24"/>
              </w:rPr>
              <w:t>Descripción</w:t>
            </w:r>
          </w:p>
        </w:tc>
      </w:tr>
      <w:tr w:rsidR="00BA5DB1" w14:paraId="404DE638" w14:textId="77777777" w:rsidTr="00BA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4195774" w14:textId="458C403D" w:rsidR="00BA5DB1" w:rsidRDefault="00BA5DB1" w:rsidP="00BA5DB1">
            <w:pPr>
              <w:jc w:val="center"/>
              <w:rPr>
                <w:rFonts w:ascii="Verdana" w:hAnsi="Verdana"/>
                <w:color w:val="3C4043"/>
                <w:spacing w:val="3"/>
                <w:sz w:val="24"/>
                <w:szCs w:val="24"/>
              </w:rPr>
            </w:pPr>
            <w:proofErr w:type="spellStart"/>
            <w:proofErr w:type="gramStart"/>
            <w:r w:rsidRPr="00BA693D">
              <w:rPr>
                <w:rFonts w:ascii="Verdana" w:eastAsia="Times New Roman" w:hAnsi="Verdana" w:cs="Times New Roman"/>
                <w:color w:val="3C4043"/>
                <w:sz w:val="20"/>
                <w:szCs w:val="20"/>
                <w:lang w:eastAsia="es-ES"/>
              </w:rPr>
              <w:t>close</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w:t>
            </w:r>
          </w:p>
        </w:tc>
        <w:tc>
          <w:tcPr>
            <w:tcW w:w="6089" w:type="dxa"/>
            <w:tcBorders>
              <w:left w:val="single" w:sz="4" w:space="0" w:color="auto"/>
            </w:tcBorders>
          </w:tcPr>
          <w:p w14:paraId="5B3CA334" w14:textId="45A4F61D" w:rsidR="00BA5DB1" w:rsidRDefault="00BA5DB1" w:rsidP="00BA5DB1">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r w:rsidRPr="00BA693D">
              <w:rPr>
                <w:rFonts w:ascii="Verdana" w:eastAsia="Times New Roman" w:hAnsi="Verdana" w:cs="Times New Roman"/>
                <w:color w:val="3C4043"/>
                <w:sz w:val="20"/>
                <w:szCs w:val="20"/>
                <w:lang w:eastAsia="es-ES"/>
              </w:rPr>
              <w:t xml:space="preserve">Cierra </w:t>
            </w:r>
            <w:r w:rsidR="00257020">
              <w:rPr>
                <w:rFonts w:ascii="Verdana" w:eastAsia="Times New Roman" w:hAnsi="Verdana" w:cs="Times New Roman"/>
                <w:color w:val="3C4043"/>
                <w:sz w:val="20"/>
                <w:szCs w:val="20"/>
                <w:lang w:eastAsia="es-ES"/>
              </w:rPr>
              <w:t xml:space="preserve">el </w:t>
            </w:r>
            <w:proofErr w:type="spellStart"/>
            <w:r w:rsidR="00257020">
              <w:rPr>
                <w:rFonts w:ascii="Verdana" w:eastAsia="Times New Roman" w:hAnsi="Verdana" w:cs="Times New Roman"/>
                <w:color w:val="3C4043"/>
                <w:sz w:val="20"/>
                <w:szCs w:val="20"/>
                <w:lang w:eastAsia="es-ES"/>
              </w:rPr>
              <w:t>stream</w:t>
            </w:r>
            <w:proofErr w:type="spellEnd"/>
            <w:r w:rsidRPr="00BA693D">
              <w:rPr>
                <w:rFonts w:ascii="Verdana" w:eastAsia="Times New Roman" w:hAnsi="Verdana" w:cs="Times New Roman"/>
                <w:color w:val="3C4043"/>
                <w:sz w:val="20"/>
                <w:szCs w:val="20"/>
                <w:lang w:eastAsia="es-ES"/>
              </w:rPr>
              <w:t xml:space="preserve"> y libera los recursos del sistema asociados con ella.</w:t>
            </w:r>
          </w:p>
        </w:tc>
      </w:tr>
      <w:tr w:rsidR="00BA5DB1" w14:paraId="18397AA4" w14:textId="77777777" w:rsidTr="00BA5DB1">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000000" w:themeColor="text1"/>
              <w:bottom w:val="single" w:sz="4" w:space="0" w:color="000000" w:themeColor="text1"/>
              <w:right w:val="single" w:sz="4" w:space="0" w:color="auto"/>
            </w:tcBorders>
          </w:tcPr>
          <w:p w14:paraId="0785D481" w14:textId="61A9C163" w:rsidR="00BA5DB1" w:rsidRPr="00BA5DB1" w:rsidRDefault="00BA5DB1" w:rsidP="00BA5DB1">
            <w:pPr>
              <w:jc w:val="center"/>
              <w:rPr>
                <w:rFonts w:ascii="Verdana" w:hAnsi="Verdana"/>
                <w:color w:val="3C4043"/>
                <w:spacing w:val="3"/>
                <w:sz w:val="20"/>
                <w:szCs w:val="20"/>
              </w:rPr>
            </w:pPr>
            <w:proofErr w:type="spellStart"/>
            <w:proofErr w:type="gramStart"/>
            <w:r w:rsidRPr="00BA5DB1">
              <w:rPr>
                <w:rFonts w:ascii="Verdana" w:hAnsi="Verdana"/>
                <w:color w:val="3C4043"/>
                <w:spacing w:val="3"/>
                <w:sz w:val="20"/>
                <w:szCs w:val="20"/>
              </w:rPr>
              <w:t>getEncoding</w:t>
            </w:r>
            <w:proofErr w:type="spellEnd"/>
            <w:r w:rsidRPr="00BA5DB1">
              <w:rPr>
                <w:rFonts w:ascii="Verdana" w:hAnsi="Verdana"/>
                <w:color w:val="3C4043"/>
                <w:spacing w:val="3"/>
                <w:sz w:val="20"/>
                <w:szCs w:val="20"/>
              </w:rPr>
              <w:t>(</w:t>
            </w:r>
            <w:proofErr w:type="gramEnd"/>
            <w:r w:rsidRPr="00BA5DB1">
              <w:rPr>
                <w:rFonts w:ascii="Verdana" w:hAnsi="Verdana"/>
                <w:color w:val="3C4043"/>
                <w:spacing w:val="3"/>
                <w:sz w:val="20"/>
                <w:szCs w:val="20"/>
              </w:rPr>
              <w:t>)</w:t>
            </w:r>
          </w:p>
        </w:tc>
        <w:tc>
          <w:tcPr>
            <w:tcW w:w="6089" w:type="dxa"/>
            <w:tcBorders>
              <w:left w:val="single" w:sz="4" w:space="0" w:color="auto"/>
            </w:tcBorders>
          </w:tcPr>
          <w:p w14:paraId="34360A64" w14:textId="39985627" w:rsidR="00BA5DB1" w:rsidRPr="00BA5DB1" w:rsidRDefault="00BA5DB1" w:rsidP="00BA5DB1">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0"/>
                <w:szCs w:val="20"/>
              </w:rPr>
            </w:pPr>
            <w:r w:rsidRPr="00BA5DB1">
              <w:rPr>
                <w:rFonts w:ascii="Verdana" w:hAnsi="Verdana"/>
                <w:color w:val="3C4043"/>
                <w:spacing w:val="3"/>
                <w:sz w:val="20"/>
                <w:szCs w:val="20"/>
              </w:rPr>
              <w:t>Devuelve el nombre de la codificación de caracteres que utiliza este flujo.</w:t>
            </w:r>
          </w:p>
        </w:tc>
      </w:tr>
      <w:tr w:rsidR="00BA5DB1" w:rsidRPr="00BA5DB1" w14:paraId="31758348" w14:textId="77777777" w:rsidTr="00BA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022B706" w14:textId="522755EA" w:rsidR="00BA5DB1" w:rsidRPr="00BA5DB1" w:rsidRDefault="00BA5DB1" w:rsidP="00BA5DB1">
            <w:pPr>
              <w:jc w:val="center"/>
              <w:rPr>
                <w:rFonts w:ascii="Verdana" w:hAnsi="Verdana"/>
                <w:color w:val="3C4043"/>
                <w:spacing w:val="3"/>
                <w:sz w:val="20"/>
                <w:szCs w:val="20"/>
              </w:rPr>
            </w:pPr>
            <w:proofErr w:type="spellStart"/>
            <w:proofErr w:type="gramStart"/>
            <w:r w:rsidRPr="00BA693D">
              <w:rPr>
                <w:rFonts w:ascii="Verdana" w:eastAsia="Times New Roman" w:hAnsi="Verdana" w:cs="Times New Roman"/>
                <w:color w:val="3C4043"/>
                <w:sz w:val="20"/>
                <w:szCs w:val="20"/>
                <w:lang w:eastAsia="es-ES"/>
              </w:rPr>
              <w:t>read</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w:t>
            </w:r>
          </w:p>
        </w:tc>
        <w:tc>
          <w:tcPr>
            <w:tcW w:w="6089" w:type="dxa"/>
            <w:tcBorders>
              <w:left w:val="single" w:sz="4" w:space="0" w:color="auto"/>
            </w:tcBorders>
          </w:tcPr>
          <w:p w14:paraId="7ED44C06" w14:textId="4A17CF98" w:rsidR="00BA5DB1" w:rsidRPr="00BA5DB1" w:rsidRDefault="00BA5DB1" w:rsidP="00BA5DB1">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0"/>
                <w:szCs w:val="20"/>
              </w:rPr>
            </w:pPr>
            <w:r w:rsidRPr="00BA693D">
              <w:rPr>
                <w:rFonts w:ascii="Verdana" w:eastAsia="Times New Roman" w:hAnsi="Verdana" w:cs="Times New Roman"/>
                <w:color w:val="3C4043"/>
                <w:sz w:val="20"/>
                <w:szCs w:val="20"/>
                <w:lang w:eastAsia="es-ES"/>
              </w:rPr>
              <w:t>Lee un solo carácter.</w:t>
            </w:r>
          </w:p>
        </w:tc>
      </w:tr>
      <w:tr w:rsidR="00BA5DB1" w:rsidRPr="00BA5DB1" w14:paraId="3FF583D7" w14:textId="77777777" w:rsidTr="00BA5DB1">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000000" w:themeColor="text1"/>
              <w:bottom w:val="single" w:sz="4" w:space="0" w:color="000000" w:themeColor="text1"/>
              <w:right w:val="single" w:sz="4" w:space="0" w:color="auto"/>
            </w:tcBorders>
          </w:tcPr>
          <w:p w14:paraId="043A39CD" w14:textId="72DA5B70" w:rsidR="00BA5DB1" w:rsidRPr="00BA5DB1" w:rsidRDefault="00BA5DB1" w:rsidP="00BA5DB1">
            <w:pPr>
              <w:jc w:val="center"/>
              <w:rPr>
                <w:rFonts w:ascii="Verdana" w:hAnsi="Verdana"/>
                <w:color w:val="3C4043"/>
                <w:spacing w:val="3"/>
                <w:sz w:val="20"/>
                <w:szCs w:val="20"/>
              </w:rPr>
            </w:pPr>
            <w:proofErr w:type="spellStart"/>
            <w:r w:rsidRPr="00BA5DB1">
              <w:rPr>
                <w:rFonts w:ascii="Verdana" w:hAnsi="Verdana"/>
                <w:color w:val="3C4043"/>
                <w:spacing w:val="3"/>
                <w:sz w:val="20"/>
                <w:szCs w:val="20"/>
              </w:rPr>
              <w:t>read</w:t>
            </w:r>
            <w:proofErr w:type="spellEnd"/>
            <w:r w:rsidRPr="00BA5DB1">
              <w:rPr>
                <w:rFonts w:ascii="Verdana" w:hAnsi="Verdana"/>
                <w:color w:val="3C4043"/>
                <w:spacing w:val="3"/>
                <w:sz w:val="20"/>
                <w:szCs w:val="20"/>
              </w:rPr>
              <w:t>(</w:t>
            </w:r>
            <w:proofErr w:type="spellStart"/>
            <w:proofErr w:type="gramStart"/>
            <w:r w:rsidRPr="00BA5DB1">
              <w:rPr>
                <w:rFonts w:ascii="Verdana" w:hAnsi="Verdana"/>
                <w:color w:val="3C4043"/>
                <w:spacing w:val="3"/>
                <w:sz w:val="20"/>
                <w:szCs w:val="20"/>
              </w:rPr>
              <w:t>char</w:t>
            </w:r>
            <w:proofErr w:type="spellEnd"/>
            <w:r w:rsidRPr="00BA5DB1">
              <w:rPr>
                <w:rFonts w:ascii="Verdana" w:hAnsi="Verdana"/>
                <w:color w:val="3C4043"/>
                <w:spacing w:val="3"/>
                <w:sz w:val="20"/>
                <w:szCs w:val="20"/>
              </w:rPr>
              <w:t>[</w:t>
            </w:r>
            <w:proofErr w:type="gramEnd"/>
            <w:r w:rsidRPr="00BA5DB1">
              <w:rPr>
                <w:rFonts w:ascii="Verdana" w:hAnsi="Verdana"/>
                <w:color w:val="3C4043"/>
                <w:spacing w:val="3"/>
                <w:sz w:val="20"/>
                <w:szCs w:val="20"/>
              </w:rPr>
              <w:t xml:space="preserve">] </w:t>
            </w:r>
            <w:proofErr w:type="spellStart"/>
            <w:r w:rsidRPr="00BA5DB1">
              <w:rPr>
                <w:rFonts w:ascii="Verdana" w:hAnsi="Verdana"/>
                <w:color w:val="3C4043"/>
                <w:spacing w:val="3"/>
                <w:sz w:val="20"/>
                <w:szCs w:val="20"/>
              </w:rPr>
              <w:t>cbuf</w:t>
            </w:r>
            <w:proofErr w:type="spellEnd"/>
            <w:r w:rsidRPr="00BA5DB1">
              <w:rPr>
                <w:rFonts w:ascii="Verdana" w:hAnsi="Verdana"/>
                <w:color w:val="3C4043"/>
                <w:spacing w:val="3"/>
                <w:sz w:val="20"/>
                <w:szCs w:val="20"/>
              </w:rPr>
              <w:t xml:space="preserve">, </w:t>
            </w:r>
            <w:proofErr w:type="spellStart"/>
            <w:r w:rsidRPr="00BA5DB1">
              <w:rPr>
                <w:rFonts w:ascii="Verdana" w:hAnsi="Verdana"/>
                <w:color w:val="3C4043"/>
                <w:spacing w:val="3"/>
                <w:sz w:val="20"/>
                <w:szCs w:val="20"/>
              </w:rPr>
              <w:t>int</w:t>
            </w:r>
            <w:proofErr w:type="spellEnd"/>
            <w:r w:rsidRPr="00BA5DB1">
              <w:rPr>
                <w:rFonts w:ascii="Verdana" w:hAnsi="Verdana"/>
                <w:color w:val="3C4043"/>
                <w:spacing w:val="3"/>
                <w:sz w:val="20"/>
                <w:szCs w:val="20"/>
              </w:rPr>
              <w:t xml:space="preserve"> offset, </w:t>
            </w:r>
            <w:proofErr w:type="spellStart"/>
            <w:r w:rsidRPr="00BA5DB1">
              <w:rPr>
                <w:rFonts w:ascii="Verdana" w:hAnsi="Verdana"/>
                <w:color w:val="3C4043"/>
                <w:spacing w:val="3"/>
                <w:sz w:val="20"/>
                <w:szCs w:val="20"/>
              </w:rPr>
              <w:t>int</w:t>
            </w:r>
            <w:proofErr w:type="spellEnd"/>
            <w:r w:rsidRPr="00BA5DB1">
              <w:rPr>
                <w:rFonts w:ascii="Verdana" w:hAnsi="Verdana"/>
                <w:color w:val="3C4043"/>
                <w:spacing w:val="3"/>
                <w:sz w:val="20"/>
                <w:szCs w:val="20"/>
              </w:rPr>
              <w:t xml:space="preserve"> </w:t>
            </w:r>
            <w:proofErr w:type="spellStart"/>
            <w:r w:rsidRPr="00BA5DB1">
              <w:rPr>
                <w:rFonts w:ascii="Verdana" w:hAnsi="Verdana"/>
                <w:color w:val="3C4043"/>
                <w:spacing w:val="3"/>
                <w:sz w:val="20"/>
                <w:szCs w:val="20"/>
              </w:rPr>
              <w:t>length</w:t>
            </w:r>
            <w:proofErr w:type="spellEnd"/>
            <w:r w:rsidRPr="00BA5DB1">
              <w:rPr>
                <w:rFonts w:ascii="Verdana" w:hAnsi="Verdana"/>
                <w:color w:val="3C4043"/>
                <w:spacing w:val="3"/>
                <w:sz w:val="20"/>
                <w:szCs w:val="20"/>
              </w:rPr>
              <w:t>)</w:t>
            </w:r>
          </w:p>
        </w:tc>
        <w:tc>
          <w:tcPr>
            <w:tcW w:w="6089" w:type="dxa"/>
            <w:tcBorders>
              <w:left w:val="single" w:sz="4" w:space="0" w:color="auto"/>
            </w:tcBorders>
          </w:tcPr>
          <w:p w14:paraId="48C81C61" w14:textId="4244A1FD" w:rsidR="00BA5DB1" w:rsidRPr="00BA5DB1" w:rsidRDefault="00BA5DB1" w:rsidP="00BA5DB1">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0"/>
                <w:szCs w:val="20"/>
              </w:rPr>
            </w:pPr>
            <w:r w:rsidRPr="00BA5DB1">
              <w:rPr>
                <w:rFonts w:ascii="Verdana" w:hAnsi="Verdana"/>
                <w:color w:val="3C4043"/>
                <w:spacing w:val="3"/>
                <w:sz w:val="20"/>
                <w:szCs w:val="20"/>
              </w:rPr>
              <w:t>Lee caracteres en una parte de una matriz.</w:t>
            </w:r>
          </w:p>
        </w:tc>
      </w:tr>
      <w:tr w:rsidR="00BA5DB1" w:rsidRPr="00BA5DB1" w14:paraId="5C85A893" w14:textId="77777777" w:rsidTr="00BA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8CF9756" w14:textId="3A58484D" w:rsidR="00BA5DB1" w:rsidRPr="00BA5DB1" w:rsidRDefault="00BA5DB1" w:rsidP="00BA5DB1">
            <w:pPr>
              <w:jc w:val="center"/>
              <w:rPr>
                <w:rFonts w:ascii="Verdana" w:hAnsi="Verdana"/>
                <w:color w:val="3C4043"/>
                <w:spacing w:val="3"/>
                <w:sz w:val="20"/>
                <w:szCs w:val="20"/>
              </w:rPr>
            </w:pPr>
            <w:proofErr w:type="spellStart"/>
            <w:proofErr w:type="gramStart"/>
            <w:r w:rsidRPr="00BA5DB1">
              <w:rPr>
                <w:rFonts w:ascii="Verdana" w:hAnsi="Verdana"/>
                <w:color w:val="3C4043"/>
                <w:spacing w:val="3"/>
                <w:sz w:val="20"/>
                <w:szCs w:val="20"/>
              </w:rPr>
              <w:t>ready</w:t>
            </w:r>
            <w:proofErr w:type="spellEnd"/>
            <w:r w:rsidRPr="00BA5DB1">
              <w:rPr>
                <w:rFonts w:ascii="Verdana" w:hAnsi="Verdana"/>
                <w:color w:val="3C4043"/>
                <w:spacing w:val="3"/>
                <w:sz w:val="20"/>
                <w:szCs w:val="20"/>
              </w:rPr>
              <w:t>(</w:t>
            </w:r>
            <w:proofErr w:type="gramEnd"/>
            <w:r w:rsidRPr="00BA5DB1">
              <w:rPr>
                <w:rFonts w:ascii="Verdana" w:hAnsi="Verdana"/>
                <w:color w:val="3C4043"/>
                <w:spacing w:val="3"/>
                <w:sz w:val="20"/>
                <w:szCs w:val="20"/>
              </w:rPr>
              <w:t>)</w:t>
            </w:r>
          </w:p>
        </w:tc>
        <w:tc>
          <w:tcPr>
            <w:tcW w:w="6089" w:type="dxa"/>
            <w:tcBorders>
              <w:left w:val="single" w:sz="4" w:space="0" w:color="auto"/>
            </w:tcBorders>
          </w:tcPr>
          <w:p w14:paraId="5EED9BFA" w14:textId="4A21FDFF" w:rsidR="00BA5DB1" w:rsidRPr="00BA5DB1" w:rsidRDefault="00BA5DB1" w:rsidP="00BA5DB1">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0"/>
                <w:szCs w:val="20"/>
              </w:rPr>
            </w:pPr>
            <w:r w:rsidRPr="00BA5DB1">
              <w:rPr>
                <w:rFonts w:ascii="Verdana" w:hAnsi="Verdana"/>
                <w:color w:val="3C4043"/>
                <w:spacing w:val="3"/>
                <w:sz w:val="20"/>
                <w:szCs w:val="20"/>
              </w:rPr>
              <w:t>Indica si esta transmisión está lista para ser leída.</w:t>
            </w:r>
          </w:p>
        </w:tc>
      </w:tr>
      <w:tr w:rsidR="00BA5DB1" w:rsidRPr="00BA5DB1" w14:paraId="1649AA08" w14:textId="77777777" w:rsidTr="00BA5DB1">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000000" w:themeColor="text1"/>
              <w:bottom w:val="single" w:sz="4" w:space="0" w:color="000000" w:themeColor="text1"/>
              <w:right w:val="single" w:sz="4" w:space="0" w:color="auto"/>
            </w:tcBorders>
          </w:tcPr>
          <w:p w14:paraId="0EA0F8AE" w14:textId="4315725C" w:rsidR="00BA5DB1" w:rsidRPr="00BA5DB1" w:rsidRDefault="00BA5DB1" w:rsidP="00BA5DB1">
            <w:pPr>
              <w:jc w:val="center"/>
              <w:rPr>
                <w:rFonts w:ascii="Verdana" w:hAnsi="Verdana"/>
                <w:color w:val="3C4043"/>
                <w:spacing w:val="3"/>
                <w:sz w:val="20"/>
                <w:szCs w:val="20"/>
              </w:rPr>
            </w:pPr>
            <w:proofErr w:type="spellStart"/>
            <w:proofErr w:type="gramStart"/>
            <w:r w:rsidRPr="00BA693D">
              <w:rPr>
                <w:rFonts w:ascii="Verdana" w:eastAsia="Times New Roman" w:hAnsi="Verdana" w:cs="Times New Roman"/>
                <w:color w:val="3C4043"/>
                <w:sz w:val="20"/>
                <w:szCs w:val="20"/>
                <w:lang w:eastAsia="es-ES"/>
              </w:rPr>
              <w:t>mark</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w:t>
            </w:r>
          </w:p>
        </w:tc>
        <w:tc>
          <w:tcPr>
            <w:tcW w:w="6089" w:type="dxa"/>
            <w:tcBorders>
              <w:left w:val="single" w:sz="4" w:space="0" w:color="auto"/>
            </w:tcBorders>
          </w:tcPr>
          <w:p w14:paraId="5070E68E" w14:textId="28D11A9A" w:rsidR="00BA5DB1" w:rsidRPr="00BA5DB1" w:rsidRDefault="00BA5DB1" w:rsidP="00BA5DB1">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0"/>
                <w:szCs w:val="20"/>
              </w:rPr>
            </w:pPr>
            <w:r w:rsidRPr="00BA693D">
              <w:rPr>
                <w:rFonts w:ascii="Verdana" w:eastAsia="Times New Roman" w:hAnsi="Verdana" w:cs="Times New Roman"/>
                <w:color w:val="3C4043"/>
                <w:sz w:val="20"/>
                <w:szCs w:val="20"/>
                <w:lang w:eastAsia="es-ES"/>
              </w:rPr>
              <w:t>Marca la posición actual en la secuencia.</w:t>
            </w:r>
          </w:p>
        </w:tc>
      </w:tr>
    </w:tbl>
    <w:p w14:paraId="55BE76B3" w14:textId="77777777" w:rsidR="00B94671" w:rsidRPr="00BA5DB1" w:rsidRDefault="00B94671" w:rsidP="00B94671">
      <w:pPr>
        <w:rPr>
          <w:rFonts w:ascii="Verdana" w:hAnsi="Verdana"/>
          <w:b/>
          <w:color w:val="3C4043"/>
          <w:spacing w:val="3"/>
          <w:sz w:val="20"/>
          <w:szCs w:val="20"/>
        </w:rPr>
      </w:pPr>
    </w:p>
    <w:p w14:paraId="6395FDF2" w14:textId="5D2CB8DE" w:rsidR="00B94671" w:rsidRDefault="00B94671" w:rsidP="00B94671">
      <w:pPr>
        <w:rPr>
          <w:rFonts w:ascii="Verdana" w:hAnsi="Verdana"/>
          <w:b/>
          <w:color w:val="3C4043"/>
          <w:spacing w:val="3"/>
          <w:sz w:val="24"/>
          <w:szCs w:val="24"/>
        </w:rPr>
      </w:pPr>
      <w:proofErr w:type="spellStart"/>
      <w:r w:rsidRPr="00B94671">
        <w:rPr>
          <w:rFonts w:ascii="Verdana" w:hAnsi="Verdana"/>
          <w:b/>
          <w:color w:val="3C4043"/>
          <w:spacing w:val="3"/>
          <w:sz w:val="24"/>
          <w:szCs w:val="24"/>
        </w:rPr>
        <w:t>OutputStream</w:t>
      </w:r>
      <w:r w:rsidR="00702B8C">
        <w:rPr>
          <w:rFonts w:ascii="Verdana" w:hAnsi="Verdana"/>
          <w:b/>
          <w:color w:val="3C4043"/>
          <w:spacing w:val="3"/>
          <w:sz w:val="24"/>
          <w:szCs w:val="24"/>
        </w:rPr>
        <w:t>Writer</w:t>
      </w:r>
      <w:proofErr w:type="spellEnd"/>
    </w:p>
    <w:tbl>
      <w:tblPr>
        <w:tblStyle w:val="Tabladelista3"/>
        <w:tblW w:w="0" w:type="auto"/>
        <w:tblLook w:val="04A0" w:firstRow="1" w:lastRow="0" w:firstColumn="1" w:lastColumn="0" w:noHBand="0" w:noVBand="1"/>
      </w:tblPr>
      <w:tblGrid>
        <w:gridCol w:w="1861"/>
        <w:gridCol w:w="6633"/>
      </w:tblGrid>
      <w:tr w:rsidR="00702B8C" w14:paraId="48ABD88F" w14:textId="77777777" w:rsidTr="00BA5D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1" w:type="dxa"/>
            <w:tcBorders>
              <w:bottom w:val="single" w:sz="4" w:space="0" w:color="000000" w:themeColor="text1"/>
            </w:tcBorders>
            <w:shd w:val="clear" w:color="auto" w:fill="404040" w:themeFill="text1" w:themeFillTint="BF"/>
          </w:tcPr>
          <w:p w14:paraId="4A316996" w14:textId="77777777" w:rsidR="00702B8C" w:rsidRDefault="00702B8C" w:rsidP="005049DD">
            <w:pPr>
              <w:jc w:val="center"/>
              <w:rPr>
                <w:rFonts w:ascii="Verdana" w:hAnsi="Verdana"/>
                <w:color w:val="3C4043"/>
                <w:spacing w:val="3"/>
                <w:sz w:val="24"/>
                <w:szCs w:val="24"/>
              </w:rPr>
            </w:pPr>
            <w:r>
              <w:rPr>
                <w:rFonts w:ascii="Verdana" w:hAnsi="Verdana"/>
                <w:spacing w:val="3"/>
                <w:sz w:val="24"/>
                <w:szCs w:val="24"/>
              </w:rPr>
              <w:t>Método</w:t>
            </w:r>
          </w:p>
        </w:tc>
        <w:tc>
          <w:tcPr>
            <w:tcW w:w="6633" w:type="dxa"/>
            <w:shd w:val="clear" w:color="auto" w:fill="404040" w:themeFill="text1" w:themeFillTint="BF"/>
          </w:tcPr>
          <w:p w14:paraId="64AC7FB3" w14:textId="77777777" w:rsidR="00702B8C" w:rsidRDefault="00702B8C" w:rsidP="005049DD">
            <w:pPr>
              <w:jc w:val="center"/>
              <w:cnfStyle w:val="100000000000" w:firstRow="1"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5E4BE0">
              <w:rPr>
                <w:rFonts w:ascii="Verdana" w:hAnsi="Verdana"/>
                <w:spacing w:val="3"/>
                <w:sz w:val="24"/>
                <w:szCs w:val="24"/>
              </w:rPr>
              <w:t>Descripción</w:t>
            </w:r>
          </w:p>
        </w:tc>
      </w:tr>
      <w:tr w:rsidR="00BA5DB1" w14:paraId="367C1275" w14:textId="77777777" w:rsidTr="00BA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single" w:sz="4" w:space="0" w:color="auto"/>
            </w:tcBorders>
          </w:tcPr>
          <w:p w14:paraId="039FBA53" w14:textId="5EB1B94A" w:rsidR="00BA5DB1" w:rsidRDefault="00BA5DB1" w:rsidP="00BA5DB1">
            <w:pPr>
              <w:jc w:val="center"/>
              <w:rPr>
                <w:rFonts w:ascii="Verdana" w:hAnsi="Verdana"/>
                <w:color w:val="3C4043"/>
                <w:spacing w:val="3"/>
                <w:sz w:val="24"/>
                <w:szCs w:val="24"/>
              </w:rPr>
            </w:pPr>
            <w:proofErr w:type="spellStart"/>
            <w:proofErr w:type="gramStart"/>
            <w:r w:rsidRPr="00BA693D">
              <w:rPr>
                <w:rFonts w:ascii="Verdana" w:eastAsia="Times New Roman" w:hAnsi="Verdana" w:cs="Times New Roman"/>
                <w:color w:val="3C4043"/>
                <w:sz w:val="20"/>
                <w:szCs w:val="20"/>
                <w:lang w:eastAsia="es-ES"/>
              </w:rPr>
              <w:t>close</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w:t>
            </w:r>
          </w:p>
        </w:tc>
        <w:tc>
          <w:tcPr>
            <w:tcW w:w="6633" w:type="dxa"/>
            <w:tcBorders>
              <w:left w:val="single" w:sz="4" w:space="0" w:color="auto"/>
            </w:tcBorders>
          </w:tcPr>
          <w:p w14:paraId="21BBA37F" w14:textId="1C658E3B" w:rsidR="00BA5DB1" w:rsidRDefault="00257020" w:rsidP="00BA5DB1">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r>
              <w:rPr>
                <w:rFonts w:ascii="Verdana" w:eastAsia="Times New Roman" w:hAnsi="Verdana" w:cs="Times New Roman"/>
                <w:color w:val="3C4043"/>
                <w:sz w:val="20"/>
                <w:szCs w:val="20"/>
                <w:lang w:eastAsia="es-ES"/>
              </w:rPr>
              <w:t>Cierra el flujo, vaciándolo primero</w:t>
            </w:r>
          </w:p>
        </w:tc>
      </w:tr>
      <w:tr w:rsidR="00BA5DB1" w14:paraId="093BC6D9" w14:textId="77777777" w:rsidTr="00BA5DB1">
        <w:tc>
          <w:tcPr>
            <w:cnfStyle w:val="001000000000" w:firstRow="0" w:lastRow="0" w:firstColumn="1" w:lastColumn="0" w:oddVBand="0" w:evenVBand="0" w:oddHBand="0" w:evenHBand="0" w:firstRowFirstColumn="0" w:firstRowLastColumn="0" w:lastRowFirstColumn="0" w:lastRowLastColumn="0"/>
            <w:tcW w:w="1861" w:type="dxa"/>
            <w:tcBorders>
              <w:top w:val="single" w:sz="4" w:space="0" w:color="000000" w:themeColor="text1"/>
              <w:bottom w:val="single" w:sz="4" w:space="0" w:color="000000" w:themeColor="text1"/>
              <w:right w:val="single" w:sz="4" w:space="0" w:color="auto"/>
            </w:tcBorders>
          </w:tcPr>
          <w:p w14:paraId="50DCEBBE" w14:textId="16100217" w:rsidR="00BA5DB1" w:rsidRDefault="00BA5DB1" w:rsidP="00BA5DB1">
            <w:pPr>
              <w:jc w:val="center"/>
              <w:rPr>
                <w:rFonts w:ascii="Verdana" w:hAnsi="Verdana"/>
                <w:color w:val="3C4043"/>
                <w:spacing w:val="3"/>
                <w:sz w:val="24"/>
                <w:szCs w:val="24"/>
              </w:rPr>
            </w:pPr>
            <w:proofErr w:type="spellStart"/>
            <w:proofErr w:type="gramStart"/>
            <w:r w:rsidRPr="00BA693D">
              <w:rPr>
                <w:rFonts w:ascii="Verdana" w:eastAsia="Times New Roman" w:hAnsi="Verdana" w:cs="Times New Roman"/>
                <w:color w:val="3C4043"/>
                <w:sz w:val="20"/>
                <w:szCs w:val="20"/>
                <w:lang w:eastAsia="es-ES"/>
              </w:rPr>
              <w:t>flush</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w:t>
            </w:r>
          </w:p>
        </w:tc>
        <w:tc>
          <w:tcPr>
            <w:tcW w:w="6633" w:type="dxa"/>
            <w:tcBorders>
              <w:left w:val="single" w:sz="4" w:space="0" w:color="auto"/>
            </w:tcBorders>
          </w:tcPr>
          <w:p w14:paraId="464CBEAD" w14:textId="7F2CE55F" w:rsidR="00BA5DB1" w:rsidRDefault="00BA5DB1" w:rsidP="00BA5DB1">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BA693D">
              <w:rPr>
                <w:rFonts w:ascii="Verdana" w:eastAsia="Times New Roman" w:hAnsi="Verdana" w:cs="Times New Roman"/>
                <w:color w:val="3C4043"/>
                <w:sz w:val="20"/>
                <w:szCs w:val="20"/>
                <w:lang w:eastAsia="es-ES"/>
              </w:rPr>
              <w:t xml:space="preserve">Vacía el </w:t>
            </w:r>
            <w:proofErr w:type="spellStart"/>
            <w:r w:rsidRPr="00BA693D">
              <w:rPr>
                <w:rFonts w:ascii="Verdana" w:eastAsia="Times New Roman" w:hAnsi="Verdana" w:cs="Times New Roman"/>
                <w:color w:val="3C4043"/>
                <w:sz w:val="20"/>
                <w:szCs w:val="20"/>
                <w:lang w:eastAsia="es-ES"/>
              </w:rPr>
              <w:t>stream</w:t>
            </w:r>
            <w:proofErr w:type="spellEnd"/>
            <w:r w:rsidRPr="00BA693D">
              <w:rPr>
                <w:rFonts w:ascii="Verdana" w:eastAsia="Times New Roman" w:hAnsi="Verdana" w:cs="Times New Roman"/>
                <w:color w:val="3C4043"/>
                <w:sz w:val="20"/>
                <w:szCs w:val="20"/>
                <w:lang w:eastAsia="es-ES"/>
              </w:rPr>
              <w:t>.</w:t>
            </w:r>
          </w:p>
        </w:tc>
      </w:tr>
      <w:tr w:rsidR="00BA5DB1" w14:paraId="30114B39" w14:textId="77777777" w:rsidTr="00BA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single" w:sz="4" w:space="0" w:color="auto"/>
            </w:tcBorders>
          </w:tcPr>
          <w:p w14:paraId="554817B2" w14:textId="2F72F304" w:rsidR="00BA5DB1" w:rsidRDefault="00BA5DB1" w:rsidP="00BA5DB1">
            <w:pPr>
              <w:jc w:val="center"/>
              <w:rPr>
                <w:rFonts w:ascii="Verdana" w:hAnsi="Verdana"/>
                <w:color w:val="3C4043"/>
                <w:spacing w:val="3"/>
                <w:sz w:val="24"/>
                <w:szCs w:val="24"/>
              </w:rPr>
            </w:pPr>
            <w:proofErr w:type="spellStart"/>
            <w:proofErr w:type="gramStart"/>
            <w:r w:rsidRPr="00BA5DB1">
              <w:rPr>
                <w:rFonts w:ascii="Verdana" w:hAnsi="Verdana"/>
                <w:color w:val="3C4043"/>
                <w:spacing w:val="3"/>
                <w:sz w:val="20"/>
                <w:szCs w:val="20"/>
              </w:rPr>
              <w:t>getEncoding</w:t>
            </w:r>
            <w:proofErr w:type="spellEnd"/>
            <w:r w:rsidRPr="00BA5DB1">
              <w:rPr>
                <w:rFonts w:ascii="Verdana" w:hAnsi="Verdana"/>
                <w:color w:val="3C4043"/>
                <w:spacing w:val="3"/>
                <w:sz w:val="20"/>
                <w:szCs w:val="20"/>
              </w:rPr>
              <w:t>(</w:t>
            </w:r>
            <w:proofErr w:type="gramEnd"/>
            <w:r w:rsidRPr="00BA5DB1">
              <w:rPr>
                <w:rFonts w:ascii="Verdana" w:hAnsi="Verdana"/>
                <w:color w:val="3C4043"/>
                <w:spacing w:val="3"/>
                <w:sz w:val="20"/>
                <w:szCs w:val="20"/>
              </w:rPr>
              <w:t>)</w:t>
            </w:r>
          </w:p>
        </w:tc>
        <w:tc>
          <w:tcPr>
            <w:tcW w:w="6633" w:type="dxa"/>
            <w:tcBorders>
              <w:left w:val="single" w:sz="4" w:space="0" w:color="auto"/>
            </w:tcBorders>
          </w:tcPr>
          <w:p w14:paraId="49C1EF97" w14:textId="67E1AF93" w:rsidR="00BA5DB1" w:rsidRDefault="00BA5DB1" w:rsidP="00BA5DB1">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r w:rsidRPr="00BA5DB1">
              <w:rPr>
                <w:rFonts w:ascii="Verdana" w:hAnsi="Verdana"/>
                <w:color w:val="3C4043"/>
                <w:spacing w:val="3"/>
                <w:sz w:val="20"/>
                <w:szCs w:val="20"/>
              </w:rPr>
              <w:t>Devuelve el nombre de la codificación de caracteres que utiliza este flujo.</w:t>
            </w:r>
          </w:p>
        </w:tc>
      </w:tr>
      <w:tr w:rsidR="00BA5DB1" w14:paraId="40167963" w14:textId="77777777" w:rsidTr="00BA5DB1">
        <w:tc>
          <w:tcPr>
            <w:cnfStyle w:val="001000000000" w:firstRow="0" w:lastRow="0" w:firstColumn="1" w:lastColumn="0" w:oddVBand="0" w:evenVBand="0" w:oddHBand="0" w:evenHBand="0" w:firstRowFirstColumn="0" w:firstRowLastColumn="0" w:lastRowFirstColumn="0" w:lastRowLastColumn="0"/>
            <w:tcW w:w="1861" w:type="dxa"/>
            <w:tcBorders>
              <w:top w:val="single" w:sz="4" w:space="0" w:color="000000" w:themeColor="text1"/>
              <w:bottom w:val="single" w:sz="4" w:space="0" w:color="000000" w:themeColor="text1"/>
              <w:right w:val="single" w:sz="4" w:space="0" w:color="auto"/>
            </w:tcBorders>
          </w:tcPr>
          <w:p w14:paraId="227F9B9B" w14:textId="5701212C" w:rsidR="00BA5DB1" w:rsidRDefault="00BA5DB1" w:rsidP="00BA5DB1">
            <w:pPr>
              <w:jc w:val="center"/>
              <w:rPr>
                <w:rFonts w:ascii="Verdana" w:hAnsi="Verdana"/>
                <w:color w:val="3C4043"/>
                <w:spacing w:val="3"/>
                <w:sz w:val="24"/>
                <w:szCs w:val="24"/>
              </w:rPr>
            </w:pPr>
            <w:proofErr w:type="spellStart"/>
            <w:r w:rsidRPr="00BA693D">
              <w:rPr>
                <w:rFonts w:ascii="Verdana" w:eastAsia="Times New Roman" w:hAnsi="Verdana" w:cs="Times New Roman"/>
                <w:color w:val="3C4043"/>
                <w:sz w:val="20"/>
                <w:szCs w:val="20"/>
                <w:lang w:eastAsia="es-ES"/>
              </w:rPr>
              <w:t>write</w:t>
            </w:r>
            <w:proofErr w:type="spellEnd"/>
            <w:r w:rsidRPr="00BA693D">
              <w:rPr>
                <w:rFonts w:ascii="Verdana" w:eastAsia="Times New Roman" w:hAnsi="Verdana" w:cs="Times New Roman"/>
                <w:color w:val="3C4043"/>
                <w:sz w:val="20"/>
                <w:szCs w:val="20"/>
                <w:lang w:eastAsia="es-ES"/>
              </w:rPr>
              <w:t>(</w:t>
            </w:r>
            <w:proofErr w:type="spellStart"/>
            <w:proofErr w:type="gramStart"/>
            <w:r w:rsidRPr="00BA693D">
              <w:rPr>
                <w:rFonts w:ascii="Verdana" w:eastAsia="Times New Roman" w:hAnsi="Verdana" w:cs="Times New Roman"/>
                <w:color w:val="3C4043"/>
                <w:sz w:val="20"/>
                <w:szCs w:val="20"/>
                <w:lang w:eastAsia="es-ES"/>
              </w:rPr>
              <w:t>char</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 xml:space="preserve">] </w:t>
            </w:r>
            <w:proofErr w:type="spellStart"/>
            <w:r w:rsidRPr="00BA693D">
              <w:rPr>
                <w:rFonts w:ascii="Verdana" w:eastAsia="Times New Roman" w:hAnsi="Verdana" w:cs="Times New Roman"/>
                <w:color w:val="3C4043"/>
                <w:sz w:val="20"/>
                <w:szCs w:val="20"/>
                <w:lang w:eastAsia="es-ES"/>
              </w:rPr>
              <w:t>cbuf</w:t>
            </w:r>
            <w:proofErr w:type="spellEnd"/>
            <w:r w:rsidRPr="00BA693D">
              <w:rPr>
                <w:rFonts w:ascii="Verdana" w:eastAsia="Times New Roman" w:hAnsi="Verdana" w:cs="Times New Roman"/>
                <w:color w:val="3C4043"/>
                <w:sz w:val="20"/>
                <w:szCs w:val="20"/>
                <w:lang w:eastAsia="es-ES"/>
              </w:rPr>
              <w:t xml:space="preserve">, </w:t>
            </w:r>
            <w:proofErr w:type="spellStart"/>
            <w:r w:rsidRPr="00BA693D">
              <w:rPr>
                <w:rFonts w:ascii="Verdana" w:eastAsia="Times New Roman" w:hAnsi="Verdana" w:cs="Times New Roman"/>
                <w:color w:val="3C4043"/>
                <w:sz w:val="20"/>
                <w:szCs w:val="20"/>
                <w:lang w:eastAsia="es-ES"/>
              </w:rPr>
              <w:t>int</w:t>
            </w:r>
            <w:proofErr w:type="spellEnd"/>
            <w:r w:rsidRPr="00BA693D">
              <w:rPr>
                <w:rFonts w:ascii="Verdana" w:eastAsia="Times New Roman" w:hAnsi="Verdana" w:cs="Times New Roman"/>
                <w:color w:val="3C4043"/>
                <w:sz w:val="20"/>
                <w:szCs w:val="20"/>
                <w:lang w:eastAsia="es-ES"/>
              </w:rPr>
              <w:t xml:space="preserve"> off, </w:t>
            </w:r>
            <w:proofErr w:type="spellStart"/>
            <w:r w:rsidRPr="00BA693D">
              <w:rPr>
                <w:rFonts w:ascii="Verdana" w:eastAsia="Times New Roman" w:hAnsi="Verdana" w:cs="Times New Roman"/>
                <w:color w:val="3C4043"/>
                <w:sz w:val="20"/>
                <w:szCs w:val="20"/>
                <w:lang w:eastAsia="es-ES"/>
              </w:rPr>
              <w:t>int</w:t>
            </w:r>
            <w:proofErr w:type="spellEnd"/>
            <w:r w:rsidRPr="00BA693D">
              <w:rPr>
                <w:rFonts w:ascii="Verdana" w:eastAsia="Times New Roman" w:hAnsi="Verdana" w:cs="Times New Roman"/>
                <w:color w:val="3C4043"/>
                <w:sz w:val="20"/>
                <w:szCs w:val="20"/>
                <w:lang w:eastAsia="es-ES"/>
              </w:rPr>
              <w:t xml:space="preserve"> </w:t>
            </w:r>
            <w:proofErr w:type="spellStart"/>
            <w:r w:rsidRPr="00BA693D">
              <w:rPr>
                <w:rFonts w:ascii="Verdana" w:eastAsia="Times New Roman" w:hAnsi="Verdana" w:cs="Times New Roman"/>
                <w:color w:val="3C4043"/>
                <w:sz w:val="20"/>
                <w:szCs w:val="20"/>
                <w:lang w:eastAsia="es-ES"/>
              </w:rPr>
              <w:t>len</w:t>
            </w:r>
            <w:proofErr w:type="spellEnd"/>
            <w:r w:rsidRPr="00BA693D">
              <w:rPr>
                <w:rFonts w:ascii="Verdana" w:eastAsia="Times New Roman" w:hAnsi="Verdana" w:cs="Times New Roman"/>
                <w:color w:val="3C4043"/>
                <w:sz w:val="20"/>
                <w:szCs w:val="20"/>
                <w:lang w:eastAsia="es-ES"/>
              </w:rPr>
              <w:t>)</w:t>
            </w:r>
          </w:p>
        </w:tc>
        <w:tc>
          <w:tcPr>
            <w:tcW w:w="6633" w:type="dxa"/>
            <w:tcBorders>
              <w:left w:val="single" w:sz="4" w:space="0" w:color="auto"/>
            </w:tcBorders>
          </w:tcPr>
          <w:p w14:paraId="1481513E" w14:textId="6162684E" w:rsidR="00BA5DB1" w:rsidRDefault="00BA5DB1" w:rsidP="00BA5DB1">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BA693D">
              <w:rPr>
                <w:rFonts w:ascii="Verdana" w:eastAsia="Times New Roman" w:hAnsi="Verdana" w:cs="Times New Roman"/>
                <w:color w:val="3C4043"/>
                <w:sz w:val="20"/>
                <w:szCs w:val="20"/>
                <w:lang w:eastAsia="es-ES"/>
              </w:rPr>
              <w:t>Escribe una parte de una matriz de caracteres.</w:t>
            </w:r>
          </w:p>
        </w:tc>
      </w:tr>
      <w:tr w:rsidR="00BA5DB1" w14:paraId="44717988" w14:textId="77777777" w:rsidTr="00BA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single" w:sz="4" w:space="0" w:color="auto"/>
            </w:tcBorders>
          </w:tcPr>
          <w:p w14:paraId="393B97D8" w14:textId="17485194" w:rsidR="00BA5DB1" w:rsidRDefault="00BA5DB1" w:rsidP="00BA5DB1">
            <w:pPr>
              <w:jc w:val="center"/>
              <w:rPr>
                <w:rFonts w:ascii="Verdana" w:hAnsi="Verdana"/>
                <w:color w:val="3C4043"/>
                <w:spacing w:val="3"/>
                <w:sz w:val="24"/>
                <w:szCs w:val="24"/>
              </w:rPr>
            </w:pPr>
            <w:proofErr w:type="spellStart"/>
            <w:proofErr w:type="gramStart"/>
            <w:r w:rsidRPr="00BA693D">
              <w:rPr>
                <w:rFonts w:ascii="Verdana" w:eastAsia="Times New Roman" w:hAnsi="Verdana" w:cs="Times New Roman"/>
                <w:color w:val="3C4043"/>
                <w:sz w:val="20"/>
                <w:szCs w:val="20"/>
                <w:lang w:eastAsia="es-ES"/>
              </w:rPr>
              <w:t>write</w:t>
            </w:r>
            <w:proofErr w:type="spellEnd"/>
            <w:r w:rsidRPr="00BA693D">
              <w:rPr>
                <w:rFonts w:ascii="Verdana" w:eastAsia="Times New Roman" w:hAnsi="Verdana" w:cs="Times New Roman"/>
                <w:color w:val="3C4043"/>
                <w:sz w:val="20"/>
                <w:szCs w:val="20"/>
                <w:lang w:eastAsia="es-ES"/>
              </w:rPr>
              <w:t>(</w:t>
            </w:r>
            <w:proofErr w:type="spellStart"/>
            <w:proofErr w:type="gramEnd"/>
            <w:r w:rsidRPr="00BA693D">
              <w:rPr>
                <w:rFonts w:ascii="Verdana" w:eastAsia="Times New Roman" w:hAnsi="Verdana" w:cs="Times New Roman"/>
                <w:color w:val="3C4043"/>
                <w:sz w:val="20"/>
                <w:szCs w:val="20"/>
                <w:lang w:eastAsia="es-ES"/>
              </w:rPr>
              <w:t>String</w:t>
            </w:r>
            <w:proofErr w:type="spellEnd"/>
            <w:r w:rsidRPr="00BA693D">
              <w:rPr>
                <w:rFonts w:ascii="Verdana" w:eastAsia="Times New Roman" w:hAnsi="Verdana" w:cs="Times New Roman"/>
                <w:color w:val="3C4043"/>
                <w:sz w:val="20"/>
                <w:szCs w:val="20"/>
                <w:lang w:eastAsia="es-ES"/>
              </w:rPr>
              <w:t xml:space="preserve"> s, </w:t>
            </w:r>
            <w:proofErr w:type="spellStart"/>
            <w:r w:rsidRPr="00BA693D">
              <w:rPr>
                <w:rFonts w:ascii="Verdana" w:eastAsia="Times New Roman" w:hAnsi="Verdana" w:cs="Times New Roman"/>
                <w:color w:val="3C4043"/>
                <w:sz w:val="20"/>
                <w:szCs w:val="20"/>
                <w:lang w:eastAsia="es-ES"/>
              </w:rPr>
              <w:t>int</w:t>
            </w:r>
            <w:proofErr w:type="spellEnd"/>
            <w:r w:rsidRPr="00BA693D">
              <w:rPr>
                <w:rFonts w:ascii="Verdana" w:eastAsia="Times New Roman" w:hAnsi="Verdana" w:cs="Times New Roman"/>
                <w:color w:val="3C4043"/>
                <w:sz w:val="20"/>
                <w:szCs w:val="20"/>
                <w:lang w:eastAsia="es-ES"/>
              </w:rPr>
              <w:t xml:space="preserve"> off, </w:t>
            </w:r>
            <w:proofErr w:type="spellStart"/>
            <w:r w:rsidRPr="00BA693D">
              <w:rPr>
                <w:rFonts w:ascii="Verdana" w:eastAsia="Times New Roman" w:hAnsi="Verdana" w:cs="Times New Roman"/>
                <w:color w:val="3C4043"/>
                <w:sz w:val="20"/>
                <w:szCs w:val="20"/>
                <w:lang w:eastAsia="es-ES"/>
              </w:rPr>
              <w:t>int</w:t>
            </w:r>
            <w:proofErr w:type="spellEnd"/>
            <w:r w:rsidRPr="00BA693D">
              <w:rPr>
                <w:rFonts w:ascii="Verdana" w:eastAsia="Times New Roman" w:hAnsi="Verdana" w:cs="Times New Roman"/>
                <w:color w:val="3C4043"/>
                <w:sz w:val="20"/>
                <w:szCs w:val="20"/>
                <w:lang w:eastAsia="es-ES"/>
              </w:rPr>
              <w:t xml:space="preserve"> </w:t>
            </w:r>
            <w:proofErr w:type="spellStart"/>
            <w:r w:rsidRPr="00BA693D">
              <w:rPr>
                <w:rFonts w:ascii="Verdana" w:eastAsia="Times New Roman" w:hAnsi="Verdana" w:cs="Times New Roman"/>
                <w:color w:val="3C4043"/>
                <w:sz w:val="20"/>
                <w:szCs w:val="20"/>
                <w:lang w:eastAsia="es-ES"/>
              </w:rPr>
              <w:t>len</w:t>
            </w:r>
            <w:proofErr w:type="spellEnd"/>
            <w:r w:rsidRPr="00BA693D">
              <w:rPr>
                <w:rFonts w:ascii="Verdana" w:eastAsia="Times New Roman" w:hAnsi="Verdana" w:cs="Times New Roman"/>
                <w:color w:val="3C4043"/>
                <w:sz w:val="20"/>
                <w:szCs w:val="20"/>
                <w:lang w:eastAsia="es-ES"/>
              </w:rPr>
              <w:t>)</w:t>
            </w:r>
          </w:p>
        </w:tc>
        <w:tc>
          <w:tcPr>
            <w:tcW w:w="6633" w:type="dxa"/>
            <w:tcBorders>
              <w:left w:val="single" w:sz="4" w:space="0" w:color="auto"/>
            </w:tcBorders>
          </w:tcPr>
          <w:p w14:paraId="3E3CFAE2" w14:textId="4C6E5B0E" w:rsidR="00BA5DB1" w:rsidRDefault="00BA5DB1" w:rsidP="00BA5DB1">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r w:rsidRPr="00BA693D">
              <w:rPr>
                <w:rFonts w:ascii="Verdana" w:eastAsia="Times New Roman" w:hAnsi="Verdana" w:cs="Times New Roman"/>
                <w:color w:val="3C4043"/>
                <w:sz w:val="20"/>
                <w:szCs w:val="20"/>
                <w:lang w:eastAsia="es-ES"/>
              </w:rPr>
              <w:t xml:space="preserve">Escribe una parte de un </w:t>
            </w:r>
            <w:proofErr w:type="spellStart"/>
            <w:r w:rsidRPr="00BA693D">
              <w:rPr>
                <w:rFonts w:ascii="Verdana" w:eastAsia="Times New Roman" w:hAnsi="Verdana" w:cs="Times New Roman"/>
                <w:color w:val="3C4043"/>
                <w:sz w:val="20"/>
                <w:szCs w:val="20"/>
                <w:lang w:eastAsia="es-ES"/>
              </w:rPr>
              <w:t>String</w:t>
            </w:r>
            <w:proofErr w:type="spellEnd"/>
            <w:r w:rsidRPr="00BA693D">
              <w:rPr>
                <w:rFonts w:ascii="Verdana" w:eastAsia="Times New Roman" w:hAnsi="Verdana" w:cs="Times New Roman"/>
                <w:color w:val="3C4043"/>
                <w:sz w:val="20"/>
                <w:szCs w:val="20"/>
                <w:lang w:eastAsia="es-ES"/>
              </w:rPr>
              <w:t>.</w:t>
            </w:r>
          </w:p>
        </w:tc>
      </w:tr>
      <w:tr w:rsidR="00BA5DB1" w14:paraId="0B8398E8" w14:textId="77777777" w:rsidTr="00BA5DB1">
        <w:tc>
          <w:tcPr>
            <w:cnfStyle w:val="001000000000" w:firstRow="0" w:lastRow="0" w:firstColumn="1" w:lastColumn="0" w:oddVBand="0" w:evenVBand="0" w:oddHBand="0" w:evenHBand="0" w:firstRowFirstColumn="0" w:firstRowLastColumn="0" w:lastRowFirstColumn="0" w:lastRowLastColumn="0"/>
            <w:tcW w:w="1861" w:type="dxa"/>
            <w:tcBorders>
              <w:top w:val="single" w:sz="4" w:space="0" w:color="000000" w:themeColor="text1"/>
              <w:bottom w:val="single" w:sz="4" w:space="0" w:color="000000" w:themeColor="text1"/>
              <w:right w:val="single" w:sz="4" w:space="0" w:color="auto"/>
            </w:tcBorders>
          </w:tcPr>
          <w:p w14:paraId="5050308B" w14:textId="40A7FC15" w:rsidR="00BA5DB1" w:rsidRDefault="00BA5DB1" w:rsidP="00BA5DB1">
            <w:pPr>
              <w:jc w:val="center"/>
              <w:rPr>
                <w:rFonts w:ascii="Verdana" w:hAnsi="Verdana"/>
                <w:color w:val="3C4043"/>
                <w:spacing w:val="3"/>
                <w:sz w:val="24"/>
                <w:szCs w:val="24"/>
              </w:rPr>
            </w:pPr>
            <w:proofErr w:type="spellStart"/>
            <w:proofErr w:type="gramStart"/>
            <w:r w:rsidRPr="00BA693D">
              <w:rPr>
                <w:rFonts w:ascii="Verdana" w:eastAsia="Times New Roman" w:hAnsi="Verdana" w:cs="Times New Roman"/>
                <w:color w:val="3C4043"/>
                <w:sz w:val="20"/>
                <w:szCs w:val="20"/>
                <w:lang w:eastAsia="es-ES"/>
              </w:rPr>
              <w:t>write</w:t>
            </w:r>
            <w:proofErr w:type="spellEnd"/>
            <w:r w:rsidRPr="00BA693D">
              <w:rPr>
                <w:rFonts w:ascii="Verdana" w:eastAsia="Times New Roman" w:hAnsi="Verdana" w:cs="Times New Roman"/>
                <w:color w:val="3C4043"/>
                <w:sz w:val="20"/>
                <w:szCs w:val="20"/>
                <w:lang w:eastAsia="es-ES"/>
              </w:rPr>
              <w:t>(</w:t>
            </w:r>
            <w:proofErr w:type="spellStart"/>
            <w:proofErr w:type="gramEnd"/>
            <w:r w:rsidRPr="00BA693D">
              <w:rPr>
                <w:rFonts w:ascii="Verdana" w:eastAsia="Times New Roman" w:hAnsi="Verdana" w:cs="Times New Roman"/>
                <w:color w:val="3C4043"/>
                <w:sz w:val="20"/>
                <w:szCs w:val="20"/>
                <w:lang w:eastAsia="es-ES"/>
              </w:rPr>
              <w:t>int</w:t>
            </w:r>
            <w:proofErr w:type="spellEnd"/>
            <w:r w:rsidRPr="00BA693D">
              <w:rPr>
                <w:rFonts w:ascii="Verdana" w:eastAsia="Times New Roman" w:hAnsi="Verdana" w:cs="Times New Roman"/>
                <w:color w:val="3C4043"/>
                <w:sz w:val="20"/>
                <w:szCs w:val="20"/>
                <w:lang w:eastAsia="es-ES"/>
              </w:rPr>
              <w:t xml:space="preserve"> c)</w:t>
            </w:r>
          </w:p>
        </w:tc>
        <w:tc>
          <w:tcPr>
            <w:tcW w:w="6633" w:type="dxa"/>
            <w:tcBorders>
              <w:left w:val="single" w:sz="4" w:space="0" w:color="auto"/>
            </w:tcBorders>
          </w:tcPr>
          <w:p w14:paraId="2F63320B" w14:textId="077E7CDC" w:rsidR="00BA5DB1" w:rsidRDefault="00BA5DB1" w:rsidP="00BA5DB1">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BA693D">
              <w:rPr>
                <w:rFonts w:ascii="Verdana" w:eastAsia="Times New Roman" w:hAnsi="Verdana" w:cs="Times New Roman"/>
                <w:color w:val="3C4043"/>
                <w:sz w:val="20"/>
                <w:szCs w:val="20"/>
                <w:lang w:eastAsia="es-ES"/>
              </w:rPr>
              <w:t>Escribe un solo carácter.</w:t>
            </w:r>
          </w:p>
        </w:tc>
      </w:tr>
    </w:tbl>
    <w:p w14:paraId="17BD09E6" w14:textId="77777777" w:rsidR="00702B8C" w:rsidRDefault="00702B8C" w:rsidP="00B94671">
      <w:pPr>
        <w:rPr>
          <w:rFonts w:ascii="Verdana" w:hAnsi="Verdana"/>
          <w:b/>
          <w:color w:val="3C4043"/>
          <w:spacing w:val="3"/>
          <w:sz w:val="24"/>
          <w:szCs w:val="24"/>
        </w:rPr>
      </w:pPr>
    </w:p>
    <w:p w14:paraId="2C9E1E47" w14:textId="5BE8EF04" w:rsidR="00B94671" w:rsidRDefault="00B94671" w:rsidP="00B94671">
      <w:pPr>
        <w:rPr>
          <w:rFonts w:ascii="Verdana" w:hAnsi="Verdana"/>
          <w:b/>
          <w:color w:val="3C4043"/>
          <w:spacing w:val="3"/>
          <w:sz w:val="24"/>
          <w:szCs w:val="24"/>
        </w:rPr>
      </w:pPr>
      <w:proofErr w:type="spellStart"/>
      <w:r w:rsidRPr="00B94671">
        <w:rPr>
          <w:rFonts w:ascii="Verdana" w:hAnsi="Verdana"/>
          <w:b/>
          <w:color w:val="3C4043"/>
          <w:spacing w:val="3"/>
          <w:sz w:val="24"/>
          <w:szCs w:val="24"/>
        </w:rPr>
        <w:t>FileInputStream</w:t>
      </w:r>
      <w:proofErr w:type="spellEnd"/>
    </w:p>
    <w:tbl>
      <w:tblPr>
        <w:tblStyle w:val="Tabladelista3"/>
        <w:tblW w:w="0" w:type="auto"/>
        <w:tblLook w:val="04A0" w:firstRow="1" w:lastRow="0" w:firstColumn="1" w:lastColumn="0" w:noHBand="0" w:noVBand="1"/>
      </w:tblPr>
      <w:tblGrid>
        <w:gridCol w:w="1838"/>
        <w:gridCol w:w="6656"/>
      </w:tblGrid>
      <w:tr w:rsidR="00702B8C" w14:paraId="45958239" w14:textId="77777777" w:rsidTr="00BA5D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bottom w:val="single" w:sz="4" w:space="0" w:color="000000" w:themeColor="text1"/>
            </w:tcBorders>
            <w:shd w:val="clear" w:color="auto" w:fill="404040" w:themeFill="text1" w:themeFillTint="BF"/>
          </w:tcPr>
          <w:p w14:paraId="368845B4" w14:textId="77777777" w:rsidR="00702B8C" w:rsidRDefault="00702B8C" w:rsidP="005049DD">
            <w:pPr>
              <w:jc w:val="center"/>
              <w:rPr>
                <w:rFonts w:ascii="Verdana" w:hAnsi="Verdana"/>
                <w:color w:val="3C4043"/>
                <w:spacing w:val="3"/>
                <w:sz w:val="24"/>
                <w:szCs w:val="24"/>
              </w:rPr>
            </w:pPr>
            <w:r>
              <w:rPr>
                <w:rFonts w:ascii="Verdana" w:hAnsi="Verdana"/>
                <w:spacing w:val="3"/>
                <w:sz w:val="24"/>
                <w:szCs w:val="24"/>
              </w:rPr>
              <w:t>Método</w:t>
            </w:r>
          </w:p>
        </w:tc>
        <w:tc>
          <w:tcPr>
            <w:tcW w:w="6656" w:type="dxa"/>
            <w:shd w:val="clear" w:color="auto" w:fill="404040" w:themeFill="text1" w:themeFillTint="BF"/>
          </w:tcPr>
          <w:p w14:paraId="24E6CEBA" w14:textId="77777777" w:rsidR="00702B8C" w:rsidRDefault="00702B8C" w:rsidP="005049DD">
            <w:pPr>
              <w:jc w:val="center"/>
              <w:cnfStyle w:val="100000000000" w:firstRow="1"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5E4BE0">
              <w:rPr>
                <w:rFonts w:ascii="Verdana" w:hAnsi="Verdana"/>
                <w:spacing w:val="3"/>
                <w:sz w:val="24"/>
                <w:szCs w:val="24"/>
              </w:rPr>
              <w:t>Descripción</w:t>
            </w:r>
          </w:p>
        </w:tc>
      </w:tr>
      <w:tr w:rsidR="00BA5DB1" w14:paraId="6536ECF6" w14:textId="77777777" w:rsidTr="00BA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auto"/>
            </w:tcBorders>
          </w:tcPr>
          <w:p w14:paraId="13B19795" w14:textId="7972ED90" w:rsidR="00BA5DB1" w:rsidRDefault="00BA5DB1" w:rsidP="00BA5DB1">
            <w:pPr>
              <w:jc w:val="center"/>
              <w:rPr>
                <w:rFonts w:ascii="Verdana" w:hAnsi="Verdana"/>
                <w:color w:val="3C4043"/>
                <w:spacing w:val="3"/>
                <w:sz w:val="24"/>
                <w:szCs w:val="24"/>
              </w:rPr>
            </w:pPr>
            <w:proofErr w:type="spellStart"/>
            <w:proofErr w:type="gramStart"/>
            <w:r w:rsidRPr="00BA693D">
              <w:rPr>
                <w:rFonts w:ascii="Verdana" w:eastAsia="Times New Roman" w:hAnsi="Verdana" w:cs="Times New Roman"/>
                <w:color w:val="3C4043"/>
                <w:sz w:val="20"/>
                <w:szCs w:val="20"/>
                <w:lang w:eastAsia="es-ES"/>
              </w:rPr>
              <w:t>close</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w:t>
            </w:r>
          </w:p>
        </w:tc>
        <w:tc>
          <w:tcPr>
            <w:tcW w:w="6656" w:type="dxa"/>
            <w:tcBorders>
              <w:left w:val="single" w:sz="4" w:space="0" w:color="auto"/>
            </w:tcBorders>
          </w:tcPr>
          <w:p w14:paraId="1F10DE90" w14:textId="651013E6" w:rsidR="00BA5DB1" w:rsidRDefault="00257020" w:rsidP="00BA5DB1">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r w:rsidRPr="00257020">
              <w:rPr>
                <w:rFonts w:ascii="Verdana" w:eastAsia="Times New Roman" w:hAnsi="Verdana" w:cs="Times New Roman"/>
                <w:color w:val="3C4043"/>
                <w:sz w:val="20"/>
                <w:szCs w:val="20"/>
                <w:lang w:eastAsia="es-ES"/>
              </w:rPr>
              <w:t>Cierra este flujo de entrada de archivos y libera todos los recursos del sistema asociados con el flujo.</w:t>
            </w:r>
          </w:p>
        </w:tc>
      </w:tr>
      <w:tr w:rsidR="00BA5DB1" w14:paraId="0B3C3E52" w14:textId="77777777" w:rsidTr="00BA5DB1">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themeColor="text1"/>
              <w:bottom w:val="single" w:sz="4" w:space="0" w:color="000000" w:themeColor="text1"/>
              <w:right w:val="single" w:sz="4" w:space="0" w:color="auto"/>
            </w:tcBorders>
          </w:tcPr>
          <w:p w14:paraId="072D917B" w14:textId="1BCBFBF6" w:rsidR="00BA5DB1" w:rsidRDefault="00BA5DB1" w:rsidP="00BA5DB1">
            <w:pPr>
              <w:jc w:val="center"/>
              <w:rPr>
                <w:rFonts w:ascii="Verdana" w:hAnsi="Verdana"/>
                <w:color w:val="3C4043"/>
                <w:spacing w:val="3"/>
                <w:sz w:val="24"/>
                <w:szCs w:val="24"/>
              </w:rPr>
            </w:pPr>
            <w:proofErr w:type="spellStart"/>
            <w:proofErr w:type="gramStart"/>
            <w:r w:rsidRPr="00BA693D">
              <w:rPr>
                <w:rFonts w:ascii="Verdana" w:eastAsia="Times New Roman" w:hAnsi="Verdana" w:cs="Times New Roman"/>
                <w:color w:val="3C4043"/>
                <w:sz w:val="20"/>
                <w:szCs w:val="20"/>
                <w:lang w:eastAsia="es-ES"/>
              </w:rPr>
              <w:t>read</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w:t>
            </w:r>
          </w:p>
        </w:tc>
        <w:tc>
          <w:tcPr>
            <w:tcW w:w="6656" w:type="dxa"/>
            <w:tcBorders>
              <w:left w:val="single" w:sz="4" w:space="0" w:color="auto"/>
            </w:tcBorders>
          </w:tcPr>
          <w:p w14:paraId="7A32D5AD" w14:textId="5ECEE983" w:rsidR="00BA5DB1" w:rsidRDefault="00257020" w:rsidP="00BA5DB1">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257020">
              <w:rPr>
                <w:rFonts w:ascii="Verdana" w:eastAsia="Times New Roman" w:hAnsi="Verdana" w:cs="Times New Roman"/>
                <w:color w:val="3C4043"/>
                <w:sz w:val="20"/>
                <w:szCs w:val="20"/>
                <w:lang w:eastAsia="es-ES"/>
              </w:rPr>
              <w:t>Lee un byte de datos de</w:t>
            </w:r>
            <w:r>
              <w:rPr>
                <w:rFonts w:ascii="Verdana" w:eastAsia="Times New Roman" w:hAnsi="Verdana" w:cs="Times New Roman"/>
                <w:color w:val="3C4043"/>
                <w:sz w:val="20"/>
                <w:szCs w:val="20"/>
                <w:lang w:eastAsia="es-ES"/>
              </w:rPr>
              <w:t xml:space="preserve">l </w:t>
            </w:r>
            <w:r w:rsidRPr="00257020">
              <w:rPr>
                <w:rFonts w:ascii="Verdana" w:eastAsia="Times New Roman" w:hAnsi="Verdana" w:cs="Times New Roman"/>
                <w:color w:val="3C4043"/>
                <w:sz w:val="20"/>
                <w:szCs w:val="20"/>
                <w:lang w:eastAsia="es-ES"/>
              </w:rPr>
              <w:t>flujo de entrada.</w:t>
            </w:r>
          </w:p>
        </w:tc>
      </w:tr>
      <w:tr w:rsidR="00BA5DB1" w14:paraId="55B8892A" w14:textId="77777777" w:rsidTr="00BA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auto"/>
            </w:tcBorders>
          </w:tcPr>
          <w:p w14:paraId="212F75A1" w14:textId="110D916A" w:rsidR="00BA5DB1" w:rsidRDefault="00257020" w:rsidP="00BA5DB1">
            <w:pPr>
              <w:jc w:val="center"/>
              <w:rPr>
                <w:rFonts w:ascii="Verdana" w:hAnsi="Verdana"/>
                <w:color w:val="3C4043"/>
                <w:spacing w:val="3"/>
                <w:sz w:val="24"/>
                <w:szCs w:val="24"/>
              </w:rPr>
            </w:pPr>
            <w:proofErr w:type="spellStart"/>
            <w:r w:rsidRPr="00257020">
              <w:rPr>
                <w:rFonts w:ascii="Verdana" w:hAnsi="Verdana"/>
                <w:color w:val="3C4043"/>
                <w:spacing w:val="3"/>
                <w:sz w:val="20"/>
                <w:szCs w:val="20"/>
              </w:rPr>
              <w:t>read</w:t>
            </w:r>
            <w:proofErr w:type="spellEnd"/>
            <w:r w:rsidRPr="00257020">
              <w:rPr>
                <w:rFonts w:ascii="Verdana" w:hAnsi="Verdana"/>
                <w:color w:val="3C4043"/>
                <w:spacing w:val="3"/>
                <w:sz w:val="20"/>
                <w:szCs w:val="20"/>
              </w:rPr>
              <w:t>(</w:t>
            </w:r>
            <w:proofErr w:type="gramStart"/>
            <w:r w:rsidRPr="00257020">
              <w:rPr>
                <w:rFonts w:ascii="Verdana" w:hAnsi="Verdana"/>
                <w:color w:val="3C4043"/>
                <w:spacing w:val="3"/>
                <w:sz w:val="20"/>
                <w:szCs w:val="20"/>
              </w:rPr>
              <w:t>byte[</w:t>
            </w:r>
            <w:proofErr w:type="gramEnd"/>
            <w:r w:rsidRPr="00257020">
              <w:rPr>
                <w:rFonts w:ascii="Verdana" w:hAnsi="Verdana"/>
                <w:color w:val="3C4043"/>
                <w:spacing w:val="3"/>
                <w:sz w:val="20"/>
                <w:szCs w:val="20"/>
              </w:rPr>
              <w:t>] b)</w:t>
            </w:r>
          </w:p>
        </w:tc>
        <w:tc>
          <w:tcPr>
            <w:tcW w:w="6656" w:type="dxa"/>
            <w:tcBorders>
              <w:left w:val="single" w:sz="4" w:space="0" w:color="auto"/>
            </w:tcBorders>
          </w:tcPr>
          <w:p w14:paraId="34C070EA" w14:textId="2D3CFF40" w:rsidR="00BA5DB1" w:rsidRDefault="00257020" w:rsidP="00BA5DB1">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r w:rsidRPr="00257020">
              <w:rPr>
                <w:rFonts w:ascii="Verdana" w:hAnsi="Verdana"/>
                <w:color w:val="3C4043"/>
                <w:spacing w:val="3"/>
                <w:sz w:val="20"/>
                <w:szCs w:val="20"/>
              </w:rPr>
              <w:t xml:space="preserve">Lee hasta </w:t>
            </w:r>
            <w:r>
              <w:rPr>
                <w:rFonts w:ascii="Verdana" w:hAnsi="Verdana"/>
                <w:color w:val="3C4043"/>
                <w:spacing w:val="3"/>
                <w:sz w:val="20"/>
                <w:szCs w:val="20"/>
              </w:rPr>
              <w:t>la longitud de bytes</w:t>
            </w:r>
            <w:r w:rsidRPr="00257020">
              <w:rPr>
                <w:rFonts w:ascii="Verdana" w:hAnsi="Verdana"/>
                <w:color w:val="3C4043"/>
                <w:spacing w:val="3"/>
                <w:sz w:val="20"/>
                <w:szCs w:val="20"/>
              </w:rPr>
              <w:t xml:space="preserve"> de datos de este flujo de entrada en una matriz de bytes</w:t>
            </w:r>
            <w:r w:rsidR="00BA5DB1" w:rsidRPr="00BA5DB1">
              <w:rPr>
                <w:rFonts w:ascii="Verdana" w:hAnsi="Verdana"/>
                <w:color w:val="3C4043"/>
                <w:spacing w:val="3"/>
                <w:sz w:val="20"/>
                <w:szCs w:val="20"/>
              </w:rPr>
              <w:t>.</w:t>
            </w:r>
          </w:p>
        </w:tc>
      </w:tr>
      <w:tr w:rsidR="00BA5DB1" w14:paraId="7E42D9FB" w14:textId="77777777" w:rsidTr="00BA5DB1">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themeColor="text1"/>
              <w:bottom w:val="single" w:sz="4" w:space="0" w:color="000000" w:themeColor="text1"/>
              <w:right w:val="single" w:sz="4" w:space="0" w:color="auto"/>
            </w:tcBorders>
          </w:tcPr>
          <w:p w14:paraId="2372E707" w14:textId="2FC14868" w:rsidR="00BA5DB1" w:rsidRPr="00257020" w:rsidRDefault="00257020" w:rsidP="00BA5DB1">
            <w:pPr>
              <w:jc w:val="center"/>
              <w:rPr>
                <w:rFonts w:ascii="Verdana" w:hAnsi="Verdana"/>
                <w:color w:val="3C4043"/>
                <w:spacing w:val="3"/>
                <w:sz w:val="20"/>
                <w:szCs w:val="20"/>
              </w:rPr>
            </w:pPr>
            <w:proofErr w:type="spellStart"/>
            <w:r w:rsidRPr="00257020">
              <w:rPr>
                <w:rFonts w:ascii="Verdana" w:eastAsia="Times New Roman" w:hAnsi="Verdana" w:cs="Times New Roman"/>
                <w:color w:val="3C4043"/>
                <w:sz w:val="20"/>
                <w:szCs w:val="20"/>
                <w:lang w:eastAsia="es-ES"/>
              </w:rPr>
              <w:t>read</w:t>
            </w:r>
            <w:proofErr w:type="spellEnd"/>
            <w:r w:rsidRPr="00257020">
              <w:rPr>
                <w:rFonts w:ascii="Verdana" w:eastAsia="Times New Roman" w:hAnsi="Verdana" w:cs="Times New Roman"/>
                <w:color w:val="3C4043"/>
                <w:sz w:val="20"/>
                <w:szCs w:val="20"/>
                <w:lang w:eastAsia="es-ES"/>
              </w:rPr>
              <w:t>(</w:t>
            </w:r>
            <w:proofErr w:type="gramStart"/>
            <w:r w:rsidRPr="00257020">
              <w:rPr>
                <w:rFonts w:ascii="Verdana" w:eastAsia="Times New Roman" w:hAnsi="Verdana" w:cs="Times New Roman"/>
                <w:color w:val="3C4043"/>
                <w:sz w:val="20"/>
                <w:szCs w:val="20"/>
                <w:lang w:eastAsia="es-ES"/>
              </w:rPr>
              <w:t>byte[</w:t>
            </w:r>
            <w:proofErr w:type="gramEnd"/>
            <w:r w:rsidRPr="00257020">
              <w:rPr>
                <w:rFonts w:ascii="Verdana" w:eastAsia="Times New Roman" w:hAnsi="Verdana" w:cs="Times New Roman"/>
                <w:color w:val="3C4043"/>
                <w:sz w:val="20"/>
                <w:szCs w:val="20"/>
                <w:lang w:eastAsia="es-ES"/>
              </w:rPr>
              <w:t xml:space="preserve">] b, </w:t>
            </w:r>
            <w:proofErr w:type="spellStart"/>
            <w:r w:rsidRPr="00257020">
              <w:rPr>
                <w:rFonts w:ascii="Verdana" w:eastAsia="Times New Roman" w:hAnsi="Verdana" w:cs="Times New Roman"/>
                <w:color w:val="3C4043"/>
                <w:sz w:val="20"/>
                <w:szCs w:val="20"/>
                <w:lang w:eastAsia="es-ES"/>
              </w:rPr>
              <w:t>int</w:t>
            </w:r>
            <w:proofErr w:type="spellEnd"/>
            <w:r w:rsidRPr="00257020">
              <w:rPr>
                <w:rFonts w:ascii="Verdana" w:eastAsia="Times New Roman" w:hAnsi="Verdana" w:cs="Times New Roman"/>
                <w:color w:val="3C4043"/>
                <w:sz w:val="20"/>
                <w:szCs w:val="20"/>
                <w:lang w:eastAsia="es-ES"/>
              </w:rPr>
              <w:t xml:space="preserve"> off, </w:t>
            </w:r>
            <w:proofErr w:type="spellStart"/>
            <w:r w:rsidRPr="00257020">
              <w:rPr>
                <w:rFonts w:ascii="Verdana" w:eastAsia="Times New Roman" w:hAnsi="Verdana" w:cs="Times New Roman"/>
                <w:color w:val="3C4043"/>
                <w:sz w:val="20"/>
                <w:szCs w:val="20"/>
                <w:lang w:eastAsia="es-ES"/>
              </w:rPr>
              <w:t>int</w:t>
            </w:r>
            <w:proofErr w:type="spellEnd"/>
            <w:r w:rsidRPr="00257020">
              <w:rPr>
                <w:rFonts w:ascii="Verdana" w:eastAsia="Times New Roman" w:hAnsi="Verdana" w:cs="Times New Roman"/>
                <w:color w:val="3C4043"/>
                <w:sz w:val="20"/>
                <w:szCs w:val="20"/>
                <w:lang w:eastAsia="es-ES"/>
              </w:rPr>
              <w:t xml:space="preserve"> </w:t>
            </w:r>
            <w:proofErr w:type="spellStart"/>
            <w:r w:rsidRPr="00257020">
              <w:rPr>
                <w:rFonts w:ascii="Verdana" w:eastAsia="Times New Roman" w:hAnsi="Verdana" w:cs="Times New Roman"/>
                <w:color w:val="3C4043"/>
                <w:sz w:val="20"/>
                <w:szCs w:val="20"/>
                <w:lang w:eastAsia="es-ES"/>
              </w:rPr>
              <w:t>len</w:t>
            </w:r>
            <w:proofErr w:type="spellEnd"/>
            <w:r w:rsidRPr="00257020">
              <w:rPr>
                <w:rFonts w:ascii="Verdana" w:eastAsia="Times New Roman" w:hAnsi="Verdana" w:cs="Times New Roman"/>
                <w:color w:val="3C4043"/>
                <w:sz w:val="20"/>
                <w:szCs w:val="20"/>
                <w:lang w:eastAsia="es-ES"/>
              </w:rPr>
              <w:t>)</w:t>
            </w:r>
          </w:p>
        </w:tc>
        <w:tc>
          <w:tcPr>
            <w:tcW w:w="6656" w:type="dxa"/>
            <w:tcBorders>
              <w:left w:val="single" w:sz="4" w:space="0" w:color="auto"/>
            </w:tcBorders>
          </w:tcPr>
          <w:p w14:paraId="0A15B80F" w14:textId="71D10948" w:rsidR="00BA5DB1" w:rsidRDefault="00257020" w:rsidP="00BA5DB1">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257020">
              <w:rPr>
                <w:rFonts w:ascii="Verdana" w:eastAsia="Times New Roman" w:hAnsi="Verdana" w:cs="Times New Roman"/>
                <w:color w:val="3C4043"/>
                <w:sz w:val="20"/>
                <w:szCs w:val="20"/>
                <w:lang w:eastAsia="es-ES"/>
              </w:rPr>
              <w:t xml:space="preserve">Lee hasta </w:t>
            </w:r>
            <w:r>
              <w:rPr>
                <w:rFonts w:ascii="Verdana" w:eastAsia="Times New Roman" w:hAnsi="Verdana" w:cs="Times New Roman"/>
                <w:color w:val="3C4043"/>
                <w:sz w:val="20"/>
                <w:szCs w:val="20"/>
                <w:lang w:eastAsia="es-ES"/>
              </w:rPr>
              <w:t>la longitud</w:t>
            </w:r>
            <w:r w:rsidRPr="00257020">
              <w:rPr>
                <w:rFonts w:ascii="Verdana" w:eastAsia="Times New Roman" w:hAnsi="Verdana" w:cs="Times New Roman"/>
                <w:color w:val="3C4043"/>
                <w:sz w:val="20"/>
                <w:szCs w:val="20"/>
                <w:lang w:eastAsia="es-ES"/>
              </w:rPr>
              <w:t xml:space="preserve"> de datos de este flujo de entrada en una matriz de bytes.</w:t>
            </w:r>
          </w:p>
        </w:tc>
      </w:tr>
      <w:tr w:rsidR="00BA5DB1" w14:paraId="704932DA" w14:textId="77777777" w:rsidTr="00BA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auto"/>
            </w:tcBorders>
          </w:tcPr>
          <w:p w14:paraId="65B17DC6" w14:textId="319BF218" w:rsidR="00BA5DB1" w:rsidRPr="00257020" w:rsidRDefault="00257020" w:rsidP="00BA5DB1">
            <w:pPr>
              <w:jc w:val="center"/>
              <w:rPr>
                <w:rFonts w:ascii="Verdana" w:hAnsi="Verdana"/>
                <w:color w:val="3C4043"/>
                <w:spacing w:val="3"/>
                <w:sz w:val="20"/>
                <w:szCs w:val="20"/>
              </w:rPr>
            </w:pPr>
            <w:proofErr w:type="spellStart"/>
            <w:proofErr w:type="gramStart"/>
            <w:r w:rsidRPr="00257020">
              <w:rPr>
                <w:rFonts w:ascii="Verdana" w:hAnsi="Verdana"/>
                <w:color w:val="3C4043"/>
                <w:spacing w:val="3"/>
                <w:sz w:val="20"/>
                <w:szCs w:val="20"/>
              </w:rPr>
              <w:t>skip</w:t>
            </w:r>
            <w:proofErr w:type="spellEnd"/>
            <w:r w:rsidRPr="00257020">
              <w:rPr>
                <w:rFonts w:ascii="Verdana" w:hAnsi="Verdana"/>
                <w:color w:val="3C4043"/>
                <w:spacing w:val="3"/>
                <w:sz w:val="20"/>
                <w:szCs w:val="20"/>
              </w:rPr>
              <w:t>(</w:t>
            </w:r>
            <w:proofErr w:type="spellStart"/>
            <w:proofErr w:type="gramEnd"/>
            <w:r w:rsidRPr="00257020">
              <w:rPr>
                <w:rFonts w:ascii="Verdana" w:hAnsi="Verdana"/>
                <w:color w:val="3C4043"/>
                <w:spacing w:val="3"/>
                <w:sz w:val="20"/>
                <w:szCs w:val="20"/>
              </w:rPr>
              <w:t>long</w:t>
            </w:r>
            <w:proofErr w:type="spellEnd"/>
            <w:r w:rsidRPr="00257020">
              <w:rPr>
                <w:rFonts w:ascii="Verdana" w:hAnsi="Verdana"/>
                <w:color w:val="3C4043"/>
                <w:spacing w:val="3"/>
                <w:sz w:val="20"/>
                <w:szCs w:val="20"/>
              </w:rPr>
              <w:t xml:space="preserve"> n)</w:t>
            </w:r>
          </w:p>
        </w:tc>
        <w:tc>
          <w:tcPr>
            <w:tcW w:w="6656" w:type="dxa"/>
            <w:tcBorders>
              <w:left w:val="single" w:sz="4" w:space="0" w:color="auto"/>
            </w:tcBorders>
          </w:tcPr>
          <w:p w14:paraId="6532FE0D" w14:textId="68BFA2D8" w:rsidR="00BA5DB1" w:rsidRPr="00257020" w:rsidRDefault="00257020" w:rsidP="00BA5DB1">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0"/>
                <w:szCs w:val="20"/>
              </w:rPr>
            </w:pPr>
            <w:r w:rsidRPr="00257020">
              <w:rPr>
                <w:rFonts w:ascii="Verdana" w:hAnsi="Verdana"/>
                <w:color w:val="3C4043"/>
                <w:spacing w:val="3"/>
                <w:sz w:val="20"/>
                <w:szCs w:val="20"/>
              </w:rPr>
              <w:t xml:space="preserve">Omite y descarta </w:t>
            </w:r>
            <w:r>
              <w:rPr>
                <w:rFonts w:ascii="Verdana" w:hAnsi="Verdana"/>
                <w:color w:val="3C4043"/>
                <w:spacing w:val="3"/>
                <w:sz w:val="20"/>
                <w:szCs w:val="20"/>
              </w:rPr>
              <w:t xml:space="preserve">un numero de </w:t>
            </w:r>
            <w:r w:rsidRPr="00257020">
              <w:rPr>
                <w:rFonts w:ascii="Verdana" w:hAnsi="Verdana"/>
                <w:color w:val="3C4043"/>
                <w:spacing w:val="3"/>
                <w:sz w:val="20"/>
                <w:szCs w:val="20"/>
              </w:rPr>
              <w:t>bytes de datos del flujo de entrada.</w:t>
            </w:r>
          </w:p>
        </w:tc>
      </w:tr>
      <w:tr w:rsidR="00BA5DB1" w14:paraId="3848FFAD" w14:textId="77777777" w:rsidTr="00BA5DB1">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themeColor="text1"/>
              <w:bottom w:val="single" w:sz="4" w:space="0" w:color="000000" w:themeColor="text1"/>
              <w:right w:val="single" w:sz="4" w:space="0" w:color="auto"/>
            </w:tcBorders>
          </w:tcPr>
          <w:p w14:paraId="4330D83F" w14:textId="4FBEE301" w:rsidR="00BA5DB1" w:rsidRPr="00257020" w:rsidRDefault="00257020" w:rsidP="00BA5DB1">
            <w:pPr>
              <w:jc w:val="center"/>
              <w:rPr>
                <w:rFonts w:ascii="Verdana" w:hAnsi="Verdana"/>
                <w:color w:val="3C4043"/>
                <w:spacing w:val="3"/>
                <w:sz w:val="20"/>
                <w:szCs w:val="20"/>
              </w:rPr>
            </w:pPr>
            <w:proofErr w:type="spellStart"/>
            <w:proofErr w:type="gramStart"/>
            <w:r w:rsidRPr="00257020">
              <w:rPr>
                <w:rFonts w:ascii="Verdana" w:hAnsi="Verdana"/>
                <w:color w:val="3C4043"/>
                <w:spacing w:val="3"/>
                <w:sz w:val="20"/>
                <w:szCs w:val="20"/>
              </w:rPr>
              <w:t>available</w:t>
            </w:r>
            <w:proofErr w:type="spellEnd"/>
            <w:r w:rsidRPr="00257020">
              <w:rPr>
                <w:rFonts w:ascii="Verdana" w:hAnsi="Verdana"/>
                <w:color w:val="3C4043"/>
                <w:spacing w:val="3"/>
                <w:sz w:val="20"/>
                <w:szCs w:val="20"/>
              </w:rPr>
              <w:t>(</w:t>
            </w:r>
            <w:proofErr w:type="gramEnd"/>
            <w:r w:rsidRPr="00257020">
              <w:rPr>
                <w:rFonts w:ascii="Verdana" w:hAnsi="Verdana"/>
                <w:color w:val="3C4043"/>
                <w:spacing w:val="3"/>
                <w:sz w:val="20"/>
                <w:szCs w:val="20"/>
              </w:rPr>
              <w:t>)</w:t>
            </w:r>
          </w:p>
        </w:tc>
        <w:tc>
          <w:tcPr>
            <w:tcW w:w="6656" w:type="dxa"/>
            <w:tcBorders>
              <w:left w:val="single" w:sz="4" w:space="0" w:color="auto"/>
            </w:tcBorders>
          </w:tcPr>
          <w:p w14:paraId="43E4B6E3" w14:textId="438E6C4E" w:rsidR="00BA5DB1" w:rsidRPr="00257020" w:rsidRDefault="00257020" w:rsidP="00BA5DB1">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0"/>
                <w:szCs w:val="20"/>
              </w:rPr>
            </w:pPr>
            <w:r w:rsidRPr="00257020">
              <w:rPr>
                <w:rFonts w:ascii="Verdana" w:hAnsi="Verdana"/>
                <w:color w:val="3C4043"/>
                <w:spacing w:val="3"/>
                <w:sz w:val="20"/>
                <w:szCs w:val="20"/>
              </w:rPr>
              <w:t>Devuelve una estimación de la cantidad de bytes restantes que se pueden leer (u omitir) de este flujo de entrada sin bloquearse con la próxima invocación de un método para este flujo de entrada.</w:t>
            </w:r>
          </w:p>
        </w:tc>
      </w:tr>
      <w:tr w:rsidR="00BA5DB1" w14:paraId="256B3240" w14:textId="77777777" w:rsidTr="00BA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auto"/>
            </w:tcBorders>
          </w:tcPr>
          <w:p w14:paraId="63856830" w14:textId="2D985426" w:rsidR="00BA5DB1" w:rsidRPr="00257020" w:rsidRDefault="00257020" w:rsidP="00BA5DB1">
            <w:pPr>
              <w:jc w:val="center"/>
              <w:rPr>
                <w:rFonts w:ascii="Verdana" w:hAnsi="Verdana"/>
                <w:color w:val="3C4043"/>
                <w:spacing w:val="3"/>
                <w:sz w:val="20"/>
                <w:szCs w:val="20"/>
              </w:rPr>
            </w:pPr>
            <w:proofErr w:type="spellStart"/>
            <w:proofErr w:type="gramStart"/>
            <w:r w:rsidRPr="00257020">
              <w:rPr>
                <w:rFonts w:ascii="Verdana" w:hAnsi="Verdana"/>
                <w:color w:val="3C4043"/>
                <w:spacing w:val="3"/>
                <w:sz w:val="20"/>
                <w:szCs w:val="20"/>
              </w:rPr>
              <w:t>finalize</w:t>
            </w:r>
            <w:proofErr w:type="spellEnd"/>
            <w:r w:rsidRPr="00257020">
              <w:rPr>
                <w:rFonts w:ascii="Verdana" w:hAnsi="Verdana"/>
                <w:color w:val="3C4043"/>
                <w:spacing w:val="3"/>
                <w:sz w:val="20"/>
                <w:szCs w:val="20"/>
              </w:rPr>
              <w:t>(</w:t>
            </w:r>
            <w:proofErr w:type="gramEnd"/>
            <w:r w:rsidRPr="00257020">
              <w:rPr>
                <w:rFonts w:ascii="Verdana" w:hAnsi="Verdana"/>
                <w:color w:val="3C4043"/>
                <w:spacing w:val="3"/>
                <w:sz w:val="20"/>
                <w:szCs w:val="20"/>
              </w:rPr>
              <w:t>)</w:t>
            </w:r>
          </w:p>
        </w:tc>
        <w:tc>
          <w:tcPr>
            <w:tcW w:w="6656" w:type="dxa"/>
            <w:tcBorders>
              <w:left w:val="single" w:sz="4" w:space="0" w:color="auto"/>
            </w:tcBorders>
          </w:tcPr>
          <w:p w14:paraId="0FFAD933" w14:textId="542B5525" w:rsidR="00BA5DB1" w:rsidRPr="00257020" w:rsidRDefault="00257020" w:rsidP="00BA5DB1">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0"/>
                <w:szCs w:val="20"/>
              </w:rPr>
            </w:pPr>
            <w:r w:rsidRPr="00257020">
              <w:rPr>
                <w:rFonts w:ascii="Verdana" w:hAnsi="Verdana"/>
                <w:color w:val="3C4043"/>
                <w:spacing w:val="3"/>
                <w:sz w:val="20"/>
                <w:szCs w:val="20"/>
              </w:rPr>
              <w:t xml:space="preserve">Garantiza que </w:t>
            </w:r>
            <w:proofErr w:type="spellStart"/>
            <w:r w:rsidRPr="00257020">
              <w:rPr>
                <w:rFonts w:ascii="Verdana" w:hAnsi="Verdana"/>
                <w:color w:val="3C4043"/>
                <w:spacing w:val="3"/>
                <w:sz w:val="20"/>
                <w:szCs w:val="20"/>
              </w:rPr>
              <w:t>close</w:t>
            </w:r>
            <w:proofErr w:type="spellEnd"/>
            <w:r w:rsidRPr="00257020">
              <w:rPr>
                <w:rFonts w:ascii="Verdana" w:hAnsi="Verdana"/>
                <w:color w:val="3C4043"/>
                <w:spacing w:val="3"/>
                <w:sz w:val="20"/>
                <w:szCs w:val="20"/>
              </w:rPr>
              <w:t xml:space="preserve"> llame al método de este flujo de entrada de archivos cuando no haya más referencias a él.</w:t>
            </w:r>
          </w:p>
        </w:tc>
      </w:tr>
    </w:tbl>
    <w:p w14:paraId="12264745" w14:textId="6188DB3C" w:rsidR="00702B8C" w:rsidRDefault="00702B8C" w:rsidP="00B94671">
      <w:pPr>
        <w:rPr>
          <w:rFonts w:ascii="Verdana" w:hAnsi="Verdana"/>
          <w:b/>
          <w:color w:val="3C4043"/>
          <w:spacing w:val="3"/>
          <w:sz w:val="24"/>
          <w:szCs w:val="24"/>
        </w:rPr>
      </w:pPr>
    </w:p>
    <w:p w14:paraId="5A4F7D56" w14:textId="77777777" w:rsidR="00702B8C" w:rsidRDefault="00702B8C" w:rsidP="00B94671">
      <w:pPr>
        <w:rPr>
          <w:rFonts w:ascii="Verdana" w:hAnsi="Verdana"/>
          <w:b/>
          <w:color w:val="3C4043"/>
          <w:spacing w:val="3"/>
          <w:sz w:val="24"/>
          <w:szCs w:val="24"/>
        </w:rPr>
      </w:pPr>
    </w:p>
    <w:p w14:paraId="670A5D5C" w14:textId="48FC522C" w:rsidR="00F226DD" w:rsidRPr="00B94671" w:rsidRDefault="00B94671" w:rsidP="00B94671">
      <w:pPr>
        <w:rPr>
          <w:rFonts w:ascii="Verdana" w:hAnsi="Verdana"/>
          <w:b/>
          <w:color w:val="3C4043"/>
          <w:spacing w:val="3"/>
          <w:sz w:val="24"/>
          <w:szCs w:val="24"/>
        </w:rPr>
      </w:pPr>
      <w:proofErr w:type="spellStart"/>
      <w:r w:rsidRPr="00B94671">
        <w:rPr>
          <w:rFonts w:ascii="Verdana" w:hAnsi="Verdana"/>
          <w:b/>
          <w:color w:val="3C4043"/>
          <w:spacing w:val="3"/>
          <w:sz w:val="24"/>
          <w:szCs w:val="24"/>
        </w:rPr>
        <w:t>FileOuputStream</w:t>
      </w:r>
      <w:proofErr w:type="spellEnd"/>
    </w:p>
    <w:tbl>
      <w:tblPr>
        <w:tblStyle w:val="Tabladelista3"/>
        <w:tblW w:w="0" w:type="auto"/>
        <w:tblLook w:val="04A0" w:firstRow="1" w:lastRow="0" w:firstColumn="1" w:lastColumn="0" w:noHBand="0" w:noVBand="1"/>
      </w:tblPr>
      <w:tblGrid>
        <w:gridCol w:w="1660"/>
        <w:gridCol w:w="6834"/>
      </w:tblGrid>
      <w:tr w:rsidR="00702B8C" w14:paraId="571ED2D0" w14:textId="77777777" w:rsidTr="005049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Borders>
              <w:bottom w:val="single" w:sz="4" w:space="0" w:color="000000" w:themeColor="text1"/>
            </w:tcBorders>
            <w:shd w:val="clear" w:color="auto" w:fill="404040" w:themeFill="text1" w:themeFillTint="BF"/>
          </w:tcPr>
          <w:p w14:paraId="1C7387FC" w14:textId="77777777" w:rsidR="00702B8C" w:rsidRDefault="00702B8C" w:rsidP="005049DD">
            <w:pPr>
              <w:jc w:val="center"/>
              <w:rPr>
                <w:rFonts w:ascii="Verdana" w:hAnsi="Verdana"/>
                <w:color w:val="3C4043"/>
                <w:spacing w:val="3"/>
                <w:sz w:val="24"/>
                <w:szCs w:val="24"/>
              </w:rPr>
            </w:pPr>
            <w:r>
              <w:rPr>
                <w:rFonts w:ascii="Verdana" w:hAnsi="Verdana"/>
                <w:spacing w:val="3"/>
                <w:sz w:val="24"/>
                <w:szCs w:val="24"/>
              </w:rPr>
              <w:t>Método</w:t>
            </w:r>
          </w:p>
        </w:tc>
        <w:tc>
          <w:tcPr>
            <w:tcW w:w="6939" w:type="dxa"/>
            <w:shd w:val="clear" w:color="auto" w:fill="404040" w:themeFill="text1" w:themeFillTint="BF"/>
          </w:tcPr>
          <w:p w14:paraId="17349402" w14:textId="77777777" w:rsidR="00702B8C" w:rsidRDefault="00702B8C" w:rsidP="005049DD">
            <w:pPr>
              <w:jc w:val="center"/>
              <w:cnfStyle w:val="100000000000" w:firstRow="1"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5E4BE0">
              <w:rPr>
                <w:rFonts w:ascii="Verdana" w:hAnsi="Verdana"/>
                <w:spacing w:val="3"/>
                <w:sz w:val="24"/>
                <w:szCs w:val="24"/>
              </w:rPr>
              <w:t>Descripción</w:t>
            </w:r>
          </w:p>
        </w:tc>
      </w:tr>
      <w:tr w:rsidR="00257020" w14:paraId="4D10CF71" w14:textId="77777777" w:rsidTr="00504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tcPr>
          <w:p w14:paraId="2E67761B" w14:textId="62696BB0" w:rsidR="00257020" w:rsidRDefault="00257020" w:rsidP="00257020">
            <w:pPr>
              <w:jc w:val="center"/>
              <w:rPr>
                <w:rFonts w:ascii="Verdana" w:hAnsi="Verdana"/>
                <w:color w:val="3C4043"/>
                <w:spacing w:val="3"/>
                <w:sz w:val="24"/>
                <w:szCs w:val="24"/>
              </w:rPr>
            </w:pPr>
            <w:proofErr w:type="spellStart"/>
            <w:proofErr w:type="gramStart"/>
            <w:r w:rsidRPr="00BA693D">
              <w:rPr>
                <w:rFonts w:ascii="Verdana" w:eastAsia="Times New Roman" w:hAnsi="Verdana" w:cs="Times New Roman"/>
                <w:color w:val="3C4043"/>
                <w:sz w:val="20"/>
                <w:szCs w:val="20"/>
                <w:lang w:eastAsia="es-ES"/>
              </w:rPr>
              <w:t>close</w:t>
            </w:r>
            <w:proofErr w:type="spellEnd"/>
            <w:r w:rsidRPr="00BA693D">
              <w:rPr>
                <w:rFonts w:ascii="Verdana" w:eastAsia="Times New Roman" w:hAnsi="Verdana" w:cs="Times New Roman"/>
                <w:color w:val="3C4043"/>
                <w:sz w:val="20"/>
                <w:szCs w:val="20"/>
                <w:lang w:eastAsia="es-ES"/>
              </w:rPr>
              <w:t>(</w:t>
            </w:r>
            <w:proofErr w:type="gramEnd"/>
            <w:r w:rsidRPr="00BA693D">
              <w:rPr>
                <w:rFonts w:ascii="Verdana" w:eastAsia="Times New Roman" w:hAnsi="Verdana" w:cs="Times New Roman"/>
                <w:color w:val="3C4043"/>
                <w:sz w:val="20"/>
                <w:szCs w:val="20"/>
                <w:lang w:eastAsia="es-ES"/>
              </w:rPr>
              <w:t>)</w:t>
            </w:r>
          </w:p>
        </w:tc>
        <w:tc>
          <w:tcPr>
            <w:tcW w:w="6939" w:type="dxa"/>
            <w:tcBorders>
              <w:left w:val="single" w:sz="4" w:space="0" w:color="auto"/>
            </w:tcBorders>
          </w:tcPr>
          <w:p w14:paraId="522ABFE7" w14:textId="01552598" w:rsidR="00257020" w:rsidRDefault="00257020" w:rsidP="00257020">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4"/>
                <w:szCs w:val="24"/>
              </w:rPr>
            </w:pPr>
            <w:r w:rsidRPr="00257020">
              <w:rPr>
                <w:rFonts w:ascii="Verdana" w:eastAsia="Times New Roman" w:hAnsi="Verdana" w:cs="Times New Roman"/>
                <w:color w:val="3C4043"/>
                <w:sz w:val="20"/>
                <w:szCs w:val="20"/>
                <w:lang w:eastAsia="es-ES"/>
              </w:rPr>
              <w:t>Cierra este flujo de entrada de archivos y libera todos los recursos del sistema asociados con el flujo.</w:t>
            </w:r>
          </w:p>
        </w:tc>
      </w:tr>
      <w:tr w:rsidR="00257020" w14:paraId="764BC2C5" w14:textId="77777777" w:rsidTr="005049DD">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tcPr>
          <w:p w14:paraId="18F309AE" w14:textId="536702C5" w:rsidR="00257020" w:rsidRDefault="00257020" w:rsidP="00257020">
            <w:pPr>
              <w:jc w:val="center"/>
              <w:rPr>
                <w:rFonts w:ascii="Verdana" w:hAnsi="Verdana"/>
                <w:color w:val="3C4043"/>
                <w:spacing w:val="3"/>
                <w:sz w:val="24"/>
                <w:szCs w:val="24"/>
              </w:rPr>
            </w:pPr>
            <w:proofErr w:type="spellStart"/>
            <w:proofErr w:type="gramStart"/>
            <w:r w:rsidRPr="00257020">
              <w:rPr>
                <w:rFonts w:ascii="Verdana" w:hAnsi="Verdana"/>
                <w:color w:val="3C4043"/>
                <w:spacing w:val="3"/>
                <w:sz w:val="20"/>
                <w:szCs w:val="20"/>
              </w:rPr>
              <w:t>finalize</w:t>
            </w:r>
            <w:proofErr w:type="spellEnd"/>
            <w:r w:rsidRPr="00257020">
              <w:rPr>
                <w:rFonts w:ascii="Verdana" w:hAnsi="Verdana"/>
                <w:color w:val="3C4043"/>
                <w:spacing w:val="3"/>
                <w:sz w:val="20"/>
                <w:szCs w:val="20"/>
              </w:rPr>
              <w:t>(</w:t>
            </w:r>
            <w:proofErr w:type="gramEnd"/>
            <w:r w:rsidRPr="00257020">
              <w:rPr>
                <w:rFonts w:ascii="Verdana" w:hAnsi="Verdana"/>
                <w:color w:val="3C4043"/>
                <w:spacing w:val="3"/>
                <w:sz w:val="20"/>
                <w:szCs w:val="20"/>
              </w:rPr>
              <w:t>)</w:t>
            </w:r>
          </w:p>
        </w:tc>
        <w:tc>
          <w:tcPr>
            <w:tcW w:w="6939" w:type="dxa"/>
            <w:tcBorders>
              <w:left w:val="single" w:sz="4" w:space="0" w:color="auto"/>
            </w:tcBorders>
          </w:tcPr>
          <w:p w14:paraId="3EC713B4" w14:textId="31E226BE" w:rsidR="00257020" w:rsidRDefault="00257020" w:rsidP="00257020">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4"/>
                <w:szCs w:val="24"/>
              </w:rPr>
            </w:pPr>
            <w:r w:rsidRPr="00257020">
              <w:rPr>
                <w:rFonts w:ascii="Verdana" w:hAnsi="Verdana"/>
                <w:color w:val="3C4043"/>
                <w:spacing w:val="3"/>
                <w:sz w:val="20"/>
                <w:szCs w:val="20"/>
              </w:rPr>
              <w:t xml:space="preserve">Garantiza que </w:t>
            </w:r>
            <w:proofErr w:type="spellStart"/>
            <w:r w:rsidRPr="00257020">
              <w:rPr>
                <w:rFonts w:ascii="Verdana" w:hAnsi="Verdana"/>
                <w:color w:val="3C4043"/>
                <w:spacing w:val="3"/>
                <w:sz w:val="20"/>
                <w:szCs w:val="20"/>
              </w:rPr>
              <w:t>close</w:t>
            </w:r>
            <w:proofErr w:type="spellEnd"/>
            <w:r w:rsidRPr="00257020">
              <w:rPr>
                <w:rFonts w:ascii="Verdana" w:hAnsi="Verdana"/>
                <w:color w:val="3C4043"/>
                <w:spacing w:val="3"/>
                <w:sz w:val="20"/>
                <w:szCs w:val="20"/>
              </w:rPr>
              <w:t xml:space="preserve"> llame al método de este flujo de entrada de archivos cuando no haya más referencias a él.</w:t>
            </w:r>
          </w:p>
        </w:tc>
      </w:tr>
      <w:tr w:rsidR="00257020" w14:paraId="09C2ADDF" w14:textId="77777777" w:rsidTr="00504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tcPr>
          <w:p w14:paraId="537BEC5D" w14:textId="04E6A916" w:rsidR="00257020" w:rsidRPr="00257020" w:rsidRDefault="00257020" w:rsidP="00257020">
            <w:pPr>
              <w:jc w:val="center"/>
              <w:rPr>
                <w:rFonts w:ascii="Verdana" w:hAnsi="Verdana"/>
                <w:color w:val="3C4043"/>
                <w:spacing w:val="3"/>
                <w:sz w:val="20"/>
                <w:szCs w:val="20"/>
              </w:rPr>
            </w:pPr>
            <w:proofErr w:type="spellStart"/>
            <w:r w:rsidRPr="00257020">
              <w:rPr>
                <w:rFonts w:ascii="Verdana" w:hAnsi="Verdana"/>
                <w:color w:val="3C4043"/>
                <w:spacing w:val="3"/>
                <w:sz w:val="20"/>
                <w:szCs w:val="20"/>
              </w:rPr>
              <w:t>write</w:t>
            </w:r>
            <w:proofErr w:type="spellEnd"/>
            <w:r w:rsidRPr="00257020">
              <w:rPr>
                <w:rFonts w:ascii="Verdana" w:hAnsi="Verdana"/>
                <w:color w:val="3C4043"/>
                <w:spacing w:val="3"/>
                <w:sz w:val="20"/>
                <w:szCs w:val="20"/>
              </w:rPr>
              <w:t>(</w:t>
            </w:r>
            <w:proofErr w:type="gramStart"/>
            <w:r w:rsidRPr="00257020">
              <w:rPr>
                <w:rFonts w:ascii="Verdana" w:hAnsi="Verdana"/>
                <w:color w:val="3C4043"/>
                <w:spacing w:val="3"/>
                <w:sz w:val="20"/>
                <w:szCs w:val="20"/>
              </w:rPr>
              <w:t>byte[</w:t>
            </w:r>
            <w:proofErr w:type="gramEnd"/>
            <w:r w:rsidRPr="00257020">
              <w:rPr>
                <w:rFonts w:ascii="Verdana" w:hAnsi="Verdana"/>
                <w:color w:val="3C4043"/>
                <w:spacing w:val="3"/>
                <w:sz w:val="20"/>
                <w:szCs w:val="20"/>
              </w:rPr>
              <w:t>] b)</w:t>
            </w:r>
          </w:p>
        </w:tc>
        <w:tc>
          <w:tcPr>
            <w:tcW w:w="6939" w:type="dxa"/>
            <w:tcBorders>
              <w:left w:val="single" w:sz="4" w:space="0" w:color="auto"/>
            </w:tcBorders>
          </w:tcPr>
          <w:p w14:paraId="54277BBC" w14:textId="3ABBEA5C" w:rsidR="00257020" w:rsidRPr="00257020" w:rsidRDefault="00257020" w:rsidP="00257020">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0"/>
                <w:szCs w:val="20"/>
              </w:rPr>
            </w:pPr>
            <w:r w:rsidRPr="00257020">
              <w:rPr>
                <w:rFonts w:ascii="Verdana" w:hAnsi="Verdana"/>
                <w:color w:val="3C4043"/>
                <w:spacing w:val="3"/>
                <w:sz w:val="20"/>
                <w:szCs w:val="20"/>
              </w:rPr>
              <w:t xml:space="preserve">Escribe </w:t>
            </w:r>
            <w:r>
              <w:rPr>
                <w:rFonts w:ascii="Verdana" w:eastAsia="Times New Roman" w:hAnsi="Verdana" w:cs="Times New Roman"/>
                <w:color w:val="3C4043"/>
                <w:sz w:val="20"/>
                <w:szCs w:val="20"/>
                <w:lang w:eastAsia="es-ES"/>
              </w:rPr>
              <w:t>la longitud</w:t>
            </w:r>
            <w:r w:rsidRPr="00257020">
              <w:rPr>
                <w:rFonts w:ascii="Verdana" w:eastAsia="Times New Roman" w:hAnsi="Verdana" w:cs="Times New Roman"/>
                <w:color w:val="3C4043"/>
                <w:sz w:val="20"/>
                <w:szCs w:val="20"/>
                <w:lang w:eastAsia="es-ES"/>
              </w:rPr>
              <w:t xml:space="preserve"> </w:t>
            </w:r>
            <w:r w:rsidRPr="00257020">
              <w:rPr>
                <w:rFonts w:ascii="Verdana" w:hAnsi="Verdana"/>
                <w:color w:val="3C4043"/>
                <w:spacing w:val="3"/>
                <w:sz w:val="20"/>
                <w:szCs w:val="20"/>
              </w:rPr>
              <w:t>de la matriz de bytes especificada en este flujo de salida de archivo.</w:t>
            </w:r>
          </w:p>
        </w:tc>
      </w:tr>
      <w:tr w:rsidR="00257020" w14:paraId="546CB99D" w14:textId="77777777" w:rsidTr="005049DD">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tcPr>
          <w:p w14:paraId="0C94FDEF" w14:textId="07503AA2" w:rsidR="00257020" w:rsidRPr="00257020" w:rsidRDefault="00257020" w:rsidP="00257020">
            <w:pPr>
              <w:jc w:val="center"/>
              <w:rPr>
                <w:rFonts w:ascii="Verdana" w:hAnsi="Verdana"/>
                <w:color w:val="3C4043"/>
                <w:spacing w:val="3"/>
                <w:sz w:val="20"/>
                <w:szCs w:val="20"/>
              </w:rPr>
            </w:pPr>
            <w:proofErr w:type="spellStart"/>
            <w:r w:rsidRPr="00257020">
              <w:rPr>
                <w:rFonts w:ascii="Verdana" w:hAnsi="Verdana"/>
                <w:color w:val="3C4043"/>
                <w:spacing w:val="3"/>
                <w:sz w:val="20"/>
                <w:szCs w:val="20"/>
              </w:rPr>
              <w:t>write</w:t>
            </w:r>
            <w:proofErr w:type="spellEnd"/>
            <w:r w:rsidRPr="00257020">
              <w:rPr>
                <w:rFonts w:ascii="Verdana" w:hAnsi="Verdana"/>
                <w:color w:val="3C4043"/>
                <w:spacing w:val="3"/>
                <w:sz w:val="20"/>
                <w:szCs w:val="20"/>
              </w:rPr>
              <w:t>(</w:t>
            </w:r>
            <w:proofErr w:type="gramStart"/>
            <w:r w:rsidRPr="00257020">
              <w:rPr>
                <w:rFonts w:ascii="Verdana" w:hAnsi="Verdana"/>
                <w:color w:val="3C4043"/>
                <w:spacing w:val="3"/>
                <w:sz w:val="20"/>
                <w:szCs w:val="20"/>
              </w:rPr>
              <w:t>byte[</w:t>
            </w:r>
            <w:proofErr w:type="gramEnd"/>
            <w:r w:rsidRPr="00257020">
              <w:rPr>
                <w:rFonts w:ascii="Verdana" w:hAnsi="Verdana"/>
                <w:color w:val="3C4043"/>
                <w:spacing w:val="3"/>
                <w:sz w:val="20"/>
                <w:szCs w:val="20"/>
              </w:rPr>
              <w:t xml:space="preserve">] b, </w:t>
            </w:r>
            <w:proofErr w:type="spellStart"/>
            <w:r w:rsidRPr="00257020">
              <w:rPr>
                <w:rFonts w:ascii="Verdana" w:hAnsi="Verdana"/>
                <w:color w:val="3C4043"/>
                <w:spacing w:val="3"/>
                <w:sz w:val="20"/>
                <w:szCs w:val="20"/>
              </w:rPr>
              <w:t>int</w:t>
            </w:r>
            <w:proofErr w:type="spellEnd"/>
            <w:r w:rsidRPr="00257020">
              <w:rPr>
                <w:rFonts w:ascii="Verdana" w:hAnsi="Verdana"/>
                <w:color w:val="3C4043"/>
                <w:spacing w:val="3"/>
                <w:sz w:val="20"/>
                <w:szCs w:val="20"/>
              </w:rPr>
              <w:t xml:space="preserve"> off, </w:t>
            </w:r>
            <w:proofErr w:type="spellStart"/>
            <w:r w:rsidRPr="00257020">
              <w:rPr>
                <w:rFonts w:ascii="Verdana" w:hAnsi="Verdana"/>
                <w:color w:val="3C4043"/>
                <w:spacing w:val="3"/>
                <w:sz w:val="20"/>
                <w:szCs w:val="20"/>
              </w:rPr>
              <w:t>int</w:t>
            </w:r>
            <w:proofErr w:type="spellEnd"/>
            <w:r w:rsidRPr="00257020">
              <w:rPr>
                <w:rFonts w:ascii="Verdana" w:hAnsi="Verdana"/>
                <w:color w:val="3C4043"/>
                <w:spacing w:val="3"/>
                <w:sz w:val="20"/>
                <w:szCs w:val="20"/>
              </w:rPr>
              <w:t xml:space="preserve"> </w:t>
            </w:r>
            <w:proofErr w:type="spellStart"/>
            <w:r w:rsidRPr="00257020">
              <w:rPr>
                <w:rFonts w:ascii="Verdana" w:hAnsi="Verdana"/>
                <w:color w:val="3C4043"/>
                <w:spacing w:val="3"/>
                <w:sz w:val="20"/>
                <w:szCs w:val="20"/>
              </w:rPr>
              <w:t>len</w:t>
            </w:r>
            <w:proofErr w:type="spellEnd"/>
            <w:r w:rsidRPr="00257020">
              <w:rPr>
                <w:rFonts w:ascii="Verdana" w:hAnsi="Verdana"/>
                <w:color w:val="3C4043"/>
                <w:spacing w:val="3"/>
                <w:sz w:val="20"/>
                <w:szCs w:val="20"/>
              </w:rPr>
              <w:t>)</w:t>
            </w:r>
          </w:p>
        </w:tc>
        <w:tc>
          <w:tcPr>
            <w:tcW w:w="6939" w:type="dxa"/>
            <w:tcBorders>
              <w:left w:val="single" w:sz="4" w:space="0" w:color="auto"/>
            </w:tcBorders>
          </w:tcPr>
          <w:p w14:paraId="4ADE7CF6" w14:textId="6339DA64" w:rsidR="00257020" w:rsidRPr="00257020" w:rsidRDefault="00257020" w:rsidP="00257020">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0"/>
                <w:szCs w:val="20"/>
              </w:rPr>
            </w:pPr>
            <w:r w:rsidRPr="00257020">
              <w:rPr>
                <w:rFonts w:ascii="Verdana" w:hAnsi="Verdana"/>
                <w:color w:val="3C4043"/>
                <w:spacing w:val="3"/>
                <w:sz w:val="20"/>
                <w:szCs w:val="20"/>
              </w:rPr>
              <w:t xml:space="preserve">Escribe </w:t>
            </w:r>
            <w:r>
              <w:rPr>
                <w:rFonts w:ascii="Verdana" w:eastAsia="Times New Roman" w:hAnsi="Verdana" w:cs="Times New Roman"/>
                <w:color w:val="3C4043"/>
                <w:sz w:val="20"/>
                <w:szCs w:val="20"/>
                <w:lang w:eastAsia="es-ES"/>
              </w:rPr>
              <w:t>la longitud</w:t>
            </w:r>
            <w:r w:rsidRPr="00257020">
              <w:rPr>
                <w:rFonts w:ascii="Verdana" w:hAnsi="Verdana"/>
                <w:color w:val="3C4043"/>
                <w:spacing w:val="3"/>
                <w:sz w:val="20"/>
                <w:szCs w:val="20"/>
              </w:rPr>
              <w:t xml:space="preserve"> de la matriz de bytes especificada a partir del desplazamiento </w:t>
            </w:r>
            <w:proofErr w:type="spellStart"/>
            <w:r w:rsidRPr="00257020">
              <w:rPr>
                <w:rFonts w:ascii="Verdana" w:hAnsi="Verdana"/>
                <w:color w:val="3C4043"/>
                <w:spacing w:val="3"/>
                <w:sz w:val="20"/>
                <w:szCs w:val="20"/>
              </w:rPr>
              <w:t>offen</w:t>
            </w:r>
            <w:proofErr w:type="spellEnd"/>
            <w:r w:rsidRPr="00257020">
              <w:rPr>
                <w:rFonts w:ascii="Verdana" w:hAnsi="Verdana"/>
                <w:color w:val="3C4043"/>
                <w:spacing w:val="3"/>
                <w:sz w:val="20"/>
                <w:szCs w:val="20"/>
              </w:rPr>
              <w:t xml:space="preserve"> este flujo de salida de archivo.</w:t>
            </w:r>
          </w:p>
        </w:tc>
      </w:tr>
      <w:tr w:rsidR="00257020" w14:paraId="2F5559AF" w14:textId="77777777" w:rsidTr="00504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tcPr>
          <w:p w14:paraId="6A19AA7A" w14:textId="489D45E1" w:rsidR="00257020" w:rsidRPr="00257020" w:rsidRDefault="00257020" w:rsidP="00257020">
            <w:pPr>
              <w:jc w:val="center"/>
              <w:rPr>
                <w:rFonts w:ascii="Verdana" w:hAnsi="Verdana"/>
                <w:color w:val="3C4043"/>
                <w:spacing w:val="3"/>
                <w:sz w:val="20"/>
                <w:szCs w:val="20"/>
              </w:rPr>
            </w:pPr>
            <w:proofErr w:type="spellStart"/>
            <w:proofErr w:type="gramStart"/>
            <w:r w:rsidRPr="00257020">
              <w:rPr>
                <w:rFonts w:ascii="Verdana" w:hAnsi="Verdana"/>
                <w:color w:val="3C4043"/>
                <w:spacing w:val="3"/>
                <w:sz w:val="20"/>
                <w:szCs w:val="20"/>
              </w:rPr>
              <w:t>write</w:t>
            </w:r>
            <w:proofErr w:type="spellEnd"/>
            <w:r w:rsidRPr="00257020">
              <w:rPr>
                <w:rFonts w:ascii="Verdana" w:hAnsi="Verdana"/>
                <w:color w:val="3C4043"/>
                <w:spacing w:val="3"/>
                <w:sz w:val="20"/>
                <w:szCs w:val="20"/>
              </w:rPr>
              <w:t>(</w:t>
            </w:r>
            <w:proofErr w:type="spellStart"/>
            <w:proofErr w:type="gramEnd"/>
            <w:r w:rsidRPr="00257020">
              <w:rPr>
                <w:rFonts w:ascii="Verdana" w:hAnsi="Verdana"/>
                <w:color w:val="3C4043"/>
                <w:spacing w:val="3"/>
                <w:sz w:val="20"/>
                <w:szCs w:val="20"/>
              </w:rPr>
              <w:t>int</w:t>
            </w:r>
            <w:proofErr w:type="spellEnd"/>
            <w:r w:rsidRPr="00257020">
              <w:rPr>
                <w:rFonts w:ascii="Verdana" w:hAnsi="Verdana"/>
                <w:color w:val="3C4043"/>
                <w:spacing w:val="3"/>
                <w:sz w:val="20"/>
                <w:szCs w:val="20"/>
              </w:rPr>
              <w:t xml:space="preserve"> b)</w:t>
            </w:r>
          </w:p>
        </w:tc>
        <w:tc>
          <w:tcPr>
            <w:tcW w:w="6939" w:type="dxa"/>
            <w:tcBorders>
              <w:left w:val="single" w:sz="4" w:space="0" w:color="auto"/>
            </w:tcBorders>
          </w:tcPr>
          <w:p w14:paraId="75AE007B" w14:textId="76C3B1FE" w:rsidR="00257020" w:rsidRPr="00257020" w:rsidRDefault="00257020" w:rsidP="00257020">
            <w:pPr>
              <w:jc w:val="center"/>
              <w:cnfStyle w:val="000000100000" w:firstRow="0" w:lastRow="0" w:firstColumn="0" w:lastColumn="0" w:oddVBand="0" w:evenVBand="0" w:oddHBand="1" w:evenHBand="0" w:firstRowFirstColumn="0" w:firstRowLastColumn="0" w:lastRowFirstColumn="0" w:lastRowLastColumn="0"/>
              <w:rPr>
                <w:rFonts w:ascii="Verdana" w:hAnsi="Verdana"/>
                <w:color w:val="3C4043"/>
                <w:spacing w:val="3"/>
                <w:sz w:val="20"/>
                <w:szCs w:val="20"/>
              </w:rPr>
            </w:pPr>
            <w:r w:rsidRPr="00257020">
              <w:rPr>
                <w:rFonts w:ascii="Verdana" w:hAnsi="Verdana"/>
                <w:color w:val="3C4043"/>
                <w:spacing w:val="3"/>
                <w:sz w:val="20"/>
                <w:szCs w:val="20"/>
              </w:rPr>
              <w:t>Escribe el byte especificado en este flujo de salida de archivo.</w:t>
            </w:r>
          </w:p>
        </w:tc>
      </w:tr>
      <w:tr w:rsidR="00257020" w14:paraId="653614CC" w14:textId="77777777" w:rsidTr="005049DD">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tcPr>
          <w:p w14:paraId="785E50BC" w14:textId="4BDF1CC2" w:rsidR="00257020" w:rsidRPr="00257020" w:rsidRDefault="00257020" w:rsidP="00257020">
            <w:pPr>
              <w:jc w:val="center"/>
              <w:rPr>
                <w:rFonts w:ascii="Verdana" w:hAnsi="Verdana"/>
                <w:color w:val="3C4043"/>
                <w:spacing w:val="3"/>
                <w:sz w:val="20"/>
                <w:szCs w:val="20"/>
              </w:rPr>
            </w:pPr>
            <w:proofErr w:type="spellStart"/>
            <w:proofErr w:type="gramStart"/>
            <w:r w:rsidRPr="00257020">
              <w:rPr>
                <w:rFonts w:ascii="Verdana" w:hAnsi="Verdana"/>
                <w:color w:val="3C4043"/>
                <w:spacing w:val="3"/>
                <w:sz w:val="20"/>
                <w:szCs w:val="20"/>
              </w:rPr>
              <w:t>getFD</w:t>
            </w:r>
            <w:proofErr w:type="spellEnd"/>
            <w:r w:rsidRPr="00257020">
              <w:rPr>
                <w:rFonts w:ascii="Verdana" w:hAnsi="Verdana"/>
                <w:color w:val="3C4043"/>
                <w:spacing w:val="3"/>
                <w:sz w:val="20"/>
                <w:szCs w:val="20"/>
              </w:rPr>
              <w:t>(</w:t>
            </w:r>
            <w:proofErr w:type="gramEnd"/>
            <w:r w:rsidRPr="00257020">
              <w:rPr>
                <w:rFonts w:ascii="Verdana" w:hAnsi="Verdana"/>
                <w:color w:val="3C4043"/>
                <w:spacing w:val="3"/>
                <w:sz w:val="20"/>
                <w:szCs w:val="20"/>
              </w:rPr>
              <w:t>)</w:t>
            </w:r>
          </w:p>
        </w:tc>
        <w:tc>
          <w:tcPr>
            <w:tcW w:w="6939" w:type="dxa"/>
            <w:tcBorders>
              <w:left w:val="single" w:sz="4" w:space="0" w:color="auto"/>
            </w:tcBorders>
          </w:tcPr>
          <w:p w14:paraId="554C250C" w14:textId="41ECCCE4" w:rsidR="00257020" w:rsidRPr="00257020" w:rsidRDefault="00257020" w:rsidP="00257020">
            <w:pPr>
              <w:jc w:val="center"/>
              <w:cnfStyle w:val="000000000000" w:firstRow="0" w:lastRow="0" w:firstColumn="0" w:lastColumn="0" w:oddVBand="0" w:evenVBand="0" w:oddHBand="0" w:evenHBand="0" w:firstRowFirstColumn="0" w:firstRowLastColumn="0" w:lastRowFirstColumn="0" w:lastRowLastColumn="0"/>
              <w:rPr>
                <w:rFonts w:ascii="Verdana" w:hAnsi="Verdana"/>
                <w:color w:val="3C4043"/>
                <w:spacing w:val="3"/>
                <w:sz w:val="20"/>
                <w:szCs w:val="20"/>
              </w:rPr>
            </w:pPr>
            <w:r w:rsidRPr="00257020">
              <w:rPr>
                <w:rFonts w:ascii="Verdana" w:hAnsi="Verdana"/>
                <w:color w:val="3C4043"/>
                <w:spacing w:val="3"/>
                <w:sz w:val="20"/>
                <w:szCs w:val="20"/>
              </w:rPr>
              <w:t>Devuelve el descriptor de archivo asociado con esta secuencia.</w:t>
            </w:r>
          </w:p>
        </w:tc>
      </w:tr>
    </w:tbl>
    <w:p w14:paraId="4CFFB56F" w14:textId="08E04ABB" w:rsidR="005E4BE0" w:rsidRDefault="005E4BE0" w:rsidP="005E4BE0">
      <w:pPr>
        <w:jc w:val="center"/>
        <w:rPr>
          <w:rFonts w:ascii="Verdana" w:hAnsi="Verdana"/>
          <w:color w:val="3C4043"/>
          <w:spacing w:val="3"/>
          <w:sz w:val="24"/>
          <w:szCs w:val="24"/>
        </w:rPr>
      </w:pPr>
    </w:p>
    <w:p w14:paraId="1F9F8E86" w14:textId="66C8D556" w:rsidR="005E4BE0" w:rsidRDefault="005E4BE0" w:rsidP="005E4BE0">
      <w:pPr>
        <w:jc w:val="center"/>
        <w:rPr>
          <w:rFonts w:ascii="Verdana" w:hAnsi="Verdana"/>
          <w:color w:val="3C4043"/>
          <w:spacing w:val="3"/>
          <w:sz w:val="24"/>
          <w:szCs w:val="24"/>
        </w:rPr>
      </w:pPr>
    </w:p>
    <w:sectPr w:rsidR="005E4B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rifa Th BT">
    <w:altName w:val="Georgia"/>
    <w:charset w:val="00"/>
    <w:family w:val="roman"/>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F627B"/>
    <w:multiLevelType w:val="hybridMultilevel"/>
    <w:tmpl w:val="2DF8EE26"/>
    <w:lvl w:ilvl="0" w:tplc="401CF44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E517AA"/>
    <w:multiLevelType w:val="hybridMultilevel"/>
    <w:tmpl w:val="055CDEF6"/>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C4507A7"/>
    <w:multiLevelType w:val="hybridMultilevel"/>
    <w:tmpl w:val="A3B28BC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DD9261A"/>
    <w:multiLevelType w:val="hybridMultilevel"/>
    <w:tmpl w:val="BAAC0FE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9D515B"/>
    <w:multiLevelType w:val="hybridMultilevel"/>
    <w:tmpl w:val="947A9F3E"/>
    <w:lvl w:ilvl="0" w:tplc="3D9A85C6">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E07BBB"/>
    <w:multiLevelType w:val="hybridMultilevel"/>
    <w:tmpl w:val="288842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867882"/>
    <w:multiLevelType w:val="hybridMultilevel"/>
    <w:tmpl w:val="D30E4C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16C32CC"/>
    <w:multiLevelType w:val="hybridMultilevel"/>
    <w:tmpl w:val="00AC4182"/>
    <w:lvl w:ilvl="0" w:tplc="B1266D70">
      <w:start w:val="1"/>
      <w:numFmt w:val="bullet"/>
      <w:lvlText w:val="-"/>
      <w:lvlJc w:val="left"/>
      <w:pPr>
        <w:ind w:left="1776" w:hanging="360"/>
      </w:pPr>
      <w:rPr>
        <w:rFonts w:ascii="Serifa Th BT" w:hAnsi="Serifa Th BT"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648B71B6"/>
    <w:multiLevelType w:val="hybridMultilevel"/>
    <w:tmpl w:val="57C0BF0A"/>
    <w:lvl w:ilvl="0" w:tplc="B1266D70">
      <w:start w:val="1"/>
      <w:numFmt w:val="bullet"/>
      <w:lvlText w:val="-"/>
      <w:lvlJc w:val="left"/>
      <w:pPr>
        <w:ind w:left="720" w:hanging="360"/>
      </w:pPr>
      <w:rPr>
        <w:rFonts w:ascii="Serifa Th BT" w:hAnsi="Serifa Th B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7BA1F2D"/>
    <w:multiLevelType w:val="hybridMultilevel"/>
    <w:tmpl w:val="5A98D8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2408DE"/>
    <w:multiLevelType w:val="hybridMultilevel"/>
    <w:tmpl w:val="C1C8CCF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D553171"/>
    <w:multiLevelType w:val="hybridMultilevel"/>
    <w:tmpl w:val="FA06855E"/>
    <w:lvl w:ilvl="0" w:tplc="3D9A85C6">
      <w:numFmt w:val="bullet"/>
      <w:lvlText w:val=""/>
      <w:lvlJc w:val="left"/>
      <w:pPr>
        <w:ind w:left="1080" w:hanging="360"/>
      </w:pPr>
      <w:rPr>
        <w:rFonts w:ascii="Verdana" w:eastAsiaTheme="minorHAnsi" w:hAnsi="Verdan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4"/>
  </w:num>
  <w:num w:numId="4">
    <w:abstractNumId w:val="11"/>
  </w:num>
  <w:num w:numId="5">
    <w:abstractNumId w:val="1"/>
  </w:num>
  <w:num w:numId="6">
    <w:abstractNumId w:val="7"/>
  </w:num>
  <w:num w:numId="7">
    <w:abstractNumId w:val="0"/>
  </w:num>
  <w:num w:numId="8">
    <w:abstractNumId w:val="3"/>
  </w:num>
  <w:num w:numId="9">
    <w:abstractNumId w:val="2"/>
  </w:num>
  <w:num w:numId="10">
    <w:abstractNumId w:val="5"/>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82"/>
    <w:rsid w:val="00053CD0"/>
    <w:rsid w:val="000F175A"/>
    <w:rsid w:val="001860D8"/>
    <w:rsid w:val="001A023A"/>
    <w:rsid w:val="00257020"/>
    <w:rsid w:val="00345769"/>
    <w:rsid w:val="00401A32"/>
    <w:rsid w:val="0044277C"/>
    <w:rsid w:val="00456753"/>
    <w:rsid w:val="0047274F"/>
    <w:rsid w:val="004D6A5B"/>
    <w:rsid w:val="004F6F74"/>
    <w:rsid w:val="005442E5"/>
    <w:rsid w:val="0057314A"/>
    <w:rsid w:val="005E4BE0"/>
    <w:rsid w:val="005F0A5C"/>
    <w:rsid w:val="006151DF"/>
    <w:rsid w:val="00645C75"/>
    <w:rsid w:val="00670E76"/>
    <w:rsid w:val="006B06BF"/>
    <w:rsid w:val="006C1DF8"/>
    <w:rsid w:val="00702B8C"/>
    <w:rsid w:val="00747900"/>
    <w:rsid w:val="007B65E1"/>
    <w:rsid w:val="008043C0"/>
    <w:rsid w:val="00813A6F"/>
    <w:rsid w:val="0081542D"/>
    <w:rsid w:val="0086289A"/>
    <w:rsid w:val="00871157"/>
    <w:rsid w:val="00874D60"/>
    <w:rsid w:val="008829AC"/>
    <w:rsid w:val="0088731C"/>
    <w:rsid w:val="008B7E8F"/>
    <w:rsid w:val="00945301"/>
    <w:rsid w:val="00967459"/>
    <w:rsid w:val="009D2D75"/>
    <w:rsid w:val="009D3D60"/>
    <w:rsid w:val="00AA2C94"/>
    <w:rsid w:val="00AC2F19"/>
    <w:rsid w:val="00AE02C7"/>
    <w:rsid w:val="00B04292"/>
    <w:rsid w:val="00B94671"/>
    <w:rsid w:val="00BA5DB1"/>
    <w:rsid w:val="00BA693D"/>
    <w:rsid w:val="00C47663"/>
    <w:rsid w:val="00C63B65"/>
    <w:rsid w:val="00CA2B9E"/>
    <w:rsid w:val="00D63F4F"/>
    <w:rsid w:val="00DF2A1C"/>
    <w:rsid w:val="00E21C27"/>
    <w:rsid w:val="00E3217A"/>
    <w:rsid w:val="00E326B1"/>
    <w:rsid w:val="00E536A4"/>
    <w:rsid w:val="00EC5DBA"/>
    <w:rsid w:val="00EF05C1"/>
    <w:rsid w:val="00F1750C"/>
    <w:rsid w:val="00F21BDE"/>
    <w:rsid w:val="00F226DD"/>
    <w:rsid w:val="00F57431"/>
    <w:rsid w:val="00F90A82"/>
    <w:rsid w:val="00FB3717"/>
    <w:rsid w:val="00FC4E58"/>
    <w:rsid w:val="00FF3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1799"/>
  <w15:chartTrackingRefBased/>
  <w15:docId w15:val="{222C4B4C-3BCD-4DC5-BF19-94B73088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542D"/>
    <w:pPr>
      <w:ind w:left="720"/>
      <w:contextualSpacing/>
    </w:pPr>
  </w:style>
  <w:style w:type="table" w:styleId="Tablaconcuadrcula">
    <w:name w:val="Table Grid"/>
    <w:basedOn w:val="Tablanormal"/>
    <w:uiPriority w:val="39"/>
    <w:rsid w:val="005E4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5E4BE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BA693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18959">
      <w:bodyDiv w:val="1"/>
      <w:marLeft w:val="0"/>
      <w:marRight w:val="0"/>
      <w:marTop w:val="0"/>
      <w:marBottom w:val="0"/>
      <w:divBdr>
        <w:top w:val="none" w:sz="0" w:space="0" w:color="auto"/>
        <w:left w:val="none" w:sz="0" w:space="0" w:color="auto"/>
        <w:bottom w:val="none" w:sz="0" w:space="0" w:color="auto"/>
        <w:right w:val="none" w:sz="0" w:space="0" w:color="auto"/>
      </w:divBdr>
      <w:divsChild>
        <w:div w:id="2073766255">
          <w:marLeft w:val="-108"/>
          <w:marRight w:val="0"/>
          <w:marTop w:val="0"/>
          <w:marBottom w:val="0"/>
          <w:divBdr>
            <w:top w:val="none" w:sz="0" w:space="0" w:color="auto"/>
            <w:left w:val="none" w:sz="0" w:space="0" w:color="auto"/>
            <w:bottom w:val="none" w:sz="0" w:space="0" w:color="auto"/>
            <w:right w:val="none" w:sz="0" w:space="0" w:color="auto"/>
          </w:divBdr>
        </w:div>
      </w:divsChild>
    </w:div>
    <w:div w:id="607277656">
      <w:bodyDiv w:val="1"/>
      <w:marLeft w:val="0"/>
      <w:marRight w:val="0"/>
      <w:marTop w:val="0"/>
      <w:marBottom w:val="0"/>
      <w:divBdr>
        <w:top w:val="none" w:sz="0" w:space="0" w:color="auto"/>
        <w:left w:val="none" w:sz="0" w:space="0" w:color="auto"/>
        <w:bottom w:val="none" w:sz="0" w:space="0" w:color="auto"/>
        <w:right w:val="none" w:sz="0" w:space="0" w:color="auto"/>
      </w:divBdr>
      <w:divsChild>
        <w:div w:id="1377848473">
          <w:marLeft w:val="0"/>
          <w:marRight w:val="0"/>
          <w:marTop w:val="0"/>
          <w:marBottom w:val="45"/>
          <w:divBdr>
            <w:top w:val="none" w:sz="0" w:space="0" w:color="auto"/>
            <w:left w:val="none" w:sz="0" w:space="0" w:color="auto"/>
            <w:bottom w:val="none" w:sz="0" w:space="0" w:color="auto"/>
            <w:right w:val="none" w:sz="0" w:space="0" w:color="auto"/>
          </w:divBdr>
        </w:div>
      </w:divsChild>
    </w:div>
    <w:div w:id="740710954">
      <w:bodyDiv w:val="1"/>
      <w:marLeft w:val="0"/>
      <w:marRight w:val="0"/>
      <w:marTop w:val="0"/>
      <w:marBottom w:val="0"/>
      <w:divBdr>
        <w:top w:val="none" w:sz="0" w:space="0" w:color="auto"/>
        <w:left w:val="none" w:sz="0" w:space="0" w:color="auto"/>
        <w:bottom w:val="none" w:sz="0" w:space="0" w:color="auto"/>
        <w:right w:val="none" w:sz="0" w:space="0" w:color="auto"/>
      </w:divBdr>
      <w:divsChild>
        <w:div w:id="495465010">
          <w:marLeft w:val="-108"/>
          <w:marRight w:val="0"/>
          <w:marTop w:val="0"/>
          <w:marBottom w:val="0"/>
          <w:divBdr>
            <w:top w:val="none" w:sz="0" w:space="0" w:color="auto"/>
            <w:left w:val="none" w:sz="0" w:space="0" w:color="auto"/>
            <w:bottom w:val="none" w:sz="0" w:space="0" w:color="auto"/>
            <w:right w:val="none" w:sz="0" w:space="0" w:color="auto"/>
          </w:divBdr>
        </w:div>
      </w:divsChild>
    </w:div>
    <w:div w:id="762603367">
      <w:bodyDiv w:val="1"/>
      <w:marLeft w:val="0"/>
      <w:marRight w:val="0"/>
      <w:marTop w:val="0"/>
      <w:marBottom w:val="0"/>
      <w:divBdr>
        <w:top w:val="none" w:sz="0" w:space="0" w:color="auto"/>
        <w:left w:val="none" w:sz="0" w:space="0" w:color="auto"/>
        <w:bottom w:val="none" w:sz="0" w:space="0" w:color="auto"/>
        <w:right w:val="none" w:sz="0" w:space="0" w:color="auto"/>
      </w:divBdr>
      <w:divsChild>
        <w:div w:id="1284338343">
          <w:marLeft w:val="-108"/>
          <w:marRight w:val="0"/>
          <w:marTop w:val="0"/>
          <w:marBottom w:val="0"/>
          <w:divBdr>
            <w:top w:val="none" w:sz="0" w:space="0" w:color="auto"/>
            <w:left w:val="none" w:sz="0" w:space="0" w:color="auto"/>
            <w:bottom w:val="none" w:sz="0" w:space="0" w:color="auto"/>
            <w:right w:val="none" w:sz="0" w:space="0" w:color="auto"/>
          </w:divBdr>
        </w:div>
      </w:divsChild>
    </w:div>
    <w:div w:id="900793611">
      <w:bodyDiv w:val="1"/>
      <w:marLeft w:val="0"/>
      <w:marRight w:val="0"/>
      <w:marTop w:val="0"/>
      <w:marBottom w:val="0"/>
      <w:divBdr>
        <w:top w:val="none" w:sz="0" w:space="0" w:color="auto"/>
        <w:left w:val="none" w:sz="0" w:space="0" w:color="auto"/>
        <w:bottom w:val="none" w:sz="0" w:space="0" w:color="auto"/>
        <w:right w:val="none" w:sz="0" w:space="0" w:color="auto"/>
      </w:divBdr>
      <w:divsChild>
        <w:div w:id="1413774153">
          <w:marLeft w:val="0"/>
          <w:marRight w:val="0"/>
          <w:marTop w:val="0"/>
          <w:marBottom w:val="0"/>
          <w:divBdr>
            <w:top w:val="none" w:sz="0" w:space="0" w:color="auto"/>
            <w:left w:val="none" w:sz="0" w:space="0" w:color="auto"/>
            <w:bottom w:val="none" w:sz="0" w:space="0" w:color="auto"/>
            <w:right w:val="none" w:sz="0" w:space="0" w:color="auto"/>
          </w:divBdr>
        </w:div>
        <w:div w:id="1039936693">
          <w:marLeft w:val="0"/>
          <w:marRight w:val="0"/>
          <w:marTop w:val="0"/>
          <w:marBottom w:val="0"/>
          <w:divBdr>
            <w:top w:val="none" w:sz="0" w:space="0" w:color="auto"/>
            <w:left w:val="none" w:sz="0" w:space="0" w:color="auto"/>
            <w:bottom w:val="none" w:sz="0" w:space="0" w:color="auto"/>
            <w:right w:val="none" w:sz="0" w:space="0" w:color="auto"/>
          </w:divBdr>
        </w:div>
        <w:div w:id="632901869">
          <w:marLeft w:val="0"/>
          <w:marRight w:val="0"/>
          <w:marTop w:val="0"/>
          <w:marBottom w:val="0"/>
          <w:divBdr>
            <w:top w:val="none" w:sz="0" w:space="0" w:color="auto"/>
            <w:left w:val="none" w:sz="0" w:space="0" w:color="auto"/>
            <w:bottom w:val="none" w:sz="0" w:space="0" w:color="auto"/>
            <w:right w:val="none" w:sz="0" w:space="0" w:color="auto"/>
          </w:divBdr>
          <w:divsChild>
            <w:div w:id="971056075">
              <w:marLeft w:val="0"/>
              <w:marRight w:val="0"/>
              <w:marTop w:val="0"/>
              <w:marBottom w:val="0"/>
              <w:divBdr>
                <w:top w:val="none" w:sz="0" w:space="0" w:color="auto"/>
                <w:left w:val="none" w:sz="0" w:space="0" w:color="auto"/>
                <w:bottom w:val="none" w:sz="0" w:space="0" w:color="auto"/>
                <w:right w:val="none" w:sz="0" w:space="0" w:color="auto"/>
              </w:divBdr>
            </w:div>
            <w:div w:id="838664521">
              <w:marLeft w:val="0"/>
              <w:marRight w:val="0"/>
              <w:marTop w:val="0"/>
              <w:marBottom w:val="0"/>
              <w:divBdr>
                <w:top w:val="none" w:sz="0" w:space="0" w:color="auto"/>
                <w:left w:val="none" w:sz="0" w:space="0" w:color="auto"/>
                <w:bottom w:val="none" w:sz="0" w:space="0" w:color="auto"/>
                <w:right w:val="none" w:sz="0" w:space="0" w:color="auto"/>
              </w:divBdr>
            </w:div>
            <w:div w:id="1459957305">
              <w:marLeft w:val="0"/>
              <w:marRight w:val="0"/>
              <w:marTop w:val="0"/>
              <w:marBottom w:val="0"/>
              <w:divBdr>
                <w:top w:val="none" w:sz="0" w:space="0" w:color="auto"/>
                <w:left w:val="none" w:sz="0" w:space="0" w:color="auto"/>
                <w:bottom w:val="none" w:sz="0" w:space="0" w:color="auto"/>
                <w:right w:val="none" w:sz="0" w:space="0" w:color="auto"/>
              </w:divBdr>
            </w:div>
            <w:div w:id="1603368828">
              <w:marLeft w:val="0"/>
              <w:marRight w:val="0"/>
              <w:marTop w:val="0"/>
              <w:marBottom w:val="0"/>
              <w:divBdr>
                <w:top w:val="none" w:sz="0" w:space="0" w:color="auto"/>
                <w:left w:val="none" w:sz="0" w:space="0" w:color="auto"/>
                <w:bottom w:val="none" w:sz="0" w:space="0" w:color="auto"/>
                <w:right w:val="none" w:sz="0" w:space="0" w:color="auto"/>
              </w:divBdr>
            </w:div>
            <w:div w:id="1882742815">
              <w:marLeft w:val="0"/>
              <w:marRight w:val="0"/>
              <w:marTop w:val="0"/>
              <w:marBottom w:val="0"/>
              <w:divBdr>
                <w:top w:val="none" w:sz="0" w:space="0" w:color="auto"/>
                <w:left w:val="none" w:sz="0" w:space="0" w:color="auto"/>
                <w:bottom w:val="none" w:sz="0" w:space="0" w:color="auto"/>
                <w:right w:val="none" w:sz="0" w:space="0" w:color="auto"/>
              </w:divBdr>
            </w:div>
          </w:divsChild>
        </w:div>
        <w:div w:id="568615537">
          <w:marLeft w:val="0"/>
          <w:marRight w:val="0"/>
          <w:marTop w:val="0"/>
          <w:marBottom w:val="0"/>
          <w:divBdr>
            <w:top w:val="none" w:sz="0" w:space="0" w:color="auto"/>
            <w:left w:val="none" w:sz="0" w:space="0" w:color="auto"/>
            <w:bottom w:val="none" w:sz="0" w:space="0" w:color="auto"/>
            <w:right w:val="none" w:sz="0" w:space="0" w:color="auto"/>
          </w:divBdr>
          <w:divsChild>
            <w:div w:id="135463163">
              <w:marLeft w:val="0"/>
              <w:marRight w:val="0"/>
              <w:marTop w:val="0"/>
              <w:marBottom w:val="0"/>
              <w:divBdr>
                <w:top w:val="none" w:sz="0" w:space="0" w:color="auto"/>
                <w:left w:val="none" w:sz="0" w:space="0" w:color="auto"/>
                <w:bottom w:val="none" w:sz="0" w:space="0" w:color="auto"/>
                <w:right w:val="none" w:sz="0" w:space="0" w:color="auto"/>
              </w:divBdr>
            </w:div>
            <w:div w:id="379210586">
              <w:marLeft w:val="0"/>
              <w:marRight w:val="0"/>
              <w:marTop w:val="0"/>
              <w:marBottom w:val="0"/>
              <w:divBdr>
                <w:top w:val="none" w:sz="0" w:space="0" w:color="auto"/>
                <w:left w:val="none" w:sz="0" w:space="0" w:color="auto"/>
                <w:bottom w:val="none" w:sz="0" w:space="0" w:color="auto"/>
                <w:right w:val="none" w:sz="0" w:space="0" w:color="auto"/>
              </w:divBdr>
            </w:div>
            <w:div w:id="1820071451">
              <w:marLeft w:val="0"/>
              <w:marRight w:val="0"/>
              <w:marTop w:val="0"/>
              <w:marBottom w:val="0"/>
              <w:divBdr>
                <w:top w:val="none" w:sz="0" w:space="0" w:color="auto"/>
                <w:left w:val="none" w:sz="0" w:space="0" w:color="auto"/>
                <w:bottom w:val="none" w:sz="0" w:space="0" w:color="auto"/>
                <w:right w:val="none" w:sz="0" w:space="0" w:color="auto"/>
              </w:divBdr>
            </w:div>
            <w:div w:id="696657155">
              <w:marLeft w:val="0"/>
              <w:marRight w:val="0"/>
              <w:marTop w:val="0"/>
              <w:marBottom w:val="0"/>
              <w:divBdr>
                <w:top w:val="none" w:sz="0" w:space="0" w:color="auto"/>
                <w:left w:val="none" w:sz="0" w:space="0" w:color="auto"/>
                <w:bottom w:val="none" w:sz="0" w:space="0" w:color="auto"/>
                <w:right w:val="none" w:sz="0" w:space="0" w:color="auto"/>
              </w:divBdr>
            </w:div>
            <w:div w:id="1838230358">
              <w:marLeft w:val="0"/>
              <w:marRight w:val="0"/>
              <w:marTop w:val="0"/>
              <w:marBottom w:val="0"/>
              <w:divBdr>
                <w:top w:val="none" w:sz="0" w:space="0" w:color="auto"/>
                <w:left w:val="none" w:sz="0" w:space="0" w:color="auto"/>
                <w:bottom w:val="none" w:sz="0" w:space="0" w:color="auto"/>
                <w:right w:val="none" w:sz="0" w:space="0" w:color="auto"/>
              </w:divBdr>
            </w:div>
            <w:div w:id="98188691">
              <w:marLeft w:val="0"/>
              <w:marRight w:val="0"/>
              <w:marTop w:val="0"/>
              <w:marBottom w:val="0"/>
              <w:divBdr>
                <w:top w:val="none" w:sz="0" w:space="0" w:color="auto"/>
                <w:left w:val="none" w:sz="0" w:space="0" w:color="auto"/>
                <w:bottom w:val="none" w:sz="0" w:space="0" w:color="auto"/>
                <w:right w:val="none" w:sz="0" w:space="0" w:color="auto"/>
              </w:divBdr>
            </w:div>
            <w:div w:id="9996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5499">
      <w:bodyDiv w:val="1"/>
      <w:marLeft w:val="0"/>
      <w:marRight w:val="0"/>
      <w:marTop w:val="0"/>
      <w:marBottom w:val="0"/>
      <w:divBdr>
        <w:top w:val="none" w:sz="0" w:space="0" w:color="auto"/>
        <w:left w:val="none" w:sz="0" w:space="0" w:color="auto"/>
        <w:bottom w:val="none" w:sz="0" w:space="0" w:color="auto"/>
        <w:right w:val="none" w:sz="0" w:space="0" w:color="auto"/>
      </w:divBdr>
      <w:divsChild>
        <w:div w:id="487600610">
          <w:marLeft w:val="-108"/>
          <w:marRight w:val="0"/>
          <w:marTop w:val="0"/>
          <w:marBottom w:val="0"/>
          <w:divBdr>
            <w:top w:val="none" w:sz="0" w:space="0" w:color="auto"/>
            <w:left w:val="none" w:sz="0" w:space="0" w:color="auto"/>
            <w:bottom w:val="none" w:sz="0" w:space="0" w:color="auto"/>
            <w:right w:val="none" w:sz="0" w:space="0" w:color="auto"/>
          </w:divBdr>
        </w:div>
      </w:divsChild>
    </w:div>
    <w:div w:id="1788159670">
      <w:bodyDiv w:val="1"/>
      <w:marLeft w:val="0"/>
      <w:marRight w:val="0"/>
      <w:marTop w:val="0"/>
      <w:marBottom w:val="0"/>
      <w:divBdr>
        <w:top w:val="none" w:sz="0" w:space="0" w:color="auto"/>
        <w:left w:val="none" w:sz="0" w:space="0" w:color="auto"/>
        <w:bottom w:val="none" w:sz="0" w:space="0" w:color="auto"/>
        <w:right w:val="none" w:sz="0" w:space="0" w:color="auto"/>
      </w:divBdr>
    </w:div>
    <w:div w:id="1910924155">
      <w:bodyDiv w:val="1"/>
      <w:marLeft w:val="0"/>
      <w:marRight w:val="0"/>
      <w:marTop w:val="0"/>
      <w:marBottom w:val="0"/>
      <w:divBdr>
        <w:top w:val="none" w:sz="0" w:space="0" w:color="auto"/>
        <w:left w:val="none" w:sz="0" w:space="0" w:color="auto"/>
        <w:bottom w:val="none" w:sz="0" w:space="0" w:color="auto"/>
        <w:right w:val="none" w:sz="0" w:space="0" w:color="auto"/>
      </w:divBdr>
    </w:div>
    <w:div w:id="1975600565">
      <w:bodyDiv w:val="1"/>
      <w:marLeft w:val="0"/>
      <w:marRight w:val="0"/>
      <w:marTop w:val="0"/>
      <w:marBottom w:val="0"/>
      <w:divBdr>
        <w:top w:val="none" w:sz="0" w:space="0" w:color="auto"/>
        <w:left w:val="none" w:sz="0" w:space="0" w:color="auto"/>
        <w:bottom w:val="none" w:sz="0" w:space="0" w:color="auto"/>
        <w:right w:val="none" w:sz="0" w:space="0" w:color="auto"/>
      </w:divBdr>
      <w:divsChild>
        <w:div w:id="608511011">
          <w:marLeft w:val="-108"/>
          <w:marRight w:val="0"/>
          <w:marTop w:val="0"/>
          <w:marBottom w:val="0"/>
          <w:divBdr>
            <w:top w:val="none" w:sz="0" w:space="0" w:color="auto"/>
            <w:left w:val="none" w:sz="0" w:space="0" w:color="auto"/>
            <w:bottom w:val="none" w:sz="0" w:space="0" w:color="auto"/>
            <w:right w:val="none" w:sz="0" w:space="0" w:color="auto"/>
          </w:divBdr>
        </w:div>
      </w:divsChild>
    </w:div>
    <w:div w:id="1982998088">
      <w:bodyDiv w:val="1"/>
      <w:marLeft w:val="0"/>
      <w:marRight w:val="0"/>
      <w:marTop w:val="0"/>
      <w:marBottom w:val="0"/>
      <w:divBdr>
        <w:top w:val="none" w:sz="0" w:space="0" w:color="auto"/>
        <w:left w:val="none" w:sz="0" w:space="0" w:color="auto"/>
        <w:bottom w:val="none" w:sz="0" w:space="0" w:color="auto"/>
        <w:right w:val="none" w:sz="0" w:space="0" w:color="auto"/>
      </w:divBdr>
    </w:div>
    <w:div w:id="209932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1</Pages>
  <Words>828</Words>
  <Characters>4555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Pérez</dc:creator>
  <cp:keywords/>
  <dc:description/>
  <cp:lastModifiedBy>rubiruben02@gmail.com</cp:lastModifiedBy>
  <cp:revision>50</cp:revision>
  <dcterms:created xsi:type="dcterms:W3CDTF">2021-10-16T11:35:00Z</dcterms:created>
  <dcterms:modified xsi:type="dcterms:W3CDTF">2022-01-16T09:23:00Z</dcterms:modified>
</cp:coreProperties>
</file>