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4E6" w:rsidRPr="009C59C3" w:rsidRDefault="009C59C3" w:rsidP="009C59C3">
      <w:pPr>
        <w:jc w:val="center"/>
        <w:rPr>
          <w:rFonts w:ascii="Arial" w:hAnsi="Arial" w:cs="Arial"/>
          <w:sz w:val="52"/>
          <w:szCs w:val="52"/>
        </w:rPr>
      </w:pPr>
      <w:bookmarkStart w:id="0" w:name="_GoBack"/>
      <w:bookmarkEnd w:id="0"/>
      <w:r w:rsidRPr="009C59C3">
        <w:rPr>
          <w:rFonts w:ascii="Arial" w:hAnsi="Arial" w:cs="Arial"/>
          <w:sz w:val="52"/>
          <w:szCs w:val="52"/>
        </w:rPr>
        <w:t>Batería para monitor GE DASH 3000,4000,5000</w:t>
      </w:r>
    </w:p>
    <w:p w:rsidR="009C59C3" w:rsidRPr="009C59C3" w:rsidRDefault="009C59C3" w:rsidP="009C59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C59C3">
        <w:rPr>
          <w:rFonts w:ascii="Arial" w:hAnsi="Arial" w:cs="Arial"/>
          <w:sz w:val="24"/>
          <w:szCs w:val="24"/>
        </w:rPr>
        <w:t>Batería de 11v</w:t>
      </w:r>
    </w:p>
    <w:p w:rsidR="009C59C3" w:rsidRPr="009C59C3" w:rsidRDefault="009C59C3" w:rsidP="009C59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C59C3">
        <w:rPr>
          <w:rFonts w:ascii="Arial" w:hAnsi="Arial" w:cs="Arial"/>
          <w:sz w:val="24"/>
          <w:szCs w:val="24"/>
        </w:rPr>
        <w:t>3.5Ah</w:t>
      </w:r>
    </w:p>
    <w:p w:rsidR="009C59C3" w:rsidRPr="009C59C3" w:rsidRDefault="009C59C3" w:rsidP="009C59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C59C3">
        <w:rPr>
          <w:rFonts w:ascii="Arial" w:hAnsi="Arial" w:cs="Arial"/>
          <w:sz w:val="24"/>
          <w:szCs w:val="24"/>
        </w:rPr>
        <w:t>Peso(kg) 0.340</w:t>
      </w:r>
    </w:p>
    <w:p w:rsidR="009C59C3" w:rsidRPr="009C59C3" w:rsidRDefault="009C59C3" w:rsidP="009C59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C59C3">
        <w:rPr>
          <w:rFonts w:ascii="Arial" w:hAnsi="Arial" w:cs="Arial"/>
          <w:sz w:val="24"/>
          <w:szCs w:val="24"/>
        </w:rPr>
        <w:t>Longitud(mm) 215</w:t>
      </w:r>
    </w:p>
    <w:p w:rsidR="009C59C3" w:rsidRPr="009C59C3" w:rsidRDefault="009C59C3" w:rsidP="009C59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C59C3">
        <w:rPr>
          <w:rFonts w:ascii="Arial" w:hAnsi="Arial" w:cs="Arial"/>
          <w:sz w:val="24"/>
          <w:szCs w:val="24"/>
        </w:rPr>
        <w:t>Ancho(mm) 53</w:t>
      </w:r>
    </w:p>
    <w:p w:rsidR="009C59C3" w:rsidRPr="009C59C3" w:rsidRDefault="009C59C3" w:rsidP="009C59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C59C3">
        <w:rPr>
          <w:rFonts w:ascii="Arial" w:hAnsi="Arial" w:cs="Arial"/>
          <w:sz w:val="24"/>
          <w:szCs w:val="24"/>
        </w:rPr>
        <w:t>Altura(mm) 20</w:t>
      </w:r>
    </w:p>
    <w:p w:rsidR="009C59C3" w:rsidRPr="009C59C3" w:rsidRDefault="009C59C3" w:rsidP="009C59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C59C3">
        <w:rPr>
          <w:rFonts w:ascii="Arial" w:hAnsi="Arial" w:cs="Arial"/>
          <w:sz w:val="24"/>
          <w:szCs w:val="24"/>
        </w:rPr>
        <w:t xml:space="preserve">Test de carga </w:t>
      </w:r>
    </w:p>
    <w:sectPr w:rsidR="009C59C3" w:rsidRPr="009C5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A16E4"/>
    <w:multiLevelType w:val="hybridMultilevel"/>
    <w:tmpl w:val="E0B87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C3"/>
    <w:rsid w:val="0046264D"/>
    <w:rsid w:val="00695543"/>
    <w:rsid w:val="00847D29"/>
    <w:rsid w:val="009C59C3"/>
    <w:rsid w:val="00C3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E928"/>
  <w15:chartTrackingRefBased/>
  <w15:docId w15:val="{3FC0D023-739F-487D-A66B-935E17F9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jesus vargas</cp:lastModifiedBy>
  <cp:revision>2</cp:revision>
  <dcterms:created xsi:type="dcterms:W3CDTF">2019-08-13T17:49:00Z</dcterms:created>
  <dcterms:modified xsi:type="dcterms:W3CDTF">2019-08-13T18:01:00Z</dcterms:modified>
</cp:coreProperties>
</file>