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CB" w:rsidRDefault="00992359" w:rsidP="00992359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Presostato- presureactor</w:t>
      </w:r>
    </w:p>
    <w:p w:rsidR="004F28D6" w:rsidRDefault="004F28D6" w:rsidP="00B2123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Rango de 0 a 3 kilos </w:t>
      </w:r>
      <w:bookmarkStart w:id="0" w:name="_GoBack"/>
      <w:bookmarkEnd w:id="0"/>
    </w:p>
    <w:p w:rsidR="004F28D6" w:rsidRDefault="004F28D6" w:rsidP="00B2123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Diferencial 0 a </w:t>
      </w:r>
      <w:r w:rsidR="00510EE0">
        <w:rPr>
          <w:rFonts w:ascii="Arial" w:hAnsi="Arial" w:cs="Arial"/>
          <w:sz w:val="24"/>
          <w:szCs w:val="24"/>
        </w:rPr>
        <w:t xml:space="preserve">1 kilos </w:t>
      </w:r>
    </w:p>
    <w:p w:rsidR="001E4F34" w:rsidRPr="004F28D6" w:rsidRDefault="001E4F34" w:rsidP="00B2123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F28D6">
        <w:rPr>
          <w:rFonts w:ascii="Arial" w:hAnsi="Arial" w:cs="Arial"/>
          <w:sz w:val="24"/>
          <w:szCs w:val="24"/>
        </w:rPr>
        <w:t xml:space="preserve">Tipo FNS fijo con diferencial estrecho </w:t>
      </w:r>
    </w:p>
    <w:p w:rsidR="004F28D6" w:rsidRDefault="001E4F34" w:rsidP="00B2123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ANS con diferencial estrecho ajustable</w:t>
      </w:r>
    </w:p>
    <w:p w:rsidR="00D74530" w:rsidRDefault="004F28D6" w:rsidP="00B2123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Recinto a</w:t>
      </w:r>
      <w:r w:rsidR="00D745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prueba de goteo</w:t>
      </w:r>
      <w:r w:rsidR="00D74530">
        <w:rPr>
          <w:rFonts w:ascii="Arial" w:hAnsi="Arial" w:cs="Arial"/>
          <w:sz w:val="24"/>
          <w:szCs w:val="24"/>
        </w:rPr>
        <w:t xml:space="preserve"> </w:t>
      </w:r>
    </w:p>
    <w:p w:rsidR="00D74530" w:rsidRDefault="00D74530" w:rsidP="00B2123C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Soporte de montaje </w:t>
      </w:r>
    </w:p>
    <w:p w:rsidR="001E4F34" w:rsidRPr="00992359" w:rsidRDefault="001E4F34" w:rsidP="00B2123C">
      <w:pPr>
        <w:pStyle w:val="Prrafodelista"/>
        <w:rPr>
          <w:rFonts w:ascii="Arial" w:hAnsi="Arial" w:cs="Arial"/>
          <w:sz w:val="24"/>
          <w:szCs w:val="24"/>
        </w:rPr>
      </w:pPr>
    </w:p>
    <w:sectPr w:rsidR="001E4F34" w:rsidRPr="00992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186"/>
    <w:multiLevelType w:val="hybridMultilevel"/>
    <w:tmpl w:val="34F4D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C17"/>
    <w:multiLevelType w:val="hybridMultilevel"/>
    <w:tmpl w:val="BB4E4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B15"/>
    <w:multiLevelType w:val="hybridMultilevel"/>
    <w:tmpl w:val="70E210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67BB8"/>
    <w:multiLevelType w:val="hybridMultilevel"/>
    <w:tmpl w:val="0434A2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A03C20"/>
    <w:multiLevelType w:val="hybridMultilevel"/>
    <w:tmpl w:val="BB041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2A"/>
    <w:rsid w:val="001E4F34"/>
    <w:rsid w:val="0035152A"/>
    <w:rsid w:val="0046264D"/>
    <w:rsid w:val="00483A3C"/>
    <w:rsid w:val="004F28D6"/>
    <w:rsid w:val="00510EE0"/>
    <w:rsid w:val="00695543"/>
    <w:rsid w:val="00847D29"/>
    <w:rsid w:val="00992359"/>
    <w:rsid w:val="00B2123C"/>
    <w:rsid w:val="00C3491D"/>
    <w:rsid w:val="00D74530"/>
    <w:rsid w:val="00F24C73"/>
    <w:rsid w:val="00F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540D"/>
  <w15:chartTrackingRefBased/>
  <w15:docId w15:val="{0F3692DD-0070-49D7-A11B-A274B04D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jesus vargas</cp:lastModifiedBy>
  <cp:revision>5</cp:revision>
  <dcterms:created xsi:type="dcterms:W3CDTF">2019-08-01T21:34:00Z</dcterms:created>
  <dcterms:modified xsi:type="dcterms:W3CDTF">2019-08-13T15:21:00Z</dcterms:modified>
</cp:coreProperties>
</file>