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12CA5" w14:textId="77777777" w:rsidR="00587AB0" w:rsidRDefault="00530B80" w:rsidP="00530B80">
      <w:pPr>
        <w:pStyle w:val="Titel"/>
      </w:pPr>
      <w:r>
        <w:t>Opdracht 1.3.1 OOAD Mastermind</w:t>
      </w:r>
    </w:p>
    <w:p w14:paraId="7CEA6751" w14:textId="77777777" w:rsidR="00530B80" w:rsidRDefault="00530B80" w:rsidP="00530B80"/>
    <w:p w14:paraId="478A832A" w14:textId="77777777" w:rsidR="00530B80" w:rsidRPr="00530B80" w:rsidRDefault="00530B80" w:rsidP="00530B80">
      <w:pPr>
        <w:ind w:left="-426"/>
        <w:rPr>
          <w:rFonts w:ascii="Verdana" w:hAnsi="Verdana"/>
          <w:bCs/>
        </w:rPr>
      </w:pPr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</w:t>
      </w:r>
      <w:r>
        <w:rPr>
          <w:rFonts w:ascii="Verdana" w:hAnsi="Verdana"/>
          <w:b/>
        </w:rPr>
        <w:t xml:space="preserve"> </w:t>
      </w:r>
      <w:proofErr w:type="spellStart"/>
      <w:r w:rsidRPr="00530B80">
        <w:rPr>
          <w:rFonts w:ascii="Verdana" w:hAnsi="Verdana"/>
          <w:bCs/>
        </w:rPr>
        <w:t>Mastermind</w:t>
      </w:r>
      <w:proofErr w:type="spellEnd"/>
      <w:r w:rsidRPr="00530B80">
        <w:rPr>
          <w:rFonts w:ascii="Verdana" w:hAnsi="Verdana"/>
          <w:bCs/>
        </w:rPr>
        <w:t xml:space="preserve"> spelen</w:t>
      </w:r>
    </w:p>
    <w:p w14:paraId="27D6BC19" w14:textId="77777777" w:rsidR="00530B80" w:rsidRPr="000A75AA" w:rsidRDefault="00530B80" w:rsidP="00530B80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530B80" w:rsidRPr="00334476" w14:paraId="79F3B180" w14:textId="77777777" w:rsidTr="00BE1FAC">
        <w:trPr>
          <w:cantSplit/>
          <w:trHeight w:val="318"/>
        </w:trPr>
        <w:tc>
          <w:tcPr>
            <w:tcW w:w="9924" w:type="dxa"/>
            <w:gridSpan w:val="2"/>
          </w:tcPr>
          <w:p w14:paraId="73FADCC0" w14:textId="77777777" w:rsidR="00530B80" w:rsidRPr="00334476" w:rsidRDefault="00530B80" w:rsidP="00BE1FAC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Primary actor:</w:t>
            </w:r>
            <w:r w:rsidRPr="00530B80">
              <w:rPr>
                <w:rFonts w:ascii="Verdana" w:hAnsi="Verdana"/>
                <w:bCs/>
                <w:lang w:val="en-GB"/>
              </w:rPr>
              <w:t xml:space="preserve"> </w:t>
            </w:r>
            <w:proofErr w:type="spellStart"/>
            <w:r w:rsidRPr="00530B80">
              <w:rPr>
                <w:rFonts w:ascii="Verdana" w:hAnsi="Verdana"/>
                <w:bCs/>
                <w:lang w:val="en-GB"/>
              </w:rPr>
              <w:t>Speler</w:t>
            </w:r>
            <w:proofErr w:type="spellEnd"/>
          </w:p>
        </w:tc>
      </w:tr>
      <w:tr w:rsidR="00530B80" w:rsidRPr="00530B80" w14:paraId="73F4CE0D" w14:textId="77777777" w:rsidTr="00BE1FAC">
        <w:trPr>
          <w:cantSplit/>
          <w:trHeight w:val="486"/>
        </w:trPr>
        <w:tc>
          <w:tcPr>
            <w:tcW w:w="9924" w:type="dxa"/>
            <w:gridSpan w:val="2"/>
          </w:tcPr>
          <w:p w14:paraId="14ED702B" w14:textId="77777777" w:rsidR="00530B80" w:rsidRPr="00530B80" w:rsidRDefault="00530B80" w:rsidP="00BE1FAC">
            <w:pPr>
              <w:rPr>
                <w:rFonts w:ascii="Verdana" w:hAnsi="Verdana"/>
                <w:bCs/>
              </w:rPr>
            </w:pPr>
            <w:r w:rsidRPr="00530B80">
              <w:rPr>
                <w:rFonts w:ascii="Verdana" w:hAnsi="Verdana"/>
                <w:b/>
              </w:rPr>
              <w:t xml:space="preserve">Stakeholders </w:t>
            </w:r>
            <w:proofErr w:type="spellStart"/>
            <w:r w:rsidRPr="00530B80">
              <w:rPr>
                <w:rFonts w:ascii="Verdana" w:hAnsi="Verdana"/>
                <w:b/>
              </w:rPr>
              <w:t>and</w:t>
            </w:r>
            <w:proofErr w:type="spellEnd"/>
            <w:r w:rsidRPr="00530B80">
              <w:rPr>
                <w:rFonts w:ascii="Verdana" w:hAnsi="Verdana"/>
                <w:b/>
              </w:rPr>
              <w:t xml:space="preserve"> </w:t>
            </w:r>
            <w:proofErr w:type="spellStart"/>
            <w:r w:rsidRPr="00530B80">
              <w:rPr>
                <w:rFonts w:ascii="Verdana" w:hAnsi="Verdana"/>
                <w:b/>
              </w:rPr>
              <w:t>Interests</w:t>
            </w:r>
            <w:proofErr w:type="spellEnd"/>
            <w:r w:rsidRPr="00530B80">
              <w:rPr>
                <w:rFonts w:ascii="Verdana" w:hAnsi="Verdana"/>
                <w:b/>
              </w:rPr>
              <w:t xml:space="preserve">: </w:t>
            </w:r>
            <w:r w:rsidRPr="00530B80">
              <w:rPr>
                <w:rFonts w:ascii="Verdana" w:hAnsi="Verdana"/>
                <w:bCs/>
              </w:rPr>
              <w:t>Speler, ontwikkelaar</w:t>
            </w:r>
            <w:r>
              <w:rPr>
                <w:rFonts w:ascii="Verdana" w:hAnsi="Verdana"/>
                <w:bCs/>
              </w:rPr>
              <w:t xml:space="preserve">? </w:t>
            </w:r>
          </w:p>
        </w:tc>
      </w:tr>
      <w:tr w:rsidR="00530B80" w:rsidRPr="00334476" w14:paraId="56CD4A93" w14:textId="77777777" w:rsidTr="00BE1FAC">
        <w:trPr>
          <w:cantSplit/>
          <w:trHeight w:val="486"/>
        </w:trPr>
        <w:tc>
          <w:tcPr>
            <w:tcW w:w="9924" w:type="dxa"/>
            <w:gridSpan w:val="2"/>
          </w:tcPr>
          <w:p w14:paraId="1191BDEA" w14:textId="77777777" w:rsidR="00530B80" w:rsidRDefault="00530B80" w:rsidP="00BE1FA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14:paraId="1F2F70C8" w14:textId="77777777" w:rsidR="00530B80" w:rsidRPr="00530B80" w:rsidRDefault="00530B80" w:rsidP="00BE1FAC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Speler speelt het spel Mastermind.</w:t>
            </w:r>
          </w:p>
          <w:p w14:paraId="7A067A06" w14:textId="77777777" w:rsidR="00530B80" w:rsidRDefault="00530B80" w:rsidP="00BE1FAC">
            <w:pPr>
              <w:rPr>
                <w:rFonts w:ascii="Verdana" w:hAnsi="Verdana"/>
                <w:b/>
              </w:rPr>
            </w:pPr>
          </w:p>
          <w:p w14:paraId="6584426C" w14:textId="77777777" w:rsidR="00530B80" w:rsidRDefault="00530B80" w:rsidP="00BE1FAC">
            <w:pPr>
              <w:rPr>
                <w:rFonts w:ascii="Verdana" w:hAnsi="Verdana"/>
                <w:b/>
              </w:rPr>
            </w:pPr>
            <w:bookmarkStart w:id="0" w:name="_GoBack"/>
            <w:bookmarkEnd w:id="0"/>
          </w:p>
          <w:p w14:paraId="1DF50805" w14:textId="77777777" w:rsidR="00530B80" w:rsidRDefault="00530B80" w:rsidP="00BE1FAC">
            <w:pPr>
              <w:rPr>
                <w:rFonts w:ascii="Verdana" w:hAnsi="Verdana"/>
                <w:b/>
              </w:rPr>
            </w:pPr>
          </w:p>
          <w:p w14:paraId="5C41790A" w14:textId="77777777" w:rsidR="00530B80" w:rsidRPr="00334476" w:rsidRDefault="00530B80" w:rsidP="00BE1FAC">
            <w:pPr>
              <w:rPr>
                <w:rFonts w:ascii="Verdana" w:hAnsi="Verdana"/>
                <w:b/>
              </w:rPr>
            </w:pPr>
          </w:p>
        </w:tc>
      </w:tr>
      <w:tr w:rsidR="00530B80" w:rsidRPr="00334476" w14:paraId="23784F4C" w14:textId="77777777" w:rsidTr="00BE1FAC">
        <w:trPr>
          <w:cantSplit/>
          <w:trHeight w:val="486"/>
        </w:trPr>
        <w:tc>
          <w:tcPr>
            <w:tcW w:w="9924" w:type="dxa"/>
            <w:gridSpan w:val="2"/>
          </w:tcPr>
          <w:p w14:paraId="1CB2D05B" w14:textId="77777777" w:rsidR="00530B80" w:rsidRDefault="00530B80" w:rsidP="00BE1FAC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12EFFC91" w14:textId="024D2F87" w:rsidR="00530B80" w:rsidRPr="00530B80" w:rsidRDefault="00530B80" w:rsidP="00BE1FAC">
            <w:pPr>
              <w:rPr>
                <w:rFonts w:ascii="Verdana" w:hAnsi="Verdana"/>
                <w:bCs/>
              </w:rPr>
            </w:pPr>
          </w:p>
          <w:p w14:paraId="1BB9016C" w14:textId="77777777" w:rsidR="00530B80" w:rsidRPr="00334476" w:rsidRDefault="00530B80" w:rsidP="00BE1FAC">
            <w:pPr>
              <w:rPr>
                <w:rFonts w:ascii="Verdana" w:hAnsi="Verdana"/>
                <w:b/>
              </w:rPr>
            </w:pPr>
          </w:p>
        </w:tc>
      </w:tr>
      <w:tr w:rsidR="00530B80" w:rsidRPr="00530B80" w14:paraId="3B918909" w14:textId="77777777" w:rsidTr="00BE1FAC">
        <w:trPr>
          <w:cantSplit/>
          <w:trHeight w:val="744"/>
        </w:trPr>
        <w:tc>
          <w:tcPr>
            <w:tcW w:w="9924" w:type="dxa"/>
            <w:gridSpan w:val="2"/>
          </w:tcPr>
          <w:p w14:paraId="5986DFE3" w14:textId="77777777" w:rsidR="00530B80" w:rsidRPr="00530B80" w:rsidRDefault="00530B80" w:rsidP="00BE1FAC">
            <w:pPr>
              <w:rPr>
                <w:rFonts w:ascii="Verdana" w:hAnsi="Verdana"/>
                <w:b/>
                <w:lang w:val="en-US"/>
              </w:rPr>
            </w:pPr>
            <w:r w:rsidRPr="00530B80">
              <w:rPr>
                <w:rFonts w:ascii="Verdana" w:hAnsi="Verdana"/>
                <w:b/>
                <w:lang w:val="en-US"/>
              </w:rPr>
              <w:t xml:space="preserve">Postconditions (Success Guarantee): </w:t>
            </w:r>
          </w:p>
          <w:p w14:paraId="2647FA08" w14:textId="77777777" w:rsidR="00530B80" w:rsidRPr="00530B80" w:rsidRDefault="00530B80" w:rsidP="00BE1FAC">
            <w:pPr>
              <w:rPr>
                <w:rFonts w:ascii="Verdana" w:hAnsi="Verdana"/>
                <w:bCs/>
                <w:lang w:val="en-US"/>
              </w:rPr>
            </w:pPr>
            <w:proofErr w:type="spellStart"/>
            <w:r w:rsidRPr="00530B80">
              <w:rPr>
                <w:rFonts w:ascii="Verdana" w:hAnsi="Verdana"/>
                <w:bCs/>
                <w:lang w:val="en-US"/>
              </w:rPr>
              <w:t>Spel</w:t>
            </w:r>
            <w:r>
              <w:rPr>
                <w:rFonts w:ascii="Verdana" w:hAnsi="Verdana"/>
                <w:bCs/>
                <w:lang w:val="en-US"/>
              </w:rPr>
              <w:t>gestart</w:t>
            </w:r>
            <w:proofErr w:type="spellEnd"/>
            <w:r>
              <w:rPr>
                <w:rFonts w:ascii="Verdana" w:hAnsi="Verdana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lang w:val="en-US"/>
              </w:rPr>
              <w:t>staat</w:t>
            </w:r>
            <w:proofErr w:type="spellEnd"/>
            <w:r>
              <w:rPr>
                <w:rFonts w:ascii="Verdana" w:hAnsi="Verdana"/>
                <w:bCs/>
                <w:lang w:val="en-US"/>
              </w:rPr>
              <w:t xml:space="preserve"> op false. </w:t>
            </w:r>
          </w:p>
          <w:p w14:paraId="324FD455" w14:textId="77777777" w:rsidR="00530B80" w:rsidRPr="00530B80" w:rsidRDefault="00530B80" w:rsidP="00BE1FAC">
            <w:pPr>
              <w:rPr>
                <w:rFonts w:ascii="Verdana" w:hAnsi="Verdana"/>
                <w:b/>
                <w:lang w:val="en-US"/>
              </w:rPr>
            </w:pPr>
          </w:p>
        </w:tc>
      </w:tr>
      <w:tr w:rsidR="00530B80" w:rsidRPr="00D779E5" w14:paraId="78BF4125" w14:textId="77777777" w:rsidTr="00BE1FAC">
        <w:trPr>
          <w:cantSplit/>
          <w:trHeight w:val="243"/>
        </w:trPr>
        <w:tc>
          <w:tcPr>
            <w:tcW w:w="9924" w:type="dxa"/>
            <w:gridSpan w:val="2"/>
          </w:tcPr>
          <w:p w14:paraId="5942F509" w14:textId="77777777" w:rsidR="00530B80" w:rsidRPr="00334476" w:rsidRDefault="00530B80" w:rsidP="00BE1FAC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530B80" w:rsidRPr="00334476" w14:paraId="1391A36E" w14:textId="77777777" w:rsidTr="00BE1FAC">
        <w:trPr>
          <w:trHeight w:val="228"/>
        </w:trPr>
        <w:tc>
          <w:tcPr>
            <w:tcW w:w="4821" w:type="dxa"/>
          </w:tcPr>
          <w:p w14:paraId="5C331157" w14:textId="77777777" w:rsidR="00530B80" w:rsidRPr="00334476" w:rsidRDefault="00530B80" w:rsidP="00BE1FAC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2E2D1BD6" w14:textId="77777777" w:rsidR="00530B80" w:rsidRPr="00334476" w:rsidRDefault="00530B80" w:rsidP="00BE1FAC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530B80" w:rsidRPr="00334476" w14:paraId="0DE88258" w14:textId="77777777" w:rsidTr="00BE1FAC">
        <w:trPr>
          <w:trHeight w:val="2294"/>
        </w:trPr>
        <w:tc>
          <w:tcPr>
            <w:tcW w:w="4821" w:type="dxa"/>
          </w:tcPr>
          <w:p w14:paraId="55377FC3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4D2D3CA6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5B7C79DB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515BA052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43225ADB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18046112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7B0CBD63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32CA749A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1BE818AE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320791CB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6770F6A1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73B26F2D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1F6018BF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44A2138E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18D502F5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3EDF38B6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148F7171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5DFFAEED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34E6A0C0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0EB1B9BF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532F9F9D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650B31F5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798881BB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04E5DB33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0116D52D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63FCC1D0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72A437AE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20F901D4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0BC7DFFC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</w:tc>
      </w:tr>
      <w:tr w:rsidR="00530B80" w:rsidRPr="00334476" w14:paraId="5C74B372" w14:textId="77777777" w:rsidTr="00BE1FAC">
        <w:trPr>
          <w:cantSplit/>
          <w:trHeight w:val="243"/>
        </w:trPr>
        <w:tc>
          <w:tcPr>
            <w:tcW w:w="9924" w:type="dxa"/>
            <w:gridSpan w:val="2"/>
          </w:tcPr>
          <w:p w14:paraId="2BDD1B7F" w14:textId="77777777" w:rsidR="00530B80" w:rsidRPr="00334476" w:rsidRDefault="00530B80" w:rsidP="00BE1FAC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530B80" w:rsidRPr="00334476" w14:paraId="2D60184B" w14:textId="77777777" w:rsidTr="00BE1FAC">
        <w:trPr>
          <w:trHeight w:val="3706"/>
        </w:trPr>
        <w:tc>
          <w:tcPr>
            <w:tcW w:w="4821" w:type="dxa"/>
          </w:tcPr>
          <w:p w14:paraId="0415143A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37B5B98E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519C572C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75C923F9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4076045D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0A9235D6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26280240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67EB0ADE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3F0CDAA3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6B2C7FF2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253553DD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09DEFCF6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4A9B1B45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3B71FEDB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1F4AFAC4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1A82F790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</w:tc>
      </w:tr>
      <w:tr w:rsidR="00530B80" w:rsidRPr="00334476" w14:paraId="7FEC9618" w14:textId="77777777" w:rsidTr="00BE1FAC">
        <w:trPr>
          <w:trHeight w:val="2221"/>
        </w:trPr>
        <w:tc>
          <w:tcPr>
            <w:tcW w:w="9924" w:type="dxa"/>
            <w:gridSpan w:val="2"/>
          </w:tcPr>
          <w:p w14:paraId="5A90CBF0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</w:tc>
      </w:tr>
    </w:tbl>
    <w:p w14:paraId="324703BE" w14:textId="77777777" w:rsidR="00530B80" w:rsidRDefault="00530B80" w:rsidP="00530B80"/>
    <w:p w14:paraId="69674E96" w14:textId="77777777" w:rsidR="00530B80" w:rsidRPr="00530B80" w:rsidRDefault="00530B80" w:rsidP="00530B80"/>
    <w:sectPr w:rsidR="00530B80" w:rsidRPr="00530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80"/>
    <w:rsid w:val="00530B80"/>
    <w:rsid w:val="00587AB0"/>
    <w:rsid w:val="00BF13BC"/>
    <w:rsid w:val="00D7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4430"/>
  <w15:chartTrackingRefBased/>
  <w15:docId w15:val="{701A9D5C-4C3C-403F-98D6-AB449EF3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30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0B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Eppink</dc:creator>
  <cp:keywords/>
  <dc:description/>
  <cp:lastModifiedBy>Ruben Eppink</cp:lastModifiedBy>
  <cp:revision>2</cp:revision>
  <dcterms:created xsi:type="dcterms:W3CDTF">2020-02-04T16:07:00Z</dcterms:created>
  <dcterms:modified xsi:type="dcterms:W3CDTF">2020-02-06T15:56:00Z</dcterms:modified>
</cp:coreProperties>
</file>