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D525" w14:textId="06F831EA" w:rsidR="00BC411E" w:rsidRDefault="00287482">
      <w:pPr>
        <w:rPr>
          <w:b/>
          <w:bCs/>
          <w:sz w:val="36"/>
          <w:szCs w:val="36"/>
        </w:rPr>
      </w:pPr>
      <w:proofErr w:type="spellStart"/>
      <w:r>
        <w:rPr>
          <w:b/>
          <w:bCs/>
          <w:sz w:val="36"/>
          <w:szCs w:val="36"/>
        </w:rPr>
        <w:t>Milestone</w:t>
      </w:r>
      <w:proofErr w:type="spellEnd"/>
      <w:r>
        <w:rPr>
          <w:b/>
          <w:bCs/>
          <w:sz w:val="36"/>
          <w:szCs w:val="36"/>
        </w:rPr>
        <w:t xml:space="preserve"> 2</w:t>
      </w:r>
    </w:p>
    <w:p w14:paraId="4F46C79D" w14:textId="77777777" w:rsidR="00287482" w:rsidRDefault="00287482">
      <w:pPr>
        <w:rPr>
          <w:b/>
          <w:bCs/>
          <w:sz w:val="36"/>
          <w:szCs w:val="36"/>
        </w:rPr>
      </w:pPr>
    </w:p>
    <w:p w14:paraId="54D5110C" w14:textId="09CD8BAE" w:rsidR="00287482" w:rsidRDefault="00287482">
      <w:r>
        <w:t xml:space="preserve">El objetivo de este hito será resolver el problema de Cauchy con </w:t>
      </w:r>
      <w:r w:rsidR="00D80C97">
        <w:t xml:space="preserve">la </w:t>
      </w:r>
      <w:r>
        <w:t>ecuación diferencial de Kepler usando funciones y diferentes scripts de Python.</w:t>
      </w:r>
    </w:p>
    <w:p w14:paraId="1E5DECC2" w14:textId="77777777" w:rsidR="00287482" w:rsidRDefault="00287482"/>
    <w:p w14:paraId="42D2C174" w14:textId="406CF822" w:rsidR="00287482" w:rsidRDefault="00287482">
      <w:r>
        <w:t xml:space="preserve">Para esto primero se ha creado un script de Python principal que será el encargado de llamar a todas las demás funciones cuando se ejecute. En este script se definirán los argumentos que se introducirán en las funciones que se utilizan para resolver el problema. </w:t>
      </w:r>
      <w:r w:rsidR="00D80C97">
        <w:t>Dado que,</w:t>
      </w:r>
      <w:r>
        <w:t xml:space="preserve"> en este caso, se quiere resolver el problema usando diferentes integradores temporales se ha diseñado un selector que introduciendo en la terminal el número asociado al esquema numérico, se puede elegir el integrador con el que solucionar el problema.</w:t>
      </w:r>
      <w:r w:rsidR="00D80C97">
        <w:t xml:space="preserve"> Los argumentos de esta función serán el tiempo final, el número de pasos, y la condición inicial.</w:t>
      </w:r>
    </w:p>
    <w:p w14:paraId="28B927AB" w14:textId="77777777" w:rsidR="00D80C97" w:rsidRDefault="00D80C97"/>
    <w:p w14:paraId="6EE26A5A" w14:textId="5A92DD6A" w:rsidR="00D80C97" w:rsidRDefault="00D80C97">
      <w:r>
        <w:t>Después de elegir el esquema con el que se va a resolver se llama a la función “</w:t>
      </w:r>
      <w:proofErr w:type="spellStart"/>
      <w:r>
        <w:t>Cauchy_problem</w:t>
      </w:r>
      <w:proofErr w:type="spellEnd"/>
      <w:r>
        <w:t>” que construye con los argumentos antes introducidos, el problema de Cauchy que resolverá el integrador temporal. Esto será posible mediante un bucle en el que resuelve el problema en cada paso llamando a la función del esquema temporal con los argumentos necesarios. Finalmente crea una matriz con todas las componentes del vector solución para el dominio de tiempos considerado.</w:t>
      </w:r>
    </w:p>
    <w:p w14:paraId="3BD94C03" w14:textId="77777777" w:rsidR="00D80C97" w:rsidRDefault="00D80C97"/>
    <w:p w14:paraId="3451C273" w14:textId="472EBA04" w:rsidR="00287482" w:rsidRDefault="00D80C97" w:rsidP="00D80C97">
      <w:pPr>
        <w:pStyle w:val="Prrafodelista"/>
        <w:numPr>
          <w:ilvl w:val="0"/>
          <w:numId w:val="1"/>
        </w:numPr>
      </w:pPr>
      <w:r>
        <w:t>Solución Euler:</w:t>
      </w:r>
    </w:p>
    <w:p w14:paraId="1ADD8F19" w14:textId="77777777" w:rsidR="00287482" w:rsidRDefault="00287482"/>
    <w:p w14:paraId="0F6EBF3B" w14:textId="77777777" w:rsidR="00D80C97" w:rsidRDefault="00D80C97">
      <w:r>
        <w:rPr>
          <w:noProof/>
        </w:rPr>
        <w:drawing>
          <wp:anchor distT="0" distB="0" distL="114300" distR="114300" simplePos="0" relativeHeight="251658240" behindDoc="0" locked="0" layoutInCell="1" allowOverlap="1" wp14:anchorId="274F56EE" wp14:editId="5550AA1D">
            <wp:simplePos x="1077362" y="5368705"/>
            <wp:positionH relativeFrom="column">
              <wp:align>left</wp:align>
            </wp:positionH>
            <wp:positionV relativeFrom="paragraph">
              <wp:align>top</wp:align>
            </wp:positionV>
            <wp:extent cx="3902044" cy="2992607"/>
            <wp:effectExtent l="0" t="0" r="0" b="5080"/>
            <wp:wrapSquare wrapText="bothSides"/>
            <wp:docPr id="98085428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4285" name="Imagen 1" descr="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2044" cy="2992607"/>
                    </a:xfrm>
                    <a:prstGeom prst="rect">
                      <a:avLst/>
                    </a:prstGeom>
                  </pic:spPr>
                </pic:pic>
              </a:graphicData>
            </a:graphic>
          </wp:anchor>
        </w:drawing>
      </w:r>
    </w:p>
    <w:p w14:paraId="057320F6" w14:textId="77777777" w:rsidR="00D80C97" w:rsidRPr="00D80C97" w:rsidRDefault="00D80C97" w:rsidP="00D80C97"/>
    <w:p w14:paraId="7B98B6E6" w14:textId="77777777" w:rsidR="00D80C97" w:rsidRPr="00D80C97" w:rsidRDefault="00D80C97" w:rsidP="00D80C97"/>
    <w:p w14:paraId="19BBCC36" w14:textId="77777777" w:rsidR="00D80C97" w:rsidRPr="00D80C97" w:rsidRDefault="00D80C97" w:rsidP="00D80C97"/>
    <w:p w14:paraId="15A43755" w14:textId="77777777" w:rsidR="00D80C97" w:rsidRPr="00D80C97" w:rsidRDefault="00D80C97" w:rsidP="00D80C97"/>
    <w:p w14:paraId="00F4CC08" w14:textId="77777777" w:rsidR="00D80C97" w:rsidRPr="00D80C97" w:rsidRDefault="00D80C97" w:rsidP="00D80C97"/>
    <w:p w14:paraId="2E2A9AA1" w14:textId="77777777" w:rsidR="00D80C97" w:rsidRPr="00D80C97" w:rsidRDefault="00D80C97" w:rsidP="00D80C97"/>
    <w:p w14:paraId="0C5934BF" w14:textId="77777777" w:rsidR="00D80C97" w:rsidRPr="00D80C97" w:rsidRDefault="00D80C97" w:rsidP="00D80C97"/>
    <w:p w14:paraId="73495F49" w14:textId="77777777" w:rsidR="00D80C97" w:rsidRPr="00D80C97" w:rsidRDefault="00D80C97" w:rsidP="00D80C97"/>
    <w:p w14:paraId="0DACFAD3" w14:textId="77777777" w:rsidR="00D80C97" w:rsidRPr="00D80C97" w:rsidRDefault="00D80C97" w:rsidP="00D80C97"/>
    <w:p w14:paraId="06637009" w14:textId="77777777" w:rsidR="00D80C97" w:rsidRPr="00D80C97" w:rsidRDefault="00D80C97" w:rsidP="00D80C97"/>
    <w:p w14:paraId="00CC3436" w14:textId="77777777" w:rsidR="00D80C97" w:rsidRPr="00D80C97" w:rsidRDefault="00D80C97" w:rsidP="00D80C97"/>
    <w:p w14:paraId="37B80F0A" w14:textId="77777777" w:rsidR="00D80C97" w:rsidRPr="00D80C97" w:rsidRDefault="00D80C97" w:rsidP="00D80C97"/>
    <w:p w14:paraId="607A69C3" w14:textId="77777777" w:rsidR="00D80C97" w:rsidRPr="00D80C97" w:rsidRDefault="00D80C97" w:rsidP="00D80C97"/>
    <w:p w14:paraId="2EFEFCE9" w14:textId="77777777" w:rsidR="00D80C97" w:rsidRDefault="00D80C97"/>
    <w:p w14:paraId="64D41F3D" w14:textId="77777777" w:rsidR="00D80C97" w:rsidRDefault="00D80C97" w:rsidP="00D80C97">
      <w:pPr>
        <w:tabs>
          <w:tab w:val="left" w:pos="528"/>
        </w:tabs>
      </w:pPr>
      <w:r>
        <w:tab/>
      </w:r>
    </w:p>
    <w:p w14:paraId="1DD11BCB" w14:textId="77777777" w:rsidR="00D80C97" w:rsidRDefault="00D80C97" w:rsidP="00D80C97">
      <w:pPr>
        <w:tabs>
          <w:tab w:val="left" w:pos="528"/>
        </w:tabs>
      </w:pPr>
    </w:p>
    <w:p w14:paraId="088F0642" w14:textId="77777777" w:rsidR="00D80C97" w:rsidRDefault="00D80C97" w:rsidP="00D80C97">
      <w:pPr>
        <w:tabs>
          <w:tab w:val="left" w:pos="528"/>
        </w:tabs>
      </w:pPr>
      <w:r>
        <w:t>Del mismo modo que en el hito anterior, la solución va creciendo ya que el error producido por este esquema temporal.</w:t>
      </w:r>
    </w:p>
    <w:p w14:paraId="020D07D1" w14:textId="77777777" w:rsidR="00840F73" w:rsidRDefault="00840F73" w:rsidP="00D80C97">
      <w:pPr>
        <w:tabs>
          <w:tab w:val="left" w:pos="528"/>
        </w:tabs>
      </w:pPr>
    </w:p>
    <w:p w14:paraId="5C8506B1" w14:textId="77777777" w:rsidR="00840F73" w:rsidRDefault="00840F73" w:rsidP="00D80C97">
      <w:pPr>
        <w:tabs>
          <w:tab w:val="left" w:pos="528"/>
        </w:tabs>
      </w:pPr>
    </w:p>
    <w:p w14:paraId="16122957" w14:textId="77777777" w:rsidR="00D80C97" w:rsidRDefault="00D80C97" w:rsidP="00D80C97">
      <w:pPr>
        <w:tabs>
          <w:tab w:val="left" w:pos="528"/>
        </w:tabs>
      </w:pPr>
    </w:p>
    <w:p w14:paraId="3F89AE5A" w14:textId="723A89D9" w:rsidR="00287482" w:rsidRDefault="00D80C97" w:rsidP="00D80C97">
      <w:pPr>
        <w:pStyle w:val="Prrafodelista"/>
        <w:numPr>
          <w:ilvl w:val="0"/>
          <w:numId w:val="1"/>
        </w:numPr>
        <w:tabs>
          <w:tab w:val="left" w:pos="528"/>
        </w:tabs>
      </w:pPr>
      <w:r>
        <w:lastRenderedPageBreak/>
        <w:t>Solución RK4</w:t>
      </w:r>
      <w:r w:rsidR="00840F73">
        <w:t>:</w:t>
      </w:r>
      <w:r>
        <w:br w:type="textWrapping" w:clear="all"/>
      </w:r>
    </w:p>
    <w:p w14:paraId="793B5CD7" w14:textId="4AC74FE1" w:rsidR="00840F73" w:rsidRPr="00840F73" w:rsidRDefault="00840F73" w:rsidP="00840F73">
      <w:r>
        <w:rPr>
          <w:noProof/>
        </w:rPr>
        <w:drawing>
          <wp:anchor distT="0" distB="0" distL="114300" distR="114300" simplePos="0" relativeHeight="251659264" behindDoc="0" locked="0" layoutInCell="1" allowOverlap="1" wp14:anchorId="085E35C0" wp14:editId="31247649">
            <wp:simplePos x="0" y="0"/>
            <wp:positionH relativeFrom="margin">
              <wp:posOffset>69850</wp:posOffset>
            </wp:positionH>
            <wp:positionV relativeFrom="margin">
              <wp:posOffset>493797</wp:posOffset>
            </wp:positionV>
            <wp:extent cx="3539490" cy="2714625"/>
            <wp:effectExtent l="0" t="0" r="3810" b="3175"/>
            <wp:wrapSquare wrapText="bothSides"/>
            <wp:docPr id="466573285" name="Imagen 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73285" name="Imagen 2" descr="Gráfico&#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9490" cy="2714625"/>
                    </a:xfrm>
                    <a:prstGeom prst="rect">
                      <a:avLst/>
                    </a:prstGeom>
                  </pic:spPr>
                </pic:pic>
              </a:graphicData>
            </a:graphic>
            <wp14:sizeRelH relativeFrom="margin">
              <wp14:pctWidth>0</wp14:pctWidth>
            </wp14:sizeRelH>
            <wp14:sizeRelV relativeFrom="margin">
              <wp14:pctHeight>0</wp14:pctHeight>
            </wp14:sizeRelV>
          </wp:anchor>
        </w:drawing>
      </w:r>
    </w:p>
    <w:p w14:paraId="4C176B34" w14:textId="2EEE16DD" w:rsidR="00840F73" w:rsidRPr="00840F73" w:rsidRDefault="00840F73" w:rsidP="00840F73"/>
    <w:p w14:paraId="613139C8" w14:textId="2C249797" w:rsidR="00840F73" w:rsidRPr="00840F73" w:rsidRDefault="00840F73" w:rsidP="00840F73"/>
    <w:p w14:paraId="069156E7" w14:textId="7C36B112" w:rsidR="00840F73" w:rsidRPr="00840F73" w:rsidRDefault="00840F73" w:rsidP="00840F73"/>
    <w:p w14:paraId="1F155111" w14:textId="77777777" w:rsidR="00840F73" w:rsidRPr="00840F73" w:rsidRDefault="00840F73" w:rsidP="00840F73"/>
    <w:p w14:paraId="46D5715D" w14:textId="77777777" w:rsidR="00840F73" w:rsidRPr="00840F73" w:rsidRDefault="00840F73" w:rsidP="00840F73"/>
    <w:p w14:paraId="71B24786" w14:textId="77777777" w:rsidR="00840F73" w:rsidRPr="00840F73" w:rsidRDefault="00840F73" w:rsidP="00840F73"/>
    <w:p w14:paraId="38CF7276" w14:textId="77777777" w:rsidR="00840F73" w:rsidRPr="00840F73" w:rsidRDefault="00840F73" w:rsidP="00840F73"/>
    <w:p w14:paraId="497D6956" w14:textId="77777777" w:rsidR="00840F73" w:rsidRPr="00840F73" w:rsidRDefault="00840F73" w:rsidP="00840F73"/>
    <w:p w14:paraId="67292927" w14:textId="77777777" w:rsidR="00840F73" w:rsidRPr="00840F73" w:rsidRDefault="00840F73" w:rsidP="00840F73"/>
    <w:p w14:paraId="3221AAA8" w14:textId="77777777" w:rsidR="00840F73" w:rsidRPr="00840F73" w:rsidRDefault="00840F73" w:rsidP="00840F73"/>
    <w:p w14:paraId="285775C2" w14:textId="77777777" w:rsidR="00840F73" w:rsidRPr="00840F73" w:rsidRDefault="00840F73" w:rsidP="00840F73"/>
    <w:p w14:paraId="369F0531" w14:textId="77777777" w:rsidR="00840F73" w:rsidRPr="00840F73" w:rsidRDefault="00840F73" w:rsidP="00840F73"/>
    <w:p w14:paraId="73DD2FCD" w14:textId="77777777" w:rsidR="00840F73" w:rsidRPr="00840F73" w:rsidRDefault="00840F73" w:rsidP="00840F73"/>
    <w:p w14:paraId="4B344EEC" w14:textId="77777777" w:rsidR="00840F73" w:rsidRPr="00840F73" w:rsidRDefault="00840F73" w:rsidP="00840F73"/>
    <w:p w14:paraId="7E7BCF1F" w14:textId="77777777" w:rsidR="00840F73" w:rsidRDefault="00840F73" w:rsidP="00840F73"/>
    <w:p w14:paraId="6B277EF2" w14:textId="1690043D" w:rsidR="00840F73" w:rsidRDefault="00840F73" w:rsidP="00840F73">
      <w:pPr>
        <w:tabs>
          <w:tab w:val="left" w:pos="1255"/>
        </w:tabs>
      </w:pPr>
    </w:p>
    <w:p w14:paraId="45E7EDE8" w14:textId="7AE448F3" w:rsidR="00840F73" w:rsidRDefault="00840F73" w:rsidP="00840F73">
      <w:pPr>
        <w:tabs>
          <w:tab w:val="left" w:pos="1255"/>
        </w:tabs>
      </w:pPr>
      <w:r>
        <w:t>El esquema Runge-</w:t>
      </w:r>
      <w:proofErr w:type="spellStart"/>
      <w:r>
        <w:t>Kutta</w:t>
      </w:r>
      <w:proofErr w:type="spellEnd"/>
      <w:r>
        <w:t xml:space="preserve"> ofrece una solución mucho más precisa. Aunque, si reducimos el paso de tiempo lo suficiente la solución tendrá un error mayor e incluso puede llegar a ser inestable.</w:t>
      </w:r>
    </w:p>
    <w:p w14:paraId="10D44331" w14:textId="77777777" w:rsidR="00840F73" w:rsidRDefault="00840F73" w:rsidP="00840F73">
      <w:pPr>
        <w:tabs>
          <w:tab w:val="left" w:pos="1255"/>
        </w:tabs>
      </w:pPr>
    </w:p>
    <w:p w14:paraId="5504253F" w14:textId="0AEB5E0E" w:rsidR="00840F73" w:rsidRDefault="00840F73" w:rsidP="00840F73">
      <w:pPr>
        <w:pStyle w:val="Prrafodelista"/>
        <w:numPr>
          <w:ilvl w:val="0"/>
          <w:numId w:val="1"/>
        </w:numPr>
        <w:tabs>
          <w:tab w:val="left" w:pos="1255"/>
        </w:tabs>
      </w:pPr>
      <w:r>
        <w:t xml:space="preserve">Solución </w:t>
      </w:r>
      <w:proofErr w:type="spellStart"/>
      <w:r>
        <w:t>Crank-Nicolson</w:t>
      </w:r>
      <w:proofErr w:type="spellEnd"/>
    </w:p>
    <w:p w14:paraId="1D30B6A4" w14:textId="77777777" w:rsidR="00840F73" w:rsidRDefault="00840F73" w:rsidP="00840F73">
      <w:pPr>
        <w:tabs>
          <w:tab w:val="left" w:pos="1255"/>
        </w:tabs>
      </w:pPr>
    </w:p>
    <w:p w14:paraId="055E29D2" w14:textId="77777777" w:rsidR="00840F73" w:rsidRDefault="00840F73" w:rsidP="00840F73">
      <w:pPr>
        <w:tabs>
          <w:tab w:val="left" w:pos="1255"/>
        </w:tabs>
      </w:pPr>
      <w:r>
        <w:rPr>
          <w:noProof/>
        </w:rPr>
        <w:drawing>
          <wp:anchor distT="0" distB="0" distL="114300" distR="114300" simplePos="0" relativeHeight="251660288" behindDoc="0" locked="0" layoutInCell="1" allowOverlap="1" wp14:anchorId="35725564" wp14:editId="5B5042ED">
            <wp:simplePos x="1077362" y="5178582"/>
            <wp:positionH relativeFrom="column">
              <wp:align>left</wp:align>
            </wp:positionH>
            <wp:positionV relativeFrom="paragraph">
              <wp:align>top</wp:align>
            </wp:positionV>
            <wp:extent cx="3906218" cy="2995808"/>
            <wp:effectExtent l="0" t="0" r="5715" b="1905"/>
            <wp:wrapSquare wrapText="bothSides"/>
            <wp:docPr id="2022425997"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25997" name="Imagen 3" descr="Imagen que contiene Gráf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6218" cy="2995808"/>
                    </a:xfrm>
                    <a:prstGeom prst="rect">
                      <a:avLst/>
                    </a:prstGeom>
                  </pic:spPr>
                </pic:pic>
              </a:graphicData>
            </a:graphic>
          </wp:anchor>
        </w:drawing>
      </w:r>
    </w:p>
    <w:p w14:paraId="5D43646C" w14:textId="77777777" w:rsidR="00840F73" w:rsidRPr="00840F73" w:rsidRDefault="00840F73" w:rsidP="00840F73"/>
    <w:p w14:paraId="5CBA9C09" w14:textId="77777777" w:rsidR="00840F73" w:rsidRPr="00840F73" w:rsidRDefault="00840F73" w:rsidP="00840F73"/>
    <w:p w14:paraId="04FFE9E1" w14:textId="77777777" w:rsidR="00840F73" w:rsidRPr="00840F73" w:rsidRDefault="00840F73" w:rsidP="00840F73"/>
    <w:p w14:paraId="1159A492" w14:textId="77777777" w:rsidR="00840F73" w:rsidRPr="00840F73" w:rsidRDefault="00840F73" w:rsidP="00840F73"/>
    <w:p w14:paraId="42859CF8" w14:textId="77777777" w:rsidR="00840F73" w:rsidRPr="00840F73" w:rsidRDefault="00840F73" w:rsidP="00840F73"/>
    <w:p w14:paraId="2C936D7B" w14:textId="77777777" w:rsidR="00840F73" w:rsidRPr="00840F73" w:rsidRDefault="00840F73" w:rsidP="00840F73"/>
    <w:p w14:paraId="408ACFD7" w14:textId="77777777" w:rsidR="00840F73" w:rsidRPr="00840F73" w:rsidRDefault="00840F73" w:rsidP="00840F73"/>
    <w:p w14:paraId="438F8D77" w14:textId="77777777" w:rsidR="00840F73" w:rsidRPr="00840F73" w:rsidRDefault="00840F73" w:rsidP="00840F73"/>
    <w:p w14:paraId="3E343E3F" w14:textId="77777777" w:rsidR="00840F73" w:rsidRPr="00840F73" w:rsidRDefault="00840F73" w:rsidP="00840F73"/>
    <w:p w14:paraId="6881A9D9" w14:textId="77777777" w:rsidR="00840F73" w:rsidRPr="00840F73" w:rsidRDefault="00840F73" w:rsidP="00840F73"/>
    <w:p w14:paraId="194A3F91" w14:textId="77777777" w:rsidR="00840F73" w:rsidRPr="00840F73" w:rsidRDefault="00840F73" w:rsidP="00840F73"/>
    <w:p w14:paraId="4257B894" w14:textId="77777777" w:rsidR="00840F73" w:rsidRPr="00840F73" w:rsidRDefault="00840F73" w:rsidP="00840F73"/>
    <w:p w14:paraId="4AC498CF" w14:textId="77777777" w:rsidR="00840F73" w:rsidRPr="00840F73" w:rsidRDefault="00840F73" w:rsidP="00840F73"/>
    <w:p w14:paraId="3E8BE238" w14:textId="77777777" w:rsidR="00840F73" w:rsidRDefault="00840F73" w:rsidP="00840F73">
      <w:pPr>
        <w:tabs>
          <w:tab w:val="left" w:pos="1255"/>
        </w:tabs>
      </w:pPr>
    </w:p>
    <w:p w14:paraId="166EEE9D" w14:textId="77777777" w:rsidR="00840F73" w:rsidRDefault="00840F73" w:rsidP="00840F73">
      <w:pPr>
        <w:tabs>
          <w:tab w:val="left" w:pos="1255"/>
        </w:tabs>
      </w:pPr>
    </w:p>
    <w:p w14:paraId="6F6C03F6" w14:textId="77777777" w:rsidR="00840F73" w:rsidRDefault="00840F73" w:rsidP="00840F73">
      <w:pPr>
        <w:tabs>
          <w:tab w:val="left" w:pos="1255"/>
        </w:tabs>
      </w:pPr>
    </w:p>
    <w:p w14:paraId="5A07D74D" w14:textId="77777777" w:rsidR="00840F73" w:rsidRDefault="00840F73" w:rsidP="00840F73">
      <w:pPr>
        <w:tabs>
          <w:tab w:val="left" w:pos="1255"/>
        </w:tabs>
      </w:pPr>
    </w:p>
    <w:p w14:paraId="1C22D503" w14:textId="198ACD65" w:rsidR="00840F73" w:rsidRPr="00840F73" w:rsidRDefault="00840F73" w:rsidP="00840F73">
      <w:pPr>
        <w:tabs>
          <w:tab w:val="left" w:pos="1255"/>
        </w:tabs>
      </w:pPr>
      <w:r>
        <w:t xml:space="preserve">Finalmente, la solución del esquema </w:t>
      </w:r>
      <w:proofErr w:type="spellStart"/>
      <w:r>
        <w:t>Crank-Nicolson</w:t>
      </w:r>
      <w:proofErr w:type="spellEnd"/>
      <w:r>
        <w:t xml:space="preserve"> ofrece la mayor precisión para cualquier paso de tiempo escogido. Sin embargo, al ser un esquema implícito, los recursos de cómputo son mucho mayores que en los esquemas anteriores.</w:t>
      </w:r>
      <w:r>
        <w:br w:type="textWrapping" w:clear="all"/>
      </w:r>
    </w:p>
    <w:sectPr w:rsidR="00840F73" w:rsidRPr="00840F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45EB7"/>
    <w:multiLevelType w:val="hybridMultilevel"/>
    <w:tmpl w:val="27400826"/>
    <w:lvl w:ilvl="0" w:tplc="7A2669C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3551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26"/>
    <w:rsid w:val="00287482"/>
    <w:rsid w:val="00840F73"/>
    <w:rsid w:val="00BC411E"/>
    <w:rsid w:val="00D80C97"/>
    <w:rsid w:val="00F43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9757"/>
  <w15:chartTrackingRefBased/>
  <w15:docId w15:val="{647BCB29-A187-BB4A-888F-539A71B5D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GARRIDO ECHEVARRIA</dc:creator>
  <cp:keywords/>
  <dc:description/>
  <cp:lastModifiedBy>RUBEN GARRIDO ECHEVARRIA</cp:lastModifiedBy>
  <cp:revision>2</cp:revision>
  <dcterms:created xsi:type="dcterms:W3CDTF">2023-11-13T18:05:00Z</dcterms:created>
  <dcterms:modified xsi:type="dcterms:W3CDTF">2023-11-13T18:39:00Z</dcterms:modified>
</cp:coreProperties>
</file>