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9C60D" w14:textId="77777777" w:rsidR="00A04799" w:rsidRDefault="00A04799" w:rsidP="00A04799">
      <w:pPr>
        <w:pStyle w:val="Textoindependiente"/>
      </w:pPr>
    </w:p>
    <w:p w14:paraId="321FCD85" w14:textId="257DDF99" w:rsidR="00A04799" w:rsidRDefault="00A222C9" w:rsidP="00A04799">
      <w:pPr>
        <w:pBdr>
          <w:top w:val="single" w:sz="4" w:space="1" w:color="auto"/>
          <w:left w:val="single" w:sz="4" w:space="4" w:color="auto"/>
          <w:bottom w:val="single" w:sz="4" w:space="1" w:color="auto"/>
          <w:right w:val="single" w:sz="4" w:space="4" w:color="auto"/>
        </w:pBdr>
        <w:jc w:val="left"/>
      </w:pPr>
      <w:bookmarkStart w:id="0" w:name="_Ref164715143"/>
      <w:bookmarkEnd w:id="0"/>
      <w:r>
        <w:rPr>
          <w:noProof/>
        </w:rPr>
        <mc:AlternateContent>
          <mc:Choice Requires="wps">
            <w:drawing>
              <wp:anchor distT="0" distB="0" distL="114300" distR="114300" simplePos="0" relativeHeight="251658245" behindDoc="0" locked="0" layoutInCell="1" allowOverlap="1" wp14:anchorId="2A079EBF" wp14:editId="3F571C6B">
                <wp:simplePos x="0" y="0"/>
                <wp:positionH relativeFrom="margin">
                  <wp:posOffset>212832</wp:posOffset>
                </wp:positionH>
                <wp:positionV relativeFrom="paragraph">
                  <wp:posOffset>1964055</wp:posOffset>
                </wp:positionV>
                <wp:extent cx="4969403" cy="596900"/>
                <wp:effectExtent l="0" t="0" r="0" b="0"/>
                <wp:wrapNone/>
                <wp:docPr id="134306281" name="Cuadro de texto 1"/>
                <wp:cNvGraphicFramePr/>
                <a:graphic xmlns:a="http://schemas.openxmlformats.org/drawingml/2006/main">
                  <a:graphicData uri="http://schemas.microsoft.com/office/word/2010/wordprocessingShape">
                    <wps:wsp>
                      <wps:cNvSpPr txBox="1"/>
                      <wps:spPr>
                        <a:xfrm>
                          <a:off x="0" y="0"/>
                          <a:ext cx="4969403" cy="596900"/>
                        </a:xfrm>
                        <a:prstGeom prst="rect">
                          <a:avLst/>
                        </a:prstGeom>
                        <a:noFill/>
                        <a:ln>
                          <a:noFill/>
                        </a:ln>
                      </wps:spPr>
                      <wps:txbx>
                        <w:txbxContent>
                          <w:p w14:paraId="29858B64" w14:textId="77777777" w:rsidR="00A222C9" w:rsidRPr="00A222C9" w:rsidRDefault="00A222C9" w:rsidP="00A222C9">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2C9">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Simulación de Sucesos discretos. Aeropuerto</w:t>
                            </w:r>
                          </w:p>
                          <w:p w14:paraId="65B8F6B5" w14:textId="45214CA1" w:rsidR="00A04799" w:rsidRPr="00A222C9" w:rsidRDefault="00A04799" w:rsidP="00A222C9">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A079EBF" id="_x0000_t202" coordsize="21600,21600" o:spt="202" path="m,l,21600r21600,l21600,xe">
                <v:stroke joinstyle="miter"/>
                <v:path gradientshapeok="t" o:connecttype="rect"/>
              </v:shapetype>
              <v:shape id="Cuadro de texto 1" o:spid="_x0000_s1026" type="#_x0000_t202" style="position:absolute;margin-left:16.75pt;margin-top:154.65pt;width:391.3pt;height:47pt;z-index:25165824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" filled="f" stroked="f">
                <v:textbox>
                  <w:txbxContent>
                    <w:p w14:paraId="29858B64" w14:textId="77777777" w:rsidR="00A222C9" w:rsidRPr="00A222C9" w:rsidRDefault="00A222C9" w:rsidP="00A222C9">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2C9">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Simulación de Sucesos discretos. Aeropuerto</w:t>
                      </w:r>
                    </w:p>
                    <w:p w14:paraId="65B8F6B5" w14:textId="45214CA1" w:rsidR="00A04799" w:rsidRPr="00A222C9" w:rsidRDefault="00A04799" w:rsidP="00A222C9">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04799">
        <w:rPr>
          <w:noProof/>
        </w:rPr>
        <mc:AlternateContent>
          <mc:Choice Requires="wpg">
            <w:drawing>
              <wp:anchor distT="0" distB="0" distL="114300" distR="114300" simplePos="0" relativeHeight="251658247" behindDoc="0" locked="0" layoutInCell="1" allowOverlap="1" wp14:anchorId="4B6031B5" wp14:editId="3AFCE799">
                <wp:simplePos x="0" y="0"/>
                <wp:positionH relativeFrom="margin">
                  <wp:posOffset>205740</wp:posOffset>
                </wp:positionH>
                <wp:positionV relativeFrom="paragraph">
                  <wp:posOffset>497205</wp:posOffset>
                </wp:positionV>
                <wp:extent cx="4984115" cy="1488440"/>
                <wp:effectExtent l="0" t="0" r="6985" b="0"/>
                <wp:wrapNone/>
                <wp:docPr id="1951489512" name="Grupo 6"/>
                <wp:cNvGraphicFramePr/>
                <a:graphic xmlns:a="http://schemas.openxmlformats.org/drawingml/2006/main">
                  <a:graphicData uri="http://schemas.microsoft.com/office/word/2010/wordprocessingGroup">
                    <wpg:wgp>
                      <wpg:cNvGrpSpPr/>
                      <wpg:grpSpPr>
                        <a:xfrm>
                          <a:off x="0" y="0"/>
                          <a:ext cx="4984115" cy="1488440"/>
                          <a:chOff x="0" y="9525"/>
                          <a:chExt cx="5400040" cy="1488440"/>
                        </a:xfrm>
                      </wpg:grpSpPr>
                      <wps:wsp>
                        <wps:cNvPr id="992525432" name="Cuadro de texto 1"/>
                        <wps:cNvSpPr txBox="1"/>
                        <wps:spPr>
                          <a:xfrm>
                            <a:off x="0" y="9525"/>
                            <a:ext cx="5400040" cy="1488440"/>
                          </a:xfrm>
                          <a:prstGeom prst="rect">
                            <a:avLst/>
                          </a:prstGeom>
                          <a:noFill/>
                          <a:ln>
                            <a:noFill/>
                          </a:ln>
                        </wps:spPr>
                        <wps:txbx>
                          <w:txbxContent>
                            <w:p w14:paraId="1024901A" w14:textId="6E9304A4" w:rsidR="00A04799" w:rsidRPr="00AB5063" w:rsidRDefault="00A04799" w:rsidP="00A0479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063">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MÉTODOS DE SIMULACIÓN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72857771" name="Grupo 5"/>
                        <wpg:cNvGrpSpPr/>
                        <wpg:grpSpPr>
                          <a:xfrm>
                            <a:off x="7684" y="1367758"/>
                            <a:ext cx="5371209" cy="60261"/>
                            <a:chOff x="0" y="0"/>
                            <a:chExt cx="5402264" cy="67978"/>
                          </a:xfrm>
                        </wpg:grpSpPr>
                        <wpg:grpSp>
                          <wpg:cNvPr id="270126128" name="Grupo 3"/>
                          <wpg:cNvGrpSpPr/>
                          <wpg:grpSpPr>
                            <a:xfrm>
                              <a:off x="0" y="38420"/>
                              <a:ext cx="5402264" cy="0"/>
                              <a:chOff x="0" y="0"/>
                              <a:chExt cx="5402264" cy="0"/>
                            </a:xfrm>
                          </wpg:grpSpPr>
                          <wps:wsp>
                            <wps:cNvPr id="1209476814" name="Conector recto 2"/>
                            <wps:cNvCnPr/>
                            <wps:spPr>
                              <a:xfrm>
                                <a:off x="0" y="0"/>
                                <a:ext cx="2538484"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426921700" name="Conector recto 2"/>
                            <wps:cNvCnPr/>
                            <wps:spPr>
                              <a:xfrm>
                                <a:off x="2863780" y="0"/>
                                <a:ext cx="2538484"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2944493" name="Elipse 4"/>
                          <wps:cNvSpPr/>
                          <wps:spPr>
                            <a:xfrm>
                              <a:off x="2658675" y="0"/>
                              <a:ext cx="67978" cy="67978"/>
                            </a:xfrm>
                            <a:prstGeom prst="ellipse">
                              <a:avLst/>
                            </a:prstGeom>
                            <a:solidFill>
                              <a:schemeClr val="bg1">
                                <a:lumMod val="85000"/>
                              </a:schemeClr>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B6031B5" id="Grupo 6" o:spid="_x0000_s1027" style="position:absolute;margin-left:16.2pt;margin-top:39.15pt;width:392.45pt;height:117.2pt;z-index:251658247;mso-position-horizontal-relative:margin;mso-height-relative:margin" coordorigin=",95" coordsize="54000,14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">
                <v:shape id="_x0000_s1028" type="#_x0000_t202" style="position:absolute;top:95;width:54000;height:14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" filled="f" stroked="f">
                  <v:textbox>
                    <w:txbxContent>
                      <w:p w14:paraId="1024901A" w14:textId="6E9304A4" w:rsidR="00A04799" w:rsidRPr="00AB5063" w:rsidRDefault="00A04799" w:rsidP="00A0479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063">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MÉTODOS DE SIMULACIÓN</w:t>
                        </w:r>
                      </w:p>
                    </w:txbxContent>
                  </v:textbox>
                </v:shape>
                <v:group id="Grupo 5" o:spid="_x0000_s1029" style="position:absolute;left:76;top:13677;width:53712;height:603" coordsize="5402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">
                  <v:group id="Grupo 3" o:spid="_x0000_s1030" style="position:absolute;top:384;width:54022;height:0" coordsize="54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">
                    <v:line id="Conector recto 2" o:spid="_x0000_s1031" style="position:absolute;visibility:visible;mso-wrap-style:square" from="0,0" to="25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" strokecolor="#0d0d0d [3069]" strokeweight=".25pt">
                      <v:stroke joinstyle="miter"/>
                    </v:line>
                    <v:line id="Conector recto 2" o:spid="_x0000_s1032" style="position:absolute;visibility:visible;mso-wrap-style:square" from="28637,0" to="54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" strokecolor="#0d0d0d [3069]" strokeweight=".25pt">
                      <v:stroke joinstyle="miter"/>
                    </v:line>
                  </v:group>
                  <v:oval id="Elipse 4" o:spid="_x0000_s1033" style="position:absolute;left:26586;width:680;height: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" fillcolor="#d8d8d8 [2732]" strokecolor="black [3213]" strokeweight=".5pt">
                    <v:stroke joinstyle="miter"/>
                  </v:oval>
                </v:group>
                <w10:wrap anchorx="margin"/>
              </v:group>
            </w:pict>
          </mc:Fallback>
        </mc:AlternateContent>
      </w:r>
      <w:r w:rsidR="00A04799">
        <w:rPr>
          <w:noProof/>
        </w:rPr>
        <w:drawing>
          <wp:anchor distT="0" distB="0" distL="114300" distR="114300" simplePos="0" relativeHeight="251658248" behindDoc="0" locked="0" layoutInCell="1" allowOverlap="1" wp14:anchorId="091C3745" wp14:editId="1A80FE47">
            <wp:simplePos x="0" y="0"/>
            <wp:positionH relativeFrom="margin">
              <wp:align>center</wp:align>
            </wp:positionH>
            <wp:positionV relativeFrom="paragraph">
              <wp:posOffset>7570470</wp:posOffset>
            </wp:positionV>
            <wp:extent cx="742950" cy="377825"/>
            <wp:effectExtent l="0" t="0" r="0" b="3175"/>
            <wp:wrapNone/>
            <wp:docPr id="1875483277" name="Imagen 4" descr="Máster Universitario en Inteligencia Artificial - U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áster Universitario en Inteligencia Artificial - UPM"/>
                    <pic:cNvPicPr>
                      <a:picLocks noChangeAspect="1" noChangeArrowheads="1"/>
                    </pic:cNvPicPr>
                  </pic:nvPicPr>
                  <pic:blipFill rotWithShape="1">
                    <a:blip r:embed="rId8" cstate="print">
                      <a:duotone>
                        <a:prstClr val="black"/>
                        <a:schemeClr val="tx2">
                          <a:tint val="45000"/>
                          <a:satMod val="400000"/>
                        </a:schemeClr>
                      </a:duotone>
                      <a:extLst>
                        <a:ext uri="{28A0092B-C50C-407E-A947-70E740481C1C}">
                          <a14:useLocalDpi xmlns:a14="http://schemas.microsoft.com/office/drawing/2010/main" val="0"/>
                        </a:ext>
                      </a:extLst>
                    </a:blip>
                    <a:srcRect r="57843"/>
                    <a:stretch/>
                  </pic:blipFill>
                  <pic:spPr bwMode="auto">
                    <a:xfrm>
                      <a:off x="0" y="0"/>
                      <a:ext cx="74295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4799">
        <w:rPr>
          <w:noProof/>
        </w:rPr>
        <mc:AlternateContent>
          <mc:Choice Requires="wps">
            <w:drawing>
              <wp:anchor distT="45720" distB="45720" distL="114300" distR="114300" simplePos="0" relativeHeight="251658244" behindDoc="0" locked="0" layoutInCell="1" allowOverlap="1" wp14:anchorId="61A7A3B6" wp14:editId="7740669D">
                <wp:simplePos x="0" y="0"/>
                <wp:positionH relativeFrom="margin">
                  <wp:align>center</wp:align>
                </wp:positionH>
                <wp:positionV relativeFrom="paragraph">
                  <wp:posOffset>6431280</wp:posOffset>
                </wp:positionV>
                <wp:extent cx="5467350" cy="695325"/>
                <wp:effectExtent l="0" t="0" r="0" b="0"/>
                <wp:wrapNone/>
                <wp:docPr id="12194008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noFill/>
                        <a:ln w="9525">
                          <a:noFill/>
                          <a:miter lim="800000"/>
                          <a:headEnd/>
                          <a:tailEnd/>
                        </a:ln>
                      </wps:spPr>
                      <wps:txbx>
                        <w:txbxContent>
                          <w:tbl>
                            <w:tblPr>
                              <w:tblStyle w:val="Tablaconcuadrcula"/>
                              <w:tblW w:w="12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4253"/>
                              <w:gridCol w:w="4004"/>
                            </w:tblGrid>
                            <w:tr w:rsidR="00A04799" w14:paraId="259A9E6D" w14:textId="77777777">
                              <w:tc>
                                <w:tcPr>
                                  <w:tcW w:w="4106" w:type="dxa"/>
                                </w:tcPr>
                                <w:p w14:paraId="5663A7E3" w14:textId="77777777" w:rsidR="00A04799" w:rsidRDefault="00A04799">
                                  <w:pPr>
                                    <w:jc w:val="center"/>
                                  </w:pPr>
                                  <w:r w:rsidRPr="00AB5063">
                                    <w:t>Rub</w:t>
                                  </w:r>
                                  <w:r>
                                    <w:t>é</w:t>
                                  </w:r>
                                  <w:r w:rsidRPr="00AB5063">
                                    <w:t>n González Velasco</w:t>
                                  </w:r>
                                </w:p>
                              </w:tc>
                              <w:tc>
                                <w:tcPr>
                                  <w:tcW w:w="4253" w:type="dxa"/>
                                </w:tcPr>
                                <w:p w14:paraId="482C9FB5" w14:textId="77777777" w:rsidR="00A04799" w:rsidRPr="00AE0E1D" w:rsidRDefault="00A04799">
                                  <w:pPr>
                                    <w:jc w:val="center"/>
                                  </w:pPr>
                                  <w:hyperlink r:id="rId9" w:history="1">
                                    <w:r w:rsidRPr="000631FC">
                                      <w:rPr>
                                        <w:rStyle w:val="Hipervnculo"/>
                                      </w:rPr>
                                      <w:t>ruben.gonzalez.velasco@alumnos.upm.es</w:t>
                                    </w:r>
                                  </w:hyperlink>
                                </w:p>
                              </w:tc>
                              <w:tc>
                                <w:tcPr>
                                  <w:tcW w:w="4004" w:type="dxa"/>
                                </w:tcPr>
                                <w:p w14:paraId="72F7C056" w14:textId="77777777" w:rsidR="00A04799" w:rsidRDefault="00A04799">
                                  <w:pPr>
                                    <w:jc w:val="center"/>
                                  </w:pPr>
                                </w:p>
                              </w:tc>
                            </w:tr>
                            <w:tr w:rsidR="00A04799" w14:paraId="267E3F0C" w14:textId="77777777">
                              <w:tc>
                                <w:tcPr>
                                  <w:tcW w:w="4106" w:type="dxa"/>
                                </w:tcPr>
                                <w:p w14:paraId="37BC86C0" w14:textId="77777777" w:rsidR="00A04799" w:rsidRDefault="00A04799">
                                  <w:pPr>
                                    <w:jc w:val="center"/>
                                  </w:pPr>
                                  <w:r>
                                    <w:t xml:space="preserve">Ainhoa Ruiz </w:t>
                                  </w:r>
                                  <w:proofErr w:type="spellStart"/>
                                  <w:r>
                                    <w:t>Vitte</w:t>
                                  </w:r>
                                  <w:proofErr w:type="spellEnd"/>
                                </w:p>
                              </w:tc>
                              <w:tc>
                                <w:tcPr>
                                  <w:tcW w:w="4253" w:type="dxa"/>
                                </w:tcPr>
                                <w:p w14:paraId="568A54B5" w14:textId="77777777" w:rsidR="00A04799" w:rsidRDefault="00A04799">
                                  <w:pPr>
                                    <w:jc w:val="center"/>
                                  </w:pPr>
                                  <w:hyperlink r:id="rId10" w:history="1">
                                    <w:r w:rsidRPr="000631FC">
                                      <w:rPr>
                                        <w:rStyle w:val="Hipervnculo"/>
                                      </w:rPr>
                                      <w:t>a.rvitte@alumnos.upm.es</w:t>
                                    </w:r>
                                  </w:hyperlink>
                                </w:p>
                              </w:tc>
                              <w:tc>
                                <w:tcPr>
                                  <w:tcW w:w="4004" w:type="dxa"/>
                                </w:tcPr>
                                <w:p w14:paraId="13E07F3F" w14:textId="77777777" w:rsidR="00A04799" w:rsidRPr="00AB095F" w:rsidRDefault="00A04799">
                                  <w:pPr>
                                    <w:jc w:val="center"/>
                                  </w:pPr>
                                </w:p>
                              </w:tc>
                            </w:tr>
                            <w:tr w:rsidR="00A04799" w14:paraId="4E859AAA" w14:textId="77777777">
                              <w:tc>
                                <w:tcPr>
                                  <w:tcW w:w="4106" w:type="dxa"/>
                                </w:tcPr>
                                <w:p w14:paraId="54457AD0" w14:textId="77777777" w:rsidR="00A04799" w:rsidRPr="00AB095F" w:rsidRDefault="00A04799">
                                  <w:pPr>
                                    <w:jc w:val="center"/>
                                  </w:pPr>
                                  <w:r>
                                    <w:t>Omar Teixeira González</w:t>
                                  </w:r>
                                </w:p>
                              </w:tc>
                              <w:tc>
                                <w:tcPr>
                                  <w:tcW w:w="4253" w:type="dxa"/>
                                </w:tcPr>
                                <w:p w14:paraId="08855409" w14:textId="77777777" w:rsidR="00A04799" w:rsidRPr="00AE13F6" w:rsidRDefault="00A04799">
                                  <w:pPr>
                                    <w:jc w:val="center"/>
                                  </w:pPr>
                                  <w:hyperlink r:id="rId11" w:history="1">
                                    <w:r w:rsidRPr="00DB462E">
                                      <w:rPr>
                                        <w:rStyle w:val="Hipervnculo"/>
                                      </w:rPr>
                                      <w:t>omar.teixeira.gonzalez@alumnos.upm.es</w:t>
                                    </w:r>
                                  </w:hyperlink>
                                </w:p>
                              </w:tc>
                              <w:tc>
                                <w:tcPr>
                                  <w:tcW w:w="4004" w:type="dxa"/>
                                </w:tcPr>
                                <w:p w14:paraId="7DF581E8" w14:textId="77777777" w:rsidR="00A04799" w:rsidRPr="00AB095F" w:rsidRDefault="00A04799">
                                  <w:pPr>
                                    <w:jc w:val="center"/>
                                  </w:pPr>
                                </w:p>
                              </w:tc>
                            </w:tr>
                          </w:tbl>
                          <w:p w14:paraId="768B4F7C" w14:textId="77777777" w:rsidR="00A04799" w:rsidRPr="004F3299" w:rsidRDefault="00A04799" w:rsidP="00A04799">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A7A3B6" id="Cuadro de texto 2" o:spid="_x0000_s1034" type="#_x0000_t202" style="position:absolute;margin-left:0;margin-top:506.4pt;width:430.5pt;height:54.75pt;z-index:2516582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" filled="f" stroked="f">
                <v:textbox>
                  <w:txbxContent>
                    <w:tbl>
                      <w:tblPr>
                        <w:tblStyle w:val="Tablaconcuadrcula"/>
                        <w:tblW w:w="12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4253"/>
                        <w:gridCol w:w="4004"/>
                      </w:tblGrid>
                      <w:tr w:rsidR="00A04799" w14:paraId="259A9E6D" w14:textId="77777777">
                        <w:tc>
                          <w:tcPr>
                            <w:tcW w:w="4106" w:type="dxa"/>
                          </w:tcPr>
                          <w:p w14:paraId="5663A7E3" w14:textId="77777777" w:rsidR="00A04799" w:rsidRDefault="00A04799">
                            <w:pPr>
                              <w:jc w:val="center"/>
                            </w:pPr>
                            <w:r w:rsidRPr="00AB5063">
                              <w:t>Rub</w:t>
                            </w:r>
                            <w:r>
                              <w:t>é</w:t>
                            </w:r>
                            <w:r w:rsidRPr="00AB5063">
                              <w:t>n González Velasco</w:t>
                            </w:r>
                          </w:p>
                        </w:tc>
                        <w:tc>
                          <w:tcPr>
                            <w:tcW w:w="4253" w:type="dxa"/>
                          </w:tcPr>
                          <w:p w14:paraId="482C9FB5" w14:textId="77777777" w:rsidR="00A04799" w:rsidRPr="00AE0E1D" w:rsidRDefault="00A04799">
                            <w:pPr>
                              <w:jc w:val="center"/>
                            </w:pPr>
                            <w:hyperlink r:id="rId12" w:history="1">
                              <w:r w:rsidRPr="000631FC">
                                <w:rPr>
                                  <w:rStyle w:val="Hipervnculo"/>
                                </w:rPr>
                                <w:t>ruben.gonzalez.velasco@alumnos.upm.es</w:t>
                              </w:r>
                            </w:hyperlink>
                          </w:p>
                        </w:tc>
                        <w:tc>
                          <w:tcPr>
                            <w:tcW w:w="4004" w:type="dxa"/>
                          </w:tcPr>
                          <w:p w14:paraId="72F7C056" w14:textId="77777777" w:rsidR="00A04799" w:rsidRDefault="00A04799">
                            <w:pPr>
                              <w:jc w:val="center"/>
                            </w:pPr>
                          </w:p>
                        </w:tc>
                      </w:tr>
                      <w:tr w:rsidR="00A04799" w14:paraId="267E3F0C" w14:textId="77777777">
                        <w:tc>
                          <w:tcPr>
                            <w:tcW w:w="4106" w:type="dxa"/>
                          </w:tcPr>
                          <w:p w14:paraId="37BC86C0" w14:textId="77777777" w:rsidR="00A04799" w:rsidRDefault="00A04799">
                            <w:pPr>
                              <w:jc w:val="center"/>
                            </w:pPr>
                            <w:r>
                              <w:t xml:space="preserve">Ainhoa Ruiz </w:t>
                            </w:r>
                            <w:proofErr w:type="spellStart"/>
                            <w:r>
                              <w:t>Vitte</w:t>
                            </w:r>
                            <w:proofErr w:type="spellEnd"/>
                          </w:p>
                        </w:tc>
                        <w:tc>
                          <w:tcPr>
                            <w:tcW w:w="4253" w:type="dxa"/>
                          </w:tcPr>
                          <w:p w14:paraId="568A54B5" w14:textId="77777777" w:rsidR="00A04799" w:rsidRDefault="00A04799">
                            <w:pPr>
                              <w:jc w:val="center"/>
                            </w:pPr>
                            <w:hyperlink r:id="rId13" w:history="1">
                              <w:r w:rsidRPr="000631FC">
                                <w:rPr>
                                  <w:rStyle w:val="Hipervnculo"/>
                                </w:rPr>
                                <w:t>a.rvitte@alumnos.upm.es</w:t>
                              </w:r>
                            </w:hyperlink>
                          </w:p>
                        </w:tc>
                        <w:tc>
                          <w:tcPr>
                            <w:tcW w:w="4004" w:type="dxa"/>
                          </w:tcPr>
                          <w:p w14:paraId="13E07F3F" w14:textId="77777777" w:rsidR="00A04799" w:rsidRPr="00AB095F" w:rsidRDefault="00A04799">
                            <w:pPr>
                              <w:jc w:val="center"/>
                            </w:pPr>
                          </w:p>
                        </w:tc>
                      </w:tr>
                      <w:tr w:rsidR="00A04799" w14:paraId="4E859AAA" w14:textId="77777777">
                        <w:tc>
                          <w:tcPr>
                            <w:tcW w:w="4106" w:type="dxa"/>
                          </w:tcPr>
                          <w:p w14:paraId="54457AD0" w14:textId="77777777" w:rsidR="00A04799" w:rsidRPr="00AB095F" w:rsidRDefault="00A04799">
                            <w:pPr>
                              <w:jc w:val="center"/>
                            </w:pPr>
                            <w:r>
                              <w:t>Omar Teixeira González</w:t>
                            </w:r>
                          </w:p>
                        </w:tc>
                        <w:tc>
                          <w:tcPr>
                            <w:tcW w:w="4253" w:type="dxa"/>
                          </w:tcPr>
                          <w:p w14:paraId="08855409" w14:textId="77777777" w:rsidR="00A04799" w:rsidRPr="00AE13F6" w:rsidRDefault="00A04799">
                            <w:pPr>
                              <w:jc w:val="center"/>
                            </w:pPr>
                            <w:hyperlink r:id="rId14" w:history="1">
                              <w:r w:rsidRPr="00DB462E">
                                <w:rPr>
                                  <w:rStyle w:val="Hipervnculo"/>
                                </w:rPr>
                                <w:t>omar.teixeira.gonzalez@alumnos.upm.es</w:t>
                              </w:r>
                            </w:hyperlink>
                          </w:p>
                        </w:tc>
                        <w:tc>
                          <w:tcPr>
                            <w:tcW w:w="4004" w:type="dxa"/>
                          </w:tcPr>
                          <w:p w14:paraId="7DF581E8" w14:textId="77777777" w:rsidR="00A04799" w:rsidRPr="00AB095F" w:rsidRDefault="00A04799">
                            <w:pPr>
                              <w:jc w:val="center"/>
                            </w:pPr>
                          </w:p>
                        </w:tc>
                      </w:tr>
                    </w:tbl>
                    <w:p w14:paraId="768B4F7C" w14:textId="77777777" w:rsidR="00A04799" w:rsidRPr="004F3299" w:rsidRDefault="00A04799" w:rsidP="00A04799">
                      <w:pPr>
                        <w:jc w:val="center"/>
                      </w:pPr>
                    </w:p>
                  </w:txbxContent>
                </v:textbox>
                <w10:wrap anchorx="margin"/>
              </v:shape>
            </w:pict>
          </mc:Fallback>
        </mc:AlternateContent>
      </w:r>
      <w:r w:rsidR="00A04799">
        <w:rPr>
          <w:noProof/>
        </w:rPr>
        <mc:AlternateContent>
          <mc:Choice Requires="wps">
            <w:drawing>
              <wp:anchor distT="0" distB="0" distL="114300" distR="114300" simplePos="0" relativeHeight="251658241" behindDoc="0" locked="0" layoutInCell="1" allowOverlap="1" wp14:anchorId="7CAD8BA5" wp14:editId="28D32776">
                <wp:simplePos x="0" y="0"/>
                <wp:positionH relativeFrom="margin">
                  <wp:align>center</wp:align>
                </wp:positionH>
                <wp:positionV relativeFrom="paragraph">
                  <wp:posOffset>5131435</wp:posOffset>
                </wp:positionV>
                <wp:extent cx="2860040" cy="596892"/>
                <wp:effectExtent l="0" t="0" r="0" b="0"/>
                <wp:wrapNone/>
                <wp:docPr id="1845733712" name="Cuadro de texto 1"/>
                <wp:cNvGraphicFramePr/>
                <a:graphic xmlns:a="http://schemas.openxmlformats.org/drawingml/2006/main">
                  <a:graphicData uri="http://schemas.microsoft.com/office/word/2010/wordprocessingShape">
                    <wps:wsp>
                      <wps:cNvSpPr txBox="1"/>
                      <wps:spPr>
                        <a:xfrm>
                          <a:off x="0" y="0"/>
                          <a:ext cx="2860040" cy="596892"/>
                        </a:xfrm>
                        <a:prstGeom prst="rect">
                          <a:avLst/>
                        </a:prstGeom>
                        <a:noFill/>
                        <a:ln>
                          <a:noFill/>
                        </a:ln>
                      </wps:spPr>
                      <wps:txbx>
                        <w:txbxContent>
                          <w:p w14:paraId="59753F2F" w14:textId="7B2FCD47" w:rsidR="00A04799" w:rsidRPr="00AB5063" w:rsidRDefault="00A222C9" w:rsidP="00A04799">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 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AD8BA5" id="_x0000_s1035" type="#_x0000_t202" style="position:absolute;margin-left:0;margin-top:404.05pt;width:225.2pt;height:47pt;z-index:251658241;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" filled="f" stroked="f">
                <v:textbox style="mso-fit-shape-to-text:t">
                  <w:txbxContent>
                    <w:p w14:paraId="59753F2F" w14:textId="7B2FCD47" w:rsidR="00A04799" w:rsidRPr="00AB5063" w:rsidRDefault="00A222C9" w:rsidP="00A04799">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 7</w:t>
                      </w:r>
                    </w:p>
                  </w:txbxContent>
                </v:textbox>
                <w10:wrap anchorx="margin"/>
              </v:shape>
            </w:pict>
          </mc:Fallback>
        </mc:AlternateContent>
      </w:r>
      <w:r w:rsidR="00A04799">
        <w:rPr>
          <w:noProof/>
        </w:rPr>
        <mc:AlternateContent>
          <mc:Choice Requires="wps">
            <w:drawing>
              <wp:anchor distT="45720" distB="45720" distL="114300" distR="114300" simplePos="0" relativeHeight="251658243" behindDoc="0" locked="0" layoutInCell="1" allowOverlap="1" wp14:anchorId="479DB0B5" wp14:editId="7D2B7F52">
                <wp:simplePos x="0" y="0"/>
                <wp:positionH relativeFrom="margin">
                  <wp:align>right</wp:align>
                </wp:positionH>
                <wp:positionV relativeFrom="paragraph">
                  <wp:posOffset>8227695</wp:posOffset>
                </wp:positionV>
                <wp:extent cx="5388610" cy="1404620"/>
                <wp:effectExtent l="0" t="0" r="0" b="0"/>
                <wp:wrapNone/>
                <wp:docPr id="2924097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610" cy="1404620"/>
                        </a:xfrm>
                        <a:prstGeom prst="rect">
                          <a:avLst/>
                        </a:prstGeom>
                        <a:noFill/>
                        <a:ln w="9525">
                          <a:noFill/>
                          <a:miter lim="800000"/>
                          <a:headEnd/>
                          <a:tailEnd/>
                        </a:ln>
                      </wps:spPr>
                      <wps:txbx>
                        <w:txbxContent>
                          <w:p w14:paraId="0205C0B9" w14:textId="77777777" w:rsidR="00A04799" w:rsidRPr="004F3299" w:rsidRDefault="00A04799" w:rsidP="00A04799">
                            <w:pPr>
                              <w:jc w:val="center"/>
                            </w:pPr>
                            <w:r w:rsidRPr="004F3299">
                              <w:t>Curso 202</w:t>
                            </w:r>
                            <w:r>
                              <w:t>4</w:t>
                            </w:r>
                            <w:r w:rsidRPr="004F3299">
                              <w:t>-202</w:t>
                            </w:r>
                            <w:r>
                              <w:t>5</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479DB0B5" id="_x0000_s1036" type="#_x0000_t202" style="position:absolute;margin-left:373.1pt;margin-top:647.85pt;width:424.3pt;height:110.6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" filled="f" stroked="f">
                <v:textbox style="mso-fit-shape-to-text:t">
                  <w:txbxContent>
                    <w:p w14:paraId="0205C0B9" w14:textId="77777777" w:rsidR="00A04799" w:rsidRPr="004F3299" w:rsidRDefault="00A04799" w:rsidP="00A04799">
                      <w:pPr>
                        <w:jc w:val="center"/>
                      </w:pPr>
                      <w:r w:rsidRPr="004F3299">
                        <w:t>Curso 202</w:t>
                      </w:r>
                      <w:r>
                        <w:t>4</w:t>
                      </w:r>
                      <w:r w:rsidRPr="004F3299">
                        <w:t>-202</w:t>
                      </w:r>
                      <w:r>
                        <w:t>5</w:t>
                      </w:r>
                    </w:p>
                  </w:txbxContent>
                </v:textbox>
                <w10:wrap anchorx="margin"/>
              </v:shape>
            </w:pict>
          </mc:Fallback>
        </mc:AlternateContent>
      </w:r>
      <w:r w:rsidR="00A04799">
        <w:rPr>
          <w:noProof/>
        </w:rPr>
        <mc:AlternateContent>
          <mc:Choice Requires="wps">
            <w:drawing>
              <wp:anchor distT="0" distB="0" distL="114300" distR="114300" simplePos="0" relativeHeight="251658246" behindDoc="0" locked="0" layoutInCell="1" allowOverlap="1" wp14:anchorId="605DBB5C" wp14:editId="6D9E8496">
                <wp:simplePos x="0" y="0"/>
                <wp:positionH relativeFrom="margin">
                  <wp:align>center</wp:align>
                </wp:positionH>
                <wp:positionV relativeFrom="paragraph">
                  <wp:posOffset>2400935</wp:posOffset>
                </wp:positionV>
                <wp:extent cx="604520" cy="361950"/>
                <wp:effectExtent l="0" t="0" r="0" b="0"/>
                <wp:wrapNone/>
                <wp:docPr id="1818148598" name="Cuadro de texto 1"/>
                <wp:cNvGraphicFramePr/>
                <a:graphic xmlns:a="http://schemas.openxmlformats.org/drawingml/2006/main">
                  <a:graphicData uri="http://schemas.microsoft.com/office/word/2010/wordprocessingShape">
                    <wps:wsp>
                      <wps:cNvSpPr txBox="1"/>
                      <wps:spPr>
                        <a:xfrm>
                          <a:off x="0" y="0"/>
                          <a:ext cx="604520" cy="361950"/>
                        </a:xfrm>
                        <a:prstGeom prst="rect">
                          <a:avLst/>
                        </a:prstGeom>
                        <a:noFill/>
                        <a:ln>
                          <a:noFill/>
                        </a:ln>
                      </wps:spPr>
                      <wps:txbx>
                        <w:txbxContent>
                          <w:p w14:paraId="31BF3A19" w14:textId="77777777" w:rsidR="00A04799" w:rsidRPr="002A015D" w:rsidRDefault="00A04799" w:rsidP="00A04799">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5DBB5C" id="_x0000_s1037" type="#_x0000_t202" style="position:absolute;margin-left:0;margin-top:189.05pt;width:47.6pt;height:28.5pt;z-index:25165824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" filled="f" stroked="f">
                <v:textbox>
                  <w:txbxContent>
                    <w:p w14:paraId="31BF3A19" w14:textId="77777777" w:rsidR="00A04799" w:rsidRPr="002A015D" w:rsidRDefault="00A04799" w:rsidP="00A04799">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1</w:t>
                      </w:r>
                    </w:p>
                  </w:txbxContent>
                </v:textbox>
                <w10:wrap anchorx="margin"/>
              </v:shape>
            </w:pict>
          </mc:Fallback>
        </mc:AlternateContent>
      </w:r>
      <w:r w:rsidR="00A04799">
        <w:rPr>
          <w:noProof/>
        </w:rPr>
        <mc:AlternateContent>
          <mc:Choice Requires="wps">
            <w:drawing>
              <wp:anchor distT="0" distB="0" distL="114300" distR="114300" simplePos="0" relativeHeight="251658242" behindDoc="0" locked="0" layoutInCell="1" allowOverlap="1" wp14:anchorId="1E429958" wp14:editId="7C019909">
                <wp:simplePos x="0" y="0"/>
                <wp:positionH relativeFrom="margin">
                  <wp:align>center</wp:align>
                </wp:positionH>
                <wp:positionV relativeFrom="paragraph">
                  <wp:posOffset>5631003</wp:posOffset>
                </wp:positionV>
                <wp:extent cx="2060575" cy="488950"/>
                <wp:effectExtent l="0" t="0" r="0" b="5715"/>
                <wp:wrapNone/>
                <wp:docPr id="1683075264" name="Cuadro de texto 1"/>
                <wp:cNvGraphicFramePr/>
                <a:graphic xmlns:a="http://schemas.openxmlformats.org/drawingml/2006/main">
                  <a:graphicData uri="http://schemas.microsoft.com/office/word/2010/wordprocessingShape">
                    <wps:wsp>
                      <wps:cNvSpPr txBox="1"/>
                      <wps:spPr>
                        <a:xfrm>
                          <a:off x="0" y="0"/>
                          <a:ext cx="2060575" cy="488950"/>
                        </a:xfrm>
                        <a:prstGeom prst="rect">
                          <a:avLst/>
                        </a:prstGeom>
                        <a:noFill/>
                        <a:ln>
                          <a:noFill/>
                        </a:ln>
                      </wps:spPr>
                      <wps:txbx>
                        <w:txbxContent>
                          <w:p w14:paraId="03DD5F9D" w14:textId="77777777" w:rsidR="00A04799" w:rsidRPr="002A015D" w:rsidRDefault="00A04799" w:rsidP="00A04799">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Máster Universitario en Inteligencia Artificial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429958" id="_x0000_s1038" type="#_x0000_t202" style="position:absolute;margin-left:0;margin-top:443.4pt;width:162.25pt;height:38.5pt;z-index:25165824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" filled="f" stroked="f">
                <v:textbox style="mso-fit-shape-to-text:t">
                  <w:txbxContent>
                    <w:p w14:paraId="03DD5F9D" w14:textId="77777777" w:rsidR="00A04799" w:rsidRPr="002A015D" w:rsidRDefault="00A04799" w:rsidP="00A04799">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Máster Universitario en Inteligencia Artificial</w:t>
                      </w:r>
                    </w:p>
                  </w:txbxContent>
                </v:textbox>
                <w10:wrap anchorx="margin"/>
              </v:shape>
            </w:pict>
          </mc:Fallback>
        </mc:AlternateContent>
      </w:r>
      <w:r w:rsidR="00A04799">
        <w:rPr>
          <w:noProof/>
        </w:rPr>
        <w:drawing>
          <wp:anchor distT="0" distB="0" distL="114300" distR="114300" simplePos="0" relativeHeight="251658240" behindDoc="0" locked="0" layoutInCell="1" allowOverlap="1" wp14:anchorId="6458F254" wp14:editId="0AD52F07">
            <wp:simplePos x="0" y="0"/>
            <wp:positionH relativeFrom="margin">
              <wp:align>center</wp:align>
            </wp:positionH>
            <wp:positionV relativeFrom="paragraph">
              <wp:posOffset>3326325</wp:posOffset>
            </wp:positionV>
            <wp:extent cx="3696756" cy="1714500"/>
            <wp:effectExtent l="0" t="0" r="0" b="0"/>
            <wp:wrapNone/>
            <wp:docPr id="64651679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6799" name="Imagen 1"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96756"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4799">
        <w:br w:type="page"/>
      </w:r>
    </w:p>
    <w:p w14:paraId="557470BA" w14:textId="19E33969" w:rsidR="00E23C0D" w:rsidRDefault="005D7107" w:rsidP="00E23C0D">
      <w:pPr>
        <w:pStyle w:val="Ttulo"/>
      </w:pPr>
      <w:bookmarkStart w:id="1" w:name="_Toc179726416"/>
      <w:r>
        <w:lastRenderedPageBreak/>
        <w:t>Í</w:t>
      </w:r>
      <w:r w:rsidR="00E23C0D" w:rsidRPr="00E23C0D">
        <w:t>ndice</w:t>
      </w:r>
      <w:bookmarkEnd w:id="1"/>
    </w:p>
    <w:p w14:paraId="324269F1" w14:textId="746D993B" w:rsidR="009C1A94" w:rsidRDefault="00E23C0D">
      <w:pPr>
        <w:pStyle w:val="TDC1"/>
        <w:tabs>
          <w:tab w:val="left" w:pos="440"/>
          <w:tab w:val="right" w:leader="dot" w:pos="8494"/>
        </w:tabs>
        <w:rPr>
          <w:rFonts w:eastAsiaTheme="minorEastAsia"/>
          <w:noProof/>
          <w:sz w:val="24"/>
          <w:szCs w:val="24"/>
          <w:lang w:eastAsia="es-ES"/>
        </w:rPr>
      </w:pPr>
      <w:r>
        <w:fldChar w:fldCharType="begin"/>
      </w:r>
      <w:r>
        <w:instrText xml:space="preserve"> TOC \o "2-3" \h \z \t "Título 1;1" </w:instrText>
      </w:r>
      <w:r>
        <w:fldChar w:fldCharType="separate"/>
      </w:r>
      <w:hyperlink w:anchor="_Toc182476551" w:history="1">
        <w:r w:rsidR="009C1A94" w:rsidRPr="00F67F54">
          <w:rPr>
            <w:rStyle w:val="Hipervnculo"/>
            <w:noProof/>
          </w:rPr>
          <w:t>1</w:t>
        </w:r>
        <w:r w:rsidR="009C1A94">
          <w:rPr>
            <w:rFonts w:eastAsiaTheme="minorEastAsia"/>
            <w:noProof/>
            <w:sz w:val="24"/>
            <w:szCs w:val="24"/>
            <w:lang w:eastAsia="es-ES"/>
          </w:rPr>
          <w:tab/>
        </w:r>
        <w:r w:rsidR="009C1A94" w:rsidRPr="00F67F54">
          <w:rPr>
            <w:rStyle w:val="Hipervnculo"/>
            <w:noProof/>
          </w:rPr>
          <w:t>Índice de figuras</w:t>
        </w:r>
        <w:r w:rsidR="009C1A94">
          <w:rPr>
            <w:noProof/>
            <w:webHidden/>
          </w:rPr>
          <w:tab/>
        </w:r>
        <w:r w:rsidR="009C1A94">
          <w:rPr>
            <w:noProof/>
            <w:webHidden/>
          </w:rPr>
          <w:fldChar w:fldCharType="begin"/>
        </w:r>
        <w:r w:rsidR="009C1A94">
          <w:rPr>
            <w:noProof/>
            <w:webHidden/>
          </w:rPr>
          <w:instrText xml:space="preserve"> PAGEREF _Toc182476551 \h </w:instrText>
        </w:r>
        <w:r w:rsidR="009C1A94">
          <w:rPr>
            <w:noProof/>
            <w:webHidden/>
          </w:rPr>
        </w:r>
        <w:r w:rsidR="009C1A94">
          <w:rPr>
            <w:noProof/>
            <w:webHidden/>
          </w:rPr>
          <w:fldChar w:fldCharType="separate"/>
        </w:r>
        <w:r w:rsidR="00433B5A">
          <w:rPr>
            <w:noProof/>
            <w:webHidden/>
          </w:rPr>
          <w:t>3</w:t>
        </w:r>
        <w:r w:rsidR="009C1A94">
          <w:rPr>
            <w:noProof/>
            <w:webHidden/>
          </w:rPr>
          <w:fldChar w:fldCharType="end"/>
        </w:r>
      </w:hyperlink>
    </w:p>
    <w:p w14:paraId="38E71460" w14:textId="7EAE5267" w:rsidR="009C1A94" w:rsidRDefault="009C1A94">
      <w:pPr>
        <w:pStyle w:val="TDC1"/>
        <w:tabs>
          <w:tab w:val="left" w:pos="440"/>
          <w:tab w:val="right" w:leader="dot" w:pos="8494"/>
        </w:tabs>
        <w:rPr>
          <w:rFonts w:eastAsiaTheme="minorEastAsia"/>
          <w:noProof/>
          <w:sz w:val="24"/>
          <w:szCs w:val="24"/>
          <w:lang w:eastAsia="es-ES"/>
        </w:rPr>
      </w:pPr>
      <w:hyperlink w:anchor="_Toc182476552" w:history="1">
        <w:r w:rsidRPr="00F67F54">
          <w:rPr>
            <w:rStyle w:val="Hipervnculo"/>
            <w:noProof/>
          </w:rPr>
          <w:t>2</w:t>
        </w:r>
        <w:r>
          <w:rPr>
            <w:rFonts w:eastAsiaTheme="minorEastAsia"/>
            <w:noProof/>
            <w:sz w:val="24"/>
            <w:szCs w:val="24"/>
            <w:lang w:eastAsia="es-ES"/>
          </w:rPr>
          <w:tab/>
        </w:r>
        <w:r w:rsidRPr="00F67F54">
          <w:rPr>
            <w:rStyle w:val="Hipervnculo"/>
            <w:noProof/>
          </w:rPr>
          <w:t>Índice de tablas</w:t>
        </w:r>
        <w:r>
          <w:rPr>
            <w:noProof/>
            <w:webHidden/>
          </w:rPr>
          <w:tab/>
        </w:r>
        <w:r>
          <w:rPr>
            <w:noProof/>
            <w:webHidden/>
          </w:rPr>
          <w:fldChar w:fldCharType="begin"/>
        </w:r>
        <w:r>
          <w:rPr>
            <w:noProof/>
            <w:webHidden/>
          </w:rPr>
          <w:instrText xml:space="preserve"> PAGEREF _Toc182476552 \h </w:instrText>
        </w:r>
        <w:r>
          <w:rPr>
            <w:noProof/>
            <w:webHidden/>
          </w:rPr>
        </w:r>
        <w:r>
          <w:rPr>
            <w:noProof/>
            <w:webHidden/>
          </w:rPr>
          <w:fldChar w:fldCharType="separate"/>
        </w:r>
        <w:r w:rsidR="00433B5A">
          <w:rPr>
            <w:noProof/>
            <w:webHidden/>
          </w:rPr>
          <w:t>3</w:t>
        </w:r>
        <w:r>
          <w:rPr>
            <w:noProof/>
            <w:webHidden/>
          </w:rPr>
          <w:fldChar w:fldCharType="end"/>
        </w:r>
      </w:hyperlink>
    </w:p>
    <w:p w14:paraId="140567D7" w14:textId="059D4C07" w:rsidR="009C1A94" w:rsidRDefault="009C1A94">
      <w:pPr>
        <w:pStyle w:val="TDC1"/>
        <w:tabs>
          <w:tab w:val="left" w:pos="440"/>
          <w:tab w:val="right" w:leader="dot" w:pos="8494"/>
        </w:tabs>
        <w:rPr>
          <w:rFonts w:eastAsiaTheme="minorEastAsia"/>
          <w:noProof/>
          <w:sz w:val="24"/>
          <w:szCs w:val="24"/>
          <w:lang w:eastAsia="es-ES"/>
        </w:rPr>
      </w:pPr>
      <w:hyperlink w:anchor="_Toc182476553" w:history="1">
        <w:r w:rsidRPr="00F67F54">
          <w:rPr>
            <w:rStyle w:val="Hipervnculo"/>
            <w:noProof/>
          </w:rPr>
          <w:t>3</w:t>
        </w:r>
        <w:r>
          <w:rPr>
            <w:rFonts w:eastAsiaTheme="minorEastAsia"/>
            <w:noProof/>
            <w:sz w:val="24"/>
            <w:szCs w:val="24"/>
            <w:lang w:eastAsia="es-ES"/>
          </w:rPr>
          <w:tab/>
        </w:r>
        <w:r w:rsidRPr="00F67F54">
          <w:rPr>
            <w:rStyle w:val="Hipervnculo"/>
            <w:noProof/>
          </w:rPr>
          <w:t>Índice de ecuaciones</w:t>
        </w:r>
        <w:r>
          <w:rPr>
            <w:noProof/>
            <w:webHidden/>
          </w:rPr>
          <w:tab/>
        </w:r>
        <w:r>
          <w:rPr>
            <w:noProof/>
            <w:webHidden/>
          </w:rPr>
          <w:fldChar w:fldCharType="begin"/>
        </w:r>
        <w:r>
          <w:rPr>
            <w:noProof/>
            <w:webHidden/>
          </w:rPr>
          <w:instrText xml:space="preserve"> PAGEREF _Toc182476553 \h </w:instrText>
        </w:r>
        <w:r>
          <w:rPr>
            <w:noProof/>
            <w:webHidden/>
          </w:rPr>
        </w:r>
        <w:r>
          <w:rPr>
            <w:noProof/>
            <w:webHidden/>
          </w:rPr>
          <w:fldChar w:fldCharType="separate"/>
        </w:r>
        <w:r w:rsidR="00433B5A">
          <w:rPr>
            <w:noProof/>
            <w:webHidden/>
          </w:rPr>
          <w:t>3</w:t>
        </w:r>
        <w:r>
          <w:rPr>
            <w:noProof/>
            <w:webHidden/>
          </w:rPr>
          <w:fldChar w:fldCharType="end"/>
        </w:r>
      </w:hyperlink>
    </w:p>
    <w:p w14:paraId="2E6D6917" w14:textId="37F51FCE" w:rsidR="009C1A94" w:rsidRDefault="009C1A94">
      <w:pPr>
        <w:pStyle w:val="TDC1"/>
        <w:tabs>
          <w:tab w:val="left" w:pos="440"/>
          <w:tab w:val="right" w:leader="dot" w:pos="8494"/>
        </w:tabs>
        <w:rPr>
          <w:rFonts w:eastAsiaTheme="minorEastAsia"/>
          <w:noProof/>
          <w:sz w:val="24"/>
          <w:szCs w:val="24"/>
          <w:lang w:eastAsia="es-ES"/>
        </w:rPr>
      </w:pPr>
      <w:hyperlink w:anchor="_Toc182476554" w:history="1">
        <w:r w:rsidRPr="00F67F54">
          <w:rPr>
            <w:rStyle w:val="Hipervnculo"/>
            <w:noProof/>
          </w:rPr>
          <w:t>4</w:t>
        </w:r>
        <w:r>
          <w:rPr>
            <w:rFonts w:eastAsiaTheme="minorEastAsia"/>
            <w:noProof/>
            <w:sz w:val="24"/>
            <w:szCs w:val="24"/>
            <w:lang w:eastAsia="es-ES"/>
          </w:rPr>
          <w:tab/>
        </w:r>
        <w:r w:rsidRPr="00F67F54">
          <w:rPr>
            <w:rStyle w:val="Hipervnculo"/>
            <w:noProof/>
          </w:rPr>
          <w:t>Introducción</w:t>
        </w:r>
        <w:r>
          <w:rPr>
            <w:noProof/>
            <w:webHidden/>
          </w:rPr>
          <w:tab/>
        </w:r>
        <w:r>
          <w:rPr>
            <w:noProof/>
            <w:webHidden/>
          </w:rPr>
          <w:fldChar w:fldCharType="begin"/>
        </w:r>
        <w:r>
          <w:rPr>
            <w:noProof/>
            <w:webHidden/>
          </w:rPr>
          <w:instrText xml:space="preserve"> PAGEREF _Toc182476554 \h </w:instrText>
        </w:r>
        <w:r>
          <w:rPr>
            <w:noProof/>
            <w:webHidden/>
          </w:rPr>
        </w:r>
        <w:r>
          <w:rPr>
            <w:noProof/>
            <w:webHidden/>
          </w:rPr>
          <w:fldChar w:fldCharType="separate"/>
        </w:r>
        <w:r w:rsidR="00433B5A">
          <w:rPr>
            <w:noProof/>
            <w:webHidden/>
          </w:rPr>
          <w:t>4</w:t>
        </w:r>
        <w:r>
          <w:rPr>
            <w:noProof/>
            <w:webHidden/>
          </w:rPr>
          <w:fldChar w:fldCharType="end"/>
        </w:r>
      </w:hyperlink>
    </w:p>
    <w:p w14:paraId="366563DC" w14:textId="7D160B85" w:rsidR="009C1A94" w:rsidRDefault="009C1A94">
      <w:pPr>
        <w:pStyle w:val="TDC1"/>
        <w:tabs>
          <w:tab w:val="left" w:pos="440"/>
          <w:tab w:val="right" w:leader="dot" w:pos="8494"/>
        </w:tabs>
        <w:rPr>
          <w:rFonts w:eastAsiaTheme="minorEastAsia"/>
          <w:noProof/>
          <w:sz w:val="24"/>
          <w:szCs w:val="24"/>
          <w:lang w:eastAsia="es-ES"/>
        </w:rPr>
      </w:pPr>
      <w:hyperlink w:anchor="_Toc182476555" w:history="1">
        <w:r w:rsidRPr="00F67F54">
          <w:rPr>
            <w:rStyle w:val="Hipervnculo"/>
            <w:noProof/>
          </w:rPr>
          <w:t>5</w:t>
        </w:r>
        <w:r>
          <w:rPr>
            <w:rFonts w:eastAsiaTheme="minorEastAsia"/>
            <w:noProof/>
            <w:sz w:val="24"/>
            <w:szCs w:val="24"/>
            <w:lang w:eastAsia="es-ES"/>
          </w:rPr>
          <w:tab/>
        </w:r>
        <w:r w:rsidRPr="00F67F54">
          <w:rPr>
            <w:rStyle w:val="Hipervnculo"/>
            <w:noProof/>
          </w:rPr>
          <w:t>Descripción del modelo de simulación</w:t>
        </w:r>
        <w:r>
          <w:rPr>
            <w:noProof/>
            <w:webHidden/>
          </w:rPr>
          <w:tab/>
        </w:r>
        <w:r>
          <w:rPr>
            <w:noProof/>
            <w:webHidden/>
          </w:rPr>
          <w:fldChar w:fldCharType="begin"/>
        </w:r>
        <w:r>
          <w:rPr>
            <w:noProof/>
            <w:webHidden/>
          </w:rPr>
          <w:instrText xml:space="preserve"> PAGEREF _Toc182476555 \h </w:instrText>
        </w:r>
        <w:r>
          <w:rPr>
            <w:noProof/>
            <w:webHidden/>
          </w:rPr>
        </w:r>
        <w:r>
          <w:rPr>
            <w:noProof/>
            <w:webHidden/>
          </w:rPr>
          <w:fldChar w:fldCharType="separate"/>
        </w:r>
        <w:r w:rsidR="00433B5A">
          <w:rPr>
            <w:noProof/>
            <w:webHidden/>
          </w:rPr>
          <w:t>4</w:t>
        </w:r>
        <w:r>
          <w:rPr>
            <w:noProof/>
            <w:webHidden/>
          </w:rPr>
          <w:fldChar w:fldCharType="end"/>
        </w:r>
      </w:hyperlink>
    </w:p>
    <w:p w14:paraId="6AB4B3DB" w14:textId="0A549F04" w:rsidR="009C1A94" w:rsidRDefault="009C1A94">
      <w:pPr>
        <w:pStyle w:val="TDC2"/>
        <w:tabs>
          <w:tab w:val="left" w:pos="960"/>
          <w:tab w:val="right" w:leader="dot" w:pos="8494"/>
        </w:tabs>
        <w:rPr>
          <w:rFonts w:eastAsiaTheme="minorEastAsia"/>
          <w:noProof/>
          <w:sz w:val="24"/>
          <w:szCs w:val="24"/>
          <w:lang w:eastAsia="es-ES"/>
        </w:rPr>
      </w:pPr>
      <w:hyperlink w:anchor="_Toc182476556" w:history="1">
        <w:r w:rsidRPr="00F67F54">
          <w:rPr>
            <w:rStyle w:val="Hipervnculo"/>
            <w:noProof/>
          </w:rPr>
          <w:t>5.1</w:t>
        </w:r>
        <w:r>
          <w:rPr>
            <w:rFonts w:eastAsiaTheme="minorEastAsia"/>
            <w:noProof/>
            <w:sz w:val="24"/>
            <w:szCs w:val="24"/>
            <w:lang w:eastAsia="es-ES"/>
          </w:rPr>
          <w:tab/>
        </w:r>
        <w:r w:rsidRPr="00F67F54">
          <w:rPr>
            <w:rStyle w:val="Hipervnculo"/>
            <w:noProof/>
          </w:rPr>
          <w:t>Modelo del aeropuerto</w:t>
        </w:r>
        <w:r>
          <w:rPr>
            <w:noProof/>
            <w:webHidden/>
          </w:rPr>
          <w:tab/>
        </w:r>
        <w:r>
          <w:rPr>
            <w:noProof/>
            <w:webHidden/>
          </w:rPr>
          <w:fldChar w:fldCharType="begin"/>
        </w:r>
        <w:r>
          <w:rPr>
            <w:noProof/>
            <w:webHidden/>
          </w:rPr>
          <w:instrText xml:space="preserve"> PAGEREF _Toc182476556 \h </w:instrText>
        </w:r>
        <w:r>
          <w:rPr>
            <w:noProof/>
            <w:webHidden/>
          </w:rPr>
        </w:r>
        <w:r>
          <w:rPr>
            <w:noProof/>
            <w:webHidden/>
          </w:rPr>
          <w:fldChar w:fldCharType="separate"/>
        </w:r>
        <w:r w:rsidR="00433B5A">
          <w:rPr>
            <w:noProof/>
            <w:webHidden/>
          </w:rPr>
          <w:t>4</w:t>
        </w:r>
        <w:r>
          <w:rPr>
            <w:noProof/>
            <w:webHidden/>
          </w:rPr>
          <w:fldChar w:fldCharType="end"/>
        </w:r>
      </w:hyperlink>
    </w:p>
    <w:p w14:paraId="3164B698" w14:textId="1FC4C7C3" w:rsidR="009C1A94" w:rsidRDefault="009C1A94">
      <w:pPr>
        <w:pStyle w:val="TDC2"/>
        <w:tabs>
          <w:tab w:val="left" w:pos="960"/>
          <w:tab w:val="right" w:leader="dot" w:pos="8494"/>
        </w:tabs>
        <w:rPr>
          <w:rFonts w:eastAsiaTheme="minorEastAsia"/>
          <w:noProof/>
          <w:sz w:val="24"/>
          <w:szCs w:val="24"/>
          <w:lang w:eastAsia="es-ES"/>
        </w:rPr>
      </w:pPr>
      <w:hyperlink w:anchor="_Toc182476557" w:history="1">
        <w:r w:rsidRPr="00F67F54">
          <w:rPr>
            <w:rStyle w:val="Hipervnculo"/>
            <w:noProof/>
          </w:rPr>
          <w:t>5.2</w:t>
        </w:r>
        <w:r>
          <w:rPr>
            <w:rFonts w:eastAsiaTheme="minorEastAsia"/>
            <w:noProof/>
            <w:sz w:val="24"/>
            <w:szCs w:val="24"/>
            <w:lang w:eastAsia="es-ES"/>
          </w:rPr>
          <w:tab/>
        </w:r>
        <w:r w:rsidRPr="00F67F54">
          <w:rPr>
            <w:rStyle w:val="Hipervnculo"/>
            <w:noProof/>
          </w:rPr>
          <w:t>Parámetros de simulación</w:t>
        </w:r>
        <w:r>
          <w:rPr>
            <w:noProof/>
            <w:webHidden/>
          </w:rPr>
          <w:tab/>
        </w:r>
        <w:r>
          <w:rPr>
            <w:noProof/>
            <w:webHidden/>
          </w:rPr>
          <w:fldChar w:fldCharType="begin"/>
        </w:r>
        <w:r>
          <w:rPr>
            <w:noProof/>
            <w:webHidden/>
          </w:rPr>
          <w:instrText xml:space="preserve"> PAGEREF _Toc182476557 \h </w:instrText>
        </w:r>
        <w:r>
          <w:rPr>
            <w:noProof/>
            <w:webHidden/>
          </w:rPr>
        </w:r>
        <w:r>
          <w:rPr>
            <w:noProof/>
            <w:webHidden/>
          </w:rPr>
          <w:fldChar w:fldCharType="separate"/>
        </w:r>
        <w:r w:rsidR="00433B5A">
          <w:rPr>
            <w:noProof/>
            <w:webHidden/>
          </w:rPr>
          <w:t>5</w:t>
        </w:r>
        <w:r>
          <w:rPr>
            <w:noProof/>
            <w:webHidden/>
          </w:rPr>
          <w:fldChar w:fldCharType="end"/>
        </w:r>
      </w:hyperlink>
    </w:p>
    <w:p w14:paraId="7FBDBD7B" w14:textId="68C336AD" w:rsidR="009C1A94" w:rsidRDefault="009C1A94">
      <w:pPr>
        <w:pStyle w:val="TDC2"/>
        <w:tabs>
          <w:tab w:val="left" w:pos="960"/>
          <w:tab w:val="right" w:leader="dot" w:pos="8494"/>
        </w:tabs>
        <w:rPr>
          <w:rFonts w:eastAsiaTheme="minorEastAsia"/>
          <w:noProof/>
          <w:sz w:val="24"/>
          <w:szCs w:val="24"/>
          <w:lang w:eastAsia="es-ES"/>
        </w:rPr>
      </w:pPr>
      <w:hyperlink w:anchor="_Toc182476558" w:history="1">
        <w:r w:rsidRPr="00F67F54">
          <w:rPr>
            <w:rStyle w:val="Hipervnculo"/>
            <w:noProof/>
          </w:rPr>
          <w:t>5.3</w:t>
        </w:r>
        <w:r>
          <w:rPr>
            <w:rFonts w:eastAsiaTheme="minorEastAsia"/>
            <w:noProof/>
            <w:sz w:val="24"/>
            <w:szCs w:val="24"/>
            <w:lang w:eastAsia="es-ES"/>
          </w:rPr>
          <w:tab/>
        </w:r>
        <w:r w:rsidRPr="00F67F54">
          <w:rPr>
            <w:rStyle w:val="Hipervnculo"/>
            <w:noProof/>
          </w:rPr>
          <w:t>Objetivos específicos de la simulación</w:t>
        </w:r>
        <w:r>
          <w:rPr>
            <w:noProof/>
            <w:webHidden/>
          </w:rPr>
          <w:tab/>
        </w:r>
        <w:r>
          <w:rPr>
            <w:noProof/>
            <w:webHidden/>
          </w:rPr>
          <w:fldChar w:fldCharType="begin"/>
        </w:r>
        <w:r>
          <w:rPr>
            <w:noProof/>
            <w:webHidden/>
          </w:rPr>
          <w:instrText xml:space="preserve"> PAGEREF _Toc182476558 \h </w:instrText>
        </w:r>
        <w:r>
          <w:rPr>
            <w:noProof/>
            <w:webHidden/>
          </w:rPr>
        </w:r>
        <w:r>
          <w:rPr>
            <w:noProof/>
            <w:webHidden/>
          </w:rPr>
          <w:fldChar w:fldCharType="separate"/>
        </w:r>
        <w:r w:rsidR="00433B5A">
          <w:rPr>
            <w:noProof/>
            <w:webHidden/>
          </w:rPr>
          <w:t>5</w:t>
        </w:r>
        <w:r>
          <w:rPr>
            <w:noProof/>
            <w:webHidden/>
          </w:rPr>
          <w:fldChar w:fldCharType="end"/>
        </w:r>
      </w:hyperlink>
    </w:p>
    <w:p w14:paraId="2D1B16D7" w14:textId="6573B235" w:rsidR="009C1A94" w:rsidRDefault="009C1A94">
      <w:pPr>
        <w:pStyle w:val="TDC1"/>
        <w:tabs>
          <w:tab w:val="left" w:pos="440"/>
          <w:tab w:val="right" w:leader="dot" w:pos="8494"/>
        </w:tabs>
        <w:rPr>
          <w:rFonts w:eastAsiaTheme="minorEastAsia"/>
          <w:noProof/>
          <w:sz w:val="24"/>
          <w:szCs w:val="24"/>
          <w:lang w:eastAsia="es-ES"/>
        </w:rPr>
      </w:pPr>
      <w:hyperlink w:anchor="_Toc182476559" w:history="1">
        <w:r w:rsidRPr="00F67F54">
          <w:rPr>
            <w:rStyle w:val="Hipervnculo"/>
            <w:noProof/>
          </w:rPr>
          <w:t>6</w:t>
        </w:r>
        <w:r>
          <w:rPr>
            <w:rFonts w:eastAsiaTheme="minorEastAsia"/>
            <w:noProof/>
            <w:sz w:val="24"/>
            <w:szCs w:val="24"/>
            <w:lang w:eastAsia="es-ES"/>
          </w:rPr>
          <w:tab/>
        </w:r>
        <w:r w:rsidRPr="00F67F54">
          <w:rPr>
            <w:rStyle w:val="Hipervnculo"/>
            <w:noProof/>
          </w:rPr>
          <w:t>Validación de distribuciones</w:t>
        </w:r>
        <w:r>
          <w:rPr>
            <w:noProof/>
            <w:webHidden/>
          </w:rPr>
          <w:tab/>
        </w:r>
        <w:r>
          <w:rPr>
            <w:noProof/>
            <w:webHidden/>
          </w:rPr>
          <w:fldChar w:fldCharType="begin"/>
        </w:r>
        <w:r>
          <w:rPr>
            <w:noProof/>
            <w:webHidden/>
          </w:rPr>
          <w:instrText xml:space="preserve"> PAGEREF _Toc182476559 \h </w:instrText>
        </w:r>
        <w:r>
          <w:rPr>
            <w:noProof/>
            <w:webHidden/>
          </w:rPr>
        </w:r>
        <w:r>
          <w:rPr>
            <w:noProof/>
            <w:webHidden/>
          </w:rPr>
          <w:fldChar w:fldCharType="separate"/>
        </w:r>
        <w:r w:rsidR="00433B5A">
          <w:rPr>
            <w:noProof/>
            <w:webHidden/>
          </w:rPr>
          <w:t>6</w:t>
        </w:r>
        <w:r>
          <w:rPr>
            <w:noProof/>
            <w:webHidden/>
          </w:rPr>
          <w:fldChar w:fldCharType="end"/>
        </w:r>
      </w:hyperlink>
    </w:p>
    <w:p w14:paraId="0347F307" w14:textId="6D08B173" w:rsidR="009C1A94" w:rsidRDefault="009C1A94">
      <w:pPr>
        <w:pStyle w:val="TDC2"/>
        <w:tabs>
          <w:tab w:val="left" w:pos="960"/>
          <w:tab w:val="right" w:leader="dot" w:pos="8494"/>
        </w:tabs>
        <w:rPr>
          <w:rFonts w:eastAsiaTheme="minorEastAsia"/>
          <w:noProof/>
          <w:sz w:val="24"/>
          <w:szCs w:val="24"/>
          <w:lang w:eastAsia="es-ES"/>
        </w:rPr>
      </w:pPr>
      <w:hyperlink w:anchor="_Toc182476560" w:history="1">
        <w:r w:rsidRPr="00F67F54">
          <w:rPr>
            <w:rStyle w:val="Hipervnculo"/>
            <w:noProof/>
          </w:rPr>
          <w:t>6.1</w:t>
        </w:r>
        <w:r>
          <w:rPr>
            <w:rFonts w:eastAsiaTheme="minorEastAsia"/>
            <w:noProof/>
            <w:sz w:val="24"/>
            <w:szCs w:val="24"/>
            <w:lang w:eastAsia="es-ES"/>
          </w:rPr>
          <w:tab/>
        </w:r>
        <w:r w:rsidRPr="00F67F54">
          <w:rPr>
            <w:rStyle w:val="Hipervnculo"/>
            <w:noProof/>
          </w:rPr>
          <w:t>Distribución de los tiempos de aterrizaje</w:t>
        </w:r>
        <w:r>
          <w:rPr>
            <w:noProof/>
            <w:webHidden/>
          </w:rPr>
          <w:tab/>
        </w:r>
        <w:r>
          <w:rPr>
            <w:noProof/>
            <w:webHidden/>
          </w:rPr>
          <w:fldChar w:fldCharType="begin"/>
        </w:r>
        <w:r>
          <w:rPr>
            <w:noProof/>
            <w:webHidden/>
          </w:rPr>
          <w:instrText xml:space="preserve"> PAGEREF _Toc182476560 \h </w:instrText>
        </w:r>
        <w:r>
          <w:rPr>
            <w:noProof/>
            <w:webHidden/>
          </w:rPr>
        </w:r>
        <w:r>
          <w:rPr>
            <w:noProof/>
            <w:webHidden/>
          </w:rPr>
          <w:fldChar w:fldCharType="separate"/>
        </w:r>
        <w:r w:rsidR="00433B5A">
          <w:rPr>
            <w:noProof/>
            <w:webHidden/>
          </w:rPr>
          <w:t>7</w:t>
        </w:r>
        <w:r>
          <w:rPr>
            <w:noProof/>
            <w:webHidden/>
          </w:rPr>
          <w:fldChar w:fldCharType="end"/>
        </w:r>
      </w:hyperlink>
    </w:p>
    <w:p w14:paraId="7A42FA81" w14:textId="06A69FFD" w:rsidR="009C1A94" w:rsidRDefault="009C1A94">
      <w:pPr>
        <w:pStyle w:val="TDC2"/>
        <w:tabs>
          <w:tab w:val="left" w:pos="960"/>
          <w:tab w:val="right" w:leader="dot" w:pos="8494"/>
        </w:tabs>
        <w:rPr>
          <w:rFonts w:eastAsiaTheme="minorEastAsia"/>
          <w:noProof/>
          <w:sz w:val="24"/>
          <w:szCs w:val="24"/>
          <w:lang w:eastAsia="es-ES"/>
        </w:rPr>
      </w:pPr>
      <w:hyperlink w:anchor="_Toc182476561" w:history="1">
        <w:r w:rsidRPr="00F67F54">
          <w:rPr>
            <w:rStyle w:val="Hipervnculo"/>
            <w:noProof/>
          </w:rPr>
          <w:t>6.2</w:t>
        </w:r>
        <w:r>
          <w:rPr>
            <w:rFonts w:eastAsiaTheme="minorEastAsia"/>
            <w:noProof/>
            <w:sz w:val="24"/>
            <w:szCs w:val="24"/>
            <w:lang w:eastAsia="es-ES"/>
          </w:rPr>
          <w:tab/>
        </w:r>
        <w:r w:rsidRPr="00F67F54">
          <w:rPr>
            <w:rStyle w:val="Hipervnculo"/>
            <w:noProof/>
          </w:rPr>
          <w:t>Distribución de los tiempos de desembarques</w:t>
        </w:r>
        <w:r>
          <w:rPr>
            <w:noProof/>
            <w:webHidden/>
          </w:rPr>
          <w:tab/>
        </w:r>
        <w:r>
          <w:rPr>
            <w:noProof/>
            <w:webHidden/>
          </w:rPr>
          <w:fldChar w:fldCharType="begin"/>
        </w:r>
        <w:r>
          <w:rPr>
            <w:noProof/>
            <w:webHidden/>
          </w:rPr>
          <w:instrText xml:space="preserve"> PAGEREF _Toc182476561 \h </w:instrText>
        </w:r>
        <w:r>
          <w:rPr>
            <w:noProof/>
            <w:webHidden/>
          </w:rPr>
        </w:r>
        <w:r>
          <w:rPr>
            <w:noProof/>
            <w:webHidden/>
          </w:rPr>
          <w:fldChar w:fldCharType="separate"/>
        </w:r>
        <w:r w:rsidR="00433B5A">
          <w:rPr>
            <w:noProof/>
            <w:webHidden/>
          </w:rPr>
          <w:t>8</w:t>
        </w:r>
        <w:r>
          <w:rPr>
            <w:noProof/>
            <w:webHidden/>
          </w:rPr>
          <w:fldChar w:fldCharType="end"/>
        </w:r>
      </w:hyperlink>
    </w:p>
    <w:p w14:paraId="76911216" w14:textId="5B3987B2" w:rsidR="009C1A94" w:rsidRDefault="009C1A94">
      <w:pPr>
        <w:pStyle w:val="TDC1"/>
        <w:tabs>
          <w:tab w:val="left" w:pos="440"/>
          <w:tab w:val="right" w:leader="dot" w:pos="8494"/>
        </w:tabs>
        <w:rPr>
          <w:rFonts w:eastAsiaTheme="minorEastAsia"/>
          <w:noProof/>
          <w:sz w:val="24"/>
          <w:szCs w:val="24"/>
          <w:lang w:eastAsia="es-ES"/>
        </w:rPr>
      </w:pPr>
      <w:hyperlink w:anchor="_Toc182476562" w:history="1">
        <w:r w:rsidRPr="00F67F54">
          <w:rPr>
            <w:rStyle w:val="Hipervnculo"/>
            <w:noProof/>
          </w:rPr>
          <w:t>7</w:t>
        </w:r>
        <w:r>
          <w:rPr>
            <w:rFonts w:eastAsiaTheme="minorEastAsia"/>
            <w:noProof/>
            <w:sz w:val="24"/>
            <w:szCs w:val="24"/>
            <w:lang w:eastAsia="es-ES"/>
          </w:rPr>
          <w:tab/>
        </w:r>
        <w:r w:rsidRPr="00F67F54">
          <w:rPr>
            <w:rStyle w:val="Hipervnculo"/>
            <w:noProof/>
          </w:rPr>
          <w:t>Red de colas y eventos de la simulación</w:t>
        </w:r>
        <w:r>
          <w:rPr>
            <w:noProof/>
            <w:webHidden/>
          </w:rPr>
          <w:tab/>
        </w:r>
        <w:r>
          <w:rPr>
            <w:noProof/>
            <w:webHidden/>
          </w:rPr>
          <w:fldChar w:fldCharType="begin"/>
        </w:r>
        <w:r>
          <w:rPr>
            <w:noProof/>
            <w:webHidden/>
          </w:rPr>
          <w:instrText xml:space="preserve"> PAGEREF _Toc182476562 \h </w:instrText>
        </w:r>
        <w:r>
          <w:rPr>
            <w:noProof/>
            <w:webHidden/>
          </w:rPr>
        </w:r>
        <w:r>
          <w:rPr>
            <w:noProof/>
            <w:webHidden/>
          </w:rPr>
          <w:fldChar w:fldCharType="separate"/>
        </w:r>
        <w:r w:rsidR="00433B5A">
          <w:rPr>
            <w:noProof/>
            <w:webHidden/>
          </w:rPr>
          <w:t>9</w:t>
        </w:r>
        <w:r>
          <w:rPr>
            <w:noProof/>
            <w:webHidden/>
          </w:rPr>
          <w:fldChar w:fldCharType="end"/>
        </w:r>
      </w:hyperlink>
    </w:p>
    <w:p w14:paraId="366FC410" w14:textId="29A8A2DB" w:rsidR="009C1A94" w:rsidRDefault="009C1A94">
      <w:pPr>
        <w:pStyle w:val="TDC1"/>
        <w:tabs>
          <w:tab w:val="left" w:pos="440"/>
          <w:tab w:val="right" w:leader="dot" w:pos="8494"/>
        </w:tabs>
        <w:rPr>
          <w:rFonts w:eastAsiaTheme="minorEastAsia"/>
          <w:noProof/>
          <w:sz w:val="24"/>
          <w:szCs w:val="24"/>
          <w:lang w:eastAsia="es-ES"/>
        </w:rPr>
      </w:pPr>
      <w:hyperlink w:anchor="_Toc182476563" w:history="1">
        <w:r w:rsidRPr="00F67F54">
          <w:rPr>
            <w:rStyle w:val="Hipervnculo"/>
            <w:noProof/>
          </w:rPr>
          <w:t>8</w:t>
        </w:r>
        <w:r>
          <w:rPr>
            <w:rFonts w:eastAsiaTheme="minorEastAsia"/>
            <w:noProof/>
            <w:sz w:val="24"/>
            <w:szCs w:val="24"/>
            <w:lang w:eastAsia="es-ES"/>
          </w:rPr>
          <w:tab/>
        </w:r>
        <w:r w:rsidRPr="00F67F54">
          <w:rPr>
            <w:rStyle w:val="Hipervnculo"/>
            <w:noProof/>
          </w:rPr>
          <w:t>Implementación técnica</w:t>
        </w:r>
        <w:r>
          <w:rPr>
            <w:noProof/>
            <w:webHidden/>
          </w:rPr>
          <w:tab/>
        </w:r>
        <w:r>
          <w:rPr>
            <w:noProof/>
            <w:webHidden/>
          </w:rPr>
          <w:fldChar w:fldCharType="begin"/>
        </w:r>
        <w:r>
          <w:rPr>
            <w:noProof/>
            <w:webHidden/>
          </w:rPr>
          <w:instrText xml:space="preserve"> PAGEREF _Toc182476563 \h </w:instrText>
        </w:r>
        <w:r>
          <w:rPr>
            <w:noProof/>
            <w:webHidden/>
          </w:rPr>
        </w:r>
        <w:r>
          <w:rPr>
            <w:noProof/>
            <w:webHidden/>
          </w:rPr>
          <w:fldChar w:fldCharType="separate"/>
        </w:r>
        <w:r w:rsidR="00433B5A">
          <w:rPr>
            <w:noProof/>
            <w:webHidden/>
          </w:rPr>
          <w:t>10</w:t>
        </w:r>
        <w:r>
          <w:rPr>
            <w:noProof/>
            <w:webHidden/>
          </w:rPr>
          <w:fldChar w:fldCharType="end"/>
        </w:r>
      </w:hyperlink>
    </w:p>
    <w:p w14:paraId="78C16D34" w14:textId="50174547" w:rsidR="009C1A94" w:rsidRDefault="009C1A94">
      <w:pPr>
        <w:pStyle w:val="TDC2"/>
        <w:tabs>
          <w:tab w:val="left" w:pos="960"/>
          <w:tab w:val="right" w:leader="dot" w:pos="8494"/>
        </w:tabs>
        <w:rPr>
          <w:rFonts w:eastAsiaTheme="minorEastAsia"/>
          <w:noProof/>
          <w:sz w:val="24"/>
          <w:szCs w:val="24"/>
          <w:lang w:eastAsia="es-ES"/>
        </w:rPr>
      </w:pPr>
      <w:hyperlink w:anchor="_Toc182476564" w:history="1">
        <w:r w:rsidRPr="00F67F54">
          <w:rPr>
            <w:rStyle w:val="Hipervnculo"/>
            <w:noProof/>
          </w:rPr>
          <w:t>8.1</w:t>
        </w:r>
        <w:r>
          <w:rPr>
            <w:rFonts w:eastAsiaTheme="minorEastAsia"/>
            <w:noProof/>
            <w:sz w:val="24"/>
            <w:szCs w:val="24"/>
            <w:lang w:eastAsia="es-ES"/>
          </w:rPr>
          <w:tab/>
        </w:r>
        <w:r w:rsidRPr="00F67F54">
          <w:rPr>
            <w:rStyle w:val="Hipervnculo"/>
            <w:noProof/>
          </w:rPr>
          <w:t>Distribuciones Temporales de los Eventos en el Sistema</w:t>
        </w:r>
        <w:r>
          <w:rPr>
            <w:noProof/>
            <w:webHidden/>
          </w:rPr>
          <w:tab/>
        </w:r>
        <w:r>
          <w:rPr>
            <w:noProof/>
            <w:webHidden/>
          </w:rPr>
          <w:fldChar w:fldCharType="begin"/>
        </w:r>
        <w:r>
          <w:rPr>
            <w:noProof/>
            <w:webHidden/>
          </w:rPr>
          <w:instrText xml:space="preserve"> PAGEREF _Toc182476564 \h </w:instrText>
        </w:r>
        <w:r>
          <w:rPr>
            <w:noProof/>
            <w:webHidden/>
          </w:rPr>
        </w:r>
        <w:r>
          <w:rPr>
            <w:noProof/>
            <w:webHidden/>
          </w:rPr>
          <w:fldChar w:fldCharType="separate"/>
        </w:r>
        <w:r w:rsidR="00433B5A">
          <w:rPr>
            <w:noProof/>
            <w:webHidden/>
          </w:rPr>
          <w:t>11</w:t>
        </w:r>
        <w:r>
          <w:rPr>
            <w:noProof/>
            <w:webHidden/>
          </w:rPr>
          <w:fldChar w:fldCharType="end"/>
        </w:r>
      </w:hyperlink>
    </w:p>
    <w:p w14:paraId="2F876A77" w14:textId="793E1C5C" w:rsidR="009C1A94" w:rsidRDefault="009C1A94">
      <w:pPr>
        <w:pStyle w:val="TDC2"/>
        <w:tabs>
          <w:tab w:val="left" w:pos="960"/>
          <w:tab w:val="right" w:leader="dot" w:pos="8494"/>
        </w:tabs>
        <w:rPr>
          <w:rFonts w:eastAsiaTheme="minorEastAsia"/>
          <w:noProof/>
          <w:sz w:val="24"/>
          <w:szCs w:val="24"/>
          <w:lang w:eastAsia="es-ES"/>
        </w:rPr>
      </w:pPr>
      <w:hyperlink w:anchor="_Toc182476565" w:history="1">
        <w:r w:rsidRPr="00F67F54">
          <w:rPr>
            <w:rStyle w:val="Hipervnculo"/>
            <w:noProof/>
          </w:rPr>
          <w:t>8.2</w:t>
        </w:r>
        <w:r>
          <w:rPr>
            <w:rFonts w:eastAsiaTheme="minorEastAsia"/>
            <w:noProof/>
            <w:sz w:val="24"/>
            <w:szCs w:val="24"/>
            <w:lang w:eastAsia="es-ES"/>
          </w:rPr>
          <w:tab/>
        </w:r>
        <w:r w:rsidRPr="00F67F54">
          <w:rPr>
            <w:rStyle w:val="Hipervnculo"/>
            <w:noProof/>
          </w:rPr>
          <w:t>Rutinas de la simulación</w:t>
        </w:r>
        <w:r>
          <w:rPr>
            <w:noProof/>
            <w:webHidden/>
          </w:rPr>
          <w:tab/>
        </w:r>
        <w:r>
          <w:rPr>
            <w:noProof/>
            <w:webHidden/>
          </w:rPr>
          <w:fldChar w:fldCharType="begin"/>
        </w:r>
        <w:r>
          <w:rPr>
            <w:noProof/>
            <w:webHidden/>
          </w:rPr>
          <w:instrText xml:space="preserve"> PAGEREF _Toc182476565 \h </w:instrText>
        </w:r>
        <w:r>
          <w:rPr>
            <w:noProof/>
            <w:webHidden/>
          </w:rPr>
        </w:r>
        <w:r>
          <w:rPr>
            <w:noProof/>
            <w:webHidden/>
          </w:rPr>
          <w:fldChar w:fldCharType="separate"/>
        </w:r>
        <w:r w:rsidR="00433B5A">
          <w:rPr>
            <w:noProof/>
            <w:webHidden/>
          </w:rPr>
          <w:t>12</w:t>
        </w:r>
        <w:r>
          <w:rPr>
            <w:noProof/>
            <w:webHidden/>
          </w:rPr>
          <w:fldChar w:fldCharType="end"/>
        </w:r>
      </w:hyperlink>
    </w:p>
    <w:p w14:paraId="790C1365" w14:textId="5B2C0F37" w:rsidR="009C1A94" w:rsidRDefault="009C1A94">
      <w:pPr>
        <w:pStyle w:val="TDC3"/>
        <w:tabs>
          <w:tab w:val="left" w:pos="1200"/>
          <w:tab w:val="right" w:leader="dot" w:pos="8494"/>
        </w:tabs>
        <w:rPr>
          <w:rFonts w:eastAsiaTheme="minorEastAsia"/>
          <w:noProof/>
          <w:sz w:val="24"/>
          <w:szCs w:val="24"/>
          <w:lang w:eastAsia="es-ES"/>
        </w:rPr>
      </w:pPr>
      <w:hyperlink w:anchor="_Toc182476566" w:history="1">
        <w:r w:rsidRPr="00F67F54">
          <w:rPr>
            <w:rStyle w:val="Hipervnculo"/>
            <w:noProof/>
          </w:rPr>
          <w:t>8.2.1</w:t>
        </w:r>
        <w:r>
          <w:rPr>
            <w:rFonts w:eastAsiaTheme="minorEastAsia"/>
            <w:noProof/>
            <w:sz w:val="24"/>
            <w:szCs w:val="24"/>
            <w:lang w:eastAsia="es-ES"/>
          </w:rPr>
          <w:tab/>
        </w:r>
        <w:r w:rsidRPr="00F67F54">
          <w:rPr>
            <w:rStyle w:val="Hipervnculo"/>
            <w:noProof/>
          </w:rPr>
          <w:t>Aterrizajes</w:t>
        </w:r>
        <w:r>
          <w:rPr>
            <w:noProof/>
            <w:webHidden/>
          </w:rPr>
          <w:tab/>
        </w:r>
        <w:r>
          <w:rPr>
            <w:noProof/>
            <w:webHidden/>
          </w:rPr>
          <w:fldChar w:fldCharType="begin"/>
        </w:r>
        <w:r>
          <w:rPr>
            <w:noProof/>
            <w:webHidden/>
          </w:rPr>
          <w:instrText xml:space="preserve"> PAGEREF _Toc182476566 \h </w:instrText>
        </w:r>
        <w:r>
          <w:rPr>
            <w:noProof/>
            <w:webHidden/>
          </w:rPr>
        </w:r>
        <w:r>
          <w:rPr>
            <w:noProof/>
            <w:webHidden/>
          </w:rPr>
          <w:fldChar w:fldCharType="separate"/>
        </w:r>
        <w:r w:rsidR="00433B5A">
          <w:rPr>
            <w:noProof/>
            <w:webHidden/>
          </w:rPr>
          <w:t>12</w:t>
        </w:r>
        <w:r>
          <w:rPr>
            <w:noProof/>
            <w:webHidden/>
          </w:rPr>
          <w:fldChar w:fldCharType="end"/>
        </w:r>
      </w:hyperlink>
    </w:p>
    <w:p w14:paraId="5F51046C" w14:textId="659ED5C5" w:rsidR="009C1A94" w:rsidRDefault="009C1A94">
      <w:pPr>
        <w:pStyle w:val="TDC3"/>
        <w:tabs>
          <w:tab w:val="left" w:pos="1200"/>
          <w:tab w:val="right" w:leader="dot" w:pos="8494"/>
        </w:tabs>
        <w:rPr>
          <w:rFonts w:eastAsiaTheme="minorEastAsia"/>
          <w:noProof/>
          <w:sz w:val="24"/>
          <w:szCs w:val="24"/>
          <w:lang w:eastAsia="es-ES"/>
        </w:rPr>
      </w:pPr>
      <w:hyperlink w:anchor="_Toc182476567" w:history="1">
        <w:r w:rsidRPr="00F67F54">
          <w:rPr>
            <w:rStyle w:val="Hipervnculo"/>
            <w:noProof/>
          </w:rPr>
          <w:t>8.2.2</w:t>
        </w:r>
        <w:r>
          <w:rPr>
            <w:rFonts w:eastAsiaTheme="minorEastAsia"/>
            <w:noProof/>
            <w:sz w:val="24"/>
            <w:szCs w:val="24"/>
            <w:lang w:eastAsia="es-ES"/>
          </w:rPr>
          <w:tab/>
        </w:r>
        <w:r w:rsidRPr="00F67F54">
          <w:rPr>
            <w:rStyle w:val="Hipervnculo"/>
            <w:noProof/>
          </w:rPr>
          <w:t>Traslados</w:t>
        </w:r>
        <w:r>
          <w:rPr>
            <w:noProof/>
            <w:webHidden/>
          </w:rPr>
          <w:tab/>
        </w:r>
        <w:r>
          <w:rPr>
            <w:noProof/>
            <w:webHidden/>
          </w:rPr>
          <w:fldChar w:fldCharType="begin"/>
        </w:r>
        <w:r>
          <w:rPr>
            <w:noProof/>
            <w:webHidden/>
          </w:rPr>
          <w:instrText xml:space="preserve"> PAGEREF _Toc182476567 \h </w:instrText>
        </w:r>
        <w:r>
          <w:rPr>
            <w:noProof/>
            <w:webHidden/>
          </w:rPr>
        </w:r>
        <w:r>
          <w:rPr>
            <w:noProof/>
            <w:webHidden/>
          </w:rPr>
          <w:fldChar w:fldCharType="separate"/>
        </w:r>
        <w:r w:rsidR="00433B5A">
          <w:rPr>
            <w:noProof/>
            <w:webHidden/>
          </w:rPr>
          <w:t>13</w:t>
        </w:r>
        <w:r>
          <w:rPr>
            <w:noProof/>
            <w:webHidden/>
          </w:rPr>
          <w:fldChar w:fldCharType="end"/>
        </w:r>
      </w:hyperlink>
    </w:p>
    <w:p w14:paraId="42239174" w14:textId="413146A9" w:rsidR="009C1A94" w:rsidRDefault="009C1A94">
      <w:pPr>
        <w:pStyle w:val="TDC3"/>
        <w:tabs>
          <w:tab w:val="left" w:pos="1200"/>
          <w:tab w:val="right" w:leader="dot" w:pos="8494"/>
        </w:tabs>
        <w:rPr>
          <w:rFonts w:eastAsiaTheme="minorEastAsia"/>
          <w:noProof/>
          <w:sz w:val="24"/>
          <w:szCs w:val="24"/>
          <w:lang w:eastAsia="es-ES"/>
        </w:rPr>
      </w:pPr>
      <w:hyperlink w:anchor="_Toc182476568" w:history="1">
        <w:r w:rsidRPr="00F67F54">
          <w:rPr>
            <w:rStyle w:val="Hipervnculo"/>
            <w:noProof/>
          </w:rPr>
          <w:t>8.2.3</w:t>
        </w:r>
        <w:r>
          <w:rPr>
            <w:rFonts w:eastAsiaTheme="minorEastAsia"/>
            <w:noProof/>
            <w:sz w:val="24"/>
            <w:szCs w:val="24"/>
            <w:lang w:eastAsia="es-ES"/>
          </w:rPr>
          <w:tab/>
        </w:r>
        <w:r w:rsidRPr="00F67F54">
          <w:rPr>
            <w:rStyle w:val="Hipervnculo"/>
            <w:noProof/>
          </w:rPr>
          <w:t>Desembarques</w:t>
        </w:r>
        <w:r>
          <w:rPr>
            <w:noProof/>
            <w:webHidden/>
          </w:rPr>
          <w:tab/>
        </w:r>
        <w:r>
          <w:rPr>
            <w:noProof/>
            <w:webHidden/>
          </w:rPr>
          <w:fldChar w:fldCharType="begin"/>
        </w:r>
        <w:r>
          <w:rPr>
            <w:noProof/>
            <w:webHidden/>
          </w:rPr>
          <w:instrText xml:space="preserve"> PAGEREF _Toc182476568 \h </w:instrText>
        </w:r>
        <w:r>
          <w:rPr>
            <w:noProof/>
            <w:webHidden/>
          </w:rPr>
        </w:r>
        <w:r>
          <w:rPr>
            <w:noProof/>
            <w:webHidden/>
          </w:rPr>
          <w:fldChar w:fldCharType="separate"/>
        </w:r>
        <w:r w:rsidR="00433B5A">
          <w:rPr>
            <w:noProof/>
            <w:webHidden/>
          </w:rPr>
          <w:t>14</w:t>
        </w:r>
        <w:r>
          <w:rPr>
            <w:noProof/>
            <w:webHidden/>
          </w:rPr>
          <w:fldChar w:fldCharType="end"/>
        </w:r>
      </w:hyperlink>
    </w:p>
    <w:p w14:paraId="698FF065" w14:textId="6DFA3337" w:rsidR="009C1A94" w:rsidRDefault="009C1A94">
      <w:pPr>
        <w:pStyle w:val="TDC3"/>
        <w:tabs>
          <w:tab w:val="left" w:pos="1200"/>
          <w:tab w:val="right" w:leader="dot" w:pos="8494"/>
        </w:tabs>
        <w:rPr>
          <w:rFonts w:eastAsiaTheme="minorEastAsia"/>
          <w:noProof/>
          <w:sz w:val="24"/>
          <w:szCs w:val="24"/>
          <w:lang w:eastAsia="es-ES"/>
        </w:rPr>
      </w:pPr>
      <w:hyperlink w:anchor="_Toc182476569" w:history="1">
        <w:r w:rsidRPr="00F67F54">
          <w:rPr>
            <w:rStyle w:val="Hipervnculo"/>
            <w:noProof/>
          </w:rPr>
          <w:t>8.2.4</w:t>
        </w:r>
        <w:r>
          <w:rPr>
            <w:rFonts w:eastAsiaTheme="minorEastAsia"/>
            <w:noProof/>
            <w:sz w:val="24"/>
            <w:szCs w:val="24"/>
            <w:lang w:eastAsia="es-ES"/>
          </w:rPr>
          <w:tab/>
        </w:r>
        <w:r w:rsidRPr="00F67F54">
          <w:rPr>
            <w:rStyle w:val="Hipervnculo"/>
            <w:noProof/>
          </w:rPr>
          <w:t>Salidas</w:t>
        </w:r>
        <w:r>
          <w:rPr>
            <w:noProof/>
            <w:webHidden/>
          </w:rPr>
          <w:tab/>
        </w:r>
        <w:r>
          <w:rPr>
            <w:noProof/>
            <w:webHidden/>
          </w:rPr>
          <w:fldChar w:fldCharType="begin"/>
        </w:r>
        <w:r>
          <w:rPr>
            <w:noProof/>
            <w:webHidden/>
          </w:rPr>
          <w:instrText xml:space="preserve"> PAGEREF _Toc182476569 \h </w:instrText>
        </w:r>
        <w:r>
          <w:rPr>
            <w:noProof/>
            <w:webHidden/>
          </w:rPr>
        </w:r>
        <w:r>
          <w:rPr>
            <w:noProof/>
            <w:webHidden/>
          </w:rPr>
          <w:fldChar w:fldCharType="separate"/>
        </w:r>
        <w:r w:rsidR="00433B5A">
          <w:rPr>
            <w:noProof/>
            <w:webHidden/>
          </w:rPr>
          <w:t>15</w:t>
        </w:r>
        <w:r>
          <w:rPr>
            <w:noProof/>
            <w:webHidden/>
          </w:rPr>
          <w:fldChar w:fldCharType="end"/>
        </w:r>
      </w:hyperlink>
    </w:p>
    <w:p w14:paraId="52064A0D" w14:textId="350A656A" w:rsidR="009C1A94" w:rsidRDefault="009C1A94">
      <w:pPr>
        <w:pStyle w:val="TDC1"/>
        <w:tabs>
          <w:tab w:val="left" w:pos="440"/>
          <w:tab w:val="right" w:leader="dot" w:pos="8494"/>
        </w:tabs>
        <w:rPr>
          <w:rFonts w:eastAsiaTheme="minorEastAsia"/>
          <w:noProof/>
          <w:sz w:val="24"/>
          <w:szCs w:val="24"/>
          <w:lang w:eastAsia="es-ES"/>
        </w:rPr>
      </w:pPr>
      <w:hyperlink w:anchor="_Toc182476570" w:history="1">
        <w:r w:rsidRPr="00F67F54">
          <w:rPr>
            <w:rStyle w:val="Hipervnculo"/>
            <w:noProof/>
          </w:rPr>
          <w:t>9</w:t>
        </w:r>
        <w:r>
          <w:rPr>
            <w:rFonts w:eastAsiaTheme="minorEastAsia"/>
            <w:noProof/>
            <w:sz w:val="24"/>
            <w:szCs w:val="24"/>
            <w:lang w:eastAsia="es-ES"/>
          </w:rPr>
          <w:tab/>
        </w:r>
        <w:r w:rsidRPr="00F67F54">
          <w:rPr>
            <w:rStyle w:val="Hipervnculo"/>
            <w:noProof/>
          </w:rPr>
          <w:t>Resultados y Análisis</w:t>
        </w:r>
        <w:r>
          <w:rPr>
            <w:noProof/>
            <w:webHidden/>
          </w:rPr>
          <w:tab/>
        </w:r>
        <w:r>
          <w:rPr>
            <w:noProof/>
            <w:webHidden/>
          </w:rPr>
          <w:fldChar w:fldCharType="begin"/>
        </w:r>
        <w:r>
          <w:rPr>
            <w:noProof/>
            <w:webHidden/>
          </w:rPr>
          <w:instrText xml:space="preserve"> PAGEREF _Toc182476570 \h </w:instrText>
        </w:r>
        <w:r>
          <w:rPr>
            <w:noProof/>
            <w:webHidden/>
          </w:rPr>
        </w:r>
        <w:r>
          <w:rPr>
            <w:noProof/>
            <w:webHidden/>
          </w:rPr>
          <w:fldChar w:fldCharType="separate"/>
        </w:r>
        <w:r w:rsidR="00433B5A">
          <w:rPr>
            <w:noProof/>
            <w:webHidden/>
          </w:rPr>
          <w:t>16</w:t>
        </w:r>
        <w:r>
          <w:rPr>
            <w:noProof/>
            <w:webHidden/>
          </w:rPr>
          <w:fldChar w:fldCharType="end"/>
        </w:r>
      </w:hyperlink>
    </w:p>
    <w:p w14:paraId="5653BC1F" w14:textId="63247869" w:rsidR="009C1A94" w:rsidRDefault="009C1A94">
      <w:pPr>
        <w:pStyle w:val="TDC2"/>
        <w:tabs>
          <w:tab w:val="left" w:pos="960"/>
          <w:tab w:val="right" w:leader="dot" w:pos="8494"/>
        </w:tabs>
        <w:rPr>
          <w:rFonts w:eastAsiaTheme="minorEastAsia"/>
          <w:noProof/>
          <w:sz w:val="24"/>
          <w:szCs w:val="24"/>
          <w:lang w:eastAsia="es-ES"/>
        </w:rPr>
      </w:pPr>
      <w:hyperlink w:anchor="_Toc182476571" w:history="1">
        <w:r w:rsidRPr="00F67F54">
          <w:rPr>
            <w:rStyle w:val="Hipervnculo"/>
            <w:noProof/>
          </w:rPr>
          <w:t>9.1</w:t>
        </w:r>
        <w:r>
          <w:rPr>
            <w:rFonts w:eastAsiaTheme="minorEastAsia"/>
            <w:noProof/>
            <w:sz w:val="24"/>
            <w:szCs w:val="24"/>
            <w:lang w:eastAsia="es-ES"/>
          </w:rPr>
          <w:tab/>
        </w:r>
        <w:r w:rsidRPr="00F67F54">
          <w:rPr>
            <w:rStyle w:val="Hipervnculo"/>
            <w:noProof/>
          </w:rPr>
          <w:t>Comparación de los resultados obtenidos</w:t>
        </w:r>
        <w:r>
          <w:rPr>
            <w:noProof/>
            <w:webHidden/>
          </w:rPr>
          <w:tab/>
        </w:r>
        <w:r>
          <w:rPr>
            <w:noProof/>
            <w:webHidden/>
          </w:rPr>
          <w:fldChar w:fldCharType="begin"/>
        </w:r>
        <w:r>
          <w:rPr>
            <w:noProof/>
            <w:webHidden/>
          </w:rPr>
          <w:instrText xml:space="preserve"> PAGEREF _Toc182476571 \h </w:instrText>
        </w:r>
        <w:r>
          <w:rPr>
            <w:noProof/>
            <w:webHidden/>
          </w:rPr>
        </w:r>
        <w:r>
          <w:rPr>
            <w:noProof/>
            <w:webHidden/>
          </w:rPr>
          <w:fldChar w:fldCharType="separate"/>
        </w:r>
        <w:r w:rsidR="00433B5A">
          <w:rPr>
            <w:noProof/>
            <w:webHidden/>
          </w:rPr>
          <w:t>17</w:t>
        </w:r>
        <w:r>
          <w:rPr>
            <w:noProof/>
            <w:webHidden/>
          </w:rPr>
          <w:fldChar w:fldCharType="end"/>
        </w:r>
      </w:hyperlink>
    </w:p>
    <w:p w14:paraId="6564E493" w14:textId="016B1183" w:rsidR="009C1A94" w:rsidRDefault="009C1A94">
      <w:pPr>
        <w:pStyle w:val="TDC3"/>
        <w:tabs>
          <w:tab w:val="left" w:pos="1200"/>
          <w:tab w:val="right" w:leader="dot" w:pos="8494"/>
        </w:tabs>
        <w:rPr>
          <w:rFonts w:eastAsiaTheme="minorEastAsia"/>
          <w:noProof/>
          <w:sz w:val="24"/>
          <w:szCs w:val="24"/>
          <w:lang w:eastAsia="es-ES"/>
        </w:rPr>
      </w:pPr>
      <w:hyperlink w:anchor="_Toc182476572" w:history="1">
        <w:r w:rsidRPr="00F67F54">
          <w:rPr>
            <w:rStyle w:val="Hipervnculo"/>
            <w:noProof/>
          </w:rPr>
          <w:t>9.1.1</w:t>
        </w:r>
        <w:r>
          <w:rPr>
            <w:rFonts w:eastAsiaTheme="minorEastAsia"/>
            <w:noProof/>
            <w:sz w:val="24"/>
            <w:szCs w:val="24"/>
            <w:lang w:eastAsia="es-ES"/>
          </w:rPr>
          <w:tab/>
        </w:r>
        <w:r w:rsidRPr="00F67F54">
          <w:rPr>
            <w:rStyle w:val="Hipervnculo"/>
            <w:noProof/>
          </w:rPr>
          <w:t>Tiempo medio y máximo de espera (Aterrizaje)</w:t>
        </w:r>
        <w:r>
          <w:rPr>
            <w:noProof/>
            <w:webHidden/>
          </w:rPr>
          <w:tab/>
        </w:r>
        <w:r>
          <w:rPr>
            <w:noProof/>
            <w:webHidden/>
          </w:rPr>
          <w:fldChar w:fldCharType="begin"/>
        </w:r>
        <w:r>
          <w:rPr>
            <w:noProof/>
            <w:webHidden/>
          </w:rPr>
          <w:instrText xml:space="preserve"> PAGEREF _Toc182476572 \h </w:instrText>
        </w:r>
        <w:r>
          <w:rPr>
            <w:noProof/>
            <w:webHidden/>
          </w:rPr>
        </w:r>
        <w:r>
          <w:rPr>
            <w:noProof/>
            <w:webHidden/>
          </w:rPr>
          <w:fldChar w:fldCharType="separate"/>
        </w:r>
        <w:r w:rsidR="00433B5A">
          <w:rPr>
            <w:noProof/>
            <w:webHidden/>
          </w:rPr>
          <w:t>17</w:t>
        </w:r>
        <w:r>
          <w:rPr>
            <w:noProof/>
            <w:webHidden/>
          </w:rPr>
          <w:fldChar w:fldCharType="end"/>
        </w:r>
      </w:hyperlink>
    </w:p>
    <w:p w14:paraId="6AA1CA25" w14:textId="1AD88E8A" w:rsidR="009C1A94" w:rsidRDefault="009C1A94">
      <w:pPr>
        <w:pStyle w:val="TDC3"/>
        <w:tabs>
          <w:tab w:val="left" w:pos="1200"/>
          <w:tab w:val="right" w:leader="dot" w:pos="8494"/>
        </w:tabs>
        <w:rPr>
          <w:rFonts w:eastAsiaTheme="minorEastAsia"/>
          <w:noProof/>
          <w:sz w:val="24"/>
          <w:szCs w:val="24"/>
          <w:lang w:eastAsia="es-ES"/>
        </w:rPr>
      </w:pPr>
      <w:hyperlink w:anchor="_Toc182476573" w:history="1">
        <w:r w:rsidRPr="00F67F54">
          <w:rPr>
            <w:rStyle w:val="Hipervnculo"/>
            <w:noProof/>
          </w:rPr>
          <w:t>9.1.2</w:t>
        </w:r>
        <w:r>
          <w:rPr>
            <w:rFonts w:eastAsiaTheme="minorEastAsia"/>
            <w:noProof/>
            <w:sz w:val="24"/>
            <w:szCs w:val="24"/>
            <w:lang w:eastAsia="es-ES"/>
          </w:rPr>
          <w:tab/>
        </w:r>
        <w:r w:rsidRPr="00F67F54">
          <w:rPr>
            <w:rStyle w:val="Hipervnculo"/>
            <w:noProof/>
          </w:rPr>
          <w:t>Tiempo medio y máximo de espera (Despegue)</w:t>
        </w:r>
        <w:r>
          <w:rPr>
            <w:noProof/>
            <w:webHidden/>
          </w:rPr>
          <w:tab/>
        </w:r>
        <w:r>
          <w:rPr>
            <w:noProof/>
            <w:webHidden/>
          </w:rPr>
          <w:fldChar w:fldCharType="begin"/>
        </w:r>
        <w:r>
          <w:rPr>
            <w:noProof/>
            <w:webHidden/>
          </w:rPr>
          <w:instrText xml:space="preserve"> PAGEREF _Toc182476573 \h </w:instrText>
        </w:r>
        <w:r>
          <w:rPr>
            <w:noProof/>
            <w:webHidden/>
          </w:rPr>
        </w:r>
        <w:r>
          <w:rPr>
            <w:noProof/>
            <w:webHidden/>
          </w:rPr>
          <w:fldChar w:fldCharType="separate"/>
        </w:r>
        <w:r w:rsidR="00433B5A">
          <w:rPr>
            <w:noProof/>
            <w:webHidden/>
          </w:rPr>
          <w:t>18</w:t>
        </w:r>
        <w:r>
          <w:rPr>
            <w:noProof/>
            <w:webHidden/>
          </w:rPr>
          <w:fldChar w:fldCharType="end"/>
        </w:r>
      </w:hyperlink>
    </w:p>
    <w:p w14:paraId="5BD4D91D" w14:textId="54B6AAAC" w:rsidR="009C1A94" w:rsidRDefault="009C1A94">
      <w:pPr>
        <w:pStyle w:val="TDC3"/>
        <w:tabs>
          <w:tab w:val="left" w:pos="1200"/>
          <w:tab w:val="right" w:leader="dot" w:pos="8494"/>
        </w:tabs>
        <w:rPr>
          <w:rFonts w:eastAsiaTheme="minorEastAsia"/>
          <w:noProof/>
          <w:sz w:val="24"/>
          <w:szCs w:val="24"/>
          <w:lang w:eastAsia="es-ES"/>
        </w:rPr>
      </w:pPr>
      <w:hyperlink w:anchor="_Toc182476574" w:history="1">
        <w:r w:rsidRPr="00F67F54">
          <w:rPr>
            <w:rStyle w:val="Hipervnculo"/>
            <w:noProof/>
          </w:rPr>
          <w:t>9.1.3</w:t>
        </w:r>
        <w:r>
          <w:rPr>
            <w:rFonts w:eastAsiaTheme="minorEastAsia"/>
            <w:noProof/>
            <w:sz w:val="24"/>
            <w:szCs w:val="24"/>
            <w:lang w:eastAsia="es-ES"/>
          </w:rPr>
          <w:tab/>
        </w:r>
        <w:r w:rsidRPr="00F67F54">
          <w:rPr>
            <w:rStyle w:val="Hipervnculo"/>
            <w:noProof/>
          </w:rPr>
          <w:t>Porcentaje de tiempo con pistas ocupadas</w:t>
        </w:r>
        <w:r>
          <w:rPr>
            <w:noProof/>
            <w:webHidden/>
          </w:rPr>
          <w:tab/>
        </w:r>
        <w:r>
          <w:rPr>
            <w:noProof/>
            <w:webHidden/>
          </w:rPr>
          <w:fldChar w:fldCharType="begin"/>
        </w:r>
        <w:r>
          <w:rPr>
            <w:noProof/>
            <w:webHidden/>
          </w:rPr>
          <w:instrText xml:space="preserve"> PAGEREF _Toc182476574 \h </w:instrText>
        </w:r>
        <w:r>
          <w:rPr>
            <w:noProof/>
            <w:webHidden/>
          </w:rPr>
        </w:r>
        <w:r>
          <w:rPr>
            <w:noProof/>
            <w:webHidden/>
          </w:rPr>
          <w:fldChar w:fldCharType="separate"/>
        </w:r>
        <w:r w:rsidR="00433B5A">
          <w:rPr>
            <w:noProof/>
            <w:webHidden/>
          </w:rPr>
          <w:t>18</w:t>
        </w:r>
        <w:r>
          <w:rPr>
            <w:noProof/>
            <w:webHidden/>
          </w:rPr>
          <w:fldChar w:fldCharType="end"/>
        </w:r>
      </w:hyperlink>
    </w:p>
    <w:p w14:paraId="0F9A080D" w14:textId="6BB8D5C3" w:rsidR="009C1A94" w:rsidRDefault="009C1A94">
      <w:pPr>
        <w:pStyle w:val="TDC3"/>
        <w:tabs>
          <w:tab w:val="left" w:pos="1200"/>
          <w:tab w:val="right" w:leader="dot" w:pos="8494"/>
        </w:tabs>
        <w:rPr>
          <w:rFonts w:eastAsiaTheme="minorEastAsia"/>
          <w:noProof/>
          <w:sz w:val="24"/>
          <w:szCs w:val="24"/>
          <w:lang w:eastAsia="es-ES"/>
        </w:rPr>
      </w:pPr>
      <w:hyperlink w:anchor="_Toc182476575" w:history="1">
        <w:r w:rsidRPr="00F67F54">
          <w:rPr>
            <w:rStyle w:val="Hipervnculo"/>
            <w:noProof/>
          </w:rPr>
          <w:t>9.1.4</w:t>
        </w:r>
        <w:r>
          <w:rPr>
            <w:rFonts w:eastAsiaTheme="minorEastAsia"/>
            <w:noProof/>
            <w:sz w:val="24"/>
            <w:szCs w:val="24"/>
            <w:lang w:eastAsia="es-ES"/>
          </w:rPr>
          <w:tab/>
        </w:r>
        <w:r w:rsidRPr="00F67F54">
          <w:rPr>
            <w:rStyle w:val="Hipervnculo"/>
            <w:noProof/>
          </w:rPr>
          <w:t>Número medio de aviones en el aeropuerto</w:t>
        </w:r>
        <w:r>
          <w:rPr>
            <w:noProof/>
            <w:webHidden/>
          </w:rPr>
          <w:tab/>
        </w:r>
        <w:r>
          <w:rPr>
            <w:noProof/>
            <w:webHidden/>
          </w:rPr>
          <w:fldChar w:fldCharType="begin"/>
        </w:r>
        <w:r>
          <w:rPr>
            <w:noProof/>
            <w:webHidden/>
          </w:rPr>
          <w:instrText xml:space="preserve"> PAGEREF _Toc182476575 \h </w:instrText>
        </w:r>
        <w:r>
          <w:rPr>
            <w:noProof/>
            <w:webHidden/>
          </w:rPr>
        </w:r>
        <w:r>
          <w:rPr>
            <w:noProof/>
            <w:webHidden/>
          </w:rPr>
          <w:fldChar w:fldCharType="separate"/>
        </w:r>
        <w:r w:rsidR="00433B5A">
          <w:rPr>
            <w:noProof/>
            <w:webHidden/>
          </w:rPr>
          <w:t>18</w:t>
        </w:r>
        <w:r>
          <w:rPr>
            <w:noProof/>
            <w:webHidden/>
          </w:rPr>
          <w:fldChar w:fldCharType="end"/>
        </w:r>
      </w:hyperlink>
    </w:p>
    <w:p w14:paraId="23339E63" w14:textId="3235AA01" w:rsidR="009C1A94" w:rsidRDefault="009C1A94">
      <w:pPr>
        <w:pStyle w:val="TDC2"/>
        <w:tabs>
          <w:tab w:val="left" w:pos="960"/>
          <w:tab w:val="right" w:leader="dot" w:pos="8494"/>
        </w:tabs>
        <w:rPr>
          <w:rFonts w:eastAsiaTheme="minorEastAsia"/>
          <w:noProof/>
          <w:sz w:val="24"/>
          <w:szCs w:val="24"/>
          <w:lang w:eastAsia="es-ES"/>
        </w:rPr>
      </w:pPr>
      <w:hyperlink w:anchor="_Toc182476576" w:history="1">
        <w:r w:rsidRPr="00F67F54">
          <w:rPr>
            <w:rStyle w:val="Hipervnculo"/>
            <w:noProof/>
          </w:rPr>
          <w:t>9.2</w:t>
        </w:r>
        <w:r>
          <w:rPr>
            <w:rFonts w:eastAsiaTheme="minorEastAsia"/>
            <w:noProof/>
            <w:sz w:val="24"/>
            <w:szCs w:val="24"/>
            <w:lang w:eastAsia="es-ES"/>
          </w:rPr>
          <w:tab/>
        </w:r>
        <w:r w:rsidRPr="00F67F54">
          <w:rPr>
            <w:rStyle w:val="Hipervnculo"/>
            <w:noProof/>
          </w:rPr>
          <w:t>Análisis de las muestras de resultados</w:t>
        </w:r>
        <w:r>
          <w:rPr>
            <w:noProof/>
            <w:webHidden/>
          </w:rPr>
          <w:tab/>
        </w:r>
        <w:r>
          <w:rPr>
            <w:noProof/>
            <w:webHidden/>
          </w:rPr>
          <w:fldChar w:fldCharType="begin"/>
        </w:r>
        <w:r>
          <w:rPr>
            <w:noProof/>
            <w:webHidden/>
          </w:rPr>
          <w:instrText xml:space="preserve"> PAGEREF _Toc182476576 \h </w:instrText>
        </w:r>
        <w:r>
          <w:rPr>
            <w:noProof/>
            <w:webHidden/>
          </w:rPr>
        </w:r>
        <w:r>
          <w:rPr>
            <w:noProof/>
            <w:webHidden/>
          </w:rPr>
          <w:fldChar w:fldCharType="separate"/>
        </w:r>
        <w:r w:rsidR="00433B5A">
          <w:rPr>
            <w:noProof/>
            <w:webHidden/>
          </w:rPr>
          <w:t>19</w:t>
        </w:r>
        <w:r>
          <w:rPr>
            <w:noProof/>
            <w:webHidden/>
          </w:rPr>
          <w:fldChar w:fldCharType="end"/>
        </w:r>
      </w:hyperlink>
    </w:p>
    <w:p w14:paraId="0E4FF045" w14:textId="39E89F4D" w:rsidR="009C1A94" w:rsidRDefault="009C1A94">
      <w:pPr>
        <w:pStyle w:val="TDC3"/>
        <w:tabs>
          <w:tab w:val="left" w:pos="1200"/>
          <w:tab w:val="right" w:leader="dot" w:pos="8494"/>
        </w:tabs>
        <w:rPr>
          <w:rFonts w:eastAsiaTheme="minorEastAsia"/>
          <w:noProof/>
          <w:sz w:val="24"/>
          <w:szCs w:val="24"/>
          <w:lang w:eastAsia="es-ES"/>
        </w:rPr>
      </w:pPr>
      <w:hyperlink w:anchor="_Toc182476577" w:history="1">
        <w:r w:rsidRPr="00F67F54">
          <w:rPr>
            <w:rStyle w:val="Hipervnculo"/>
            <w:noProof/>
          </w:rPr>
          <w:t>9.2.1</w:t>
        </w:r>
        <w:r>
          <w:rPr>
            <w:rFonts w:eastAsiaTheme="minorEastAsia"/>
            <w:noProof/>
            <w:sz w:val="24"/>
            <w:szCs w:val="24"/>
            <w:lang w:eastAsia="es-ES"/>
          </w:rPr>
          <w:tab/>
        </w:r>
        <w:r w:rsidRPr="00F67F54">
          <w:rPr>
            <w:rStyle w:val="Hipervnculo"/>
            <w:noProof/>
          </w:rPr>
          <w:t>Primera configuración (3 pistas, 20 vehículos)</w:t>
        </w:r>
        <w:r>
          <w:rPr>
            <w:noProof/>
            <w:webHidden/>
          </w:rPr>
          <w:tab/>
        </w:r>
        <w:r>
          <w:rPr>
            <w:noProof/>
            <w:webHidden/>
          </w:rPr>
          <w:fldChar w:fldCharType="begin"/>
        </w:r>
        <w:r>
          <w:rPr>
            <w:noProof/>
            <w:webHidden/>
          </w:rPr>
          <w:instrText xml:space="preserve"> PAGEREF _Toc182476577 \h </w:instrText>
        </w:r>
        <w:r>
          <w:rPr>
            <w:noProof/>
            <w:webHidden/>
          </w:rPr>
        </w:r>
        <w:r>
          <w:rPr>
            <w:noProof/>
            <w:webHidden/>
          </w:rPr>
          <w:fldChar w:fldCharType="separate"/>
        </w:r>
        <w:r w:rsidR="00433B5A">
          <w:rPr>
            <w:noProof/>
            <w:webHidden/>
          </w:rPr>
          <w:t>19</w:t>
        </w:r>
        <w:r>
          <w:rPr>
            <w:noProof/>
            <w:webHidden/>
          </w:rPr>
          <w:fldChar w:fldCharType="end"/>
        </w:r>
      </w:hyperlink>
    </w:p>
    <w:p w14:paraId="2BC1324D" w14:textId="66C1F6BE" w:rsidR="009C1A94" w:rsidRDefault="009C1A94">
      <w:pPr>
        <w:pStyle w:val="TDC3"/>
        <w:tabs>
          <w:tab w:val="left" w:pos="1200"/>
          <w:tab w:val="right" w:leader="dot" w:pos="8494"/>
        </w:tabs>
        <w:rPr>
          <w:rFonts w:eastAsiaTheme="minorEastAsia"/>
          <w:noProof/>
          <w:sz w:val="24"/>
          <w:szCs w:val="24"/>
          <w:lang w:eastAsia="es-ES"/>
        </w:rPr>
      </w:pPr>
      <w:hyperlink w:anchor="_Toc182476578" w:history="1">
        <w:r w:rsidRPr="00F67F54">
          <w:rPr>
            <w:rStyle w:val="Hipervnculo"/>
            <w:noProof/>
          </w:rPr>
          <w:t>9.2.2</w:t>
        </w:r>
        <w:r>
          <w:rPr>
            <w:rFonts w:eastAsiaTheme="minorEastAsia"/>
            <w:noProof/>
            <w:sz w:val="24"/>
            <w:szCs w:val="24"/>
            <w:lang w:eastAsia="es-ES"/>
          </w:rPr>
          <w:tab/>
        </w:r>
        <w:r w:rsidRPr="00F67F54">
          <w:rPr>
            <w:rStyle w:val="Hipervnculo"/>
            <w:noProof/>
          </w:rPr>
          <w:t>Segunda configuración (4 pistas, 20 vehículos)</w:t>
        </w:r>
        <w:r>
          <w:rPr>
            <w:noProof/>
            <w:webHidden/>
          </w:rPr>
          <w:tab/>
        </w:r>
        <w:r>
          <w:rPr>
            <w:noProof/>
            <w:webHidden/>
          </w:rPr>
          <w:fldChar w:fldCharType="begin"/>
        </w:r>
        <w:r>
          <w:rPr>
            <w:noProof/>
            <w:webHidden/>
          </w:rPr>
          <w:instrText xml:space="preserve"> PAGEREF _Toc182476578 \h </w:instrText>
        </w:r>
        <w:r>
          <w:rPr>
            <w:noProof/>
            <w:webHidden/>
          </w:rPr>
        </w:r>
        <w:r>
          <w:rPr>
            <w:noProof/>
            <w:webHidden/>
          </w:rPr>
          <w:fldChar w:fldCharType="separate"/>
        </w:r>
        <w:r w:rsidR="00433B5A">
          <w:rPr>
            <w:noProof/>
            <w:webHidden/>
          </w:rPr>
          <w:t>21</w:t>
        </w:r>
        <w:r>
          <w:rPr>
            <w:noProof/>
            <w:webHidden/>
          </w:rPr>
          <w:fldChar w:fldCharType="end"/>
        </w:r>
      </w:hyperlink>
    </w:p>
    <w:p w14:paraId="2DB38665" w14:textId="096C9B9F" w:rsidR="009C1A94" w:rsidRDefault="009C1A94">
      <w:pPr>
        <w:pStyle w:val="TDC3"/>
        <w:tabs>
          <w:tab w:val="left" w:pos="1200"/>
          <w:tab w:val="right" w:leader="dot" w:pos="8494"/>
        </w:tabs>
        <w:rPr>
          <w:rFonts w:eastAsiaTheme="minorEastAsia"/>
          <w:noProof/>
          <w:sz w:val="24"/>
          <w:szCs w:val="24"/>
          <w:lang w:eastAsia="es-ES"/>
        </w:rPr>
      </w:pPr>
      <w:hyperlink w:anchor="_Toc182476579" w:history="1">
        <w:r w:rsidRPr="00F67F54">
          <w:rPr>
            <w:rStyle w:val="Hipervnculo"/>
            <w:noProof/>
          </w:rPr>
          <w:t>9.2.3</w:t>
        </w:r>
        <w:r>
          <w:rPr>
            <w:rFonts w:eastAsiaTheme="minorEastAsia"/>
            <w:noProof/>
            <w:sz w:val="24"/>
            <w:szCs w:val="24"/>
            <w:lang w:eastAsia="es-ES"/>
          </w:rPr>
          <w:tab/>
        </w:r>
        <w:r w:rsidRPr="00F67F54">
          <w:rPr>
            <w:rStyle w:val="Hipervnculo"/>
            <w:noProof/>
          </w:rPr>
          <w:t>Tercera configuración (3 pistas, 25 vehículos)</w:t>
        </w:r>
        <w:r>
          <w:rPr>
            <w:noProof/>
            <w:webHidden/>
          </w:rPr>
          <w:tab/>
        </w:r>
        <w:r>
          <w:rPr>
            <w:noProof/>
            <w:webHidden/>
          </w:rPr>
          <w:fldChar w:fldCharType="begin"/>
        </w:r>
        <w:r>
          <w:rPr>
            <w:noProof/>
            <w:webHidden/>
          </w:rPr>
          <w:instrText xml:space="preserve"> PAGEREF _Toc182476579 \h </w:instrText>
        </w:r>
        <w:r>
          <w:rPr>
            <w:noProof/>
            <w:webHidden/>
          </w:rPr>
        </w:r>
        <w:r>
          <w:rPr>
            <w:noProof/>
            <w:webHidden/>
          </w:rPr>
          <w:fldChar w:fldCharType="separate"/>
        </w:r>
        <w:r w:rsidR="00433B5A">
          <w:rPr>
            <w:noProof/>
            <w:webHidden/>
          </w:rPr>
          <w:t>23</w:t>
        </w:r>
        <w:r>
          <w:rPr>
            <w:noProof/>
            <w:webHidden/>
          </w:rPr>
          <w:fldChar w:fldCharType="end"/>
        </w:r>
      </w:hyperlink>
    </w:p>
    <w:p w14:paraId="5B37A309" w14:textId="1BF760E5" w:rsidR="009C1A94" w:rsidRDefault="009C1A94">
      <w:pPr>
        <w:pStyle w:val="TDC1"/>
        <w:tabs>
          <w:tab w:val="left" w:pos="720"/>
          <w:tab w:val="right" w:leader="dot" w:pos="8494"/>
        </w:tabs>
        <w:rPr>
          <w:rFonts w:eastAsiaTheme="minorEastAsia"/>
          <w:noProof/>
          <w:sz w:val="24"/>
          <w:szCs w:val="24"/>
          <w:lang w:eastAsia="es-ES"/>
        </w:rPr>
      </w:pPr>
      <w:hyperlink w:anchor="_Toc182476580" w:history="1">
        <w:r w:rsidRPr="00F67F54">
          <w:rPr>
            <w:rStyle w:val="Hipervnculo"/>
            <w:noProof/>
          </w:rPr>
          <w:t>10</w:t>
        </w:r>
        <w:r>
          <w:rPr>
            <w:rFonts w:eastAsiaTheme="minorEastAsia"/>
            <w:noProof/>
            <w:sz w:val="24"/>
            <w:szCs w:val="24"/>
            <w:lang w:eastAsia="es-ES"/>
          </w:rPr>
          <w:tab/>
        </w:r>
        <w:r w:rsidRPr="00F67F54">
          <w:rPr>
            <w:rStyle w:val="Hipervnculo"/>
            <w:noProof/>
          </w:rPr>
          <w:t>Conclusiones</w:t>
        </w:r>
        <w:r>
          <w:rPr>
            <w:noProof/>
            <w:webHidden/>
          </w:rPr>
          <w:tab/>
        </w:r>
        <w:r>
          <w:rPr>
            <w:noProof/>
            <w:webHidden/>
          </w:rPr>
          <w:fldChar w:fldCharType="begin"/>
        </w:r>
        <w:r>
          <w:rPr>
            <w:noProof/>
            <w:webHidden/>
          </w:rPr>
          <w:instrText xml:space="preserve"> PAGEREF _Toc182476580 \h </w:instrText>
        </w:r>
        <w:r>
          <w:rPr>
            <w:noProof/>
            <w:webHidden/>
          </w:rPr>
        </w:r>
        <w:r>
          <w:rPr>
            <w:noProof/>
            <w:webHidden/>
          </w:rPr>
          <w:fldChar w:fldCharType="separate"/>
        </w:r>
        <w:r w:rsidR="00433B5A">
          <w:rPr>
            <w:noProof/>
            <w:webHidden/>
          </w:rPr>
          <w:t>25</w:t>
        </w:r>
        <w:r>
          <w:rPr>
            <w:noProof/>
            <w:webHidden/>
          </w:rPr>
          <w:fldChar w:fldCharType="end"/>
        </w:r>
      </w:hyperlink>
    </w:p>
    <w:p w14:paraId="0206E8BD" w14:textId="00768204" w:rsidR="00E23C0D" w:rsidRDefault="00E23C0D">
      <w:pPr>
        <w:jc w:val="left"/>
      </w:pPr>
      <w:r>
        <w:fldChar w:fldCharType="end"/>
      </w:r>
    </w:p>
    <w:p w14:paraId="3E545449" w14:textId="153C0A81" w:rsidR="000566AF" w:rsidRDefault="005D7107" w:rsidP="000566AF">
      <w:pPr>
        <w:pStyle w:val="Ttulo1"/>
      </w:pPr>
      <w:bookmarkStart w:id="2" w:name="_Toc182476551"/>
      <w:r>
        <w:lastRenderedPageBreak/>
        <w:t>Í</w:t>
      </w:r>
      <w:r w:rsidR="000566AF">
        <w:t>ndice de figuras</w:t>
      </w:r>
      <w:bookmarkEnd w:id="2"/>
    </w:p>
    <w:p w14:paraId="2B83D590" w14:textId="07CB1EA6" w:rsidR="009C1A94" w:rsidRDefault="000566AF">
      <w:pPr>
        <w:pStyle w:val="Tabladeilustraciones"/>
        <w:tabs>
          <w:tab w:val="right" w:leader="dot" w:pos="8494"/>
        </w:tabs>
        <w:rPr>
          <w:rFonts w:eastAsiaTheme="minorEastAsia"/>
          <w:noProof/>
          <w:sz w:val="24"/>
          <w:szCs w:val="24"/>
          <w:lang w:eastAsia="es-ES"/>
        </w:rPr>
      </w:pPr>
      <w:r>
        <w:fldChar w:fldCharType="begin"/>
      </w:r>
      <w:r>
        <w:instrText xml:space="preserve"> TOC \h \z \c "Ilustración" </w:instrText>
      </w:r>
      <w:r>
        <w:fldChar w:fldCharType="separate"/>
      </w:r>
      <w:hyperlink w:anchor="_Toc182476581" w:history="1">
        <w:r w:rsidR="009C1A94" w:rsidRPr="00B578BA">
          <w:rPr>
            <w:rStyle w:val="Hipervnculo"/>
            <w:b/>
            <w:bCs/>
            <w:noProof/>
          </w:rPr>
          <w:t>Ilustración 5.1.</w:t>
        </w:r>
        <w:r w:rsidR="009C1A94" w:rsidRPr="00B578BA">
          <w:rPr>
            <w:rStyle w:val="Hipervnculo"/>
            <w:noProof/>
          </w:rPr>
          <w:t xml:space="preserve"> Tasa de llegada de los aviones</w:t>
        </w:r>
        <w:r w:rsidR="009C1A94">
          <w:rPr>
            <w:noProof/>
            <w:webHidden/>
          </w:rPr>
          <w:tab/>
        </w:r>
        <w:r w:rsidR="009C1A94">
          <w:rPr>
            <w:noProof/>
            <w:webHidden/>
          </w:rPr>
          <w:fldChar w:fldCharType="begin"/>
        </w:r>
        <w:r w:rsidR="009C1A94">
          <w:rPr>
            <w:noProof/>
            <w:webHidden/>
          </w:rPr>
          <w:instrText xml:space="preserve"> PAGEREF _Toc182476581 \h </w:instrText>
        </w:r>
        <w:r w:rsidR="009C1A94">
          <w:rPr>
            <w:noProof/>
            <w:webHidden/>
          </w:rPr>
        </w:r>
        <w:r w:rsidR="009C1A94">
          <w:rPr>
            <w:noProof/>
            <w:webHidden/>
          </w:rPr>
          <w:fldChar w:fldCharType="separate"/>
        </w:r>
        <w:r w:rsidR="00433B5A">
          <w:rPr>
            <w:noProof/>
            <w:webHidden/>
          </w:rPr>
          <w:t>4</w:t>
        </w:r>
        <w:r w:rsidR="009C1A94">
          <w:rPr>
            <w:noProof/>
            <w:webHidden/>
          </w:rPr>
          <w:fldChar w:fldCharType="end"/>
        </w:r>
      </w:hyperlink>
    </w:p>
    <w:p w14:paraId="7BA4AE1B" w14:textId="7EEAFA5B" w:rsidR="009C1A94" w:rsidRDefault="009C1A94">
      <w:pPr>
        <w:pStyle w:val="Tabladeilustraciones"/>
        <w:tabs>
          <w:tab w:val="right" w:leader="dot" w:pos="8494"/>
        </w:tabs>
        <w:rPr>
          <w:rFonts w:eastAsiaTheme="minorEastAsia"/>
          <w:noProof/>
          <w:sz w:val="24"/>
          <w:szCs w:val="24"/>
          <w:lang w:eastAsia="es-ES"/>
        </w:rPr>
      </w:pPr>
      <w:hyperlink w:anchor="_Toc182476582" w:history="1">
        <w:r w:rsidRPr="00B578BA">
          <w:rPr>
            <w:rStyle w:val="Hipervnculo"/>
            <w:b/>
            <w:bCs/>
            <w:noProof/>
          </w:rPr>
          <w:t>Ilustración 6.1.</w:t>
        </w:r>
        <w:r w:rsidRPr="00B578BA">
          <w:rPr>
            <w:rStyle w:val="Hipervnculo"/>
            <w:noProof/>
          </w:rPr>
          <w:t xml:space="preserve"> Histograma de las muestras de los tiempos de aterrizajes</w:t>
        </w:r>
        <w:r>
          <w:rPr>
            <w:noProof/>
            <w:webHidden/>
          </w:rPr>
          <w:tab/>
        </w:r>
        <w:r>
          <w:rPr>
            <w:noProof/>
            <w:webHidden/>
          </w:rPr>
          <w:fldChar w:fldCharType="begin"/>
        </w:r>
        <w:r>
          <w:rPr>
            <w:noProof/>
            <w:webHidden/>
          </w:rPr>
          <w:instrText xml:space="preserve"> PAGEREF _Toc182476582 \h </w:instrText>
        </w:r>
        <w:r>
          <w:rPr>
            <w:noProof/>
            <w:webHidden/>
          </w:rPr>
        </w:r>
        <w:r>
          <w:rPr>
            <w:noProof/>
            <w:webHidden/>
          </w:rPr>
          <w:fldChar w:fldCharType="separate"/>
        </w:r>
        <w:r w:rsidR="00433B5A">
          <w:rPr>
            <w:noProof/>
            <w:webHidden/>
          </w:rPr>
          <w:t>7</w:t>
        </w:r>
        <w:r>
          <w:rPr>
            <w:noProof/>
            <w:webHidden/>
          </w:rPr>
          <w:fldChar w:fldCharType="end"/>
        </w:r>
      </w:hyperlink>
    </w:p>
    <w:p w14:paraId="77B835DF" w14:textId="0BCD6222" w:rsidR="009C1A94" w:rsidRDefault="009C1A94">
      <w:pPr>
        <w:pStyle w:val="Tabladeilustraciones"/>
        <w:tabs>
          <w:tab w:val="right" w:leader="dot" w:pos="8494"/>
        </w:tabs>
        <w:rPr>
          <w:rFonts w:eastAsiaTheme="minorEastAsia"/>
          <w:noProof/>
          <w:sz w:val="24"/>
          <w:szCs w:val="24"/>
          <w:lang w:eastAsia="es-ES"/>
        </w:rPr>
      </w:pPr>
      <w:hyperlink w:anchor="_Toc182476583" w:history="1">
        <w:r w:rsidRPr="00B578BA">
          <w:rPr>
            <w:rStyle w:val="Hipervnculo"/>
            <w:b/>
            <w:bCs/>
            <w:noProof/>
          </w:rPr>
          <w:t>Ilustración 6.2.</w:t>
        </w:r>
        <w:r w:rsidRPr="00B578BA">
          <w:rPr>
            <w:rStyle w:val="Hipervnculo"/>
            <w:noProof/>
          </w:rPr>
          <w:t xml:space="preserve"> Histograma de las muestras de los tiempos de desembarques</w:t>
        </w:r>
        <w:r>
          <w:rPr>
            <w:noProof/>
            <w:webHidden/>
          </w:rPr>
          <w:tab/>
        </w:r>
        <w:r>
          <w:rPr>
            <w:noProof/>
            <w:webHidden/>
          </w:rPr>
          <w:fldChar w:fldCharType="begin"/>
        </w:r>
        <w:r>
          <w:rPr>
            <w:noProof/>
            <w:webHidden/>
          </w:rPr>
          <w:instrText xml:space="preserve"> PAGEREF _Toc182476583 \h </w:instrText>
        </w:r>
        <w:r>
          <w:rPr>
            <w:noProof/>
            <w:webHidden/>
          </w:rPr>
        </w:r>
        <w:r>
          <w:rPr>
            <w:noProof/>
            <w:webHidden/>
          </w:rPr>
          <w:fldChar w:fldCharType="separate"/>
        </w:r>
        <w:r w:rsidR="00433B5A">
          <w:rPr>
            <w:noProof/>
            <w:webHidden/>
          </w:rPr>
          <w:t>8</w:t>
        </w:r>
        <w:r>
          <w:rPr>
            <w:noProof/>
            <w:webHidden/>
          </w:rPr>
          <w:fldChar w:fldCharType="end"/>
        </w:r>
      </w:hyperlink>
    </w:p>
    <w:p w14:paraId="70F793C9" w14:textId="1755F3B8" w:rsidR="009C1A94" w:rsidRDefault="009C1A94">
      <w:pPr>
        <w:pStyle w:val="Tabladeilustraciones"/>
        <w:tabs>
          <w:tab w:val="right" w:leader="dot" w:pos="8494"/>
        </w:tabs>
        <w:rPr>
          <w:rFonts w:eastAsiaTheme="minorEastAsia"/>
          <w:noProof/>
          <w:sz w:val="24"/>
          <w:szCs w:val="24"/>
          <w:lang w:eastAsia="es-ES"/>
        </w:rPr>
      </w:pPr>
      <w:hyperlink w:anchor="_Toc182476584" w:history="1">
        <w:r w:rsidRPr="00B578BA">
          <w:rPr>
            <w:rStyle w:val="Hipervnculo"/>
            <w:b/>
            <w:bCs/>
            <w:noProof/>
          </w:rPr>
          <w:t>Ilustración 7.1.</w:t>
        </w:r>
        <w:r w:rsidRPr="00B578BA">
          <w:rPr>
            <w:rStyle w:val="Hipervnculo"/>
            <w:noProof/>
          </w:rPr>
          <w:t xml:space="preserve"> Modelización del esquema de nodos y colas del sistema</w:t>
        </w:r>
        <w:r>
          <w:rPr>
            <w:noProof/>
            <w:webHidden/>
          </w:rPr>
          <w:tab/>
        </w:r>
        <w:r>
          <w:rPr>
            <w:noProof/>
            <w:webHidden/>
          </w:rPr>
          <w:fldChar w:fldCharType="begin"/>
        </w:r>
        <w:r>
          <w:rPr>
            <w:noProof/>
            <w:webHidden/>
          </w:rPr>
          <w:instrText xml:space="preserve"> PAGEREF _Toc182476584 \h </w:instrText>
        </w:r>
        <w:r>
          <w:rPr>
            <w:noProof/>
            <w:webHidden/>
          </w:rPr>
        </w:r>
        <w:r>
          <w:rPr>
            <w:noProof/>
            <w:webHidden/>
          </w:rPr>
          <w:fldChar w:fldCharType="separate"/>
        </w:r>
        <w:r w:rsidR="00433B5A">
          <w:rPr>
            <w:noProof/>
            <w:webHidden/>
          </w:rPr>
          <w:t>9</w:t>
        </w:r>
        <w:r>
          <w:rPr>
            <w:noProof/>
            <w:webHidden/>
          </w:rPr>
          <w:fldChar w:fldCharType="end"/>
        </w:r>
      </w:hyperlink>
    </w:p>
    <w:p w14:paraId="64ED75E3" w14:textId="06E1B5E3" w:rsidR="009C1A94" w:rsidRDefault="009C1A94">
      <w:pPr>
        <w:pStyle w:val="Tabladeilustraciones"/>
        <w:tabs>
          <w:tab w:val="right" w:leader="dot" w:pos="8494"/>
        </w:tabs>
        <w:rPr>
          <w:rFonts w:eastAsiaTheme="minorEastAsia"/>
          <w:noProof/>
          <w:sz w:val="24"/>
          <w:szCs w:val="24"/>
          <w:lang w:eastAsia="es-ES"/>
        </w:rPr>
      </w:pPr>
      <w:hyperlink w:anchor="_Toc182476585" w:history="1">
        <w:r w:rsidRPr="00B578BA">
          <w:rPr>
            <w:rStyle w:val="Hipervnculo"/>
            <w:b/>
            <w:bCs/>
            <w:noProof/>
          </w:rPr>
          <w:t>Ilustración 9.1.</w:t>
        </w:r>
        <w:r w:rsidRPr="00B578BA">
          <w:rPr>
            <w:rStyle w:val="Hipervnculo"/>
            <w:noProof/>
          </w:rPr>
          <w:t xml:space="preserve"> Diagramas de cajas de las métricas de la configuración 1</w:t>
        </w:r>
        <w:r>
          <w:rPr>
            <w:noProof/>
            <w:webHidden/>
          </w:rPr>
          <w:tab/>
        </w:r>
        <w:r>
          <w:rPr>
            <w:noProof/>
            <w:webHidden/>
          </w:rPr>
          <w:fldChar w:fldCharType="begin"/>
        </w:r>
        <w:r>
          <w:rPr>
            <w:noProof/>
            <w:webHidden/>
          </w:rPr>
          <w:instrText xml:space="preserve"> PAGEREF _Toc182476585 \h </w:instrText>
        </w:r>
        <w:r>
          <w:rPr>
            <w:noProof/>
            <w:webHidden/>
          </w:rPr>
        </w:r>
        <w:r>
          <w:rPr>
            <w:noProof/>
            <w:webHidden/>
          </w:rPr>
          <w:fldChar w:fldCharType="separate"/>
        </w:r>
        <w:r w:rsidR="00433B5A">
          <w:rPr>
            <w:noProof/>
            <w:webHidden/>
          </w:rPr>
          <w:t>20</w:t>
        </w:r>
        <w:r>
          <w:rPr>
            <w:noProof/>
            <w:webHidden/>
          </w:rPr>
          <w:fldChar w:fldCharType="end"/>
        </w:r>
      </w:hyperlink>
    </w:p>
    <w:p w14:paraId="04D066A7" w14:textId="00259BFA" w:rsidR="009C1A94" w:rsidRDefault="009C1A94">
      <w:pPr>
        <w:pStyle w:val="Tabladeilustraciones"/>
        <w:tabs>
          <w:tab w:val="right" w:leader="dot" w:pos="8494"/>
        </w:tabs>
        <w:rPr>
          <w:rFonts w:eastAsiaTheme="minorEastAsia"/>
          <w:noProof/>
          <w:sz w:val="24"/>
          <w:szCs w:val="24"/>
          <w:lang w:eastAsia="es-ES"/>
        </w:rPr>
      </w:pPr>
      <w:hyperlink w:anchor="_Toc182476586" w:history="1">
        <w:r w:rsidRPr="00B578BA">
          <w:rPr>
            <w:rStyle w:val="Hipervnculo"/>
            <w:b/>
            <w:bCs/>
            <w:noProof/>
          </w:rPr>
          <w:t>Ilustración 9.2.</w:t>
        </w:r>
        <w:r w:rsidRPr="00B578BA">
          <w:rPr>
            <w:rStyle w:val="Hipervnculo"/>
            <w:noProof/>
          </w:rPr>
          <w:t xml:space="preserve"> Diagramas de cajas de las métricas de la configuración 2</w:t>
        </w:r>
        <w:r>
          <w:rPr>
            <w:noProof/>
            <w:webHidden/>
          </w:rPr>
          <w:tab/>
        </w:r>
        <w:r>
          <w:rPr>
            <w:noProof/>
            <w:webHidden/>
          </w:rPr>
          <w:fldChar w:fldCharType="begin"/>
        </w:r>
        <w:r>
          <w:rPr>
            <w:noProof/>
            <w:webHidden/>
          </w:rPr>
          <w:instrText xml:space="preserve"> PAGEREF _Toc182476586 \h </w:instrText>
        </w:r>
        <w:r>
          <w:rPr>
            <w:noProof/>
            <w:webHidden/>
          </w:rPr>
        </w:r>
        <w:r>
          <w:rPr>
            <w:noProof/>
            <w:webHidden/>
          </w:rPr>
          <w:fldChar w:fldCharType="separate"/>
        </w:r>
        <w:r w:rsidR="00433B5A">
          <w:rPr>
            <w:noProof/>
            <w:webHidden/>
          </w:rPr>
          <w:t>22</w:t>
        </w:r>
        <w:r>
          <w:rPr>
            <w:noProof/>
            <w:webHidden/>
          </w:rPr>
          <w:fldChar w:fldCharType="end"/>
        </w:r>
      </w:hyperlink>
    </w:p>
    <w:p w14:paraId="49FEB855" w14:textId="727521F2" w:rsidR="009C1A94" w:rsidRDefault="009C1A94">
      <w:pPr>
        <w:pStyle w:val="Tabladeilustraciones"/>
        <w:tabs>
          <w:tab w:val="right" w:leader="dot" w:pos="8494"/>
        </w:tabs>
        <w:rPr>
          <w:rFonts w:eastAsiaTheme="minorEastAsia"/>
          <w:noProof/>
          <w:sz w:val="24"/>
          <w:szCs w:val="24"/>
          <w:lang w:eastAsia="es-ES"/>
        </w:rPr>
      </w:pPr>
      <w:hyperlink w:anchor="_Toc182476587" w:history="1">
        <w:r w:rsidRPr="00B578BA">
          <w:rPr>
            <w:rStyle w:val="Hipervnculo"/>
            <w:b/>
            <w:bCs/>
            <w:noProof/>
          </w:rPr>
          <w:t>Ilustración 9.3.</w:t>
        </w:r>
        <w:r w:rsidRPr="00B578BA">
          <w:rPr>
            <w:rStyle w:val="Hipervnculo"/>
            <w:noProof/>
          </w:rPr>
          <w:t xml:space="preserve"> Diagramas de cajas de las métricas de la configuración 3</w:t>
        </w:r>
        <w:r>
          <w:rPr>
            <w:noProof/>
            <w:webHidden/>
          </w:rPr>
          <w:tab/>
        </w:r>
        <w:r>
          <w:rPr>
            <w:noProof/>
            <w:webHidden/>
          </w:rPr>
          <w:fldChar w:fldCharType="begin"/>
        </w:r>
        <w:r>
          <w:rPr>
            <w:noProof/>
            <w:webHidden/>
          </w:rPr>
          <w:instrText xml:space="preserve"> PAGEREF _Toc182476587 \h </w:instrText>
        </w:r>
        <w:r>
          <w:rPr>
            <w:noProof/>
            <w:webHidden/>
          </w:rPr>
        </w:r>
        <w:r>
          <w:rPr>
            <w:noProof/>
            <w:webHidden/>
          </w:rPr>
          <w:fldChar w:fldCharType="separate"/>
        </w:r>
        <w:r w:rsidR="00433B5A">
          <w:rPr>
            <w:noProof/>
            <w:webHidden/>
          </w:rPr>
          <w:t>24</w:t>
        </w:r>
        <w:r>
          <w:rPr>
            <w:noProof/>
            <w:webHidden/>
          </w:rPr>
          <w:fldChar w:fldCharType="end"/>
        </w:r>
      </w:hyperlink>
    </w:p>
    <w:p w14:paraId="30A972D0" w14:textId="4BF28067" w:rsidR="000566AF" w:rsidRDefault="000566AF" w:rsidP="000566AF">
      <w:r>
        <w:fldChar w:fldCharType="end"/>
      </w:r>
    </w:p>
    <w:p w14:paraId="3DBE0593" w14:textId="77777777" w:rsidR="001D4DC4" w:rsidRDefault="001D4DC4" w:rsidP="001D4DC4">
      <w:pPr>
        <w:pStyle w:val="Ttulo1"/>
      </w:pPr>
      <w:bookmarkStart w:id="3" w:name="_Toc182476552"/>
      <w:r>
        <w:t>Índice de tablas</w:t>
      </w:r>
      <w:bookmarkEnd w:id="3"/>
    </w:p>
    <w:p w14:paraId="5AED0B2C" w14:textId="42828C4C" w:rsidR="009C1A94" w:rsidRDefault="001D4DC4">
      <w:pPr>
        <w:pStyle w:val="Tabladeilustraciones"/>
        <w:tabs>
          <w:tab w:val="right" w:leader="dot" w:pos="8494"/>
        </w:tabs>
        <w:rPr>
          <w:rFonts w:eastAsiaTheme="minorEastAsia"/>
          <w:noProof/>
          <w:sz w:val="24"/>
          <w:szCs w:val="24"/>
          <w:lang w:eastAsia="es-ES"/>
        </w:rPr>
      </w:pPr>
      <w:r>
        <w:fldChar w:fldCharType="begin"/>
      </w:r>
      <w:r>
        <w:instrText xml:space="preserve"> TOC \h \z \c "Tabla" </w:instrText>
      </w:r>
      <w:r>
        <w:fldChar w:fldCharType="separate"/>
      </w:r>
      <w:hyperlink w:anchor="_Toc182476588" w:history="1">
        <w:r w:rsidR="009C1A94" w:rsidRPr="006E4BF4">
          <w:rPr>
            <w:rStyle w:val="Hipervnculo"/>
            <w:b/>
            <w:bCs/>
            <w:noProof/>
          </w:rPr>
          <w:t>Tabla 9.1.</w:t>
        </w:r>
        <w:r w:rsidR="009C1A94" w:rsidRPr="006E4BF4">
          <w:rPr>
            <w:rStyle w:val="Hipervnculo"/>
            <w:noProof/>
          </w:rPr>
          <w:t xml:space="preserve"> Configuraciones de la simulaciones</w:t>
        </w:r>
        <w:r w:rsidR="009C1A94">
          <w:rPr>
            <w:noProof/>
            <w:webHidden/>
          </w:rPr>
          <w:tab/>
        </w:r>
        <w:r w:rsidR="009C1A94">
          <w:rPr>
            <w:noProof/>
            <w:webHidden/>
          </w:rPr>
          <w:fldChar w:fldCharType="begin"/>
        </w:r>
        <w:r w:rsidR="009C1A94">
          <w:rPr>
            <w:noProof/>
            <w:webHidden/>
          </w:rPr>
          <w:instrText xml:space="preserve"> PAGEREF _Toc182476588 \h </w:instrText>
        </w:r>
        <w:r w:rsidR="009C1A94">
          <w:rPr>
            <w:noProof/>
            <w:webHidden/>
          </w:rPr>
        </w:r>
        <w:r w:rsidR="009C1A94">
          <w:rPr>
            <w:noProof/>
            <w:webHidden/>
          </w:rPr>
          <w:fldChar w:fldCharType="separate"/>
        </w:r>
        <w:r w:rsidR="00433B5A">
          <w:rPr>
            <w:noProof/>
            <w:webHidden/>
          </w:rPr>
          <w:t>16</w:t>
        </w:r>
        <w:r w:rsidR="009C1A94">
          <w:rPr>
            <w:noProof/>
            <w:webHidden/>
          </w:rPr>
          <w:fldChar w:fldCharType="end"/>
        </w:r>
      </w:hyperlink>
    </w:p>
    <w:p w14:paraId="52D27B3D" w14:textId="1AD03733" w:rsidR="009C1A94" w:rsidRDefault="009C1A94">
      <w:pPr>
        <w:pStyle w:val="Tabladeilustraciones"/>
        <w:tabs>
          <w:tab w:val="right" w:leader="dot" w:pos="8494"/>
        </w:tabs>
        <w:rPr>
          <w:rFonts w:eastAsiaTheme="minorEastAsia"/>
          <w:noProof/>
          <w:sz w:val="24"/>
          <w:szCs w:val="24"/>
          <w:lang w:eastAsia="es-ES"/>
        </w:rPr>
      </w:pPr>
      <w:hyperlink w:anchor="_Toc182476589" w:history="1">
        <w:r w:rsidRPr="006E4BF4">
          <w:rPr>
            <w:rStyle w:val="Hipervnculo"/>
            <w:b/>
            <w:bCs/>
            <w:noProof/>
          </w:rPr>
          <w:t>Tabla 9.2.</w:t>
        </w:r>
        <w:r w:rsidRPr="006E4BF4">
          <w:rPr>
            <w:rStyle w:val="Hipervnculo"/>
            <w:noProof/>
          </w:rPr>
          <w:t xml:space="preserve"> Resultados de las simulaciones</w:t>
        </w:r>
        <w:r>
          <w:rPr>
            <w:noProof/>
            <w:webHidden/>
          </w:rPr>
          <w:tab/>
        </w:r>
        <w:r>
          <w:rPr>
            <w:noProof/>
            <w:webHidden/>
          </w:rPr>
          <w:fldChar w:fldCharType="begin"/>
        </w:r>
        <w:r>
          <w:rPr>
            <w:noProof/>
            <w:webHidden/>
          </w:rPr>
          <w:instrText xml:space="preserve"> PAGEREF _Toc182476589 \h </w:instrText>
        </w:r>
        <w:r>
          <w:rPr>
            <w:noProof/>
            <w:webHidden/>
          </w:rPr>
        </w:r>
        <w:r>
          <w:rPr>
            <w:noProof/>
            <w:webHidden/>
          </w:rPr>
          <w:fldChar w:fldCharType="separate"/>
        </w:r>
        <w:r w:rsidR="00433B5A">
          <w:rPr>
            <w:noProof/>
            <w:webHidden/>
          </w:rPr>
          <w:t>17</w:t>
        </w:r>
        <w:r>
          <w:rPr>
            <w:noProof/>
            <w:webHidden/>
          </w:rPr>
          <w:fldChar w:fldCharType="end"/>
        </w:r>
      </w:hyperlink>
    </w:p>
    <w:p w14:paraId="6FCEAE58" w14:textId="4948D47D" w:rsidR="009C1A94" w:rsidRDefault="009C1A94">
      <w:pPr>
        <w:pStyle w:val="Tabladeilustraciones"/>
        <w:tabs>
          <w:tab w:val="right" w:leader="dot" w:pos="8494"/>
        </w:tabs>
        <w:rPr>
          <w:rFonts w:eastAsiaTheme="minorEastAsia"/>
          <w:noProof/>
          <w:sz w:val="24"/>
          <w:szCs w:val="24"/>
          <w:lang w:eastAsia="es-ES"/>
        </w:rPr>
      </w:pPr>
      <w:hyperlink w:anchor="_Toc182476590" w:history="1">
        <w:r w:rsidRPr="006E4BF4">
          <w:rPr>
            <w:rStyle w:val="Hipervnculo"/>
            <w:b/>
            <w:bCs/>
            <w:noProof/>
          </w:rPr>
          <w:t>Tabla 9.3.</w:t>
        </w:r>
        <w:r w:rsidRPr="006E4BF4">
          <w:rPr>
            <w:rStyle w:val="Hipervnculo"/>
            <w:noProof/>
          </w:rPr>
          <w:t xml:space="preserve"> Medias y desviaciones típicas de la configuración 1</w:t>
        </w:r>
        <w:r>
          <w:rPr>
            <w:noProof/>
            <w:webHidden/>
          </w:rPr>
          <w:tab/>
        </w:r>
        <w:r>
          <w:rPr>
            <w:noProof/>
            <w:webHidden/>
          </w:rPr>
          <w:fldChar w:fldCharType="begin"/>
        </w:r>
        <w:r>
          <w:rPr>
            <w:noProof/>
            <w:webHidden/>
          </w:rPr>
          <w:instrText xml:space="preserve"> PAGEREF _Toc182476590 \h </w:instrText>
        </w:r>
        <w:r>
          <w:rPr>
            <w:noProof/>
            <w:webHidden/>
          </w:rPr>
        </w:r>
        <w:r>
          <w:rPr>
            <w:noProof/>
            <w:webHidden/>
          </w:rPr>
          <w:fldChar w:fldCharType="separate"/>
        </w:r>
        <w:r w:rsidR="00433B5A">
          <w:rPr>
            <w:noProof/>
            <w:webHidden/>
          </w:rPr>
          <w:t>19</w:t>
        </w:r>
        <w:r>
          <w:rPr>
            <w:noProof/>
            <w:webHidden/>
          </w:rPr>
          <w:fldChar w:fldCharType="end"/>
        </w:r>
      </w:hyperlink>
    </w:p>
    <w:p w14:paraId="67036858" w14:textId="1E57B555" w:rsidR="009C1A94" w:rsidRDefault="009C1A94">
      <w:pPr>
        <w:pStyle w:val="Tabladeilustraciones"/>
        <w:tabs>
          <w:tab w:val="right" w:leader="dot" w:pos="8494"/>
        </w:tabs>
        <w:rPr>
          <w:rFonts w:eastAsiaTheme="minorEastAsia"/>
          <w:noProof/>
          <w:sz w:val="24"/>
          <w:szCs w:val="24"/>
          <w:lang w:eastAsia="es-ES"/>
        </w:rPr>
      </w:pPr>
      <w:hyperlink w:anchor="_Toc182476591" w:history="1">
        <w:r w:rsidRPr="006E4BF4">
          <w:rPr>
            <w:rStyle w:val="Hipervnculo"/>
            <w:b/>
            <w:bCs/>
            <w:noProof/>
          </w:rPr>
          <w:t>Tabla 9.4.</w:t>
        </w:r>
        <w:r w:rsidRPr="006E4BF4">
          <w:rPr>
            <w:rStyle w:val="Hipervnculo"/>
            <w:noProof/>
          </w:rPr>
          <w:t xml:space="preserve"> Medias y desviaciones típicas de la configuración 2</w:t>
        </w:r>
        <w:r>
          <w:rPr>
            <w:noProof/>
            <w:webHidden/>
          </w:rPr>
          <w:tab/>
        </w:r>
        <w:r>
          <w:rPr>
            <w:noProof/>
            <w:webHidden/>
          </w:rPr>
          <w:fldChar w:fldCharType="begin"/>
        </w:r>
        <w:r>
          <w:rPr>
            <w:noProof/>
            <w:webHidden/>
          </w:rPr>
          <w:instrText xml:space="preserve"> PAGEREF _Toc182476591 \h </w:instrText>
        </w:r>
        <w:r>
          <w:rPr>
            <w:noProof/>
            <w:webHidden/>
          </w:rPr>
        </w:r>
        <w:r>
          <w:rPr>
            <w:noProof/>
            <w:webHidden/>
          </w:rPr>
          <w:fldChar w:fldCharType="separate"/>
        </w:r>
        <w:r w:rsidR="00433B5A">
          <w:rPr>
            <w:noProof/>
            <w:webHidden/>
          </w:rPr>
          <w:t>21</w:t>
        </w:r>
        <w:r>
          <w:rPr>
            <w:noProof/>
            <w:webHidden/>
          </w:rPr>
          <w:fldChar w:fldCharType="end"/>
        </w:r>
      </w:hyperlink>
    </w:p>
    <w:p w14:paraId="08C6D3E9" w14:textId="5AF18526" w:rsidR="009C1A94" w:rsidRDefault="009C1A94">
      <w:pPr>
        <w:pStyle w:val="Tabladeilustraciones"/>
        <w:tabs>
          <w:tab w:val="right" w:leader="dot" w:pos="8494"/>
        </w:tabs>
        <w:rPr>
          <w:rFonts w:eastAsiaTheme="minorEastAsia"/>
          <w:noProof/>
          <w:sz w:val="24"/>
          <w:szCs w:val="24"/>
          <w:lang w:eastAsia="es-ES"/>
        </w:rPr>
      </w:pPr>
      <w:hyperlink w:anchor="_Toc182476592" w:history="1">
        <w:r w:rsidRPr="006E4BF4">
          <w:rPr>
            <w:rStyle w:val="Hipervnculo"/>
            <w:b/>
            <w:bCs/>
            <w:noProof/>
          </w:rPr>
          <w:t>Tabla 9.5.</w:t>
        </w:r>
        <w:r w:rsidRPr="006E4BF4">
          <w:rPr>
            <w:rStyle w:val="Hipervnculo"/>
            <w:noProof/>
          </w:rPr>
          <w:t xml:space="preserve"> Medias y desviaciones típicas de la configuración 3</w:t>
        </w:r>
        <w:r>
          <w:rPr>
            <w:noProof/>
            <w:webHidden/>
          </w:rPr>
          <w:tab/>
        </w:r>
        <w:r>
          <w:rPr>
            <w:noProof/>
            <w:webHidden/>
          </w:rPr>
          <w:fldChar w:fldCharType="begin"/>
        </w:r>
        <w:r>
          <w:rPr>
            <w:noProof/>
            <w:webHidden/>
          </w:rPr>
          <w:instrText xml:space="preserve"> PAGEREF _Toc182476592 \h </w:instrText>
        </w:r>
        <w:r>
          <w:rPr>
            <w:noProof/>
            <w:webHidden/>
          </w:rPr>
        </w:r>
        <w:r>
          <w:rPr>
            <w:noProof/>
            <w:webHidden/>
          </w:rPr>
          <w:fldChar w:fldCharType="separate"/>
        </w:r>
        <w:r w:rsidR="00433B5A">
          <w:rPr>
            <w:noProof/>
            <w:webHidden/>
          </w:rPr>
          <w:t>23</w:t>
        </w:r>
        <w:r>
          <w:rPr>
            <w:noProof/>
            <w:webHidden/>
          </w:rPr>
          <w:fldChar w:fldCharType="end"/>
        </w:r>
      </w:hyperlink>
    </w:p>
    <w:p w14:paraId="42DD4572" w14:textId="4EBC4040" w:rsidR="001D4DC4" w:rsidRDefault="001D4DC4" w:rsidP="001D4DC4">
      <w:r>
        <w:fldChar w:fldCharType="end"/>
      </w:r>
    </w:p>
    <w:p w14:paraId="7F5A12A0" w14:textId="2FFD581F" w:rsidR="000566AF" w:rsidRDefault="005D7107" w:rsidP="000566AF">
      <w:pPr>
        <w:pStyle w:val="Ttulo1"/>
      </w:pPr>
      <w:bookmarkStart w:id="4" w:name="_Toc182476553"/>
      <w:r>
        <w:t>Í</w:t>
      </w:r>
      <w:r w:rsidR="000566AF">
        <w:t>ndice de ecuaciones</w:t>
      </w:r>
      <w:bookmarkEnd w:id="4"/>
    </w:p>
    <w:p w14:paraId="17C5C4DD" w14:textId="24C38731" w:rsidR="009C1A94" w:rsidRDefault="000566AF">
      <w:pPr>
        <w:pStyle w:val="Tabladeilustraciones"/>
        <w:tabs>
          <w:tab w:val="right" w:leader="dot" w:pos="8494"/>
        </w:tabs>
        <w:rPr>
          <w:rFonts w:eastAsiaTheme="minorEastAsia"/>
          <w:noProof/>
          <w:sz w:val="24"/>
          <w:szCs w:val="24"/>
          <w:lang w:eastAsia="es-ES"/>
        </w:rPr>
      </w:pPr>
      <w:r>
        <w:fldChar w:fldCharType="begin"/>
      </w:r>
      <w:r>
        <w:instrText xml:space="preserve"> TOC \h \z \c "Ecuación" </w:instrText>
      </w:r>
      <w:r>
        <w:fldChar w:fldCharType="separate"/>
      </w:r>
      <w:hyperlink w:anchor="_Toc182476593" w:history="1">
        <w:r w:rsidR="009C1A94" w:rsidRPr="00FA4EC5">
          <w:rPr>
            <w:rStyle w:val="Hipervnculo"/>
            <w:b/>
            <w:bCs/>
            <w:noProof/>
          </w:rPr>
          <w:t>Ecuación 6.1.</w:t>
        </w:r>
        <w:r w:rsidR="009C1A94" w:rsidRPr="00FA4EC5">
          <w:rPr>
            <w:rStyle w:val="Hipervnculo"/>
            <w:noProof/>
          </w:rPr>
          <w:t xml:space="preserve">  Parámetros de la distribución de aterrizajes</w:t>
        </w:r>
        <w:r w:rsidR="009C1A94">
          <w:rPr>
            <w:noProof/>
            <w:webHidden/>
          </w:rPr>
          <w:tab/>
        </w:r>
        <w:r w:rsidR="009C1A94">
          <w:rPr>
            <w:noProof/>
            <w:webHidden/>
          </w:rPr>
          <w:fldChar w:fldCharType="begin"/>
        </w:r>
        <w:r w:rsidR="009C1A94">
          <w:rPr>
            <w:noProof/>
            <w:webHidden/>
          </w:rPr>
          <w:instrText xml:space="preserve"> PAGEREF _Toc182476593 \h </w:instrText>
        </w:r>
        <w:r w:rsidR="009C1A94">
          <w:rPr>
            <w:noProof/>
            <w:webHidden/>
          </w:rPr>
        </w:r>
        <w:r w:rsidR="009C1A94">
          <w:rPr>
            <w:noProof/>
            <w:webHidden/>
          </w:rPr>
          <w:fldChar w:fldCharType="separate"/>
        </w:r>
        <w:r w:rsidR="00433B5A">
          <w:rPr>
            <w:noProof/>
            <w:webHidden/>
          </w:rPr>
          <w:t>7</w:t>
        </w:r>
        <w:r w:rsidR="009C1A94">
          <w:rPr>
            <w:noProof/>
            <w:webHidden/>
          </w:rPr>
          <w:fldChar w:fldCharType="end"/>
        </w:r>
      </w:hyperlink>
    </w:p>
    <w:p w14:paraId="191E19FF" w14:textId="5E311C71" w:rsidR="009C1A94" w:rsidRDefault="009C1A94">
      <w:pPr>
        <w:pStyle w:val="Tabladeilustraciones"/>
        <w:tabs>
          <w:tab w:val="right" w:leader="dot" w:pos="8494"/>
        </w:tabs>
        <w:rPr>
          <w:rFonts w:eastAsiaTheme="minorEastAsia"/>
          <w:noProof/>
          <w:sz w:val="24"/>
          <w:szCs w:val="24"/>
          <w:lang w:eastAsia="es-ES"/>
        </w:rPr>
      </w:pPr>
      <w:hyperlink w:anchor="_Toc182476594" w:history="1">
        <w:r w:rsidRPr="00FA4EC5">
          <w:rPr>
            <w:rStyle w:val="Hipervnculo"/>
            <w:b/>
            <w:bCs/>
            <w:noProof/>
          </w:rPr>
          <w:t>Ecuación 6.2.</w:t>
        </w:r>
        <w:r w:rsidRPr="00FA4EC5">
          <w:rPr>
            <w:rStyle w:val="Hipervnculo"/>
            <w:noProof/>
          </w:rPr>
          <w:t xml:space="preserve"> Parámetros de la distribución de desembarques</w:t>
        </w:r>
        <w:r>
          <w:rPr>
            <w:noProof/>
            <w:webHidden/>
          </w:rPr>
          <w:tab/>
        </w:r>
        <w:r>
          <w:rPr>
            <w:noProof/>
            <w:webHidden/>
          </w:rPr>
          <w:fldChar w:fldCharType="begin"/>
        </w:r>
        <w:r>
          <w:rPr>
            <w:noProof/>
            <w:webHidden/>
          </w:rPr>
          <w:instrText xml:space="preserve"> PAGEREF _Toc182476594 \h </w:instrText>
        </w:r>
        <w:r>
          <w:rPr>
            <w:noProof/>
            <w:webHidden/>
          </w:rPr>
        </w:r>
        <w:r>
          <w:rPr>
            <w:noProof/>
            <w:webHidden/>
          </w:rPr>
          <w:fldChar w:fldCharType="separate"/>
        </w:r>
        <w:r w:rsidR="00433B5A">
          <w:rPr>
            <w:noProof/>
            <w:webHidden/>
          </w:rPr>
          <w:t>9</w:t>
        </w:r>
        <w:r>
          <w:rPr>
            <w:noProof/>
            <w:webHidden/>
          </w:rPr>
          <w:fldChar w:fldCharType="end"/>
        </w:r>
      </w:hyperlink>
    </w:p>
    <w:p w14:paraId="323B860A" w14:textId="32D7F898" w:rsidR="008F37B5" w:rsidRDefault="000566AF" w:rsidP="000566AF">
      <w:r>
        <w:fldChar w:fldCharType="end"/>
      </w:r>
    </w:p>
    <w:p w14:paraId="574A62A2" w14:textId="7C769D97" w:rsidR="000566AF" w:rsidRDefault="000566AF" w:rsidP="00C93997">
      <w:r>
        <w:br w:type="page"/>
      </w:r>
    </w:p>
    <w:p w14:paraId="0DA48E04" w14:textId="5C84374D" w:rsidR="00E23C0D" w:rsidRDefault="001719B4" w:rsidP="00E23C0D">
      <w:pPr>
        <w:pStyle w:val="Ttulo1"/>
      </w:pPr>
      <w:bookmarkStart w:id="5" w:name="_Toc182476554"/>
      <w:r>
        <w:lastRenderedPageBreak/>
        <w:t>Introducción</w:t>
      </w:r>
      <w:bookmarkEnd w:id="5"/>
    </w:p>
    <w:p w14:paraId="016E6E22" w14:textId="77777777" w:rsidR="001A2299" w:rsidRDefault="001A2299" w:rsidP="001A2299">
      <w:r>
        <w:t>Este proyecto tiene como objetivo simular el flujo de aviones en un aeropuerto, modelando las fases de llegada, aterrizaje, guiado hacia las puertas de embarque y despegue. La simulación permite obtener métricas clave, como tiempos de espera y utilización de recursos, para evaluar y optimizar la eficiencia aeroportuaria.</w:t>
      </w:r>
    </w:p>
    <w:p w14:paraId="4D53B7D4" w14:textId="4A112E2A" w:rsidR="001A2299" w:rsidRDefault="001A2299" w:rsidP="001A2299">
      <w:r>
        <w:t>Gestionar el tráfico aéreo en aeropuertos de alta demanda requiere coordinar cada fase con recursos limitados. En este modelo, los aviones llegan siguiendo un proceso de Poisson no homogéneo, con una tasa de llegadas variable a lo largo del día</w:t>
      </w:r>
      <w:r w:rsidR="00FC19ED">
        <w:t>, mientras que l</w:t>
      </w:r>
      <w:r>
        <w:t>os tiempos para aterrizaje, guiado y despegue se modelan con distribuciones probabilísticas específicas, dando prioridad a los aterrizajes sobre los despegues, lo que añade un nivel de complejidad a la operativa.</w:t>
      </w:r>
    </w:p>
    <w:p w14:paraId="3AB75669" w14:textId="0C79DF11" w:rsidR="001A2299" w:rsidRPr="001A2299" w:rsidRDefault="00FC19ED" w:rsidP="001A2299">
      <w:r>
        <w:t xml:space="preserve">En este </w:t>
      </w:r>
      <w:r w:rsidR="001A2299">
        <w:t xml:space="preserve">documento detalla el modelo de simulación y las distribuciones de tiempo de cada fase, así como los resultados obtenidos. También se analizan dos posibles mejoras: </w:t>
      </w:r>
      <w:r>
        <w:t xml:space="preserve">la adición de una nueva </w:t>
      </w:r>
      <w:r w:rsidR="001A2299">
        <w:t xml:space="preserve">pista o </w:t>
      </w:r>
      <w:r>
        <w:t>el aumento d</w:t>
      </w:r>
      <w:r w:rsidR="001A2299">
        <w:t>el número de vehículos de guiado, evaluando su impacto en la reducción de tiempos de espera y en la capacidad del sistema para gestionar el tráfico aéreo.</w:t>
      </w:r>
    </w:p>
    <w:p w14:paraId="4F6DC2EB" w14:textId="77777777" w:rsidR="001719B4" w:rsidRDefault="001719B4" w:rsidP="001719B4">
      <w:pPr>
        <w:pStyle w:val="Ttulo1"/>
      </w:pPr>
      <w:bookmarkStart w:id="6" w:name="_Toc182476555"/>
      <w:r>
        <w:t>Descripción del modelo de simulación</w:t>
      </w:r>
      <w:bookmarkEnd w:id="6"/>
    </w:p>
    <w:p w14:paraId="439AFDCE" w14:textId="146C0E8B" w:rsidR="00B519B4" w:rsidRDefault="00B519B4" w:rsidP="00B519B4">
      <w:pPr>
        <w:pStyle w:val="Ttulo2"/>
      </w:pPr>
      <w:bookmarkStart w:id="7" w:name="_Toc182476556"/>
      <w:r>
        <w:t>Modelo del aeropuerto</w:t>
      </w:r>
      <w:bookmarkEnd w:id="7"/>
    </w:p>
    <w:p w14:paraId="3EAA0D01" w14:textId="40060FDA" w:rsidR="00CB4E1D" w:rsidRDefault="00CB4E1D" w:rsidP="001719B4">
      <w:r w:rsidRPr="00CB4E1D">
        <w:t>En el modelo de simulación, el aeropuerto se estructura como un sistema de sucesos discretos, con varias fases que representan el ciclo de operación de cada avión. Estas fases incluyen:</w:t>
      </w:r>
    </w:p>
    <w:p w14:paraId="2EA2E1F8" w14:textId="08C5D960" w:rsidR="00CB4E1D" w:rsidRPr="009F2118" w:rsidRDefault="00CB4E1D" w:rsidP="00CB4E1D">
      <w:pPr>
        <w:pStyle w:val="Prrafodelista"/>
        <w:numPr>
          <w:ilvl w:val="0"/>
          <w:numId w:val="10"/>
        </w:numPr>
        <w:rPr>
          <w:b/>
          <w:bCs/>
        </w:rPr>
      </w:pPr>
      <w:r w:rsidRPr="00CB4E1D">
        <w:rPr>
          <w:b/>
          <w:bCs/>
        </w:rPr>
        <w:t>Llegada de aviones:</w:t>
      </w:r>
      <w:r>
        <w:t xml:space="preserve"> Los aviones llegan al aeropuerto siguiendo un proceso de Poisson no homogéneo, es decir, con una tasa de llegadas que varía según la hora del día, dicho proceso se ilustra en la </w:t>
      </w:r>
      <w:r w:rsidRPr="009F2118">
        <w:rPr>
          <w:b/>
          <w:bCs/>
        </w:rPr>
        <w:fldChar w:fldCharType="begin"/>
      </w:r>
      <w:r w:rsidRPr="009F2118">
        <w:rPr>
          <w:b/>
          <w:bCs/>
        </w:rPr>
        <w:instrText xml:space="preserve"> REF _Ref181233680 \h </w:instrText>
      </w:r>
      <w:r w:rsidR="009F2118">
        <w:rPr>
          <w:b/>
          <w:bCs/>
        </w:rPr>
        <w:instrText xml:space="preserve"> \* MERGEFORMAT </w:instrText>
      </w:r>
      <w:r w:rsidRPr="009F2118">
        <w:rPr>
          <w:b/>
          <w:bCs/>
        </w:rPr>
      </w:r>
      <w:r w:rsidRPr="009F2118">
        <w:rPr>
          <w:b/>
          <w:bCs/>
        </w:rPr>
        <w:fldChar w:fldCharType="separate"/>
      </w:r>
      <w:r w:rsidR="00433B5A" w:rsidRPr="005D2359">
        <w:rPr>
          <w:b/>
          <w:bCs/>
        </w:rPr>
        <w:t xml:space="preserve">Ilustración </w:t>
      </w:r>
      <w:r w:rsidR="00433B5A">
        <w:rPr>
          <w:b/>
          <w:bCs/>
          <w:noProof/>
        </w:rPr>
        <w:t>5.1</w:t>
      </w:r>
      <w:r w:rsidRPr="009F2118">
        <w:rPr>
          <w:b/>
          <w:bCs/>
        </w:rPr>
        <w:fldChar w:fldCharType="end"/>
      </w:r>
      <w:r w:rsidRPr="009F2118">
        <w:rPr>
          <w:b/>
          <w:bCs/>
        </w:rPr>
        <w:t>.</w:t>
      </w:r>
    </w:p>
    <w:p w14:paraId="78BE8972" w14:textId="77777777" w:rsidR="00CB4E1D" w:rsidRDefault="00CB4E1D" w:rsidP="00CB4E1D">
      <w:pPr>
        <w:pStyle w:val="Prrafodelista"/>
      </w:pPr>
    </w:p>
    <w:p w14:paraId="64D558DE" w14:textId="77777777" w:rsidR="00CB4E1D" w:rsidRDefault="00CB4E1D" w:rsidP="00CB4E1D">
      <w:pPr>
        <w:pStyle w:val="Prrafodelista"/>
        <w:keepNext/>
        <w:jc w:val="center"/>
      </w:pPr>
      <w:r>
        <w:rPr>
          <w:noProof/>
        </w:rPr>
        <w:drawing>
          <wp:inline distT="0" distB="0" distL="0" distR="0" wp14:anchorId="303C75BA" wp14:editId="76FF3D55">
            <wp:extent cx="4182332" cy="1535286"/>
            <wp:effectExtent l="0" t="0" r="0" b="8255"/>
            <wp:docPr id="158951128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1286" name="Imagen 11"/>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4182332" cy="1535286"/>
                    </a:xfrm>
                    <a:prstGeom prst="rect">
                      <a:avLst/>
                    </a:prstGeom>
                    <a:noFill/>
                    <a:ln>
                      <a:noFill/>
                    </a:ln>
                  </pic:spPr>
                </pic:pic>
              </a:graphicData>
            </a:graphic>
          </wp:inline>
        </w:drawing>
      </w:r>
    </w:p>
    <w:p w14:paraId="7C2989CD" w14:textId="6B9F704D" w:rsidR="00CB4E1D" w:rsidRDefault="00CB4E1D" w:rsidP="00CB4E1D">
      <w:pPr>
        <w:pStyle w:val="Descripcin"/>
        <w:jc w:val="center"/>
      </w:pPr>
      <w:bookmarkStart w:id="8" w:name="_Ref181233680"/>
      <w:bookmarkStart w:id="9" w:name="_Toc182476581"/>
      <w:r w:rsidRPr="005D2359">
        <w:rPr>
          <w:b/>
          <w:bCs/>
        </w:rPr>
        <w:t xml:space="preserve">Ilustración </w:t>
      </w:r>
      <w:r w:rsidR="00566768">
        <w:rPr>
          <w:b/>
          <w:bCs/>
        </w:rPr>
        <w:fldChar w:fldCharType="begin"/>
      </w:r>
      <w:r w:rsidR="00566768">
        <w:rPr>
          <w:b/>
          <w:bCs/>
        </w:rPr>
        <w:instrText xml:space="preserve"> STYLEREF 1 \s </w:instrText>
      </w:r>
      <w:r w:rsidR="00566768">
        <w:rPr>
          <w:b/>
          <w:bCs/>
        </w:rPr>
        <w:fldChar w:fldCharType="separate"/>
      </w:r>
      <w:r w:rsidR="00433B5A">
        <w:rPr>
          <w:b/>
          <w:bCs/>
          <w:noProof/>
        </w:rPr>
        <w:t>5</w:t>
      </w:r>
      <w:r w:rsidR="00566768">
        <w:rPr>
          <w:b/>
          <w:bCs/>
        </w:rPr>
        <w:fldChar w:fldCharType="end"/>
      </w:r>
      <w:r w:rsidR="00566768">
        <w:rPr>
          <w:b/>
          <w:bCs/>
        </w:rPr>
        <w:t>.</w:t>
      </w:r>
      <w:r w:rsidR="00566768">
        <w:rPr>
          <w:b/>
          <w:bCs/>
        </w:rPr>
        <w:fldChar w:fldCharType="begin"/>
      </w:r>
      <w:r w:rsidR="00566768">
        <w:rPr>
          <w:b/>
          <w:bCs/>
        </w:rPr>
        <w:instrText xml:space="preserve"> SEQ Ilustración \* ARABIC \s 1 </w:instrText>
      </w:r>
      <w:r w:rsidR="00566768">
        <w:rPr>
          <w:b/>
          <w:bCs/>
        </w:rPr>
        <w:fldChar w:fldCharType="separate"/>
      </w:r>
      <w:r w:rsidR="00433B5A">
        <w:rPr>
          <w:b/>
          <w:bCs/>
          <w:noProof/>
        </w:rPr>
        <w:t>1</w:t>
      </w:r>
      <w:r w:rsidR="00566768">
        <w:rPr>
          <w:b/>
          <w:bCs/>
        </w:rPr>
        <w:fldChar w:fldCharType="end"/>
      </w:r>
      <w:bookmarkEnd w:id="8"/>
      <w:r w:rsidRPr="005D2359">
        <w:rPr>
          <w:b/>
          <w:bCs/>
        </w:rPr>
        <w:t>.</w:t>
      </w:r>
      <w:r>
        <w:t xml:space="preserve"> Tasa de llegada de los aviones</w:t>
      </w:r>
      <w:bookmarkEnd w:id="9"/>
    </w:p>
    <w:p w14:paraId="54EC29AA" w14:textId="77777777" w:rsidR="00CB4E1D" w:rsidRPr="00CB4E1D" w:rsidRDefault="00CB4E1D" w:rsidP="00CB4E1D">
      <w:pPr>
        <w:pStyle w:val="Prrafodelista"/>
      </w:pPr>
    </w:p>
    <w:p w14:paraId="39C3B7B8" w14:textId="715C4755" w:rsidR="00CB4E1D" w:rsidRDefault="00CB4E1D" w:rsidP="00CB4E1D">
      <w:pPr>
        <w:pStyle w:val="Prrafodelista"/>
        <w:numPr>
          <w:ilvl w:val="0"/>
          <w:numId w:val="10"/>
        </w:numPr>
      </w:pPr>
      <w:r w:rsidRPr="00CB4E1D">
        <w:rPr>
          <w:b/>
          <w:bCs/>
        </w:rPr>
        <w:lastRenderedPageBreak/>
        <w:t>Asignación de pista:</w:t>
      </w:r>
      <w:r>
        <w:t xml:space="preserve"> Una vez llegan, los aviones se alinean para aterrizar, dando prioridad sobre aquellos que están en cola para despegar. Existen tres pistas que pueden utilizarse tanto para aterrizajes como para despegues.</w:t>
      </w:r>
    </w:p>
    <w:p w14:paraId="246BD268" w14:textId="11A74311" w:rsidR="00CB4E1D" w:rsidRDefault="00CB4E1D" w:rsidP="00CB4E1D">
      <w:pPr>
        <w:pStyle w:val="Prrafodelista"/>
        <w:numPr>
          <w:ilvl w:val="0"/>
          <w:numId w:val="10"/>
        </w:numPr>
      </w:pPr>
      <w:r w:rsidRPr="00CB4E1D">
        <w:rPr>
          <w:b/>
          <w:bCs/>
        </w:rPr>
        <w:t>Guía de vehículos:</w:t>
      </w:r>
      <w:r>
        <w:t xml:space="preserve"> Tras aterrizar, un vehículo guía transporta a cada avión a una puerta de embarque para el desembarque de pasajeros. Este traslado sigue una distribución exponencial y se realiza con una flota de </w:t>
      </w:r>
      <w:r w:rsidRPr="00E2780F">
        <w:rPr>
          <w:b/>
          <w:bCs/>
        </w:rPr>
        <w:t>20 vehículos</w:t>
      </w:r>
      <w:r>
        <w:t>, considerando tiempos de traslado en vacío como despreciables.</w:t>
      </w:r>
    </w:p>
    <w:p w14:paraId="57739AF9" w14:textId="77777777" w:rsidR="00CB4E1D" w:rsidRDefault="00CB4E1D" w:rsidP="00CB4E1D">
      <w:pPr>
        <w:pStyle w:val="Prrafodelista"/>
        <w:numPr>
          <w:ilvl w:val="0"/>
          <w:numId w:val="10"/>
        </w:numPr>
      </w:pPr>
      <w:r w:rsidRPr="00CB4E1D">
        <w:rPr>
          <w:b/>
          <w:bCs/>
        </w:rPr>
        <w:t>Terminal de embarque y desembarque:</w:t>
      </w:r>
      <w:r>
        <w:t xml:space="preserve"> En la terminal, el avión realiza el proceso de desembarque de pasajeros y equipaje y se prepara para embarcar nuevos pasajeros. El tiempo de permanencia en la terminal es probabilístico, y debe ajustarse a una distribución (normal, Weibull o exponencial).</w:t>
      </w:r>
    </w:p>
    <w:p w14:paraId="41725236" w14:textId="5CF2159E" w:rsidR="009A167D" w:rsidRPr="009A167D" w:rsidRDefault="00CB4E1D" w:rsidP="009A167D">
      <w:pPr>
        <w:pStyle w:val="Prrafodelista"/>
        <w:numPr>
          <w:ilvl w:val="0"/>
          <w:numId w:val="10"/>
        </w:numPr>
      </w:pPr>
      <w:r w:rsidRPr="00CB4E1D">
        <w:rPr>
          <w:b/>
          <w:bCs/>
        </w:rPr>
        <w:t>Despegue:</w:t>
      </w:r>
      <w:r>
        <w:t xml:space="preserve"> Una vez en la cola de despegue, los aviones esperan hasta que haya una pista disponible. Este proceso está limitado por la capacidad de las pistas y la prioridad asignada a los aterrizajes.</w:t>
      </w:r>
    </w:p>
    <w:p w14:paraId="6CCBCFCD" w14:textId="77777777" w:rsidR="00B519B4" w:rsidRPr="00B519B4" w:rsidRDefault="00B519B4" w:rsidP="00B519B4">
      <w:pPr>
        <w:pStyle w:val="Ttulo2"/>
      </w:pPr>
      <w:bookmarkStart w:id="10" w:name="_Toc182476557"/>
      <w:r w:rsidRPr="00B519B4">
        <w:t>Parámetros de simulación</w:t>
      </w:r>
      <w:bookmarkEnd w:id="10"/>
    </w:p>
    <w:p w14:paraId="61EFCC94" w14:textId="77777777" w:rsidR="00B519B4" w:rsidRPr="00B519B4" w:rsidRDefault="00B519B4" w:rsidP="0015203A">
      <w:r w:rsidRPr="00B519B4">
        <w:t>Las condiciones iniciales y parámetros clave del sistema son:</w:t>
      </w:r>
    </w:p>
    <w:p w14:paraId="47883331" w14:textId="77777777" w:rsidR="00B519B4" w:rsidRPr="00B519B4" w:rsidRDefault="00B519B4" w:rsidP="0015203A">
      <w:pPr>
        <w:pStyle w:val="Prrafodelista"/>
        <w:numPr>
          <w:ilvl w:val="0"/>
          <w:numId w:val="13"/>
        </w:numPr>
      </w:pPr>
      <w:r w:rsidRPr="0015203A">
        <w:rPr>
          <w:b/>
          <w:bCs/>
        </w:rPr>
        <w:t>Número de pistas</w:t>
      </w:r>
      <w:r w:rsidRPr="00B519B4">
        <w:t>: El aeropuerto cuenta con tres pistas compartidas para aterrizajes y despegues, con prioridad para los aterrizajes.</w:t>
      </w:r>
    </w:p>
    <w:p w14:paraId="4F20A814" w14:textId="77777777" w:rsidR="00B519B4" w:rsidRPr="00B519B4" w:rsidRDefault="00B519B4" w:rsidP="0015203A">
      <w:pPr>
        <w:pStyle w:val="Prrafodelista"/>
        <w:numPr>
          <w:ilvl w:val="0"/>
          <w:numId w:val="13"/>
        </w:numPr>
      </w:pPr>
      <w:r w:rsidRPr="0015203A">
        <w:rPr>
          <w:b/>
          <w:bCs/>
        </w:rPr>
        <w:t>Flota de vehículos guía</w:t>
      </w:r>
      <w:r w:rsidRPr="00B519B4">
        <w:t xml:space="preserve">: Hay </w:t>
      </w:r>
      <w:r w:rsidRPr="00E2780F">
        <w:rPr>
          <w:b/>
          <w:bCs/>
        </w:rPr>
        <w:t>20</w:t>
      </w:r>
      <w:r w:rsidRPr="00B519B4">
        <w:t xml:space="preserve"> </w:t>
      </w:r>
      <w:r w:rsidRPr="00E2780F">
        <w:rPr>
          <w:b/>
          <w:bCs/>
        </w:rPr>
        <w:t>vehículos</w:t>
      </w:r>
      <w:r w:rsidRPr="00B519B4">
        <w:t xml:space="preserve"> para el traslado de los aviones entre las pistas y las puertas de embarque. El tiempo de traslado sigue una distribución exponencial de tasa </w:t>
      </w:r>
      <w:r w:rsidRPr="00E2780F">
        <w:rPr>
          <w:b/>
          <w:bCs/>
        </w:rPr>
        <w:t>30 aviones</w:t>
      </w:r>
      <w:r w:rsidRPr="00B519B4">
        <w:t xml:space="preserve"> por </w:t>
      </w:r>
      <w:r w:rsidRPr="00E2780F">
        <w:rPr>
          <w:b/>
          <w:bCs/>
        </w:rPr>
        <w:t>hora</w:t>
      </w:r>
      <w:r w:rsidRPr="00B519B4">
        <w:t>.</w:t>
      </w:r>
    </w:p>
    <w:p w14:paraId="32DCF9D5" w14:textId="77777777" w:rsidR="00B519B4" w:rsidRPr="00B519B4" w:rsidRDefault="00B519B4" w:rsidP="0015203A">
      <w:pPr>
        <w:pStyle w:val="Prrafodelista"/>
        <w:numPr>
          <w:ilvl w:val="0"/>
          <w:numId w:val="13"/>
        </w:numPr>
      </w:pPr>
      <w:r w:rsidRPr="0015203A">
        <w:rPr>
          <w:b/>
          <w:bCs/>
        </w:rPr>
        <w:t>Puertas de embarque</w:t>
      </w:r>
      <w:r w:rsidRPr="00B519B4">
        <w:t xml:space="preserve">: La terminal dispone de </w:t>
      </w:r>
      <w:r w:rsidRPr="00E2780F">
        <w:rPr>
          <w:b/>
          <w:bCs/>
        </w:rPr>
        <w:t>50 puertas</w:t>
      </w:r>
      <w:r w:rsidRPr="00B519B4">
        <w:t xml:space="preserve"> para el embarque y desembarque, siendo este proceso aleatorio en duración y determinado mediante los datos proporcionados.</w:t>
      </w:r>
    </w:p>
    <w:p w14:paraId="62692FCD" w14:textId="77777777" w:rsidR="00B519B4" w:rsidRPr="00B519B4" w:rsidRDefault="00B519B4" w:rsidP="0015203A">
      <w:pPr>
        <w:pStyle w:val="Prrafodelista"/>
        <w:numPr>
          <w:ilvl w:val="0"/>
          <w:numId w:val="13"/>
        </w:numPr>
      </w:pPr>
      <w:r w:rsidRPr="0015203A">
        <w:rPr>
          <w:b/>
          <w:bCs/>
        </w:rPr>
        <w:t>Distribución de llegadas</w:t>
      </w:r>
      <w:r w:rsidRPr="00B519B4">
        <w:t>: Las llegadas de aviones varían a lo largo del día y siguen una distribución de Poisson no homogéneo.</w:t>
      </w:r>
    </w:p>
    <w:p w14:paraId="36FBBC09" w14:textId="77777777" w:rsidR="00B519B4" w:rsidRDefault="00B519B4" w:rsidP="00B519B4">
      <w:pPr>
        <w:pStyle w:val="Ttulo2"/>
      </w:pPr>
      <w:bookmarkStart w:id="11" w:name="_Toc182476558"/>
      <w:r>
        <w:t>Objetivos específicos de la simulación</w:t>
      </w:r>
      <w:bookmarkEnd w:id="11"/>
    </w:p>
    <w:p w14:paraId="50D16E4A" w14:textId="77777777" w:rsidR="00B519B4" w:rsidRDefault="00B519B4" w:rsidP="00B519B4">
      <w:r>
        <w:t>Esta simulación tiene como objetivo evaluar la eficiencia operativa del aeropuerto y su capacidad para gestionar el tráfico aéreo durante un periodo de un mes. Las métricas de rendimiento que se medirán son:</w:t>
      </w:r>
    </w:p>
    <w:p w14:paraId="23B5E92D" w14:textId="0D987C77" w:rsidR="00B519B4" w:rsidRDefault="00B519B4" w:rsidP="00B519B4">
      <w:pPr>
        <w:pStyle w:val="Prrafodelista"/>
        <w:numPr>
          <w:ilvl w:val="0"/>
          <w:numId w:val="12"/>
        </w:numPr>
      </w:pPr>
      <w:r w:rsidRPr="00B519B4">
        <w:rPr>
          <w:b/>
          <w:bCs/>
        </w:rPr>
        <w:t>Tiempos medios y máximos de espera</w:t>
      </w:r>
      <w:r>
        <w:t xml:space="preserve"> de los aviones, tanto para aterrizar como para despegar, lo que permite evaluar posibles congestiones.</w:t>
      </w:r>
    </w:p>
    <w:p w14:paraId="14BF2AE8" w14:textId="0B5436DD" w:rsidR="00B519B4" w:rsidRDefault="00B519B4" w:rsidP="00B519B4">
      <w:pPr>
        <w:pStyle w:val="Prrafodelista"/>
        <w:numPr>
          <w:ilvl w:val="0"/>
          <w:numId w:val="12"/>
        </w:numPr>
      </w:pPr>
      <w:r w:rsidRPr="00B519B4">
        <w:rPr>
          <w:b/>
          <w:bCs/>
        </w:rPr>
        <w:t>Número medio de aviones en el aeropuerto</w:t>
      </w:r>
      <w:r>
        <w:t>, que refleja la carga promedio del sistema y su capacidad para gestionar el flujo de aviones.</w:t>
      </w:r>
    </w:p>
    <w:p w14:paraId="79FD21CA" w14:textId="5687AEF1" w:rsidR="001719B4" w:rsidRDefault="00B519B4" w:rsidP="00B519B4">
      <w:pPr>
        <w:pStyle w:val="Prrafodelista"/>
        <w:numPr>
          <w:ilvl w:val="0"/>
          <w:numId w:val="12"/>
        </w:numPr>
      </w:pPr>
      <w:r w:rsidRPr="00B519B4">
        <w:rPr>
          <w:b/>
          <w:bCs/>
        </w:rPr>
        <w:t>Porcentaje de tiempo de ocupación de las pistas</w:t>
      </w:r>
      <w:r>
        <w:t>, lo cual da una idea de hasta qué punto las pistas se están utilizando y si se encuentran cerca de su capacidad máxima.</w:t>
      </w:r>
    </w:p>
    <w:p w14:paraId="136FBA6B" w14:textId="78806DD7" w:rsidR="00E2780F" w:rsidRDefault="00E2780F" w:rsidP="00E2780F">
      <w:r>
        <w:t>Además, una vez se hayan obtenido dichas métricas, se procederá a la evaluación del sistema tras la realización de una serie de cambios:</w:t>
      </w:r>
    </w:p>
    <w:p w14:paraId="7052BEF6" w14:textId="75B1838C" w:rsidR="00E2780F" w:rsidRDefault="00E2780F" w:rsidP="00E2780F">
      <w:pPr>
        <w:pStyle w:val="Prrafodelista"/>
        <w:numPr>
          <w:ilvl w:val="0"/>
          <w:numId w:val="14"/>
        </w:numPr>
      </w:pPr>
      <w:r>
        <w:lastRenderedPageBreak/>
        <w:t>Construcción de una nueva pista de aterrizaje y/o despegue.</w:t>
      </w:r>
    </w:p>
    <w:p w14:paraId="30F78D38" w14:textId="127B03CE" w:rsidR="00E2780F" w:rsidRDefault="00E2780F" w:rsidP="00E2780F">
      <w:pPr>
        <w:pStyle w:val="Prrafodelista"/>
        <w:numPr>
          <w:ilvl w:val="0"/>
          <w:numId w:val="14"/>
        </w:numPr>
      </w:pPr>
      <w:r>
        <w:t>Contratación de 5 vehículos guías adicionales.</w:t>
      </w:r>
    </w:p>
    <w:p w14:paraId="04A6F9BE" w14:textId="166D12CE" w:rsidR="00E2780F" w:rsidRPr="001719B4" w:rsidRDefault="00E2780F" w:rsidP="00E2780F">
      <w:r>
        <w:t>Tras esto se volverán a obtener las métricas anteriormente mencionadas para evaluar si se ha mejorado el desempeño del sistema.</w:t>
      </w:r>
    </w:p>
    <w:p w14:paraId="4C069073" w14:textId="2AE5D1D6" w:rsidR="001719B4" w:rsidRDefault="001719B4" w:rsidP="001719B4">
      <w:pPr>
        <w:pStyle w:val="Ttulo1"/>
      </w:pPr>
      <w:bookmarkStart w:id="12" w:name="_Ref181317377"/>
      <w:bookmarkStart w:id="13" w:name="_Toc182476559"/>
      <w:r>
        <w:t>Validación de distribuciones</w:t>
      </w:r>
      <w:bookmarkEnd w:id="12"/>
      <w:bookmarkEnd w:id="13"/>
    </w:p>
    <w:p w14:paraId="6CD2FF44" w14:textId="310AC214" w:rsidR="00606FAE" w:rsidRDefault="00606FAE" w:rsidP="00606FAE">
      <w:r>
        <w:t xml:space="preserve">Con el objetivo de averiguar la distribución que siguen los aterrizajes y los desembarques, se estudian las muestras proporcionadas en los ficheros </w:t>
      </w:r>
      <w:r w:rsidRPr="00606FAE">
        <w:rPr>
          <w:i/>
          <w:iCs/>
        </w:rPr>
        <w:t>aterrizajes.txt</w:t>
      </w:r>
      <w:r>
        <w:t xml:space="preserve"> y </w:t>
      </w:r>
      <w:r w:rsidRPr="00606FAE">
        <w:rPr>
          <w:i/>
          <w:iCs/>
        </w:rPr>
        <w:t>desembarques.txt</w:t>
      </w:r>
      <w:r>
        <w:t xml:space="preserve">. </w:t>
      </w:r>
    </w:p>
    <w:p w14:paraId="509B4B68" w14:textId="45F54132" w:rsidR="00606FAE" w:rsidRDefault="00606FAE" w:rsidP="00606FAE">
      <w:r>
        <w:t xml:space="preserve">Para ello, se han representado los histogramas de ambas muestras, como un estudio preliminar para obtener una representación visual de la distribución que se sigue. Tras esto, se ha procedido a realizar los contrastes de </w:t>
      </w:r>
      <w:proofErr w:type="spellStart"/>
      <w:r w:rsidRPr="009F2118">
        <w:rPr>
          <w:i/>
          <w:iCs/>
        </w:rPr>
        <w:t>Kolmogorov-Smirnov</w:t>
      </w:r>
      <w:proofErr w:type="spellEnd"/>
      <w:r>
        <w:t xml:space="preserve"> (en adelante, K-S) para confirmar la distribución de cada muestra a estudiar.</w:t>
      </w:r>
    </w:p>
    <w:p w14:paraId="5677EEFE" w14:textId="4990BADA" w:rsidR="00306F60" w:rsidRDefault="00606FAE" w:rsidP="00606FAE">
      <w:r>
        <w:t xml:space="preserve">Para validar las hipótesis sobre la distribución teórica de las muestras, se ha escogido el contraste K-S en lugar del de χ², ya que el primero ofrece mayor potencia y, en el caso de distribuciones continuas como las que nos ocupan, permite contrastar la hipótesis de manera más precisa. </w:t>
      </w:r>
    </w:p>
    <w:p w14:paraId="769DAAAF" w14:textId="77777777" w:rsidR="001B061C" w:rsidRDefault="001B061C">
      <w:pPr>
        <w:jc w:val="left"/>
        <w:rPr>
          <w:rFonts w:asciiTheme="majorHAnsi" w:eastAsiaTheme="majorEastAsia" w:hAnsiTheme="majorHAnsi" w:cstheme="majorBidi"/>
          <w:b/>
          <w:sz w:val="32"/>
          <w:szCs w:val="32"/>
        </w:rPr>
      </w:pPr>
      <w:r>
        <w:br w:type="page"/>
      </w:r>
    </w:p>
    <w:p w14:paraId="42ABB5B2" w14:textId="071CCAD3" w:rsidR="00271661" w:rsidRDefault="00271661" w:rsidP="00271661">
      <w:pPr>
        <w:pStyle w:val="Ttulo2"/>
      </w:pPr>
      <w:bookmarkStart w:id="14" w:name="_Toc182476560"/>
      <w:r>
        <w:lastRenderedPageBreak/>
        <w:t>Distribución de los tiempos de aterrizaje</w:t>
      </w:r>
      <w:bookmarkEnd w:id="14"/>
    </w:p>
    <w:p w14:paraId="677F637D" w14:textId="746B85B2" w:rsidR="00306F60" w:rsidRPr="00306F60" w:rsidRDefault="009F2118" w:rsidP="00306F60">
      <w:r>
        <w:t xml:space="preserve">En primer lugar, se representa el histograma de la muestra, ilustrado en la </w:t>
      </w:r>
      <w:r>
        <w:fldChar w:fldCharType="begin"/>
      </w:r>
      <w:r>
        <w:instrText xml:space="preserve"> REF _Ref181235533 \h </w:instrText>
      </w:r>
      <w:r>
        <w:fldChar w:fldCharType="separate"/>
      </w:r>
      <w:r w:rsidR="00433B5A" w:rsidRPr="00271661">
        <w:rPr>
          <w:b/>
          <w:bCs/>
        </w:rPr>
        <w:t xml:space="preserve">Ilustración </w:t>
      </w:r>
      <w:r w:rsidR="00433B5A">
        <w:rPr>
          <w:b/>
          <w:bCs/>
          <w:noProof/>
        </w:rPr>
        <w:t>6</w:t>
      </w:r>
      <w:r w:rsidR="00433B5A">
        <w:rPr>
          <w:b/>
          <w:bCs/>
        </w:rPr>
        <w:t>.</w:t>
      </w:r>
      <w:r w:rsidR="00433B5A">
        <w:rPr>
          <w:b/>
          <w:bCs/>
          <w:noProof/>
        </w:rPr>
        <w:t>1</w:t>
      </w:r>
      <w:r>
        <w:fldChar w:fldCharType="end"/>
      </w:r>
      <w:r>
        <w:t>.</w:t>
      </w:r>
    </w:p>
    <w:p w14:paraId="4E91D04B" w14:textId="77777777" w:rsidR="00271661" w:rsidRDefault="00271661" w:rsidP="001B061C">
      <w:pPr>
        <w:keepNext/>
        <w:jc w:val="center"/>
      </w:pPr>
      <w:r w:rsidRPr="00271661">
        <w:rPr>
          <w:noProof/>
        </w:rPr>
        <w:drawing>
          <wp:inline distT="0" distB="0" distL="0" distR="0" wp14:anchorId="59B7CAAC" wp14:editId="7EF3DA74">
            <wp:extent cx="4917057" cy="3164517"/>
            <wp:effectExtent l="0" t="0" r="0" b="0"/>
            <wp:docPr id="13142700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7008" name="Imagen 1" descr="Gráfico, Histograma&#10;&#10;Descripción generada automáticamente"/>
                    <pic:cNvPicPr/>
                  </pic:nvPicPr>
                  <pic:blipFill>
                    <a:blip r:embed="rId17">
                      <a:clrChange>
                        <a:clrFrom>
                          <a:srgbClr val="FFFFFF"/>
                        </a:clrFrom>
                        <a:clrTo>
                          <a:srgbClr val="FFFFFF">
                            <a:alpha val="0"/>
                          </a:srgbClr>
                        </a:clrTo>
                      </a:clrChange>
                    </a:blip>
                    <a:stretch>
                      <a:fillRect/>
                    </a:stretch>
                  </pic:blipFill>
                  <pic:spPr>
                    <a:xfrm>
                      <a:off x="0" y="0"/>
                      <a:ext cx="4926370" cy="3170511"/>
                    </a:xfrm>
                    <a:prstGeom prst="rect">
                      <a:avLst/>
                    </a:prstGeom>
                  </pic:spPr>
                </pic:pic>
              </a:graphicData>
            </a:graphic>
          </wp:inline>
        </w:drawing>
      </w:r>
    </w:p>
    <w:p w14:paraId="2B93AAA9" w14:textId="7C1F4718" w:rsidR="00271661" w:rsidRDefault="00271661" w:rsidP="00271661">
      <w:pPr>
        <w:pStyle w:val="Descripcin"/>
        <w:jc w:val="center"/>
      </w:pPr>
      <w:bookmarkStart w:id="15" w:name="_Ref181235533"/>
      <w:bookmarkStart w:id="16" w:name="_Toc182476582"/>
      <w:r w:rsidRPr="00271661">
        <w:rPr>
          <w:b/>
          <w:bCs/>
        </w:rPr>
        <w:t xml:space="preserve">Ilustración </w:t>
      </w:r>
      <w:r w:rsidR="00566768">
        <w:rPr>
          <w:b/>
          <w:bCs/>
        </w:rPr>
        <w:fldChar w:fldCharType="begin"/>
      </w:r>
      <w:r w:rsidR="00566768">
        <w:rPr>
          <w:b/>
          <w:bCs/>
        </w:rPr>
        <w:instrText xml:space="preserve"> STYLEREF 1 \s </w:instrText>
      </w:r>
      <w:r w:rsidR="00566768">
        <w:rPr>
          <w:b/>
          <w:bCs/>
        </w:rPr>
        <w:fldChar w:fldCharType="separate"/>
      </w:r>
      <w:r w:rsidR="00433B5A">
        <w:rPr>
          <w:b/>
          <w:bCs/>
          <w:noProof/>
        </w:rPr>
        <w:t>6</w:t>
      </w:r>
      <w:r w:rsidR="00566768">
        <w:rPr>
          <w:b/>
          <w:bCs/>
        </w:rPr>
        <w:fldChar w:fldCharType="end"/>
      </w:r>
      <w:r w:rsidR="00566768">
        <w:rPr>
          <w:b/>
          <w:bCs/>
        </w:rPr>
        <w:t>.</w:t>
      </w:r>
      <w:r w:rsidR="00566768">
        <w:rPr>
          <w:b/>
          <w:bCs/>
        </w:rPr>
        <w:fldChar w:fldCharType="begin"/>
      </w:r>
      <w:r w:rsidR="00566768">
        <w:rPr>
          <w:b/>
          <w:bCs/>
        </w:rPr>
        <w:instrText xml:space="preserve"> SEQ Ilustración \* ARABIC \s 1 </w:instrText>
      </w:r>
      <w:r w:rsidR="00566768">
        <w:rPr>
          <w:b/>
          <w:bCs/>
        </w:rPr>
        <w:fldChar w:fldCharType="separate"/>
      </w:r>
      <w:r w:rsidR="00433B5A">
        <w:rPr>
          <w:b/>
          <w:bCs/>
          <w:noProof/>
        </w:rPr>
        <w:t>1</w:t>
      </w:r>
      <w:r w:rsidR="00566768">
        <w:rPr>
          <w:b/>
          <w:bCs/>
        </w:rPr>
        <w:fldChar w:fldCharType="end"/>
      </w:r>
      <w:bookmarkEnd w:id="15"/>
      <w:r w:rsidRPr="00271661">
        <w:rPr>
          <w:b/>
          <w:bCs/>
        </w:rPr>
        <w:t>.</w:t>
      </w:r>
      <w:r>
        <w:t xml:space="preserve"> Histograma de las muestras de los tiempos de aterrizajes</w:t>
      </w:r>
      <w:bookmarkEnd w:id="16"/>
    </w:p>
    <w:p w14:paraId="2050ADB2" w14:textId="7B4DFE6A" w:rsidR="009F2118" w:rsidRDefault="009F2118" w:rsidP="009F2118">
      <w:r w:rsidRPr="009F2118">
        <w:t>Como se puede observar, los datos siguen una distribución normal con una media aproximada de 10, lo que permite establecer la hipótesis de que los tiempos que tardan los aviones en realizar sus maniobras siguen esta misma distribución.</w:t>
      </w:r>
    </w:p>
    <w:p w14:paraId="2788B9BD" w14:textId="77777777" w:rsidR="009F2118" w:rsidRDefault="009F2118" w:rsidP="009F2118">
      <w:r w:rsidRPr="009F2118">
        <w:t xml:space="preserve">A partir del histograma </w:t>
      </w:r>
      <w:r>
        <w:t xml:space="preserve">mostrado </w:t>
      </w:r>
      <w:r w:rsidRPr="00472291">
        <w:rPr>
          <w:b/>
          <w:bCs/>
        </w:rPr>
        <w:t>anteriormente</w:t>
      </w:r>
      <w:r w:rsidRPr="009F2118">
        <w:t xml:space="preserve">, realizamos un contraste de </w:t>
      </w:r>
      <w:proofErr w:type="spellStart"/>
      <w:r w:rsidRPr="009F2118">
        <w:rPr>
          <w:i/>
          <w:iCs/>
        </w:rPr>
        <w:t>Kolmogorov-Smirnov</w:t>
      </w:r>
      <w:proofErr w:type="spellEnd"/>
      <w:r w:rsidRPr="009F2118">
        <w:t xml:space="preserve"> sobre la muestra para verificar si los tiempos de aterrizaje siguen una distribución normal.</w:t>
      </w:r>
    </w:p>
    <w:p w14:paraId="2AB97AF4" w14:textId="41D87F5A" w:rsidR="009F2118" w:rsidRDefault="009F2118" w:rsidP="009F2118">
      <w:r w:rsidRPr="009F2118">
        <w:t xml:space="preserve">En esta prueba de K-S para normalidad, se obtuvo un </w:t>
      </w:r>
      <w:r w:rsidRPr="009F2118">
        <w:rPr>
          <w:i/>
          <w:iCs/>
        </w:rPr>
        <w:t>p-valor</w:t>
      </w:r>
      <w:r w:rsidRPr="009F2118">
        <w:t xml:space="preserve"> de </w:t>
      </w:r>
      <w:r w:rsidRPr="009F2118">
        <w:rPr>
          <w:i/>
          <w:iCs/>
        </w:rPr>
        <w:t>0.6541</w:t>
      </w:r>
      <w:r w:rsidRPr="009F2118">
        <w:t xml:space="preserve">. Dado que este valor es superior al nivel de significación de 0.05, no se rechaza la hipótesis nula de normalidad. Esto indica que existen evidencias suficientes para apoyar nuestra hipótesis inicial de que los tiempos de aterrizaje siguen una distribución normal, con un nivel de confianza del 95%. </w:t>
      </w:r>
    </w:p>
    <w:p w14:paraId="259ED477" w14:textId="082533A5" w:rsidR="009F2118" w:rsidRPr="0091010E" w:rsidRDefault="009F2118"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Prueba KS para normalidad: p-</w:t>
      </w:r>
      <w:proofErr w:type="spellStart"/>
      <w:r w:rsidRPr="0091010E">
        <w:rPr>
          <w:rFonts w:ascii="Consolas" w:eastAsia="Times New Roman" w:hAnsi="Consolas" w:cs="Times New Roman"/>
          <w:color w:val="CCCCCC"/>
          <w:kern w:val="0"/>
          <w:sz w:val="14"/>
          <w:szCs w:val="14"/>
          <w:lang w:eastAsia="es-ES"/>
          <w14:ligatures w14:val="none"/>
        </w:rPr>
        <w:t>value</w:t>
      </w:r>
      <w:proofErr w:type="spellEnd"/>
      <w:r w:rsidRPr="0091010E">
        <w:rPr>
          <w:rFonts w:ascii="Consolas" w:eastAsia="Times New Roman" w:hAnsi="Consolas" w:cs="Times New Roman"/>
          <w:color w:val="CCCCCC"/>
          <w:kern w:val="0"/>
          <w:sz w:val="14"/>
          <w:szCs w:val="14"/>
          <w:lang w:eastAsia="es-ES"/>
          <w14:ligatures w14:val="none"/>
        </w:rPr>
        <w:t xml:space="preserve"> = 0.6541243104469792</w:t>
      </w:r>
    </w:p>
    <w:p w14:paraId="59499BFE" w14:textId="77777777" w:rsidR="009F2118" w:rsidRPr="0091010E" w:rsidRDefault="009F2118"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Prueba KS para uniforme: p-</w:t>
      </w:r>
      <w:proofErr w:type="spellStart"/>
      <w:r w:rsidRPr="0091010E">
        <w:rPr>
          <w:rFonts w:ascii="Consolas" w:eastAsia="Times New Roman" w:hAnsi="Consolas" w:cs="Times New Roman"/>
          <w:color w:val="CCCCCC"/>
          <w:kern w:val="0"/>
          <w:sz w:val="14"/>
          <w:szCs w:val="14"/>
          <w:lang w:eastAsia="es-ES"/>
          <w14:ligatures w14:val="none"/>
        </w:rPr>
        <w:t>value</w:t>
      </w:r>
      <w:proofErr w:type="spellEnd"/>
      <w:r w:rsidRPr="0091010E">
        <w:rPr>
          <w:rFonts w:ascii="Consolas" w:eastAsia="Times New Roman" w:hAnsi="Consolas" w:cs="Times New Roman"/>
          <w:color w:val="CCCCCC"/>
          <w:kern w:val="0"/>
          <w:sz w:val="14"/>
          <w:szCs w:val="14"/>
          <w:lang w:eastAsia="es-ES"/>
          <w14:ligatures w14:val="none"/>
        </w:rPr>
        <w:t xml:space="preserve"> = 1.2771896112165645e-208</w:t>
      </w:r>
    </w:p>
    <w:p w14:paraId="77F2330A" w14:textId="77777777" w:rsidR="009F2118" w:rsidRPr="0091010E" w:rsidRDefault="009F2118"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Prueba KS para exponencial: p-</w:t>
      </w:r>
      <w:proofErr w:type="spellStart"/>
      <w:r w:rsidRPr="0091010E">
        <w:rPr>
          <w:rFonts w:ascii="Consolas" w:eastAsia="Times New Roman" w:hAnsi="Consolas" w:cs="Times New Roman"/>
          <w:color w:val="CCCCCC"/>
          <w:kern w:val="0"/>
          <w:sz w:val="14"/>
          <w:szCs w:val="14"/>
          <w:lang w:eastAsia="es-ES"/>
          <w14:ligatures w14:val="none"/>
        </w:rPr>
        <w:t>value</w:t>
      </w:r>
      <w:proofErr w:type="spellEnd"/>
      <w:r w:rsidRPr="0091010E">
        <w:rPr>
          <w:rFonts w:ascii="Consolas" w:eastAsia="Times New Roman" w:hAnsi="Consolas" w:cs="Times New Roman"/>
          <w:color w:val="CCCCCC"/>
          <w:kern w:val="0"/>
          <w:sz w:val="14"/>
          <w:szCs w:val="14"/>
          <w:lang w:eastAsia="es-ES"/>
          <w14:ligatures w14:val="none"/>
        </w:rPr>
        <w:t xml:space="preserve"> = 0.0</w:t>
      </w:r>
    </w:p>
    <w:p w14:paraId="219D09AF" w14:textId="77777777" w:rsidR="009F2118" w:rsidRPr="0091010E" w:rsidRDefault="009F2118"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Los datos siguen una distribución normal</w:t>
      </w:r>
    </w:p>
    <w:p w14:paraId="246D9169" w14:textId="20894C94" w:rsidR="009F2118" w:rsidRPr="0091010E" w:rsidRDefault="009F2118"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Media (mu) = 10.007615178514001, Desviación estándar (sigma) = 3.0377002745229005</w:t>
      </w:r>
    </w:p>
    <w:p w14:paraId="5EB5B99A" w14:textId="77777777" w:rsidR="0091010E" w:rsidRPr="0091010E" w:rsidRDefault="0091010E" w:rsidP="00131454">
      <w:pPr>
        <w:rPr>
          <w:sz w:val="10"/>
          <w:szCs w:val="10"/>
        </w:rPr>
      </w:pPr>
    </w:p>
    <w:p w14:paraId="5604E795" w14:textId="5825319D" w:rsidR="000566AF" w:rsidRDefault="000566AF" w:rsidP="00131454">
      <w:r w:rsidRPr="009F2118">
        <w:t>Además, el análisis nos proporciona los parámetros estimados de la distribución</w:t>
      </w:r>
      <w:r>
        <w:t xml:space="preserve">, mostrados en la </w:t>
      </w:r>
      <w:r>
        <w:fldChar w:fldCharType="begin"/>
      </w:r>
      <w:r>
        <w:instrText xml:space="preserve"> REF _Ref181274197 \h </w:instrText>
      </w:r>
      <w:r>
        <w:fldChar w:fldCharType="separate"/>
      </w:r>
      <w:r w:rsidR="00433B5A" w:rsidRPr="000566AF">
        <w:rPr>
          <w:b/>
          <w:bCs/>
        </w:rPr>
        <w:t xml:space="preserve">Ecuación </w:t>
      </w:r>
      <w:r w:rsidR="00433B5A">
        <w:rPr>
          <w:b/>
          <w:bCs/>
          <w:noProof/>
        </w:rPr>
        <w:t>6</w:t>
      </w:r>
      <w:r w:rsidR="00433B5A">
        <w:rPr>
          <w:b/>
          <w:bCs/>
        </w:rPr>
        <w:t>.</w:t>
      </w:r>
      <w:r w:rsidR="00433B5A">
        <w:rPr>
          <w:b/>
          <w:bCs/>
          <w:noProof/>
        </w:rPr>
        <w:t>1</w:t>
      </w:r>
      <w:r>
        <w:fldChar w:fldCharType="end"/>
      </w:r>
      <w:r>
        <w:t xml:space="preserve"> :</w:t>
      </w:r>
    </w:p>
    <w:p w14:paraId="24B1EE21" w14:textId="77777777" w:rsidR="000566AF" w:rsidRDefault="00131454" w:rsidP="000566AF">
      <w:pPr>
        <w:keepNext/>
      </w:pPr>
      <m:oMathPara>
        <m:oMath>
          <m:r>
            <w:rPr>
              <w:rFonts w:ascii="Cambria Math" w:hAnsi="Cambria Math"/>
            </w:rPr>
            <m:t>N(</m:t>
          </m:r>
          <m:r>
            <m:rPr>
              <m:sty m:val="p"/>
            </m:rPr>
            <w:rPr>
              <w:rFonts w:ascii="Cambria Math" w:hAnsi="Cambria Math"/>
            </w:rPr>
            <m:t>μ</m:t>
          </m:r>
          <m:r>
            <m:rPr>
              <m:sty m:val="p"/>
            </m:rPr>
            <w:rPr>
              <w:rFonts w:ascii="Cambria Math"/>
            </w:rPr>
            <m:t xml:space="preserve">=10.007615, </m:t>
          </m:r>
          <m:r>
            <m:rPr>
              <m:sty m:val="p"/>
            </m:rPr>
            <w:rPr>
              <w:rFonts w:ascii="Cambria Math" w:hAnsi="Cambria Math"/>
            </w:rPr>
            <m:t>σ</m:t>
          </m:r>
          <m:r>
            <m:rPr>
              <m:sty m:val="p"/>
            </m:rPr>
            <w:rPr>
              <w:rFonts w:ascii="Cambria Math"/>
            </w:rPr>
            <m:t>=3.0377002)</m:t>
          </m:r>
        </m:oMath>
      </m:oMathPara>
    </w:p>
    <w:p w14:paraId="709D5901" w14:textId="4966D864" w:rsidR="00131454" w:rsidRPr="000566AF" w:rsidRDefault="000566AF" w:rsidP="000566AF">
      <w:pPr>
        <w:pStyle w:val="Descripcin"/>
        <w:jc w:val="center"/>
        <w:rPr>
          <w:rFonts w:eastAsiaTheme="minorEastAsia"/>
        </w:rPr>
      </w:pPr>
      <w:bookmarkStart w:id="17" w:name="_Ref181274197"/>
      <w:bookmarkStart w:id="18" w:name="_Toc182476593"/>
      <w:r w:rsidRPr="000566AF">
        <w:rPr>
          <w:b/>
          <w:bCs/>
        </w:rPr>
        <w:t xml:space="preserve">Ecuación </w:t>
      </w:r>
      <w:r w:rsidR="00B31450">
        <w:rPr>
          <w:b/>
          <w:bCs/>
        </w:rPr>
        <w:fldChar w:fldCharType="begin"/>
      </w:r>
      <w:r w:rsidR="00B31450">
        <w:rPr>
          <w:b/>
          <w:bCs/>
        </w:rPr>
        <w:instrText xml:space="preserve"> STYLEREF 1 \s </w:instrText>
      </w:r>
      <w:r w:rsidR="00B31450">
        <w:rPr>
          <w:b/>
          <w:bCs/>
        </w:rPr>
        <w:fldChar w:fldCharType="separate"/>
      </w:r>
      <w:r w:rsidR="00433B5A">
        <w:rPr>
          <w:b/>
          <w:bCs/>
          <w:noProof/>
        </w:rPr>
        <w:t>6</w:t>
      </w:r>
      <w:r w:rsidR="00B31450">
        <w:rPr>
          <w:b/>
          <w:bCs/>
        </w:rPr>
        <w:fldChar w:fldCharType="end"/>
      </w:r>
      <w:r w:rsidR="00B31450">
        <w:rPr>
          <w:b/>
          <w:bCs/>
        </w:rPr>
        <w:t>.</w:t>
      </w:r>
      <w:r w:rsidR="00B31450">
        <w:rPr>
          <w:b/>
          <w:bCs/>
        </w:rPr>
        <w:fldChar w:fldCharType="begin"/>
      </w:r>
      <w:r w:rsidR="00B31450">
        <w:rPr>
          <w:b/>
          <w:bCs/>
        </w:rPr>
        <w:instrText xml:space="preserve"> SEQ Ecuación \* ARABIC \s 1 </w:instrText>
      </w:r>
      <w:r w:rsidR="00B31450">
        <w:rPr>
          <w:b/>
          <w:bCs/>
        </w:rPr>
        <w:fldChar w:fldCharType="separate"/>
      </w:r>
      <w:r w:rsidR="00433B5A">
        <w:rPr>
          <w:b/>
          <w:bCs/>
          <w:noProof/>
        </w:rPr>
        <w:t>1</w:t>
      </w:r>
      <w:r w:rsidR="00B31450">
        <w:rPr>
          <w:b/>
          <w:bCs/>
        </w:rPr>
        <w:fldChar w:fldCharType="end"/>
      </w:r>
      <w:bookmarkEnd w:id="17"/>
      <w:r w:rsidRPr="000566AF">
        <w:rPr>
          <w:b/>
          <w:bCs/>
        </w:rPr>
        <w:t>.</w:t>
      </w:r>
      <w:r>
        <w:t xml:space="preserve"> </w:t>
      </w:r>
      <w:r>
        <w:rPr>
          <w:noProof/>
        </w:rPr>
        <w:t xml:space="preserve"> Parámetros de la distribución</w:t>
      </w:r>
      <w:r w:rsidR="000C77A2">
        <w:rPr>
          <w:noProof/>
        </w:rPr>
        <w:t xml:space="preserve"> de aterrizajes</w:t>
      </w:r>
      <w:bookmarkEnd w:id="18"/>
    </w:p>
    <w:p w14:paraId="74E07A75" w14:textId="3A0D122A" w:rsidR="00271661" w:rsidRDefault="00271661" w:rsidP="00271661">
      <w:pPr>
        <w:pStyle w:val="Ttulo2"/>
      </w:pPr>
      <w:bookmarkStart w:id="19" w:name="_Toc182476561"/>
      <w:r>
        <w:lastRenderedPageBreak/>
        <w:t>Distribución de los tiempos de desembarques</w:t>
      </w:r>
      <w:bookmarkEnd w:id="19"/>
    </w:p>
    <w:p w14:paraId="2CFA4064" w14:textId="5FF391FB" w:rsidR="00306F60" w:rsidRPr="00306F60" w:rsidRDefault="001B061C" w:rsidP="00306F60">
      <w:r>
        <w:t xml:space="preserve">Comenzando con la representación del histograma de la muestra de desembarques, se genera la </w:t>
      </w:r>
      <w:r>
        <w:fldChar w:fldCharType="begin"/>
      </w:r>
      <w:r>
        <w:instrText xml:space="preserve"> REF _Ref181276147 \h </w:instrText>
      </w:r>
      <w:r>
        <w:fldChar w:fldCharType="separate"/>
      </w:r>
      <w:r w:rsidR="00433B5A" w:rsidRPr="00271661">
        <w:rPr>
          <w:b/>
          <w:bCs/>
        </w:rPr>
        <w:t xml:space="preserve">Ilustración </w:t>
      </w:r>
      <w:r w:rsidR="00433B5A">
        <w:rPr>
          <w:b/>
          <w:bCs/>
          <w:noProof/>
        </w:rPr>
        <w:t>6</w:t>
      </w:r>
      <w:r w:rsidR="00433B5A">
        <w:rPr>
          <w:b/>
          <w:bCs/>
        </w:rPr>
        <w:t>.</w:t>
      </w:r>
      <w:r w:rsidR="00433B5A">
        <w:rPr>
          <w:b/>
          <w:bCs/>
          <w:noProof/>
        </w:rPr>
        <w:t>2</w:t>
      </w:r>
      <w:r>
        <w:fldChar w:fldCharType="end"/>
      </w:r>
      <w:r>
        <w:t>.</w:t>
      </w:r>
    </w:p>
    <w:p w14:paraId="340751C8" w14:textId="77777777" w:rsidR="00271661" w:rsidRDefault="00271661" w:rsidP="001B061C">
      <w:pPr>
        <w:keepNext/>
        <w:jc w:val="center"/>
      </w:pPr>
      <w:r w:rsidRPr="00271661">
        <w:rPr>
          <w:noProof/>
        </w:rPr>
        <w:drawing>
          <wp:inline distT="0" distB="0" distL="0" distR="0" wp14:anchorId="4B73D72F" wp14:editId="4B59184C">
            <wp:extent cx="4718649" cy="3036825"/>
            <wp:effectExtent l="0" t="0" r="6350" b="0"/>
            <wp:docPr id="106053118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31185" name="Imagen 1" descr="Gráfico, Histograma&#10;&#10;Descripción generada automáticamente"/>
                    <pic:cNvPicPr/>
                  </pic:nvPicPr>
                  <pic:blipFill>
                    <a:blip r:embed="rId18">
                      <a:clrChange>
                        <a:clrFrom>
                          <a:srgbClr val="FFFFFF"/>
                        </a:clrFrom>
                        <a:clrTo>
                          <a:srgbClr val="FFFFFF">
                            <a:alpha val="0"/>
                          </a:srgbClr>
                        </a:clrTo>
                      </a:clrChange>
                    </a:blip>
                    <a:stretch>
                      <a:fillRect/>
                    </a:stretch>
                  </pic:blipFill>
                  <pic:spPr>
                    <a:xfrm>
                      <a:off x="0" y="0"/>
                      <a:ext cx="4723192" cy="3039749"/>
                    </a:xfrm>
                    <a:prstGeom prst="rect">
                      <a:avLst/>
                    </a:prstGeom>
                  </pic:spPr>
                </pic:pic>
              </a:graphicData>
            </a:graphic>
          </wp:inline>
        </w:drawing>
      </w:r>
    </w:p>
    <w:p w14:paraId="6C7C035A" w14:textId="41CD5261" w:rsidR="00271661" w:rsidRDefault="00271661" w:rsidP="00271661">
      <w:pPr>
        <w:pStyle w:val="Descripcin"/>
        <w:jc w:val="center"/>
      </w:pPr>
      <w:bookmarkStart w:id="20" w:name="_Ref181276147"/>
      <w:bookmarkStart w:id="21" w:name="_Ref181276141"/>
      <w:bookmarkStart w:id="22" w:name="_Toc182476583"/>
      <w:r w:rsidRPr="00271661">
        <w:rPr>
          <w:b/>
          <w:bCs/>
        </w:rPr>
        <w:t xml:space="preserve">Ilustración </w:t>
      </w:r>
      <w:r w:rsidR="00566768">
        <w:rPr>
          <w:b/>
          <w:bCs/>
        </w:rPr>
        <w:fldChar w:fldCharType="begin"/>
      </w:r>
      <w:r w:rsidR="00566768">
        <w:rPr>
          <w:b/>
          <w:bCs/>
        </w:rPr>
        <w:instrText xml:space="preserve"> STYLEREF 1 \s </w:instrText>
      </w:r>
      <w:r w:rsidR="00566768">
        <w:rPr>
          <w:b/>
          <w:bCs/>
        </w:rPr>
        <w:fldChar w:fldCharType="separate"/>
      </w:r>
      <w:r w:rsidR="00433B5A">
        <w:rPr>
          <w:b/>
          <w:bCs/>
          <w:noProof/>
        </w:rPr>
        <w:t>6</w:t>
      </w:r>
      <w:r w:rsidR="00566768">
        <w:rPr>
          <w:b/>
          <w:bCs/>
        </w:rPr>
        <w:fldChar w:fldCharType="end"/>
      </w:r>
      <w:r w:rsidR="00566768">
        <w:rPr>
          <w:b/>
          <w:bCs/>
        </w:rPr>
        <w:t>.</w:t>
      </w:r>
      <w:r w:rsidR="00566768">
        <w:rPr>
          <w:b/>
          <w:bCs/>
        </w:rPr>
        <w:fldChar w:fldCharType="begin"/>
      </w:r>
      <w:r w:rsidR="00566768">
        <w:rPr>
          <w:b/>
          <w:bCs/>
        </w:rPr>
        <w:instrText xml:space="preserve"> SEQ Ilustración \* ARABIC \s 1 </w:instrText>
      </w:r>
      <w:r w:rsidR="00566768">
        <w:rPr>
          <w:b/>
          <w:bCs/>
        </w:rPr>
        <w:fldChar w:fldCharType="separate"/>
      </w:r>
      <w:r w:rsidR="00433B5A">
        <w:rPr>
          <w:b/>
          <w:bCs/>
          <w:noProof/>
        </w:rPr>
        <w:t>2</w:t>
      </w:r>
      <w:r w:rsidR="00566768">
        <w:rPr>
          <w:b/>
          <w:bCs/>
        </w:rPr>
        <w:fldChar w:fldCharType="end"/>
      </w:r>
      <w:bookmarkEnd w:id="20"/>
      <w:r w:rsidRPr="00271661">
        <w:rPr>
          <w:b/>
          <w:bCs/>
        </w:rPr>
        <w:t>.</w:t>
      </w:r>
      <w:r>
        <w:t xml:space="preserve"> Histograma de las muestras de los tiempos de desembarques</w:t>
      </w:r>
      <w:bookmarkEnd w:id="21"/>
      <w:bookmarkEnd w:id="22"/>
    </w:p>
    <w:p w14:paraId="0BA2B381" w14:textId="77777777" w:rsidR="000C77A2" w:rsidRDefault="001B061C" w:rsidP="001B061C">
      <w:r>
        <w:t xml:space="preserve">En dicho histograma, se puede observar </w:t>
      </w:r>
      <w:r w:rsidR="000C77A2">
        <w:t xml:space="preserve">que la muestra sigue una distribución exponencial. Se procede a comprobar su validez mediante la realización de </w:t>
      </w:r>
      <w:r w:rsidR="000C77A2" w:rsidRPr="000C77A2">
        <w:t xml:space="preserve">un contraste K-S utilizando </w:t>
      </w:r>
      <w:r w:rsidR="000C77A2">
        <w:t xml:space="preserve">dicha </w:t>
      </w:r>
      <w:r w:rsidR="000C77A2" w:rsidRPr="000C77A2">
        <w:t>hipótesi</w:t>
      </w:r>
      <w:r w:rsidR="000C77A2">
        <w:t>s</w:t>
      </w:r>
      <w:r w:rsidR="000C77A2" w:rsidRPr="000C77A2">
        <w:t xml:space="preserve">. </w:t>
      </w:r>
    </w:p>
    <w:p w14:paraId="0353FF7B" w14:textId="77777777" w:rsidR="000C77A2" w:rsidRDefault="000C77A2" w:rsidP="001B061C">
      <w:r w:rsidRPr="000C77A2">
        <w:t xml:space="preserve">Los resultados obtenidos muestran un p-valor de 0.7397, que es superior al umbral de significación de 0.05. Esto indica que no se rechaza la hipótesis nula, permitiendo concluir, con un nivel de significación del 5%, que hay evidencias suficientes para considerar que los tiempos de desembarque siguen una distribución exponencial. </w:t>
      </w:r>
    </w:p>
    <w:p w14:paraId="1C751597" w14:textId="0F094FA9" w:rsidR="001B061C" w:rsidRPr="001B061C" w:rsidRDefault="000C77A2" w:rsidP="001B061C">
      <w:r w:rsidRPr="000C77A2">
        <w:t xml:space="preserve">Además, el parámetro de forma obtenido en el contraste de Weibull es cercano a 1, lo cual refuerza esta conclusión. </w:t>
      </w:r>
    </w:p>
    <w:p w14:paraId="2EC0CE87" w14:textId="77777777" w:rsidR="001B061C" w:rsidRPr="0091010E" w:rsidRDefault="001B061C"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Prueba KS para normalidad: p-</w:t>
      </w:r>
      <w:proofErr w:type="spellStart"/>
      <w:r w:rsidRPr="0091010E">
        <w:rPr>
          <w:rFonts w:ascii="Consolas" w:eastAsia="Times New Roman" w:hAnsi="Consolas" w:cs="Times New Roman"/>
          <w:color w:val="CCCCCC"/>
          <w:kern w:val="0"/>
          <w:sz w:val="14"/>
          <w:szCs w:val="14"/>
          <w:lang w:eastAsia="es-ES"/>
          <w14:ligatures w14:val="none"/>
        </w:rPr>
        <w:t>value</w:t>
      </w:r>
      <w:proofErr w:type="spellEnd"/>
      <w:r w:rsidRPr="0091010E">
        <w:rPr>
          <w:rFonts w:ascii="Consolas" w:eastAsia="Times New Roman" w:hAnsi="Consolas" w:cs="Times New Roman"/>
          <w:color w:val="CCCCCC"/>
          <w:kern w:val="0"/>
          <w:sz w:val="14"/>
          <w:szCs w:val="14"/>
          <w:lang w:eastAsia="es-ES"/>
          <w14:ligatures w14:val="none"/>
        </w:rPr>
        <w:t xml:space="preserve"> = 7.2563433161876315e-112</w:t>
      </w:r>
    </w:p>
    <w:p w14:paraId="35BFD8C0" w14:textId="77777777" w:rsidR="001B061C" w:rsidRPr="0091010E" w:rsidRDefault="001B061C"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Prueba KS para Weibull: p-</w:t>
      </w:r>
      <w:proofErr w:type="spellStart"/>
      <w:r w:rsidRPr="0091010E">
        <w:rPr>
          <w:rFonts w:ascii="Consolas" w:eastAsia="Times New Roman" w:hAnsi="Consolas" w:cs="Times New Roman"/>
          <w:color w:val="CCCCCC"/>
          <w:kern w:val="0"/>
          <w:sz w:val="14"/>
          <w:szCs w:val="14"/>
          <w:lang w:eastAsia="es-ES"/>
          <w14:ligatures w14:val="none"/>
        </w:rPr>
        <w:t>value</w:t>
      </w:r>
      <w:proofErr w:type="spellEnd"/>
      <w:r w:rsidRPr="0091010E">
        <w:rPr>
          <w:rFonts w:ascii="Consolas" w:eastAsia="Times New Roman" w:hAnsi="Consolas" w:cs="Times New Roman"/>
          <w:color w:val="CCCCCC"/>
          <w:kern w:val="0"/>
          <w:sz w:val="14"/>
          <w:szCs w:val="14"/>
          <w:lang w:eastAsia="es-ES"/>
          <w14:ligatures w14:val="none"/>
        </w:rPr>
        <w:t xml:space="preserve"> = 0.8973065847205665</w:t>
      </w:r>
    </w:p>
    <w:p w14:paraId="1BEB1113" w14:textId="77777777" w:rsidR="001B061C" w:rsidRPr="0091010E" w:rsidRDefault="001B061C"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 xml:space="preserve">Parámetro </w:t>
      </w:r>
      <w:proofErr w:type="spellStart"/>
      <w:r w:rsidRPr="0091010E">
        <w:rPr>
          <w:rFonts w:ascii="Consolas" w:eastAsia="Times New Roman" w:hAnsi="Consolas" w:cs="Times New Roman"/>
          <w:color w:val="CCCCCC"/>
          <w:kern w:val="0"/>
          <w:sz w:val="14"/>
          <w:szCs w:val="14"/>
          <w:lang w:eastAsia="es-ES"/>
          <w14:ligatures w14:val="none"/>
        </w:rPr>
        <w:t>shape</w:t>
      </w:r>
      <w:proofErr w:type="spellEnd"/>
      <w:r w:rsidRPr="0091010E">
        <w:rPr>
          <w:rFonts w:ascii="Consolas" w:eastAsia="Times New Roman" w:hAnsi="Consolas" w:cs="Times New Roman"/>
          <w:color w:val="CCCCCC"/>
          <w:kern w:val="0"/>
          <w:sz w:val="14"/>
          <w:szCs w:val="14"/>
          <w:lang w:eastAsia="es-ES"/>
          <w14:ligatures w14:val="none"/>
        </w:rPr>
        <w:t xml:space="preserve"> de Weibull: 0.9897877896220677</w:t>
      </w:r>
    </w:p>
    <w:p w14:paraId="23FAB8C8" w14:textId="77777777" w:rsidR="001B061C" w:rsidRPr="0091010E" w:rsidRDefault="001B061C"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 xml:space="preserve">La distribución Weibull tiene un </w:t>
      </w:r>
      <w:proofErr w:type="spellStart"/>
      <w:r w:rsidRPr="0091010E">
        <w:rPr>
          <w:rFonts w:ascii="Consolas" w:eastAsia="Times New Roman" w:hAnsi="Consolas" w:cs="Times New Roman"/>
          <w:color w:val="CCCCCC"/>
          <w:kern w:val="0"/>
          <w:sz w:val="14"/>
          <w:szCs w:val="14"/>
          <w:lang w:eastAsia="es-ES"/>
          <w14:ligatures w14:val="none"/>
        </w:rPr>
        <w:t>shape</w:t>
      </w:r>
      <w:proofErr w:type="spellEnd"/>
      <w:r w:rsidRPr="0091010E">
        <w:rPr>
          <w:rFonts w:ascii="Consolas" w:eastAsia="Times New Roman" w:hAnsi="Consolas" w:cs="Times New Roman"/>
          <w:color w:val="CCCCCC"/>
          <w:kern w:val="0"/>
          <w:sz w:val="14"/>
          <w:szCs w:val="14"/>
          <w:lang w:eastAsia="es-ES"/>
          <w14:ligatures w14:val="none"/>
        </w:rPr>
        <w:t xml:space="preserve"> cercano a 1, lo que sugiere una exponencial.</w:t>
      </w:r>
    </w:p>
    <w:p w14:paraId="648F90F1" w14:textId="77777777" w:rsidR="001B061C" w:rsidRPr="0091010E" w:rsidRDefault="001B061C"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Prueba KS para exponencial: p-</w:t>
      </w:r>
      <w:proofErr w:type="spellStart"/>
      <w:r w:rsidRPr="0091010E">
        <w:rPr>
          <w:rFonts w:ascii="Consolas" w:eastAsia="Times New Roman" w:hAnsi="Consolas" w:cs="Times New Roman"/>
          <w:color w:val="CCCCCC"/>
          <w:kern w:val="0"/>
          <w:sz w:val="14"/>
          <w:szCs w:val="14"/>
          <w:lang w:eastAsia="es-ES"/>
          <w14:ligatures w14:val="none"/>
        </w:rPr>
        <w:t>value</w:t>
      </w:r>
      <w:proofErr w:type="spellEnd"/>
      <w:r w:rsidRPr="0091010E">
        <w:rPr>
          <w:rFonts w:ascii="Consolas" w:eastAsia="Times New Roman" w:hAnsi="Consolas" w:cs="Times New Roman"/>
          <w:color w:val="CCCCCC"/>
          <w:kern w:val="0"/>
          <w:sz w:val="14"/>
          <w:szCs w:val="14"/>
          <w:lang w:eastAsia="es-ES"/>
          <w14:ligatures w14:val="none"/>
        </w:rPr>
        <w:t xml:space="preserve"> = 0.739725165931107</w:t>
      </w:r>
    </w:p>
    <w:p w14:paraId="72B867E8" w14:textId="77777777" w:rsidR="001B061C" w:rsidRPr="0091010E" w:rsidRDefault="001B061C"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 xml:space="preserve">Parámetro </w:t>
      </w:r>
      <w:proofErr w:type="spellStart"/>
      <w:r w:rsidRPr="0091010E">
        <w:rPr>
          <w:rFonts w:ascii="Consolas" w:eastAsia="Times New Roman" w:hAnsi="Consolas" w:cs="Times New Roman"/>
          <w:color w:val="CCCCCC"/>
          <w:kern w:val="0"/>
          <w:sz w:val="14"/>
          <w:szCs w:val="14"/>
          <w:lang w:eastAsia="es-ES"/>
          <w14:ligatures w14:val="none"/>
        </w:rPr>
        <w:t>loc</w:t>
      </w:r>
      <w:proofErr w:type="spellEnd"/>
      <w:r w:rsidRPr="0091010E">
        <w:rPr>
          <w:rFonts w:ascii="Consolas" w:eastAsia="Times New Roman" w:hAnsi="Consolas" w:cs="Times New Roman"/>
          <w:color w:val="CCCCCC"/>
          <w:kern w:val="0"/>
          <w:sz w:val="14"/>
          <w:szCs w:val="14"/>
          <w:lang w:eastAsia="es-ES"/>
          <w14:ligatures w14:val="none"/>
        </w:rPr>
        <w:t xml:space="preserve"> de la exponencial: 0.006979736</w:t>
      </w:r>
    </w:p>
    <w:p w14:paraId="277720E0" w14:textId="77777777" w:rsidR="001B061C" w:rsidRPr="0091010E" w:rsidRDefault="001B061C"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p>
    <w:p w14:paraId="2034F2F1" w14:textId="77777777" w:rsidR="001B061C" w:rsidRPr="0091010E" w:rsidRDefault="001B061C"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Los datos siguen una distribución exponencial</w:t>
      </w:r>
    </w:p>
    <w:p w14:paraId="664F8C9E" w14:textId="2A58B88E" w:rsidR="001B061C" w:rsidRPr="0091010E" w:rsidRDefault="001B061C" w:rsidP="0091010E">
      <w:pPr>
        <w:shd w:val="clear" w:color="auto" w:fill="1F1F1F"/>
        <w:spacing w:after="0" w:line="240" w:lineRule="auto"/>
        <w:ind w:left="284" w:right="282"/>
        <w:jc w:val="left"/>
        <w:rPr>
          <w:rFonts w:ascii="Consolas" w:eastAsia="Times New Roman" w:hAnsi="Consolas" w:cs="Times New Roman"/>
          <w:color w:val="CCCCCC"/>
          <w:kern w:val="0"/>
          <w:sz w:val="14"/>
          <w:szCs w:val="14"/>
          <w:lang w:eastAsia="es-ES"/>
          <w14:ligatures w14:val="none"/>
        </w:rPr>
      </w:pPr>
      <w:r w:rsidRPr="0091010E">
        <w:rPr>
          <w:rFonts w:ascii="Consolas" w:eastAsia="Times New Roman" w:hAnsi="Consolas" w:cs="Times New Roman"/>
          <w:color w:val="CCCCCC"/>
          <w:kern w:val="0"/>
          <w:sz w:val="14"/>
          <w:szCs w:val="14"/>
          <w:lang w:eastAsia="es-ES"/>
          <w14:ligatures w14:val="none"/>
        </w:rPr>
        <w:t>Parámetro de tasa (lambda) = 0.10044207713520997 (es el inverso de la media), Parámetro de escala (theta) = 45.894205510651204</w:t>
      </w:r>
    </w:p>
    <w:p w14:paraId="3C9A0743" w14:textId="77777777" w:rsidR="0091010E" w:rsidRPr="0091010E" w:rsidRDefault="0091010E" w:rsidP="001B061C">
      <w:pPr>
        <w:rPr>
          <w:sz w:val="10"/>
          <w:szCs w:val="10"/>
        </w:rPr>
      </w:pPr>
    </w:p>
    <w:p w14:paraId="0767E86C" w14:textId="0E9A3589" w:rsidR="001B061C" w:rsidRDefault="000C77A2" w:rsidP="001B061C">
      <w:r w:rsidRPr="000C77A2">
        <w:t xml:space="preserve">La distribución exponencial identificada tiene </w:t>
      </w:r>
      <w:r w:rsidR="008D3A0A">
        <w:t xml:space="preserve">como parámetros los ilustrados en la </w:t>
      </w:r>
      <w:r w:rsidR="00BE215E">
        <w:fldChar w:fldCharType="begin"/>
      </w:r>
      <w:r w:rsidR="00BE215E">
        <w:instrText xml:space="preserve"> REF _Ref181278132 \h </w:instrText>
      </w:r>
      <w:r w:rsidR="00BE215E">
        <w:fldChar w:fldCharType="separate"/>
      </w:r>
      <w:r w:rsidR="00433B5A" w:rsidRPr="00BB192A">
        <w:rPr>
          <w:b/>
          <w:bCs/>
        </w:rPr>
        <w:t xml:space="preserve">Ecuación </w:t>
      </w:r>
      <w:r w:rsidR="00433B5A">
        <w:rPr>
          <w:b/>
          <w:bCs/>
          <w:noProof/>
        </w:rPr>
        <w:t>6</w:t>
      </w:r>
      <w:r w:rsidR="00433B5A">
        <w:rPr>
          <w:b/>
          <w:bCs/>
        </w:rPr>
        <w:t>.</w:t>
      </w:r>
      <w:r w:rsidR="00433B5A">
        <w:rPr>
          <w:b/>
          <w:bCs/>
          <w:noProof/>
        </w:rPr>
        <w:t>2</w:t>
      </w:r>
      <w:r w:rsidR="00BE215E">
        <w:fldChar w:fldCharType="end"/>
      </w:r>
      <w:r w:rsidR="00BE215E">
        <w:t>.</w:t>
      </w:r>
    </w:p>
    <w:p w14:paraId="4A0BE88C" w14:textId="2EB5F4B5" w:rsidR="000C77A2" w:rsidRDefault="000C77A2" w:rsidP="00BB192A">
      <w:pPr>
        <w:keepNext/>
      </w:pPr>
      <m:oMathPara>
        <m:oMath>
          <m:r>
            <w:rPr>
              <w:rFonts w:ascii="Cambria Math" w:hAnsi="Cambria Math"/>
            </w:rPr>
            <w:lastRenderedPageBreak/>
            <m:t>exp(λ</m:t>
          </m:r>
          <m:r>
            <m:rPr>
              <m:sty m:val="p"/>
            </m:rPr>
            <w:rPr>
              <w:rFonts w:ascii="Cambria Math"/>
            </w:rPr>
            <m:t xml:space="preserve">=0.100442, </m:t>
          </m:r>
          <m:r>
            <w:rPr>
              <w:rFonts w:ascii="Cambria Math" w:hAnsi="Cambria Math"/>
            </w:rPr>
            <m:t>θ</m:t>
          </m:r>
          <m:r>
            <m:rPr>
              <m:sty m:val="p"/>
            </m:rPr>
            <w:rPr>
              <w:rFonts w:ascii="Cambria Math"/>
            </w:rPr>
            <m:t>=45.894205)</m:t>
          </m:r>
        </m:oMath>
      </m:oMathPara>
    </w:p>
    <w:p w14:paraId="0F414BF5" w14:textId="5EF85BF3" w:rsidR="000C77A2" w:rsidRPr="001B061C" w:rsidRDefault="00BB192A" w:rsidP="00BB192A">
      <w:pPr>
        <w:pStyle w:val="Descripcin"/>
        <w:jc w:val="center"/>
      </w:pPr>
      <w:bookmarkStart w:id="23" w:name="_Ref181278132"/>
      <w:bookmarkStart w:id="24" w:name="_Toc182476594"/>
      <w:r w:rsidRPr="00BB192A">
        <w:rPr>
          <w:b/>
          <w:bCs/>
        </w:rPr>
        <w:t xml:space="preserve">Ecuación </w:t>
      </w:r>
      <w:r w:rsidR="00B31450">
        <w:rPr>
          <w:b/>
          <w:bCs/>
        </w:rPr>
        <w:fldChar w:fldCharType="begin"/>
      </w:r>
      <w:r w:rsidR="00B31450">
        <w:rPr>
          <w:b/>
          <w:bCs/>
        </w:rPr>
        <w:instrText xml:space="preserve"> STYLEREF 1 \s </w:instrText>
      </w:r>
      <w:r w:rsidR="00B31450">
        <w:rPr>
          <w:b/>
          <w:bCs/>
        </w:rPr>
        <w:fldChar w:fldCharType="separate"/>
      </w:r>
      <w:r w:rsidR="00433B5A">
        <w:rPr>
          <w:b/>
          <w:bCs/>
          <w:noProof/>
        </w:rPr>
        <w:t>6</w:t>
      </w:r>
      <w:r w:rsidR="00B31450">
        <w:rPr>
          <w:b/>
          <w:bCs/>
        </w:rPr>
        <w:fldChar w:fldCharType="end"/>
      </w:r>
      <w:r w:rsidR="00B31450">
        <w:rPr>
          <w:b/>
          <w:bCs/>
        </w:rPr>
        <w:t>.</w:t>
      </w:r>
      <w:r w:rsidR="00B31450">
        <w:rPr>
          <w:b/>
          <w:bCs/>
        </w:rPr>
        <w:fldChar w:fldCharType="begin"/>
      </w:r>
      <w:r w:rsidR="00B31450">
        <w:rPr>
          <w:b/>
          <w:bCs/>
        </w:rPr>
        <w:instrText xml:space="preserve"> SEQ Ecuación \* ARABIC \s 1 </w:instrText>
      </w:r>
      <w:r w:rsidR="00B31450">
        <w:rPr>
          <w:b/>
          <w:bCs/>
        </w:rPr>
        <w:fldChar w:fldCharType="separate"/>
      </w:r>
      <w:r w:rsidR="00433B5A">
        <w:rPr>
          <w:b/>
          <w:bCs/>
          <w:noProof/>
        </w:rPr>
        <w:t>2</w:t>
      </w:r>
      <w:r w:rsidR="00B31450">
        <w:rPr>
          <w:b/>
          <w:bCs/>
        </w:rPr>
        <w:fldChar w:fldCharType="end"/>
      </w:r>
      <w:bookmarkEnd w:id="23"/>
      <w:r w:rsidRPr="00BB192A">
        <w:rPr>
          <w:b/>
          <w:bCs/>
        </w:rPr>
        <w:t>.</w:t>
      </w:r>
      <w:r>
        <w:t xml:space="preserve"> Parámetros de la distribución de desembarques</w:t>
      </w:r>
      <w:bookmarkEnd w:id="24"/>
    </w:p>
    <w:p w14:paraId="6AD5E32C" w14:textId="339B2153" w:rsidR="001719B4" w:rsidRDefault="001719B4" w:rsidP="001719B4">
      <w:pPr>
        <w:pStyle w:val="Ttulo1"/>
      </w:pPr>
      <w:bookmarkStart w:id="25" w:name="_Toc182476562"/>
      <w:r>
        <w:t>Red de colas y eventos de la simulación</w:t>
      </w:r>
      <w:bookmarkEnd w:id="25"/>
    </w:p>
    <w:p w14:paraId="7F867DD3" w14:textId="77777777" w:rsidR="00487859" w:rsidRDefault="00487859" w:rsidP="00487859">
      <w:r>
        <w:t>En este trabajo, el aeropuerto se modela mediante una simulación de eventos discretos utilizando una estructura de red de colas, ideal para representar un sistema de espera complejo. La simulación del flujo de aviones se organiza en una serie de nodos, donde cada nodo representa un punto en el que se proporciona un servicio específico a los aviones, que actúan como "clientes" dentro de esta red.</w:t>
      </w:r>
    </w:p>
    <w:p w14:paraId="4E6CD11C" w14:textId="77777777" w:rsidR="00487859" w:rsidRDefault="00487859" w:rsidP="00487859">
      <w:r>
        <w:t>Cada nodo tiene un tiempo de espera asociado, el cual varía según el tipo de servicio que se ofrece y el estado actual de la cola en dicho nodo. Durante la simulación, los eventos avanzan el tiempo del sistema, desde un punto inicial teórico hasta eventos específicos que definen las distintas fases del flujo de aviones. Estos eventos corresponden a las etapas del proceso descrito y permiten la entrada de los aviones en cada nodo.</w:t>
      </w:r>
    </w:p>
    <w:p w14:paraId="61C12277" w14:textId="1BCC49FB" w:rsidR="001719B4" w:rsidRDefault="008C2C27" w:rsidP="008C2C27">
      <w:pPr>
        <w:jc w:val="center"/>
        <w:rPr>
          <w:noProof/>
        </w:rPr>
      </w:pPr>
      <w:r>
        <w:rPr>
          <w:noProof/>
        </w:rPr>
        <w:drawing>
          <wp:inline distT="0" distB="0" distL="0" distR="0" wp14:anchorId="7DE6BBDB" wp14:editId="7B305D3E">
            <wp:extent cx="4878538" cy="3300770"/>
            <wp:effectExtent l="19050" t="19050" r="17780" b="13970"/>
            <wp:docPr id="139414085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40858" name="Imagen 1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78538" cy="3300770"/>
                    </a:xfrm>
                    <a:prstGeom prst="rect">
                      <a:avLst/>
                    </a:prstGeom>
                    <a:noFill/>
                    <a:ln>
                      <a:solidFill>
                        <a:schemeClr val="tx1"/>
                      </a:solidFill>
                    </a:ln>
                  </pic:spPr>
                </pic:pic>
              </a:graphicData>
            </a:graphic>
          </wp:inline>
        </w:drawing>
      </w:r>
    </w:p>
    <w:p w14:paraId="694AC457" w14:textId="7F926FB3" w:rsidR="008C2C27" w:rsidRPr="001719B4" w:rsidRDefault="008C2C27" w:rsidP="008C2C27">
      <w:pPr>
        <w:pStyle w:val="Descripcin"/>
        <w:jc w:val="center"/>
      </w:pPr>
      <w:bookmarkStart w:id="26" w:name="_Ref181278348"/>
      <w:bookmarkStart w:id="27" w:name="_Toc182476584"/>
      <w:r w:rsidRPr="00C96B9A">
        <w:rPr>
          <w:b/>
          <w:bCs/>
        </w:rPr>
        <w:t xml:space="preserve">Ilustración </w:t>
      </w:r>
      <w:r w:rsidR="00566768">
        <w:rPr>
          <w:b/>
          <w:bCs/>
        </w:rPr>
        <w:fldChar w:fldCharType="begin"/>
      </w:r>
      <w:r w:rsidR="00566768">
        <w:rPr>
          <w:b/>
          <w:bCs/>
        </w:rPr>
        <w:instrText xml:space="preserve"> STYLEREF 1 \s </w:instrText>
      </w:r>
      <w:r w:rsidR="00566768">
        <w:rPr>
          <w:b/>
          <w:bCs/>
        </w:rPr>
        <w:fldChar w:fldCharType="separate"/>
      </w:r>
      <w:r w:rsidR="00433B5A">
        <w:rPr>
          <w:b/>
          <w:bCs/>
          <w:noProof/>
        </w:rPr>
        <w:t>7</w:t>
      </w:r>
      <w:r w:rsidR="00566768">
        <w:rPr>
          <w:b/>
          <w:bCs/>
        </w:rPr>
        <w:fldChar w:fldCharType="end"/>
      </w:r>
      <w:r w:rsidR="00566768">
        <w:rPr>
          <w:b/>
          <w:bCs/>
        </w:rPr>
        <w:t>.</w:t>
      </w:r>
      <w:r w:rsidR="00566768">
        <w:rPr>
          <w:b/>
          <w:bCs/>
        </w:rPr>
        <w:fldChar w:fldCharType="begin"/>
      </w:r>
      <w:r w:rsidR="00566768">
        <w:rPr>
          <w:b/>
          <w:bCs/>
        </w:rPr>
        <w:instrText xml:space="preserve"> SEQ Ilustración \* ARABIC \s 1 </w:instrText>
      </w:r>
      <w:r w:rsidR="00566768">
        <w:rPr>
          <w:b/>
          <w:bCs/>
        </w:rPr>
        <w:fldChar w:fldCharType="separate"/>
      </w:r>
      <w:r w:rsidR="00433B5A">
        <w:rPr>
          <w:b/>
          <w:bCs/>
          <w:noProof/>
        </w:rPr>
        <w:t>1</w:t>
      </w:r>
      <w:r w:rsidR="00566768">
        <w:rPr>
          <w:b/>
          <w:bCs/>
        </w:rPr>
        <w:fldChar w:fldCharType="end"/>
      </w:r>
      <w:bookmarkEnd w:id="26"/>
      <w:r w:rsidRPr="00C96B9A">
        <w:rPr>
          <w:b/>
          <w:bCs/>
        </w:rPr>
        <w:t>.</w:t>
      </w:r>
      <w:r>
        <w:t xml:space="preserve"> </w:t>
      </w:r>
      <w:r>
        <w:rPr>
          <w:noProof/>
        </w:rPr>
        <w:t>Modelización del esquema de nodos y colas del sistema</w:t>
      </w:r>
      <w:bookmarkEnd w:id="27"/>
    </w:p>
    <w:p w14:paraId="13828A2D" w14:textId="77777777" w:rsidR="008C2C27" w:rsidRDefault="008C2C27">
      <w:pPr>
        <w:jc w:val="left"/>
      </w:pPr>
      <w:r>
        <w:br w:type="page"/>
      </w:r>
    </w:p>
    <w:p w14:paraId="5526EDCD" w14:textId="0624C6E7" w:rsidR="009A167D" w:rsidRDefault="009A167D" w:rsidP="009A167D">
      <w:r w:rsidRPr="009A167D">
        <w:lastRenderedPageBreak/>
        <w:t>El modelo de la red de colas se organiza en tres nodos principales</w:t>
      </w:r>
      <w:r w:rsidR="008C2C27">
        <w:br/>
        <w:t xml:space="preserve">(ver </w:t>
      </w:r>
      <w:r w:rsidR="008C2C27">
        <w:fldChar w:fldCharType="begin"/>
      </w:r>
      <w:r w:rsidR="008C2C27">
        <w:instrText xml:space="preserve"> REF _Ref181278348 \h </w:instrText>
      </w:r>
      <w:r w:rsidR="008C2C27">
        <w:fldChar w:fldCharType="separate"/>
      </w:r>
      <w:r w:rsidR="00433B5A" w:rsidRPr="00C96B9A">
        <w:rPr>
          <w:b/>
          <w:bCs/>
        </w:rPr>
        <w:t xml:space="preserve">Ilustración </w:t>
      </w:r>
      <w:r w:rsidR="00433B5A">
        <w:rPr>
          <w:b/>
          <w:bCs/>
          <w:noProof/>
        </w:rPr>
        <w:t>7</w:t>
      </w:r>
      <w:r w:rsidR="00433B5A">
        <w:rPr>
          <w:b/>
          <w:bCs/>
        </w:rPr>
        <w:t>.</w:t>
      </w:r>
      <w:r w:rsidR="00433B5A">
        <w:rPr>
          <w:b/>
          <w:bCs/>
          <w:noProof/>
        </w:rPr>
        <w:t>1</w:t>
      </w:r>
      <w:r w:rsidR="008C2C27">
        <w:fldChar w:fldCharType="end"/>
      </w:r>
      <w:r w:rsidR="008C2C27">
        <w:t>)</w:t>
      </w:r>
      <w:r>
        <w:t xml:space="preserve">. </w:t>
      </w:r>
      <w:r w:rsidRPr="009A167D">
        <w:t xml:space="preserve">El proceso comienza con la llegada del avión al aeropuerto, que ingresa por el nodo 1 y sigue su recorrido hasta el nodo 3. </w:t>
      </w:r>
    </w:p>
    <w:p w14:paraId="7391896C" w14:textId="003039D2" w:rsidR="008C2C27" w:rsidRDefault="009A167D" w:rsidP="009A167D">
      <w:pPr>
        <w:rPr>
          <w:noProof/>
        </w:rPr>
      </w:pPr>
      <w:r w:rsidRPr="009A167D">
        <w:t>Según los servicios ofrecidos y la estructura del aeropuerto, los nodos se detallan a continuación:</w:t>
      </w:r>
    </w:p>
    <w:p w14:paraId="672D084F" w14:textId="2E4832DC" w:rsidR="00C96B9A" w:rsidRPr="008C2C27" w:rsidRDefault="00C96B9A" w:rsidP="00C96B9A">
      <w:pPr>
        <w:pStyle w:val="Prrafodelista"/>
        <w:numPr>
          <w:ilvl w:val="0"/>
          <w:numId w:val="15"/>
        </w:numPr>
        <w:rPr>
          <w:b/>
          <w:bCs/>
        </w:rPr>
      </w:pPr>
      <w:r w:rsidRPr="008C2C27">
        <w:rPr>
          <w:b/>
          <w:bCs/>
        </w:rPr>
        <w:t>N1: Pistas de aterrizaje</w:t>
      </w:r>
      <w:r w:rsidR="008C2C27" w:rsidRPr="008C2C27">
        <w:rPr>
          <w:b/>
          <w:bCs/>
        </w:rPr>
        <w:t>/</w:t>
      </w:r>
      <w:r w:rsidRPr="008C2C27">
        <w:rPr>
          <w:b/>
          <w:bCs/>
        </w:rPr>
        <w:t>despegue</w:t>
      </w:r>
      <w:r w:rsidR="008C2C27" w:rsidRPr="008C2C27">
        <w:rPr>
          <w:b/>
          <w:bCs/>
        </w:rPr>
        <w:t>.</w:t>
      </w:r>
    </w:p>
    <w:p w14:paraId="5BDD99DB" w14:textId="60E097FD" w:rsidR="00C96B9A" w:rsidRDefault="00C96B9A" w:rsidP="008C2C27">
      <w:pPr>
        <w:pStyle w:val="Prrafodelista"/>
        <w:numPr>
          <w:ilvl w:val="1"/>
          <w:numId w:val="15"/>
        </w:numPr>
      </w:pPr>
      <w:r>
        <w:t xml:space="preserve">Este nodo gestiona tanto la entrada como la salida de los aviones al sistema. Al ser un punto de entrada y salida, requiere un tiempo de servicio tanto para los aterrizajes como para los despegues. </w:t>
      </w:r>
      <w:r w:rsidR="008C2C27">
        <w:t>Cabe mencionar que l</w:t>
      </w:r>
      <w:r>
        <w:t>os aviones que llegan al aeropuerto tienen prioridad sobre aquellos que esperan para despegar.</w:t>
      </w:r>
    </w:p>
    <w:p w14:paraId="0EFEF62F" w14:textId="77777777" w:rsidR="008C2C27" w:rsidRDefault="00C96B9A" w:rsidP="008C2C27">
      <w:pPr>
        <w:pStyle w:val="Prrafodelista"/>
        <w:numPr>
          <w:ilvl w:val="1"/>
          <w:numId w:val="15"/>
        </w:numPr>
      </w:pPr>
      <w:r>
        <w:t xml:space="preserve">Este nodo incluye dos colas separadas: </w:t>
      </w:r>
    </w:p>
    <w:p w14:paraId="068AFCDC" w14:textId="77777777" w:rsidR="008C2C27" w:rsidRDefault="008C2C27" w:rsidP="008C2C27">
      <w:pPr>
        <w:pStyle w:val="Prrafodelista"/>
        <w:numPr>
          <w:ilvl w:val="2"/>
          <w:numId w:val="15"/>
        </w:numPr>
      </w:pPr>
      <w:r>
        <w:t>Una para los a</w:t>
      </w:r>
      <w:r w:rsidR="00C96B9A">
        <w:t>viones que esperan aterrizar</w:t>
      </w:r>
      <w:r>
        <w:t>.</w:t>
      </w:r>
    </w:p>
    <w:p w14:paraId="02F3D03E" w14:textId="3C72E023" w:rsidR="008C2C27" w:rsidRDefault="008C2C27" w:rsidP="008C2C27">
      <w:pPr>
        <w:pStyle w:val="Prrafodelista"/>
        <w:numPr>
          <w:ilvl w:val="2"/>
          <w:numId w:val="15"/>
        </w:numPr>
      </w:pPr>
      <w:r>
        <w:t>O</w:t>
      </w:r>
      <w:r w:rsidR="00C96B9A">
        <w:t xml:space="preserve">tra para aquellos que esperan despegar. </w:t>
      </w:r>
    </w:p>
    <w:p w14:paraId="5F6454DA" w14:textId="1D13280A" w:rsidR="00C96B9A" w:rsidRDefault="00C96B9A" w:rsidP="008C2C27">
      <w:pPr>
        <w:ind w:left="720"/>
      </w:pPr>
      <w:r>
        <w:t>Aunque conceptualmente es un único nodo, la implementación separa estas colas para facilitar la gestión.</w:t>
      </w:r>
    </w:p>
    <w:p w14:paraId="6247571C" w14:textId="04FD98F8" w:rsidR="00C96B9A" w:rsidRPr="008C2C27" w:rsidRDefault="00C96B9A" w:rsidP="00C96B9A">
      <w:pPr>
        <w:pStyle w:val="Prrafodelista"/>
        <w:numPr>
          <w:ilvl w:val="0"/>
          <w:numId w:val="15"/>
        </w:numPr>
        <w:rPr>
          <w:b/>
          <w:bCs/>
        </w:rPr>
      </w:pPr>
      <w:r w:rsidRPr="008C2C27">
        <w:rPr>
          <w:b/>
          <w:bCs/>
        </w:rPr>
        <w:t>N</w:t>
      </w:r>
      <w:r w:rsidR="008C2C27" w:rsidRPr="008C2C27">
        <w:rPr>
          <w:b/>
          <w:bCs/>
        </w:rPr>
        <w:t>2</w:t>
      </w:r>
      <w:r w:rsidRPr="008C2C27">
        <w:rPr>
          <w:b/>
          <w:bCs/>
        </w:rPr>
        <w:t>: Guia</w:t>
      </w:r>
      <w:r w:rsidR="008C2C27">
        <w:rPr>
          <w:b/>
          <w:bCs/>
        </w:rPr>
        <w:t xml:space="preserve">do </w:t>
      </w:r>
      <w:r w:rsidRPr="008C2C27">
        <w:rPr>
          <w:b/>
          <w:bCs/>
        </w:rPr>
        <w:t>de aviones</w:t>
      </w:r>
      <w:r w:rsidR="008C2C27">
        <w:rPr>
          <w:b/>
          <w:bCs/>
        </w:rPr>
        <w:t>.</w:t>
      </w:r>
    </w:p>
    <w:p w14:paraId="385B97B5" w14:textId="585C1FE3" w:rsidR="00C96B9A" w:rsidRDefault="00C96B9A" w:rsidP="008C2C27">
      <w:pPr>
        <w:pStyle w:val="Prrafodelista"/>
        <w:numPr>
          <w:ilvl w:val="1"/>
          <w:numId w:val="15"/>
        </w:numPr>
      </w:pPr>
      <w:r>
        <w:t>En este nodo, los aviones que han aterrizado reciben el servicio de guiado proporcionado por vehículos, que los trasladan desde la pista hasta una puerta de embarque. Este proceso comienza tras la finalización de la maniobra de aterrizaje en el Nodo 1 y continúa hasta que el avión alcanza una puerta libre en el Nodo 3.</w:t>
      </w:r>
    </w:p>
    <w:p w14:paraId="3E17C33E" w14:textId="2ADFD48E" w:rsidR="008C2C27" w:rsidRPr="008C2C27" w:rsidRDefault="00C96B9A" w:rsidP="008C2C27">
      <w:pPr>
        <w:pStyle w:val="Prrafodelista"/>
        <w:numPr>
          <w:ilvl w:val="1"/>
          <w:numId w:val="15"/>
        </w:numPr>
      </w:pPr>
      <w:r>
        <w:t>Aquí, los aviones forman una cola única y esperan en caso de que no haya vehículos guía disponibles.</w:t>
      </w:r>
    </w:p>
    <w:p w14:paraId="31C057C8" w14:textId="612AB2BC" w:rsidR="00C96B9A" w:rsidRPr="008C2C27" w:rsidRDefault="00C96B9A" w:rsidP="00C96B9A">
      <w:pPr>
        <w:pStyle w:val="Prrafodelista"/>
        <w:numPr>
          <w:ilvl w:val="0"/>
          <w:numId w:val="15"/>
        </w:numPr>
        <w:rPr>
          <w:b/>
          <w:bCs/>
        </w:rPr>
      </w:pPr>
      <w:r w:rsidRPr="008C2C27">
        <w:rPr>
          <w:b/>
          <w:bCs/>
        </w:rPr>
        <w:t>N3: Terminal de embarque y desembarque</w:t>
      </w:r>
      <w:r w:rsidR="008C2C27">
        <w:rPr>
          <w:b/>
          <w:bCs/>
        </w:rPr>
        <w:t>.</w:t>
      </w:r>
    </w:p>
    <w:p w14:paraId="4C984423" w14:textId="4A342CF6" w:rsidR="00C96B9A" w:rsidRDefault="00C96B9A" w:rsidP="008C2C27">
      <w:pPr>
        <w:pStyle w:val="Prrafodelista"/>
        <w:numPr>
          <w:ilvl w:val="1"/>
          <w:numId w:val="15"/>
        </w:numPr>
      </w:pPr>
      <w:r>
        <w:t>Este nodo corresponde a la fase en la que el avión desembarca pasajeros y equipaje, embarca nuevos pasajeros y se prepara para dirigirse a la zona de despegue. Una vez completado este proceso, el avión entra en la cola de despegue en el Nodo 1 para salir del sistema.</w:t>
      </w:r>
    </w:p>
    <w:p w14:paraId="669F25A2" w14:textId="66527CE3" w:rsidR="00C96B9A" w:rsidRDefault="00C96B9A" w:rsidP="008C2C27">
      <w:pPr>
        <w:pStyle w:val="Prrafodelista"/>
        <w:numPr>
          <w:ilvl w:val="1"/>
          <w:numId w:val="15"/>
        </w:numPr>
      </w:pPr>
      <w:r>
        <w:t>Este nodo también tiene una única cola en la que los aviones deben esperar si no hay puertas de embarque disponibles.</w:t>
      </w:r>
    </w:p>
    <w:p w14:paraId="5E067F98" w14:textId="586C4AE7" w:rsidR="001719B4" w:rsidRDefault="001719B4" w:rsidP="001719B4">
      <w:pPr>
        <w:pStyle w:val="Ttulo1"/>
      </w:pPr>
      <w:bookmarkStart w:id="28" w:name="_Toc182476563"/>
      <w:r>
        <w:t>Implementación técnica</w:t>
      </w:r>
      <w:bookmarkEnd w:id="28"/>
    </w:p>
    <w:p w14:paraId="3BF1DAEA" w14:textId="641E5B47" w:rsidR="001719B4" w:rsidRDefault="00A10928" w:rsidP="001719B4">
      <w:r>
        <w:t>Con el sistema ya modelado se procede a la implementación de éste con el objetivo de realizar la simulación.</w:t>
      </w:r>
      <w:r w:rsidR="00BE2D3C">
        <w:t xml:space="preserve"> Para ello, se requieren los tiempos de servicio, mediante los cuales se representan los procesos que un avión realiza en cada nodo tras esperar en la cola, realizar su tarea y salir hacia la cola de otro nodo o del sistema.</w:t>
      </w:r>
    </w:p>
    <w:p w14:paraId="5B4B1CFC" w14:textId="7A0541AA" w:rsidR="00BE2D3C" w:rsidRDefault="00BE2D3C" w:rsidP="001719B4">
      <w:r>
        <w:t>A continuación</w:t>
      </w:r>
      <w:r w:rsidR="4E76D3D0">
        <w:t>,</w:t>
      </w:r>
      <w:r>
        <w:t xml:space="preserve"> se detalla la simulación de estos tiempos para la obtención de valores realistas según el modelo del aeropuerto.</w:t>
      </w:r>
    </w:p>
    <w:p w14:paraId="08CDAF7C" w14:textId="5499B0E1" w:rsidR="00647373" w:rsidRDefault="00CB69E0" w:rsidP="00CB69E0">
      <w:pPr>
        <w:pStyle w:val="Ttulo2"/>
      </w:pPr>
      <w:bookmarkStart w:id="29" w:name="_Toc182476564"/>
      <w:r w:rsidRPr="00CB69E0">
        <w:lastRenderedPageBreak/>
        <w:t>Distribuciones Temporales de los Eventos en el Sistema</w:t>
      </w:r>
      <w:bookmarkEnd w:id="29"/>
    </w:p>
    <w:p w14:paraId="3D8EA904" w14:textId="19514828" w:rsidR="00CB69E0" w:rsidRDefault="00CB69E0" w:rsidP="00CB69E0">
      <w:r>
        <w:t xml:space="preserve">Como se ha explicado en secciones anteriores, se han identificado una serie de distribuciones presentes en el sistema, concretamente 5, correspondientes a la llegada, aterrizaje, guiado, desembarque y despegue de los aviones. </w:t>
      </w:r>
    </w:p>
    <w:p w14:paraId="51FB335F" w14:textId="32CD6978" w:rsidR="00CB69E0" w:rsidRDefault="00CB69E0" w:rsidP="00CB69E0">
      <w:r>
        <w:t xml:space="preserve">Dichas distribuciones han sido obtenidas mediante el análisis estadístico de los ficheros aportados (como ha sido explicado en la sección </w:t>
      </w:r>
      <w:r>
        <w:fldChar w:fldCharType="begin"/>
      </w:r>
      <w:r>
        <w:instrText xml:space="preserve"> REF _Ref181317377 \r \h </w:instrText>
      </w:r>
      <w:r>
        <w:fldChar w:fldCharType="separate"/>
      </w:r>
      <w:r w:rsidR="00433B5A">
        <w:t>6</w:t>
      </w:r>
      <w:r>
        <w:fldChar w:fldCharType="end"/>
      </w:r>
      <w:r>
        <w:t xml:space="preserve"> para los aterrizajes y despegues) o mediante la propia mención en el enunciado del problema. De esta manera:</w:t>
      </w:r>
    </w:p>
    <w:p w14:paraId="1647CC27" w14:textId="5EBE8AB0" w:rsidR="00CB69E0" w:rsidRPr="00CB69E0" w:rsidRDefault="00CB69E0" w:rsidP="00CB69E0">
      <w:pPr>
        <w:pStyle w:val="Prrafodelista"/>
        <w:numPr>
          <w:ilvl w:val="0"/>
          <w:numId w:val="21"/>
        </w:numPr>
        <w:rPr>
          <w:b/>
          <w:bCs/>
        </w:rPr>
      </w:pPr>
      <w:r w:rsidRPr="00CB69E0">
        <w:rPr>
          <w:b/>
          <w:bCs/>
        </w:rPr>
        <w:t>Llegadas.</w:t>
      </w:r>
    </w:p>
    <w:p w14:paraId="54FA1DD0" w14:textId="779E9DA7" w:rsidR="00CB69E0" w:rsidRDefault="00CB69E0" w:rsidP="00CB69E0">
      <w:pPr>
        <w:pStyle w:val="Prrafodelista"/>
      </w:pPr>
      <w:r>
        <w:t xml:space="preserve">Siguen una distribución de Poisson no homogénea, con una tasa de llegada variable a lo largo del día, ajustada para captar la variabilidad del tráfico aéreo (ver </w:t>
      </w:r>
      <w:r>
        <w:fldChar w:fldCharType="begin"/>
      </w:r>
      <w:r>
        <w:instrText xml:space="preserve"> REF _Ref181233680 \h </w:instrText>
      </w:r>
      <w:r>
        <w:fldChar w:fldCharType="separate"/>
      </w:r>
      <w:r w:rsidR="00433B5A" w:rsidRPr="005D2359">
        <w:rPr>
          <w:b/>
          <w:bCs/>
        </w:rPr>
        <w:t xml:space="preserve">Ilustración </w:t>
      </w:r>
      <w:r w:rsidR="00433B5A">
        <w:rPr>
          <w:b/>
          <w:bCs/>
          <w:noProof/>
        </w:rPr>
        <w:t>5</w:t>
      </w:r>
      <w:r w:rsidR="00433B5A">
        <w:rPr>
          <w:b/>
          <w:bCs/>
        </w:rPr>
        <w:t>.</w:t>
      </w:r>
      <w:r w:rsidR="00433B5A">
        <w:rPr>
          <w:b/>
          <w:bCs/>
          <w:noProof/>
        </w:rPr>
        <w:t>1</w:t>
      </w:r>
      <w:r>
        <w:fldChar w:fldCharType="end"/>
      </w:r>
      <w:r>
        <w:t>).</w:t>
      </w:r>
    </w:p>
    <w:p w14:paraId="67A1E789" w14:textId="11E8DF62" w:rsidR="00CB69E0" w:rsidRPr="00CB69E0" w:rsidRDefault="00CB69E0" w:rsidP="00CB69E0">
      <w:pPr>
        <w:pStyle w:val="Prrafodelista"/>
        <w:numPr>
          <w:ilvl w:val="0"/>
          <w:numId w:val="21"/>
        </w:numPr>
        <w:rPr>
          <w:b/>
          <w:bCs/>
        </w:rPr>
      </w:pPr>
      <w:r w:rsidRPr="00CB69E0">
        <w:rPr>
          <w:b/>
          <w:bCs/>
        </w:rPr>
        <w:t>Aterrizajes.</w:t>
      </w:r>
    </w:p>
    <w:p w14:paraId="1FC28FA6" w14:textId="2A6CE374" w:rsidR="00CB69E0" w:rsidRDefault="00CB69E0" w:rsidP="00CB69E0">
      <w:pPr>
        <w:pStyle w:val="Prrafodelista"/>
      </w:pPr>
      <w:r w:rsidRPr="00CB69E0">
        <w:t xml:space="preserve">Se ajustan a una distribución normal con una media de </w:t>
      </w:r>
      <m:oMath>
        <m:r>
          <m:rPr>
            <m:sty m:val="p"/>
          </m:rPr>
          <w:rPr>
            <w:rFonts w:ascii="Cambria Math" w:hAnsi="Cambria Math"/>
          </w:rPr>
          <m:t>μ=10.007615</m:t>
        </m:r>
      </m:oMath>
      <w:r>
        <w:rPr>
          <w:rFonts w:eastAsiaTheme="minorEastAsia"/>
        </w:rPr>
        <w:t xml:space="preserve"> </w:t>
      </w:r>
      <w:r w:rsidRPr="00CB69E0">
        <w:t>y una desviación estándar de</w:t>
      </w:r>
      <w:r>
        <w:t xml:space="preserve"> </w:t>
      </w:r>
      <m:oMath>
        <m:r>
          <m:rPr>
            <m:sty m:val="p"/>
          </m:rPr>
          <w:rPr>
            <w:rFonts w:ascii="Cambria Math" w:hAnsi="Cambria Math"/>
          </w:rPr>
          <m:t>σ=3.0377002</m:t>
        </m:r>
      </m:oMath>
      <w:r w:rsidRPr="00CB69E0">
        <w:t>. Esta distribución permite representar el tiempo promedio de aterrizaje con una ligera variabilidad alrededor de este valor central.</w:t>
      </w:r>
    </w:p>
    <w:p w14:paraId="58E6F16E" w14:textId="6A9ECCFF" w:rsidR="00CB69E0" w:rsidRDefault="00E56B12" w:rsidP="00CB69E0">
      <w:pPr>
        <w:pStyle w:val="Prrafodelista"/>
        <w:numPr>
          <w:ilvl w:val="0"/>
          <w:numId w:val="21"/>
        </w:numPr>
        <w:rPr>
          <w:b/>
          <w:bCs/>
        </w:rPr>
      </w:pPr>
      <w:r>
        <w:rPr>
          <w:b/>
          <w:bCs/>
        </w:rPr>
        <w:t>Traslados</w:t>
      </w:r>
      <w:r w:rsidR="00CB69E0" w:rsidRPr="00CB69E0">
        <w:rPr>
          <w:b/>
          <w:bCs/>
        </w:rPr>
        <w:t>.</w:t>
      </w:r>
    </w:p>
    <w:p w14:paraId="177E1CD0" w14:textId="1C4989F0" w:rsidR="00CB69E0" w:rsidRPr="00CB69E0" w:rsidRDefault="00CB69E0" w:rsidP="00CB69E0">
      <w:pPr>
        <w:pStyle w:val="Prrafodelista"/>
      </w:pPr>
      <w:r w:rsidRPr="00CB69E0">
        <w:t>Los tiempos de guiado, que representan el traslado de los aviones desde la pista hasta la puerta de embarque mediante un vehículo guía, siguen una distribución exponencial con una tasa de 2 aviones por minuto, modelando así el tiempo medio de servicio por vehículo.</w:t>
      </w:r>
    </w:p>
    <w:p w14:paraId="66092FB0" w14:textId="3FF4B6F5" w:rsidR="00CB69E0" w:rsidRDefault="00CB69E0" w:rsidP="00CB69E0">
      <w:pPr>
        <w:pStyle w:val="Prrafodelista"/>
        <w:numPr>
          <w:ilvl w:val="0"/>
          <w:numId w:val="21"/>
        </w:numPr>
        <w:rPr>
          <w:b/>
          <w:bCs/>
        </w:rPr>
      </w:pPr>
      <w:r w:rsidRPr="00CB69E0">
        <w:rPr>
          <w:b/>
          <w:bCs/>
        </w:rPr>
        <w:t>Desembarque</w:t>
      </w:r>
      <w:r w:rsidR="00E56B12">
        <w:rPr>
          <w:b/>
          <w:bCs/>
        </w:rPr>
        <w:t>s</w:t>
      </w:r>
      <w:r w:rsidRPr="00CB69E0">
        <w:rPr>
          <w:b/>
          <w:bCs/>
        </w:rPr>
        <w:t>.</w:t>
      </w:r>
    </w:p>
    <w:p w14:paraId="419BF2B5" w14:textId="4439EC10" w:rsidR="00CB69E0" w:rsidRPr="00CB69E0" w:rsidRDefault="00CB69E0" w:rsidP="00CB69E0">
      <w:pPr>
        <w:pStyle w:val="Prrafodelista"/>
      </w:pPr>
      <w:r w:rsidRPr="00CB69E0">
        <w:t xml:space="preserve">El tiempo de desembarque sigue una distribución exponencial con una tasa de </w:t>
      </w:r>
      <m:oMath>
        <m:r>
          <w:rPr>
            <w:rFonts w:ascii="Cambria Math" w:hAnsi="Cambria Math"/>
          </w:rPr>
          <m:t>λ</m:t>
        </m:r>
        <m:r>
          <m:rPr>
            <m:sty m:val="p"/>
          </m:rPr>
          <w:rPr>
            <w:rFonts w:ascii="Cambria Math"/>
          </w:rPr>
          <m:t>=0.100442</m:t>
        </m:r>
      </m:oMath>
      <w:r w:rsidRPr="00CB69E0">
        <w:t>, equivalente a un tiempo medio de desembarque de 45.89 minutos.</w:t>
      </w:r>
    </w:p>
    <w:p w14:paraId="76D1FFCE" w14:textId="5096B042" w:rsidR="00CB69E0" w:rsidRDefault="00E56B12" w:rsidP="00CB69E0">
      <w:pPr>
        <w:pStyle w:val="Prrafodelista"/>
        <w:numPr>
          <w:ilvl w:val="0"/>
          <w:numId w:val="21"/>
        </w:numPr>
        <w:rPr>
          <w:b/>
          <w:bCs/>
        </w:rPr>
      </w:pPr>
      <w:r>
        <w:rPr>
          <w:b/>
          <w:bCs/>
        </w:rPr>
        <w:t>Salidas</w:t>
      </w:r>
      <w:r w:rsidR="00CB69E0" w:rsidRPr="00CB69E0">
        <w:rPr>
          <w:b/>
          <w:bCs/>
        </w:rPr>
        <w:t>.</w:t>
      </w:r>
    </w:p>
    <w:p w14:paraId="58D10B99" w14:textId="585A98CC" w:rsidR="000E0A01" w:rsidRDefault="000E0A01" w:rsidP="000E0A01">
      <w:pPr>
        <w:pStyle w:val="Prrafodelista"/>
      </w:pPr>
      <w:r w:rsidRPr="000E0A01">
        <w:t>Los tiempos de despegue se modelan mediante una distribución uniforme, con valores entre 10 y 15 minutos. Esta distribución refleja la relativa constancia en el tiempo requerido para que un avión complete su maniobra de despegue.</w:t>
      </w:r>
    </w:p>
    <w:p w14:paraId="28D4EEB1" w14:textId="7FE89E3A" w:rsidR="008F37B5" w:rsidRPr="008B0589" w:rsidRDefault="008F37B5" w:rsidP="008B0589">
      <w:pPr>
        <w:jc w:val="left"/>
        <w:rPr>
          <w:rFonts w:ascii="Consolas" w:eastAsia="Times New Roman" w:hAnsi="Consolas" w:cs="Times New Roman"/>
          <w:color w:val="4EC9B0"/>
          <w:kern w:val="0"/>
          <w:sz w:val="16"/>
          <w:szCs w:val="16"/>
          <w:lang w:eastAsia="es-ES"/>
          <w14:ligatures w14:val="none"/>
        </w:rPr>
      </w:pPr>
      <w:r>
        <w:br w:type="page"/>
      </w:r>
    </w:p>
    <w:p w14:paraId="799E184A" w14:textId="43803743" w:rsidR="008F37B5" w:rsidRDefault="008F37B5" w:rsidP="008F37B5">
      <w:pPr>
        <w:pStyle w:val="Ttulo2"/>
      </w:pPr>
      <w:bookmarkStart w:id="30" w:name="_Toc182476565"/>
      <w:r>
        <w:lastRenderedPageBreak/>
        <w:t>Rutinas de la simulación</w:t>
      </w:r>
      <w:bookmarkEnd w:id="30"/>
    </w:p>
    <w:p w14:paraId="1EDF2A07" w14:textId="0223F14D" w:rsidR="00E56B12" w:rsidRDefault="00E56B12" w:rsidP="00E56B12">
      <w:pPr>
        <w:pStyle w:val="Ttulo3"/>
      </w:pPr>
      <w:bookmarkStart w:id="31" w:name="_Toc182476566"/>
      <w:r>
        <w:t>Aterrizajes</w:t>
      </w:r>
      <w:bookmarkEnd w:id="31"/>
    </w:p>
    <w:p w14:paraId="05D7006D" w14:textId="77777777" w:rsidR="00E239A1" w:rsidRDefault="00392490" w:rsidP="00392490">
      <w:r>
        <w:t>La rutina de aterrizaje se activa cada vez que un avión inicia su maniobra de aterrizaje en el sistema. Su función es gestionar tanto el proceso de ocupación de pistas como la administración de tiempos y colas de espera para los aviones que necesitan aterrizar. La rutina emplea variables globales que registran el estado del sistema, como el número de pistas ocupadas, el número de aviones esperando a aterrizar o el tiempo de simulación actual.</w:t>
      </w:r>
      <w:r w:rsidR="00E239A1">
        <w:t xml:space="preserve"> </w:t>
      </w:r>
    </w:p>
    <w:p w14:paraId="33B716B7" w14:textId="77777777" w:rsidR="00392490" w:rsidRDefault="00392490" w:rsidP="00392490">
      <w:r>
        <w:t>En detalle, la rutina de aterrizaje sigue los siguientes pasos:</w:t>
      </w:r>
    </w:p>
    <w:p w14:paraId="11EF4658" w14:textId="77777777" w:rsidR="00392490" w:rsidRPr="005D7107" w:rsidRDefault="00392490" w:rsidP="00392490">
      <w:pPr>
        <w:pStyle w:val="Prrafodelista"/>
        <w:numPr>
          <w:ilvl w:val="0"/>
          <w:numId w:val="23"/>
        </w:numPr>
        <w:rPr>
          <w:b/>
          <w:bCs/>
        </w:rPr>
      </w:pPr>
      <w:r w:rsidRPr="005D7107">
        <w:rPr>
          <w:b/>
          <w:bCs/>
        </w:rPr>
        <w:t>Actualización de Estados y Contadores:</w:t>
      </w:r>
    </w:p>
    <w:p w14:paraId="236A6BF9" w14:textId="77777777" w:rsidR="00392490" w:rsidRDefault="00392490" w:rsidP="00392490">
      <w:pPr>
        <w:pStyle w:val="Prrafodelista"/>
        <w:numPr>
          <w:ilvl w:val="0"/>
          <w:numId w:val="24"/>
        </w:numPr>
      </w:pPr>
      <w:r>
        <w:t>Se actualiza el número medio de clientes en cada estado multiplicando el tiempo transcurrido por el número de aviones en cada nodo.</w:t>
      </w:r>
    </w:p>
    <w:p w14:paraId="44BCE64E" w14:textId="77777777" w:rsidR="00392490" w:rsidRDefault="00392490" w:rsidP="00392490">
      <w:pPr>
        <w:pStyle w:val="Prrafodelista"/>
        <w:numPr>
          <w:ilvl w:val="0"/>
          <w:numId w:val="24"/>
        </w:numPr>
      </w:pPr>
      <w:r>
        <w:t>Si hay una pista libre (número de pistas ocupadas es menor que el total disponible), el avión procede a aterrizar.</w:t>
      </w:r>
    </w:p>
    <w:p w14:paraId="1DDC16AE" w14:textId="77777777" w:rsidR="00392490" w:rsidRPr="005D7107" w:rsidRDefault="00392490" w:rsidP="00392490">
      <w:pPr>
        <w:pStyle w:val="Prrafodelista"/>
        <w:numPr>
          <w:ilvl w:val="0"/>
          <w:numId w:val="23"/>
        </w:numPr>
        <w:rPr>
          <w:b/>
          <w:bCs/>
        </w:rPr>
      </w:pPr>
      <w:r w:rsidRPr="005D7107">
        <w:rPr>
          <w:b/>
          <w:bCs/>
        </w:rPr>
        <w:t>Ocupación de una Pista y Asignación de Tiempo de Maniobra:</w:t>
      </w:r>
    </w:p>
    <w:p w14:paraId="1F5ECA9C" w14:textId="77777777" w:rsidR="00392490" w:rsidRDefault="00392490" w:rsidP="00392490">
      <w:pPr>
        <w:pStyle w:val="Prrafodelista"/>
        <w:numPr>
          <w:ilvl w:val="0"/>
          <w:numId w:val="25"/>
        </w:numPr>
      </w:pPr>
      <w:r>
        <w:t xml:space="preserve">En caso de que haya una pista disponible, el avión ocupa la pista. Se incrementa el contador de aviones en el </w:t>
      </w:r>
      <w:r w:rsidRPr="0091010E">
        <w:rPr>
          <w:i/>
          <w:iCs/>
        </w:rPr>
        <w:t>nodo 1</w:t>
      </w:r>
      <w:r>
        <w:t xml:space="preserve"> y se registra la llegada del avión en la lista de llegadas.</w:t>
      </w:r>
    </w:p>
    <w:p w14:paraId="128F7B65" w14:textId="75247B73" w:rsidR="00392490" w:rsidRDefault="00392490" w:rsidP="00392490">
      <w:pPr>
        <w:pStyle w:val="Prrafodelista"/>
        <w:numPr>
          <w:ilvl w:val="0"/>
          <w:numId w:val="25"/>
        </w:numPr>
      </w:pPr>
      <w:r>
        <w:t>Se calcula el tiempo de aterrizaje y se actualiza el instante en que finaliza la maniobra en la lista de sucesos.</w:t>
      </w:r>
    </w:p>
    <w:p w14:paraId="257D986D" w14:textId="77777777" w:rsidR="00392490" w:rsidRPr="005D7107" w:rsidRDefault="00392490" w:rsidP="00392490">
      <w:pPr>
        <w:pStyle w:val="Prrafodelista"/>
        <w:numPr>
          <w:ilvl w:val="0"/>
          <w:numId w:val="23"/>
        </w:numPr>
        <w:rPr>
          <w:b/>
          <w:bCs/>
        </w:rPr>
      </w:pPr>
      <w:r w:rsidRPr="005D7107">
        <w:rPr>
          <w:b/>
          <w:bCs/>
        </w:rPr>
        <w:t>Gestión de Aviones en Espera:</w:t>
      </w:r>
    </w:p>
    <w:p w14:paraId="5E4D530E" w14:textId="77777777" w:rsidR="00392490" w:rsidRDefault="00392490" w:rsidP="00392490">
      <w:pPr>
        <w:pStyle w:val="Prrafodelista"/>
      </w:pPr>
      <w:r>
        <w:t>Si todas las pistas están ocupadas, el avión es añadido a una cola de espera, incrementando el contador de aviones esperando a aterrizar. Esto permite gestionar la prioridad y orden de aterrizaje en función de la disponibilidad de pistas.</w:t>
      </w:r>
    </w:p>
    <w:p w14:paraId="57782889" w14:textId="77777777" w:rsidR="00392490" w:rsidRPr="005D7107" w:rsidRDefault="00392490" w:rsidP="00392490">
      <w:pPr>
        <w:pStyle w:val="Prrafodelista"/>
        <w:numPr>
          <w:ilvl w:val="0"/>
          <w:numId w:val="23"/>
        </w:numPr>
        <w:rPr>
          <w:b/>
          <w:bCs/>
        </w:rPr>
      </w:pPr>
      <w:r w:rsidRPr="005D7107">
        <w:rPr>
          <w:b/>
          <w:bCs/>
        </w:rPr>
        <w:t>Generación de la Próxima Llegada:</w:t>
      </w:r>
    </w:p>
    <w:p w14:paraId="37B7F18D" w14:textId="069E5B7F" w:rsidR="00392490" w:rsidRDefault="00392490" w:rsidP="00392490">
      <w:pPr>
        <w:pStyle w:val="Prrafodelista"/>
        <w:numPr>
          <w:ilvl w:val="0"/>
          <w:numId w:val="26"/>
        </w:numPr>
      </w:pPr>
      <w:r>
        <w:t>Se calcula el tiempo de la siguiente llegad</w:t>
      </w:r>
      <w:r w:rsidR="005D7107">
        <w:t>a</w:t>
      </w:r>
      <w:r>
        <w:t>. Si la próxima llegada ocurre dentro del tiempo límite de simulación, se programa su llegada; de lo contrario, el sistema no genera más llegadas, y se alcanza el horizonte de simulación.</w:t>
      </w:r>
    </w:p>
    <w:p w14:paraId="26BA89A3" w14:textId="77777777" w:rsidR="00392490" w:rsidRDefault="00392490" w:rsidP="00392490">
      <w:pPr>
        <w:pStyle w:val="Prrafodelista"/>
        <w:numPr>
          <w:ilvl w:val="0"/>
          <w:numId w:val="26"/>
        </w:numPr>
      </w:pPr>
      <w:r>
        <w:t>Esta rutina es crucial para mantener el flujo de aviones en el sistema y garantizar que la asignación de pistas y tiempos de espera se ajusten a la disponibilidad y prioridad de llegada de los aviones.</w:t>
      </w:r>
    </w:p>
    <w:p w14:paraId="6CDC3262" w14:textId="77777777" w:rsidR="00AD0D39" w:rsidRDefault="00AD0D39">
      <w:pPr>
        <w:jc w:val="left"/>
        <w:rPr>
          <w:rFonts w:eastAsiaTheme="majorEastAsia" w:cstheme="majorBidi"/>
          <w:sz w:val="28"/>
          <w:szCs w:val="28"/>
        </w:rPr>
      </w:pPr>
      <w:r>
        <w:br w:type="page"/>
      </w:r>
    </w:p>
    <w:p w14:paraId="0D178B40" w14:textId="1161B7FD" w:rsidR="00E56B12" w:rsidRDefault="00E56B12" w:rsidP="00E56B12">
      <w:pPr>
        <w:pStyle w:val="Ttulo3"/>
      </w:pPr>
      <w:bookmarkStart w:id="32" w:name="_Toc182476567"/>
      <w:r>
        <w:lastRenderedPageBreak/>
        <w:t>Traslados</w:t>
      </w:r>
      <w:bookmarkEnd w:id="32"/>
      <w:r>
        <w:t xml:space="preserve"> </w:t>
      </w:r>
    </w:p>
    <w:p w14:paraId="703E0FCD" w14:textId="0428C8F8" w:rsidR="00E239A1" w:rsidRPr="00E239A1" w:rsidRDefault="00E239A1" w:rsidP="00E239A1">
      <w:r w:rsidRPr="00E239A1">
        <w:t>Esta rutina gestiona el traslado de los aviones desde la pista de aterrizaje hacia el siguiente nodo en el sistema, una vez han aterrizado y completado su maniobra de llegada. Su propósito es organizar la asignación de coches guía y la administración de colas de espera para los aviones que necesitan ser trasladados a las puertas de desembarque.</w:t>
      </w:r>
      <w:r>
        <w:t xml:space="preserve"> </w:t>
      </w:r>
    </w:p>
    <w:p w14:paraId="595F9B2D" w14:textId="77777777" w:rsidR="00E239A1" w:rsidRPr="00E239A1" w:rsidRDefault="00E239A1" w:rsidP="00E239A1">
      <w:r w:rsidRPr="00E239A1">
        <w:t>Los pasos clave de la rutina son los siguientes:</w:t>
      </w:r>
    </w:p>
    <w:p w14:paraId="43D0E204" w14:textId="77777777" w:rsidR="00E239A1" w:rsidRPr="00E239A1" w:rsidRDefault="00E239A1" w:rsidP="00E239A1">
      <w:pPr>
        <w:pStyle w:val="Prrafodelista"/>
        <w:numPr>
          <w:ilvl w:val="0"/>
          <w:numId w:val="28"/>
        </w:numPr>
        <w:rPr>
          <w:b/>
          <w:bCs/>
        </w:rPr>
      </w:pPr>
      <w:r w:rsidRPr="00E239A1">
        <w:rPr>
          <w:b/>
          <w:bCs/>
        </w:rPr>
        <w:t>Actualización del Estado y Tiempo de Simulación:</w:t>
      </w:r>
    </w:p>
    <w:p w14:paraId="3F7B9708" w14:textId="77777777" w:rsidR="00E239A1" w:rsidRPr="00E239A1" w:rsidRDefault="00E239A1" w:rsidP="00E239A1">
      <w:pPr>
        <w:pStyle w:val="Prrafodelista"/>
        <w:numPr>
          <w:ilvl w:val="0"/>
          <w:numId w:val="30"/>
        </w:numPr>
      </w:pPr>
      <w:r w:rsidRPr="00E239A1">
        <w:t>Se actualiza el número medio de aviones en cada nodo, multiplicando el tiempo transcurrido por el número de aviones presentes en cada estado.</w:t>
      </w:r>
    </w:p>
    <w:p w14:paraId="035DF71C" w14:textId="77777777" w:rsidR="00E239A1" w:rsidRPr="00E239A1" w:rsidRDefault="00E239A1" w:rsidP="00E239A1">
      <w:pPr>
        <w:pStyle w:val="Prrafodelista"/>
        <w:numPr>
          <w:ilvl w:val="0"/>
          <w:numId w:val="30"/>
        </w:numPr>
      </w:pPr>
      <w:r w:rsidRPr="00E239A1">
        <w:t>También se ajusta el tiempo de simulación al instante actual en el que se está procesando el traslado.</w:t>
      </w:r>
    </w:p>
    <w:p w14:paraId="46DDA18C" w14:textId="77777777" w:rsidR="00E239A1" w:rsidRPr="00E239A1" w:rsidRDefault="00E239A1" w:rsidP="00E239A1">
      <w:pPr>
        <w:pStyle w:val="Prrafodelista"/>
        <w:numPr>
          <w:ilvl w:val="0"/>
          <w:numId w:val="28"/>
        </w:numPr>
        <w:rPr>
          <w:b/>
          <w:bCs/>
        </w:rPr>
      </w:pPr>
      <w:r w:rsidRPr="00E239A1">
        <w:rPr>
          <w:b/>
          <w:bCs/>
        </w:rPr>
        <w:t>Asignación de Coches para el Traslado:</w:t>
      </w:r>
    </w:p>
    <w:p w14:paraId="3F8B506D" w14:textId="65D9C5D6" w:rsidR="00E239A1" w:rsidRPr="00E239A1" w:rsidRDefault="00E239A1" w:rsidP="00E239A1">
      <w:pPr>
        <w:pStyle w:val="Prrafodelista"/>
        <w:numPr>
          <w:ilvl w:val="0"/>
          <w:numId w:val="32"/>
        </w:numPr>
      </w:pPr>
      <w:r w:rsidRPr="00E239A1">
        <w:t xml:space="preserve">Si hay coches guía disponibles, el avión en cuestión ocupa un coche y se traslada al </w:t>
      </w:r>
      <w:r w:rsidRPr="0091010E">
        <w:rPr>
          <w:i/>
          <w:iCs/>
        </w:rPr>
        <w:t>nodo 2</w:t>
      </w:r>
      <w:r w:rsidRPr="00E239A1">
        <w:t>. El tiempo de traslado se genera y se registra en la lista de eventos el momento en que finalizará el traslado.</w:t>
      </w:r>
    </w:p>
    <w:p w14:paraId="5E9933E5" w14:textId="77777777" w:rsidR="00E239A1" w:rsidRPr="00E239A1" w:rsidRDefault="00E239A1" w:rsidP="00E239A1">
      <w:pPr>
        <w:pStyle w:val="Prrafodelista"/>
        <w:numPr>
          <w:ilvl w:val="0"/>
          <w:numId w:val="32"/>
        </w:numPr>
      </w:pPr>
      <w:r w:rsidRPr="00E239A1">
        <w:t>Si no hay coches disponibles, el avión se añade a una cola de espera para traslado, incrementando el contador de aviones esperando un coche.</w:t>
      </w:r>
    </w:p>
    <w:p w14:paraId="3668D147" w14:textId="77777777" w:rsidR="00E239A1" w:rsidRPr="00E239A1" w:rsidRDefault="00E239A1" w:rsidP="00E239A1">
      <w:pPr>
        <w:pStyle w:val="Prrafodelista"/>
        <w:numPr>
          <w:ilvl w:val="0"/>
          <w:numId w:val="28"/>
        </w:numPr>
        <w:rPr>
          <w:b/>
          <w:bCs/>
        </w:rPr>
      </w:pPr>
      <w:r w:rsidRPr="00E239A1">
        <w:rPr>
          <w:b/>
          <w:bCs/>
        </w:rPr>
        <w:t>Atención a la Cola de Aterrizaje:</w:t>
      </w:r>
    </w:p>
    <w:p w14:paraId="6E3158A6" w14:textId="77777777" w:rsidR="00E239A1" w:rsidRPr="00E239A1" w:rsidRDefault="00E239A1" w:rsidP="00E239A1">
      <w:pPr>
        <w:pStyle w:val="Prrafodelista"/>
        <w:numPr>
          <w:ilvl w:val="0"/>
          <w:numId w:val="33"/>
        </w:numPr>
      </w:pPr>
      <w:r w:rsidRPr="00E239A1">
        <w:t>Si hay aviones en la cola de aterrizaje y pistas disponibles, se procesa la llegada del siguiente avión de la cola, generando su tiempo de aterrizaje y registrando el momento en que finalizará su maniobra.</w:t>
      </w:r>
    </w:p>
    <w:p w14:paraId="7622B98F" w14:textId="77777777" w:rsidR="00E239A1" w:rsidRPr="00E239A1" w:rsidRDefault="00E239A1" w:rsidP="00E239A1">
      <w:pPr>
        <w:pStyle w:val="Prrafodelista"/>
        <w:numPr>
          <w:ilvl w:val="0"/>
          <w:numId w:val="33"/>
        </w:numPr>
      </w:pPr>
      <w:r w:rsidRPr="00E239A1">
        <w:t>En caso de que no haya aviones en la cola de aterrizaje, la rutina atiende la cola de despegue.</w:t>
      </w:r>
    </w:p>
    <w:p w14:paraId="2D359A76" w14:textId="77777777" w:rsidR="00E239A1" w:rsidRPr="00E239A1" w:rsidRDefault="00E239A1" w:rsidP="00E239A1">
      <w:pPr>
        <w:pStyle w:val="Prrafodelista"/>
        <w:numPr>
          <w:ilvl w:val="0"/>
          <w:numId w:val="28"/>
        </w:numPr>
        <w:rPr>
          <w:b/>
          <w:bCs/>
        </w:rPr>
      </w:pPr>
      <w:r w:rsidRPr="00E239A1">
        <w:rPr>
          <w:b/>
          <w:bCs/>
        </w:rPr>
        <w:t>Gestión de la Cola de Despegue:</w:t>
      </w:r>
    </w:p>
    <w:p w14:paraId="7C736FEA" w14:textId="6E878306" w:rsidR="00E239A1" w:rsidRPr="00E239A1" w:rsidRDefault="00E239A1" w:rsidP="00E239A1">
      <w:pPr>
        <w:pStyle w:val="Prrafodelista"/>
        <w:numPr>
          <w:ilvl w:val="0"/>
          <w:numId w:val="34"/>
        </w:numPr>
      </w:pPr>
      <w:r w:rsidRPr="00E239A1">
        <w:t>Si hay aviones esperando para despegar, se da salida al siguiente avión en la cola, generando su tiempo de despegue y actualizando la lista de eventos con el instante en que completará el despegue.</w:t>
      </w:r>
    </w:p>
    <w:p w14:paraId="66F351BD" w14:textId="77777777" w:rsidR="00AD0D39" w:rsidRDefault="00AD0D39">
      <w:pPr>
        <w:jc w:val="left"/>
        <w:rPr>
          <w:rFonts w:eastAsiaTheme="majorEastAsia" w:cstheme="majorBidi"/>
          <w:sz w:val="28"/>
          <w:szCs w:val="28"/>
        </w:rPr>
      </w:pPr>
      <w:r>
        <w:br w:type="page"/>
      </w:r>
    </w:p>
    <w:p w14:paraId="2D20104D" w14:textId="5685D2C2" w:rsidR="00E56B12" w:rsidRDefault="00E56B12" w:rsidP="00E56B12">
      <w:pPr>
        <w:pStyle w:val="Ttulo3"/>
      </w:pPr>
      <w:bookmarkStart w:id="33" w:name="_Toc182476568"/>
      <w:r>
        <w:lastRenderedPageBreak/>
        <w:t>Desembarques</w:t>
      </w:r>
      <w:bookmarkEnd w:id="33"/>
    </w:p>
    <w:p w14:paraId="1935758A" w14:textId="5FBA66AD" w:rsidR="00E239A1" w:rsidRPr="00E239A1" w:rsidRDefault="00E239A1" w:rsidP="00E239A1">
      <w:r w:rsidRPr="00E239A1">
        <w:t xml:space="preserve">Esta rutina gestiona el proceso de desembarque de los aviones que han completado su servicio en el </w:t>
      </w:r>
      <w:r w:rsidRPr="0091010E">
        <w:rPr>
          <w:i/>
          <w:iCs/>
        </w:rPr>
        <w:t>nodo 3</w:t>
      </w:r>
      <w:r w:rsidRPr="00E239A1">
        <w:t xml:space="preserve"> y esperan para proceder al despegue o dejar el sistema. Es responsable de manejar la disponibilidad de puertas de desembarque y de pistas, además de administrar las colas de espera para estos recursos en caso de que estén ocupados</w:t>
      </w:r>
      <w:r>
        <w:t>.</w:t>
      </w:r>
    </w:p>
    <w:p w14:paraId="428D2F7D" w14:textId="77777777" w:rsidR="00E239A1" w:rsidRPr="00E239A1" w:rsidRDefault="00E239A1" w:rsidP="00E239A1">
      <w:r w:rsidRPr="00E239A1">
        <w:t>La rutina realiza las siguientes acciones:</w:t>
      </w:r>
    </w:p>
    <w:p w14:paraId="3D63A4F4" w14:textId="77777777" w:rsidR="00E239A1" w:rsidRPr="00E239A1" w:rsidRDefault="00E239A1" w:rsidP="00E239A1">
      <w:pPr>
        <w:pStyle w:val="Prrafodelista"/>
        <w:numPr>
          <w:ilvl w:val="0"/>
          <w:numId w:val="36"/>
        </w:numPr>
      </w:pPr>
      <w:r w:rsidRPr="00E239A1">
        <w:rPr>
          <w:b/>
          <w:bCs/>
        </w:rPr>
        <w:t>Actualización del Estado y Tiempo de Simulación</w:t>
      </w:r>
      <w:r w:rsidRPr="00E239A1">
        <w:t>:</w:t>
      </w:r>
    </w:p>
    <w:p w14:paraId="32BBF69D" w14:textId="77777777" w:rsidR="00E239A1" w:rsidRPr="00E239A1" w:rsidRDefault="00E239A1" w:rsidP="00E239A1">
      <w:pPr>
        <w:pStyle w:val="Prrafodelista"/>
        <w:numPr>
          <w:ilvl w:val="0"/>
          <w:numId w:val="37"/>
        </w:numPr>
      </w:pPr>
      <w:r w:rsidRPr="00E239A1">
        <w:t>Calcula el número medio de aviones en cada nodo, multiplicando el tiempo transcurrido por la cantidad de aviones presentes en cada estado.</w:t>
      </w:r>
    </w:p>
    <w:p w14:paraId="6FF0B3EF" w14:textId="77777777" w:rsidR="00E239A1" w:rsidRPr="00E239A1" w:rsidRDefault="00E239A1" w:rsidP="00E239A1">
      <w:pPr>
        <w:pStyle w:val="Prrafodelista"/>
        <w:numPr>
          <w:ilvl w:val="0"/>
          <w:numId w:val="37"/>
        </w:numPr>
      </w:pPr>
      <w:r w:rsidRPr="00E239A1">
        <w:t>Ajusta el tiempo de simulación al instante actual en el que se realiza el desembarque.</w:t>
      </w:r>
    </w:p>
    <w:p w14:paraId="0033BBEF" w14:textId="77777777" w:rsidR="00E239A1" w:rsidRPr="00E239A1" w:rsidRDefault="00E239A1" w:rsidP="00E239A1">
      <w:pPr>
        <w:pStyle w:val="Prrafodelista"/>
        <w:numPr>
          <w:ilvl w:val="0"/>
          <w:numId w:val="36"/>
        </w:numPr>
      </w:pPr>
      <w:r w:rsidRPr="00E239A1">
        <w:rPr>
          <w:b/>
          <w:bCs/>
        </w:rPr>
        <w:t>Liberación de Puerta y Preparación para Despegue</w:t>
      </w:r>
      <w:r w:rsidRPr="00E239A1">
        <w:t>:</w:t>
      </w:r>
    </w:p>
    <w:p w14:paraId="5BBD66B6" w14:textId="77777777" w:rsidR="00E239A1" w:rsidRPr="00E239A1" w:rsidRDefault="00E239A1" w:rsidP="00E239A1">
      <w:pPr>
        <w:pStyle w:val="Prrafodelista"/>
        <w:numPr>
          <w:ilvl w:val="0"/>
          <w:numId w:val="38"/>
        </w:numPr>
      </w:pPr>
      <w:r w:rsidRPr="00E239A1">
        <w:t xml:space="preserve">Cuando un avión sale del </w:t>
      </w:r>
      <w:r w:rsidRPr="0091010E">
        <w:rPr>
          <w:i/>
          <w:iCs/>
        </w:rPr>
        <w:t>nodo 3</w:t>
      </w:r>
      <w:r w:rsidRPr="00E239A1">
        <w:t>, se libera una puerta de embarque para ser utilizada por otro avión en espera.</w:t>
      </w:r>
    </w:p>
    <w:p w14:paraId="0C1A3860" w14:textId="12963684" w:rsidR="00E239A1" w:rsidRPr="00E239A1" w:rsidRDefault="00E239A1" w:rsidP="00E239A1">
      <w:pPr>
        <w:pStyle w:val="Prrafodelista"/>
        <w:numPr>
          <w:ilvl w:val="0"/>
          <w:numId w:val="38"/>
        </w:numPr>
      </w:pPr>
      <w:r w:rsidRPr="00E239A1">
        <w:t>Si hay pistas libres, el avión es dirigido hacia el nodo de despegue (</w:t>
      </w:r>
      <w:r w:rsidRPr="0091010E">
        <w:rPr>
          <w:i/>
          <w:iCs/>
        </w:rPr>
        <w:t>nodo 1</w:t>
      </w:r>
      <w:r w:rsidRPr="00E239A1">
        <w:t>), ocupando una pista y generando el tiempo de despegue. Este tiempo es registrado en la lista de eventos con el instante en que finalizará la maniobra de despegue.</w:t>
      </w:r>
    </w:p>
    <w:p w14:paraId="64F17E15" w14:textId="77777777" w:rsidR="00E239A1" w:rsidRPr="00E239A1" w:rsidRDefault="00E239A1" w:rsidP="00E239A1">
      <w:pPr>
        <w:pStyle w:val="Prrafodelista"/>
        <w:numPr>
          <w:ilvl w:val="0"/>
          <w:numId w:val="38"/>
        </w:numPr>
      </w:pPr>
      <w:r w:rsidRPr="00E239A1">
        <w:t>Si no hay pistas libres, el avión es añadido a una cola de espera para despegue, incrementando el contador de aviones esperando una pista.</w:t>
      </w:r>
    </w:p>
    <w:p w14:paraId="1F7EE936" w14:textId="77777777" w:rsidR="00E239A1" w:rsidRPr="00E239A1" w:rsidRDefault="00E239A1" w:rsidP="00E239A1">
      <w:pPr>
        <w:pStyle w:val="Prrafodelista"/>
        <w:numPr>
          <w:ilvl w:val="0"/>
          <w:numId w:val="36"/>
        </w:numPr>
      </w:pPr>
      <w:r w:rsidRPr="00E239A1">
        <w:rPr>
          <w:b/>
          <w:bCs/>
        </w:rPr>
        <w:t>Gestión de la Cola en el Nodo Anterior (</w:t>
      </w:r>
      <w:r w:rsidRPr="0091010E">
        <w:rPr>
          <w:b/>
          <w:bCs/>
          <w:i/>
          <w:iCs/>
        </w:rPr>
        <w:t>Nodo 3</w:t>
      </w:r>
      <w:r w:rsidRPr="00E239A1">
        <w:rPr>
          <w:b/>
          <w:bCs/>
        </w:rPr>
        <w:t>)</w:t>
      </w:r>
      <w:r w:rsidRPr="00E239A1">
        <w:t>:</w:t>
      </w:r>
    </w:p>
    <w:p w14:paraId="62C58093" w14:textId="49005E3B" w:rsidR="00E239A1" w:rsidRPr="00E239A1" w:rsidRDefault="00E239A1" w:rsidP="00E239A1">
      <w:pPr>
        <w:pStyle w:val="Prrafodelista"/>
      </w:pPr>
      <w:r w:rsidRPr="00E239A1">
        <w:t xml:space="preserve">Si hay aviones esperando en la cola del </w:t>
      </w:r>
      <w:r w:rsidRPr="0091010E">
        <w:rPr>
          <w:i/>
          <w:iCs/>
        </w:rPr>
        <w:t>nodo 3</w:t>
      </w:r>
      <w:r w:rsidRPr="00E239A1">
        <w:t>, se da entrada al siguiente avión de la cola a una puerta de embarque, liberando un puesto en la cola de espera y generando el tiempo de desembarqu</w:t>
      </w:r>
      <w:r w:rsidR="005D7107">
        <w:t>e</w:t>
      </w:r>
      <w:r w:rsidRPr="00E239A1">
        <w:t>. Este tiempo se añade a la lista de eventos indicando el instante en que finalizará el proceso de desembarque.</w:t>
      </w:r>
    </w:p>
    <w:p w14:paraId="5D265FD5" w14:textId="77777777" w:rsidR="001858CE" w:rsidRDefault="001858CE">
      <w:pPr>
        <w:jc w:val="left"/>
        <w:rPr>
          <w:rFonts w:eastAsiaTheme="majorEastAsia" w:cstheme="majorBidi"/>
          <w:sz w:val="28"/>
          <w:szCs w:val="28"/>
        </w:rPr>
      </w:pPr>
      <w:r>
        <w:br w:type="page"/>
      </w:r>
    </w:p>
    <w:p w14:paraId="2B384564" w14:textId="7B53E934" w:rsidR="00E56B12" w:rsidRDefault="00E56B12" w:rsidP="00E56B12">
      <w:pPr>
        <w:pStyle w:val="Ttulo3"/>
      </w:pPr>
      <w:bookmarkStart w:id="34" w:name="_Toc182476569"/>
      <w:r>
        <w:lastRenderedPageBreak/>
        <w:t>Salidas</w:t>
      </w:r>
      <w:bookmarkEnd w:id="34"/>
    </w:p>
    <w:p w14:paraId="4B00CC9F" w14:textId="2E2BDD32" w:rsidR="00E239A1" w:rsidRPr="00E239A1" w:rsidRDefault="00E239A1" w:rsidP="00E239A1">
      <w:r w:rsidRPr="00E239A1">
        <w:t>Esta rutina maneja la salida de los aviones que completan su servicio en el sistema. Una vez que un avión está listo para dejar el sistema, se libera la pista que estaba ocupando, permitiendo que otros aviones en espera puedan avanzar en el proceso de aterrizaje o despegue, según la disponibilidad de recursos y las prioridades establecidas</w:t>
      </w:r>
      <w:r w:rsidR="00DF0D9B">
        <w:t>.</w:t>
      </w:r>
    </w:p>
    <w:p w14:paraId="11AA50C8" w14:textId="77777777" w:rsidR="00E239A1" w:rsidRPr="00E239A1" w:rsidRDefault="00E239A1" w:rsidP="00E239A1">
      <w:r w:rsidRPr="00E239A1">
        <w:t>La rutina sigue estos pasos clave:</w:t>
      </w:r>
    </w:p>
    <w:p w14:paraId="4DE9BE14" w14:textId="77777777" w:rsidR="00E239A1" w:rsidRPr="00E239A1" w:rsidRDefault="00E239A1" w:rsidP="00E239A1">
      <w:pPr>
        <w:pStyle w:val="Prrafodelista"/>
        <w:numPr>
          <w:ilvl w:val="0"/>
          <w:numId w:val="40"/>
        </w:numPr>
      </w:pPr>
      <w:r w:rsidRPr="00E239A1">
        <w:rPr>
          <w:b/>
          <w:bCs/>
        </w:rPr>
        <w:t>Actualización del Estado y Tiempo de Simulación</w:t>
      </w:r>
      <w:r w:rsidRPr="00E239A1">
        <w:t>:</w:t>
      </w:r>
    </w:p>
    <w:p w14:paraId="1B2DF2AA" w14:textId="77777777" w:rsidR="00E239A1" w:rsidRPr="00E239A1" w:rsidRDefault="00E239A1" w:rsidP="00E239A1">
      <w:pPr>
        <w:pStyle w:val="Prrafodelista"/>
        <w:numPr>
          <w:ilvl w:val="0"/>
          <w:numId w:val="41"/>
        </w:numPr>
      </w:pPr>
      <w:r w:rsidRPr="00E239A1">
        <w:t>Se calcula el número medio de aviones en cada nodo multiplicando el tiempo transcurrido por el número de aviones en cada estado.</w:t>
      </w:r>
    </w:p>
    <w:p w14:paraId="4CC31EBA" w14:textId="77777777" w:rsidR="00E239A1" w:rsidRPr="00E239A1" w:rsidRDefault="00E239A1" w:rsidP="00E239A1">
      <w:pPr>
        <w:pStyle w:val="Prrafodelista"/>
        <w:numPr>
          <w:ilvl w:val="0"/>
          <w:numId w:val="41"/>
        </w:numPr>
      </w:pPr>
      <w:r w:rsidRPr="00E239A1">
        <w:t>El tiempo de simulación se ajusta al instante actual para reflejar el momento en que ocurre la salida del sistema.</w:t>
      </w:r>
    </w:p>
    <w:p w14:paraId="747E9D89" w14:textId="77777777" w:rsidR="00E239A1" w:rsidRPr="00E239A1" w:rsidRDefault="00E239A1" w:rsidP="00E239A1">
      <w:pPr>
        <w:pStyle w:val="Prrafodelista"/>
        <w:numPr>
          <w:ilvl w:val="0"/>
          <w:numId w:val="40"/>
        </w:numPr>
      </w:pPr>
      <w:r w:rsidRPr="00E239A1">
        <w:rPr>
          <w:b/>
          <w:bCs/>
        </w:rPr>
        <w:t>Liberación de la Pista</w:t>
      </w:r>
      <w:r w:rsidRPr="00E239A1">
        <w:t>:</w:t>
      </w:r>
    </w:p>
    <w:p w14:paraId="386E740D" w14:textId="77777777" w:rsidR="00E239A1" w:rsidRPr="00E239A1" w:rsidRDefault="00E239A1" w:rsidP="00E239A1">
      <w:pPr>
        <w:pStyle w:val="Prrafodelista"/>
        <w:numPr>
          <w:ilvl w:val="0"/>
          <w:numId w:val="42"/>
        </w:numPr>
      </w:pPr>
      <w:r w:rsidRPr="00E239A1">
        <w:t xml:space="preserve">Al salir un avión del </w:t>
      </w:r>
      <w:r w:rsidRPr="0091010E">
        <w:rPr>
          <w:i/>
          <w:iCs/>
        </w:rPr>
        <w:t>nodo 1</w:t>
      </w:r>
      <w:r w:rsidRPr="00E239A1">
        <w:t>, se libera una pista, reduciendo el contador de pistas ocupadas.</w:t>
      </w:r>
    </w:p>
    <w:p w14:paraId="0066E421" w14:textId="77777777" w:rsidR="00E239A1" w:rsidRPr="00E239A1" w:rsidRDefault="00E239A1" w:rsidP="00E239A1">
      <w:pPr>
        <w:pStyle w:val="Prrafodelista"/>
        <w:numPr>
          <w:ilvl w:val="0"/>
          <w:numId w:val="42"/>
        </w:numPr>
      </w:pPr>
      <w:r w:rsidRPr="00E239A1">
        <w:t xml:space="preserve">Se imprime el estado actual si </w:t>
      </w:r>
      <w:proofErr w:type="spellStart"/>
      <w:r w:rsidRPr="00E239A1">
        <w:t>events</w:t>
      </w:r>
      <w:proofErr w:type="spellEnd"/>
      <w:r w:rsidRPr="00E239A1">
        <w:t xml:space="preserve"> está activado, mostrando el número de pistas ocupadas y el estado de las colas de espera.</w:t>
      </w:r>
    </w:p>
    <w:p w14:paraId="064A6B75" w14:textId="77777777" w:rsidR="00E239A1" w:rsidRPr="00E239A1" w:rsidRDefault="00E239A1" w:rsidP="00E239A1">
      <w:pPr>
        <w:pStyle w:val="Prrafodelista"/>
        <w:numPr>
          <w:ilvl w:val="0"/>
          <w:numId w:val="40"/>
        </w:numPr>
      </w:pPr>
      <w:r w:rsidRPr="00E239A1">
        <w:rPr>
          <w:b/>
          <w:bCs/>
        </w:rPr>
        <w:t>Gestión de la Cola de Aterrizaje</w:t>
      </w:r>
      <w:r w:rsidRPr="00E239A1">
        <w:t>:</w:t>
      </w:r>
    </w:p>
    <w:p w14:paraId="70091416" w14:textId="77777777" w:rsidR="00E239A1" w:rsidRPr="00E239A1" w:rsidRDefault="00E239A1" w:rsidP="00E239A1">
      <w:pPr>
        <w:pStyle w:val="Prrafodelista"/>
        <w:numPr>
          <w:ilvl w:val="0"/>
          <w:numId w:val="43"/>
        </w:numPr>
      </w:pPr>
      <w:r w:rsidRPr="00E239A1">
        <w:t>Si hay aviones en la cola de aterrizaje, se programa el siguiente aterrizaje generando un tiempo de llegada y registrándolo en la lista de eventos.</w:t>
      </w:r>
    </w:p>
    <w:p w14:paraId="27547B21" w14:textId="77777777" w:rsidR="00E239A1" w:rsidRPr="00E239A1" w:rsidRDefault="00E239A1" w:rsidP="00E239A1">
      <w:pPr>
        <w:pStyle w:val="Prrafodelista"/>
        <w:numPr>
          <w:ilvl w:val="0"/>
          <w:numId w:val="43"/>
        </w:numPr>
      </w:pPr>
      <w:r w:rsidRPr="00E239A1">
        <w:t>Los contadores se actualizan, liberando un puesto en la cola de aterrizaje y ocupando la pista liberada por el avión que acaba de salir.</w:t>
      </w:r>
    </w:p>
    <w:p w14:paraId="6F045A4E" w14:textId="77777777" w:rsidR="00E239A1" w:rsidRPr="00E239A1" w:rsidRDefault="00E239A1" w:rsidP="00E239A1">
      <w:pPr>
        <w:pStyle w:val="Prrafodelista"/>
        <w:numPr>
          <w:ilvl w:val="0"/>
          <w:numId w:val="40"/>
        </w:numPr>
      </w:pPr>
      <w:r w:rsidRPr="00E239A1">
        <w:rPr>
          <w:b/>
          <w:bCs/>
        </w:rPr>
        <w:t>Gestión de la Cola de Despegue</w:t>
      </w:r>
      <w:r w:rsidRPr="00E239A1">
        <w:t>:</w:t>
      </w:r>
    </w:p>
    <w:p w14:paraId="150960D1" w14:textId="77777777" w:rsidR="00E239A1" w:rsidRPr="00E239A1" w:rsidRDefault="00E239A1" w:rsidP="00E239A1">
      <w:pPr>
        <w:pStyle w:val="Prrafodelista"/>
        <w:numPr>
          <w:ilvl w:val="0"/>
          <w:numId w:val="44"/>
        </w:numPr>
      </w:pPr>
      <w:r w:rsidRPr="00E239A1">
        <w:t>En caso de que no haya aviones esperando para aterrizar, se verifica si hay aviones en la cola de despegue.</w:t>
      </w:r>
    </w:p>
    <w:p w14:paraId="23D3FCC8" w14:textId="77777777" w:rsidR="00E239A1" w:rsidRPr="00E239A1" w:rsidRDefault="00E239A1" w:rsidP="00E239A1">
      <w:pPr>
        <w:pStyle w:val="Prrafodelista"/>
        <w:numPr>
          <w:ilvl w:val="0"/>
          <w:numId w:val="44"/>
        </w:numPr>
      </w:pPr>
      <w:r w:rsidRPr="00E239A1">
        <w:t>Si hay aviones en espera para despegar, el avión ocupa la pista y se genera su tiempo de despegue, el cual se registra en la lista de eventos.</w:t>
      </w:r>
    </w:p>
    <w:p w14:paraId="169549BE" w14:textId="77777777" w:rsidR="00E239A1" w:rsidRPr="00E239A1" w:rsidRDefault="00E239A1" w:rsidP="00E239A1">
      <w:pPr>
        <w:pStyle w:val="Prrafodelista"/>
        <w:numPr>
          <w:ilvl w:val="0"/>
          <w:numId w:val="44"/>
        </w:numPr>
      </w:pPr>
      <w:r w:rsidRPr="00E239A1">
        <w:t>Este proceso garantiza que los aviones que esperan para despegar puedan utilizar las pistas cuando no hay aviones en cola de aterrizaje, manteniendo la fluidez del sistema.</w:t>
      </w:r>
    </w:p>
    <w:p w14:paraId="6DAB628E" w14:textId="77777777" w:rsidR="005D7107" w:rsidRDefault="005D7107">
      <w:pPr>
        <w:jc w:val="left"/>
        <w:rPr>
          <w:rFonts w:asciiTheme="majorHAnsi" w:eastAsiaTheme="majorEastAsia" w:hAnsiTheme="majorHAnsi" w:cstheme="majorBidi"/>
          <w:b/>
          <w:color w:val="000000" w:themeColor="text1"/>
          <w:sz w:val="36"/>
          <w:szCs w:val="40"/>
        </w:rPr>
      </w:pPr>
      <w:r>
        <w:br w:type="page"/>
      </w:r>
    </w:p>
    <w:p w14:paraId="20BF4ADA" w14:textId="4C6584FB" w:rsidR="001719B4" w:rsidRDefault="001719B4" w:rsidP="001719B4">
      <w:pPr>
        <w:pStyle w:val="Ttulo1"/>
      </w:pPr>
      <w:bookmarkStart w:id="35" w:name="_Toc182476570"/>
      <w:r>
        <w:lastRenderedPageBreak/>
        <w:t>Resultados y Análisis</w:t>
      </w:r>
      <w:bookmarkEnd w:id="35"/>
    </w:p>
    <w:p w14:paraId="41B1018D" w14:textId="0C46C62E" w:rsidR="00AE25D5" w:rsidRDefault="00AE25D5" w:rsidP="00AE25D5">
      <w:r>
        <w:t xml:space="preserve">En la presente sección se muestran los resultados obtenidos para </w:t>
      </w:r>
      <w:r w:rsidR="00C93997">
        <w:t xml:space="preserve">las </w:t>
      </w:r>
      <w:r w:rsidR="008B3EC8">
        <w:t xml:space="preserve">diversas </w:t>
      </w:r>
      <w:r w:rsidR="00C93997">
        <w:t xml:space="preserve">configuraciones de </w:t>
      </w:r>
      <w:r w:rsidR="008B3EC8">
        <w:t xml:space="preserve">las simulaciones, mostradas en la </w:t>
      </w:r>
      <w:r w:rsidR="008B3EC8">
        <w:fldChar w:fldCharType="begin"/>
      </w:r>
      <w:r w:rsidR="008B3EC8">
        <w:instrText xml:space="preserve"> REF _Ref181548828 \h </w:instrText>
      </w:r>
      <w:r w:rsidR="008B3EC8">
        <w:fldChar w:fldCharType="separate"/>
      </w:r>
      <w:r w:rsidR="00433B5A" w:rsidRPr="008B3EC8">
        <w:rPr>
          <w:b/>
          <w:bCs/>
        </w:rPr>
        <w:t xml:space="preserve">Tabla </w:t>
      </w:r>
      <w:r w:rsidR="00433B5A">
        <w:rPr>
          <w:b/>
          <w:bCs/>
          <w:noProof/>
        </w:rPr>
        <w:t>9</w:t>
      </w:r>
      <w:r w:rsidR="00433B5A">
        <w:rPr>
          <w:b/>
          <w:bCs/>
        </w:rPr>
        <w:t>.</w:t>
      </w:r>
      <w:r w:rsidR="00433B5A">
        <w:rPr>
          <w:b/>
          <w:bCs/>
          <w:noProof/>
        </w:rPr>
        <w:t>1</w:t>
      </w:r>
      <w:r w:rsidR="008B3EC8">
        <w:fldChar w:fldCharType="end"/>
      </w:r>
      <w:r w:rsidR="008B3EC8">
        <w:t>.</w:t>
      </w:r>
    </w:p>
    <w:tbl>
      <w:tblPr>
        <w:tblStyle w:val="Tablaconcuadrcula"/>
        <w:tblW w:w="8505" w:type="dxa"/>
        <w:tblLook w:val="04A0" w:firstRow="1" w:lastRow="0" w:firstColumn="1" w:lastColumn="0" w:noHBand="0" w:noVBand="1"/>
      </w:tblPr>
      <w:tblGrid>
        <w:gridCol w:w="2268"/>
        <w:gridCol w:w="2079"/>
        <w:gridCol w:w="2079"/>
        <w:gridCol w:w="2079"/>
      </w:tblGrid>
      <w:tr w:rsidR="0091010E" w14:paraId="0D948C71" w14:textId="77777777" w:rsidTr="008B3EC8">
        <w:tc>
          <w:tcPr>
            <w:tcW w:w="2268" w:type="dxa"/>
            <w:tcBorders>
              <w:top w:val="nil"/>
              <w:left w:val="nil"/>
              <w:bottom w:val="nil"/>
              <w:right w:val="single" w:sz="18" w:space="0" w:color="auto"/>
            </w:tcBorders>
          </w:tcPr>
          <w:p w14:paraId="6DB0CA95" w14:textId="77777777" w:rsidR="0091010E" w:rsidRDefault="0091010E"/>
        </w:tc>
        <w:tc>
          <w:tcPr>
            <w:tcW w:w="6237" w:type="dxa"/>
            <w:gridSpan w:val="3"/>
            <w:tcBorders>
              <w:top w:val="single" w:sz="18" w:space="0" w:color="auto"/>
              <w:left w:val="single" w:sz="18" w:space="0" w:color="auto"/>
              <w:bottom w:val="single" w:sz="18" w:space="0" w:color="auto"/>
              <w:right w:val="single" w:sz="18" w:space="0" w:color="auto"/>
            </w:tcBorders>
            <w:shd w:val="clear" w:color="auto" w:fill="7F7F7F" w:themeFill="text1" w:themeFillTint="80"/>
            <w:vAlign w:val="center"/>
          </w:tcPr>
          <w:p w14:paraId="3258A3E6" w14:textId="577B9013" w:rsidR="0091010E" w:rsidRPr="008B3EC8" w:rsidRDefault="008B3EC8">
            <w:pPr>
              <w:jc w:val="center"/>
              <w:rPr>
                <w:b/>
                <w:bCs/>
                <w:color w:val="FFFFFF" w:themeColor="background1"/>
              </w:rPr>
            </w:pPr>
            <w:r w:rsidRPr="008B3EC8">
              <w:rPr>
                <w:b/>
                <w:bCs/>
                <w:color w:val="FFFFFF" w:themeColor="background1"/>
              </w:rPr>
              <w:t>SIMULACIÓN</w:t>
            </w:r>
          </w:p>
        </w:tc>
      </w:tr>
      <w:tr w:rsidR="0091010E" w14:paraId="23408389" w14:textId="77777777" w:rsidTr="008B3EC8">
        <w:trPr>
          <w:trHeight w:val="510"/>
        </w:trPr>
        <w:tc>
          <w:tcPr>
            <w:tcW w:w="2268" w:type="dxa"/>
            <w:tcBorders>
              <w:top w:val="nil"/>
              <w:left w:val="nil"/>
              <w:bottom w:val="single" w:sz="18" w:space="0" w:color="auto"/>
              <w:right w:val="single" w:sz="18" w:space="0" w:color="auto"/>
            </w:tcBorders>
            <w:shd w:val="clear" w:color="auto" w:fill="auto"/>
            <w:vAlign w:val="center"/>
          </w:tcPr>
          <w:p w14:paraId="16DC9562" w14:textId="77777777" w:rsidR="0091010E" w:rsidRPr="00AE25D5" w:rsidRDefault="0091010E">
            <w:pPr>
              <w:jc w:val="left"/>
              <w:rPr>
                <w:sz w:val="20"/>
                <w:szCs w:val="20"/>
              </w:rPr>
            </w:pPr>
          </w:p>
        </w:tc>
        <w:tc>
          <w:tcPr>
            <w:tcW w:w="2079" w:type="dxa"/>
            <w:tcBorders>
              <w:top w:val="single" w:sz="18" w:space="0" w:color="auto"/>
              <w:left w:val="single" w:sz="18" w:space="0" w:color="auto"/>
              <w:bottom w:val="single" w:sz="18" w:space="0" w:color="auto"/>
              <w:right w:val="single" w:sz="18" w:space="0" w:color="auto"/>
            </w:tcBorders>
            <w:shd w:val="clear" w:color="auto" w:fill="C1F0C7" w:themeFill="accent3" w:themeFillTint="33"/>
            <w:vAlign w:val="center"/>
          </w:tcPr>
          <w:p w14:paraId="275B8B46" w14:textId="6EABC08B" w:rsidR="0091010E" w:rsidRPr="008B3EC8" w:rsidRDefault="0091010E">
            <w:pPr>
              <w:jc w:val="center"/>
              <w:rPr>
                <w:b/>
                <w:bCs/>
              </w:rPr>
            </w:pPr>
            <w:r w:rsidRPr="008B3EC8">
              <w:rPr>
                <w:b/>
                <w:bCs/>
              </w:rPr>
              <w:t>1</w:t>
            </w:r>
          </w:p>
        </w:tc>
        <w:tc>
          <w:tcPr>
            <w:tcW w:w="2079" w:type="dxa"/>
            <w:tcBorders>
              <w:top w:val="single" w:sz="18" w:space="0" w:color="auto"/>
              <w:left w:val="single" w:sz="18" w:space="0" w:color="auto"/>
              <w:bottom w:val="single" w:sz="18" w:space="0" w:color="auto"/>
              <w:right w:val="single" w:sz="18" w:space="0" w:color="auto"/>
            </w:tcBorders>
            <w:shd w:val="clear" w:color="auto" w:fill="C1E4F5" w:themeFill="accent1" w:themeFillTint="33"/>
            <w:vAlign w:val="center"/>
          </w:tcPr>
          <w:p w14:paraId="7DFAB885" w14:textId="4E068F01" w:rsidR="0091010E" w:rsidRPr="008B3EC8" w:rsidRDefault="0091010E">
            <w:pPr>
              <w:jc w:val="center"/>
              <w:rPr>
                <w:b/>
                <w:bCs/>
              </w:rPr>
            </w:pPr>
            <w:r w:rsidRPr="008B3EC8">
              <w:rPr>
                <w:b/>
                <w:bCs/>
              </w:rPr>
              <w:t>2</w:t>
            </w:r>
          </w:p>
        </w:tc>
        <w:tc>
          <w:tcPr>
            <w:tcW w:w="2079" w:type="dxa"/>
            <w:tcBorders>
              <w:top w:val="single" w:sz="18" w:space="0" w:color="auto"/>
              <w:left w:val="single" w:sz="18" w:space="0" w:color="auto"/>
              <w:bottom w:val="single" w:sz="18" w:space="0" w:color="auto"/>
              <w:right w:val="single" w:sz="18" w:space="0" w:color="auto"/>
            </w:tcBorders>
            <w:shd w:val="clear" w:color="auto" w:fill="FAE2D5" w:themeFill="accent2" w:themeFillTint="33"/>
            <w:vAlign w:val="center"/>
          </w:tcPr>
          <w:p w14:paraId="1685BA15" w14:textId="6CA8F29A" w:rsidR="0091010E" w:rsidRPr="008B3EC8" w:rsidRDefault="0091010E">
            <w:pPr>
              <w:jc w:val="center"/>
              <w:rPr>
                <w:b/>
                <w:bCs/>
              </w:rPr>
            </w:pPr>
            <w:r w:rsidRPr="008B3EC8">
              <w:rPr>
                <w:b/>
                <w:bCs/>
              </w:rPr>
              <w:t>3</w:t>
            </w:r>
          </w:p>
        </w:tc>
      </w:tr>
      <w:tr w:rsidR="0091010E" w14:paraId="16836E44" w14:textId="77777777" w:rsidTr="008B3EC8">
        <w:trPr>
          <w:trHeight w:val="510"/>
        </w:trPr>
        <w:tc>
          <w:tcPr>
            <w:tcW w:w="2268" w:type="dxa"/>
            <w:tcBorders>
              <w:top w:val="single" w:sz="18" w:space="0" w:color="auto"/>
              <w:left w:val="single" w:sz="18" w:space="0" w:color="auto"/>
              <w:bottom w:val="single" w:sz="6" w:space="0" w:color="auto"/>
              <w:right w:val="single" w:sz="18" w:space="0" w:color="auto"/>
            </w:tcBorders>
            <w:shd w:val="clear" w:color="auto" w:fill="D9D9D9" w:themeFill="background1" w:themeFillShade="D9"/>
            <w:vAlign w:val="center"/>
          </w:tcPr>
          <w:p w14:paraId="7D02D251" w14:textId="1CBCEE1E" w:rsidR="0091010E" w:rsidRPr="00E278D8" w:rsidRDefault="0091010E">
            <w:pPr>
              <w:jc w:val="left"/>
            </w:pPr>
            <w:r w:rsidRPr="00E278D8">
              <w:t>Número de pistas</w:t>
            </w:r>
          </w:p>
        </w:tc>
        <w:tc>
          <w:tcPr>
            <w:tcW w:w="2079" w:type="dxa"/>
            <w:tcBorders>
              <w:top w:val="single" w:sz="18" w:space="0" w:color="auto"/>
              <w:left w:val="single" w:sz="18" w:space="0" w:color="auto"/>
              <w:right w:val="single" w:sz="18" w:space="0" w:color="auto"/>
            </w:tcBorders>
            <w:shd w:val="clear" w:color="auto" w:fill="C1F0C7" w:themeFill="accent3" w:themeFillTint="33"/>
            <w:vAlign w:val="center"/>
          </w:tcPr>
          <w:p w14:paraId="704B6C6D" w14:textId="57CDBF53" w:rsidR="0091010E" w:rsidRDefault="00704FE3">
            <w:pPr>
              <w:jc w:val="center"/>
            </w:pPr>
            <w:r>
              <w:t>3</w:t>
            </w:r>
          </w:p>
        </w:tc>
        <w:tc>
          <w:tcPr>
            <w:tcW w:w="2079" w:type="dxa"/>
            <w:tcBorders>
              <w:top w:val="single" w:sz="18" w:space="0" w:color="auto"/>
              <w:left w:val="single" w:sz="18" w:space="0" w:color="auto"/>
              <w:right w:val="single" w:sz="18" w:space="0" w:color="auto"/>
            </w:tcBorders>
            <w:shd w:val="clear" w:color="auto" w:fill="C1E4F5" w:themeFill="accent1" w:themeFillTint="33"/>
            <w:vAlign w:val="center"/>
          </w:tcPr>
          <w:p w14:paraId="188B8D4F" w14:textId="76F78FEF" w:rsidR="0091010E" w:rsidRPr="00843669" w:rsidRDefault="00704FE3">
            <w:pPr>
              <w:jc w:val="center"/>
              <w:rPr>
                <w:b/>
                <w:bCs/>
                <w:color w:val="C00000"/>
                <w:sz w:val="28"/>
                <w:szCs w:val="28"/>
              </w:rPr>
            </w:pPr>
            <w:r w:rsidRPr="00843669">
              <w:rPr>
                <w:b/>
                <w:bCs/>
                <w:color w:val="C00000"/>
                <w:sz w:val="28"/>
                <w:szCs w:val="28"/>
              </w:rPr>
              <w:t>4</w:t>
            </w:r>
          </w:p>
        </w:tc>
        <w:tc>
          <w:tcPr>
            <w:tcW w:w="2079" w:type="dxa"/>
            <w:tcBorders>
              <w:top w:val="single" w:sz="18" w:space="0" w:color="auto"/>
              <w:left w:val="single" w:sz="18" w:space="0" w:color="auto"/>
              <w:right w:val="single" w:sz="18" w:space="0" w:color="auto"/>
            </w:tcBorders>
            <w:shd w:val="clear" w:color="auto" w:fill="FAE2D5" w:themeFill="accent2" w:themeFillTint="33"/>
            <w:vAlign w:val="center"/>
          </w:tcPr>
          <w:p w14:paraId="3CB8BEFB" w14:textId="52DB3A1C" w:rsidR="0091010E" w:rsidRDefault="00704FE3">
            <w:pPr>
              <w:jc w:val="center"/>
            </w:pPr>
            <w:r>
              <w:t>3</w:t>
            </w:r>
          </w:p>
        </w:tc>
      </w:tr>
      <w:tr w:rsidR="0091010E" w14:paraId="0E499EFE" w14:textId="77777777" w:rsidTr="008B3EC8">
        <w:trPr>
          <w:trHeight w:val="510"/>
        </w:trPr>
        <w:tc>
          <w:tcPr>
            <w:tcW w:w="2268"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4B29DA54" w14:textId="177AA9B8" w:rsidR="0091010E" w:rsidRPr="00E278D8" w:rsidRDefault="0091010E">
            <w:pPr>
              <w:jc w:val="left"/>
            </w:pPr>
            <w:r w:rsidRPr="00E278D8">
              <w:t xml:space="preserve">Número de </w:t>
            </w:r>
            <w:r w:rsidR="00704FE3" w:rsidRPr="00E278D8">
              <w:t>vehículos</w:t>
            </w:r>
          </w:p>
        </w:tc>
        <w:tc>
          <w:tcPr>
            <w:tcW w:w="2079" w:type="dxa"/>
            <w:tcBorders>
              <w:left w:val="single" w:sz="18" w:space="0" w:color="auto"/>
              <w:right w:val="single" w:sz="18" w:space="0" w:color="auto"/>
            </w:tcBorders>
            <w:shd w:val="clear" w:color="auto" w:fill="C1F0C7" w:themeFill="accent3" w:themeFillTint="33"/>
            <w:vAlign w:val="center"/>
          </w:tcPr>
          <w:p w14:paraId="1FA9A820" w14:textId="0D6A0B11" w:rsidR="0091010E" w:rsidRDefault="00704FE3">
            <w:pPr>
              <w:jc w:val="center"/>
            </w:pPr>
            <w:r>
              <w:t>20</w:t>
            </w:r>
          </w:p>
        </w:tc>
        <w:tc>
          <w:tcPr>
            <w:tcW w:w="2079" w:type="dxa"/>
            <w:tcBorders>
              <w:left w:val="single" w:sz="18" w:space="0" w:color="auto"/>
              <w:right w:val="single" w:sz="18" w:space="0" w:color="auto"/>
            </w:tcBorders>
            <w:shd w:val="clear" w:color="auto" w:fill="C1E4F5" w:themeFill="accent1" w:themeFillTint="33"/>
            <w:vAlign w:val="center"/>
          </w:tcPr>
          <w:p w14:paraId="4AA3A4C6" w14:textId="1A06E39B" w:rsidR="0091010E" w:rsidRDefault="00704FE3">
            <w:pPr>
              <w:jc w:val="center"/>
            </w:pPr>
            <w:r>
              <w:t>20</w:t>
            </w:r>
          </w:p>
        </w:tc>
        <w:tc>
          <w:tcPr>
            <w:tcW w:w="2079" w:type="dxa"/>
            <w:tcBorders>
              <w:left w:val="single" w:sz="18" w:space="0" w:color="auto"/>
              <w:right w:val="single" w:sz="18" w:space="0" w:color="auto"/>
            </w:tcBorders>
            <w:shd w:val="clear" w:color="auto" w:fill="FAE2D5" w:themeFill="accent2" w:themeFillTint="33"/>
            <w:vAlign w:val="center"/>
          </w:tcPr>
          <w:p w14:paraId="02F50EE8" w14:textId="25A8AE62" w:rsidR="0091010E" w:rsidRPr="00843669" w:rsidRDefault="00704FE3">
            <w:pPr>
              <w:jc w:val="center"/>
              <w:rPr>
                <w:b/>
                <w:bCs/>
                <w:color w:val="C00000"/>
                <w:sz w:val="28"/>
                <w:szCs w:val="28"/>
              </w:rPr>
            </w:pPr>
            <w:r w:rsidRPr="00843669">
              <w:rPr>
                <w:b/>
                <w:bCs/>
                <w:color w:val="C00000"/>
                <w:sz w:val="28"/>
                <w:szCs w:val="28"/>
              </w:rPr>
              <w:t>25</w:t>
            </w:r>
          </w:p>
        </w:tc>
      </w:tr>
      <w:tr w:rsidR="00704FE3" w14:paraId="278EC522" w14:textId="77777777" w:rsidTr="008B3EC8">
        <w:trPr>
          <w:trHeight w:val="510"/>
        </w:trPr>
        <w:tc>
          <w:tcPr>
            <w:tcW w:w="2268"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
          <w:p w14:paraId="6CBA34AC" w14:textId="11855F12" w:rsidR="00704FE3" w:rsidRPr="00E278D8" w:rsidRDefault="00704FE3" w:rsidP="00704FE3">
            <w:pPr>
              <w:jc w:val="left"/>
            </w:pPr>
            <w:r w:rsidRPr="00E278D8">
              <w:t>Número de puertas</w:t>
            </w:r>
          </w:p>
        </w:tc>
        <w:tc>
          <w:tcPr>
            <w:tcW w:w="2079" w:type="dxa"/>
            <w:tcBorders>
              <w:left w:val="single" w:sz="18" w:space="0" w:color="auto"/>
              <w:bottom w:val="single" w:sz="18" w:space="0" w:color="auto"/>
              <w:right w:val="single" w:sz="18" w:space="0" w:color="auto"/>
            </w:tcBorders>
            <w:shd w:val="clear" w:color="auto" w:fill="C1F0C7" w:themeFill="accent3" w:themeFillTint="33"/>
            <w:vAlign w:val="center"/>
          </w:tcPr>
          <w:p w14:paraId="3E838D3E" w14:textId="3C2BCA2A" w:rsidR="00704FE3" w:rsidRDefault="00704FE3" w:rsidP="00704FE3">
            <w:pPr>
              <w:jc w:val="center"/>
            </w:pPr>
            <w:r>
              <w:t>50</w:t>
            </w:r>
          </w:p>
        </w:tc>
        <w:tc>
          <w:tcPr>
            <w:tcW w:w="2079" w:type="dxa"/>
            <w:tcBorders>
              <w:left w:val="single" w:sz="18" w:space="0" w:color="auto"/>
              <w:bottom w:val="single" w:sz="18" w:space="0" w:color="auto"/>
              <w:right w:val="single" w:sz="18" w:space="0" w:color="auto"/>
            </w:tcBorders>
            <w:shd w:val="clear" w:color="auto" w:fill="C1E4F5" w:themeFill="accent1" w:themeFillTint="33"/>
            <w:vAlign w:val="center"/>
          </w:tcPr>
          <w:p w14:paraId="57CE4695" w14:textId="2D87EEA7" w:rsidR="00704FE3" w:rsidRDefault="00704FE3" w:rsidP="00704FE3">
            <w:pPr>
              <w:jc w:val="center"/>
            </w:pPr>
            <w:r>
              <w:t>50</w:t>
            </w:r>
          </w:p>
        </w:tc>
        <w:tc>
          <w:tcPr>
            <w:tcW w:w="2079" w:type="dxa"/>
            <w:tcBorders>
              <w:left w:val="single" w:sz="18" w:space="0" w:color="auto"/>
              <w:bottom w:val="single" w:sz="18" w:space="0" w:color="auto"/>
              <w:right w:val="single" w:sz="18" w:space="0" w:color="auto"/>
            </w:tcBorders>
            <w:shd w:val="clear" w:color="auto" w:fill="FAE2D5" w:themeFill="accent2" w:themeFillTint="33"/>
            <w:vAlign w:val="center"/>
          </w:tcPr>
          <w:p w14:paraId="1F76B1C6" w14:textId="765563FA" w:rsidR="00704FE3" w:rsidRDefault="00704FE3" w:rsidP="008B3EC8">
            <w:pPr>
              <w:keepNext/>
              <w:jc w:val="center"/>
            </w:pPr>
            <w:r>
              <w:t>50</w:t>
            </w:r>
          </w:p>
        </w:tc>
      </w:tr>
    </w:tbl>
    <w:p w14:paraId="10A6FFBE" w14:textId="0821CDAC" w:rsidR="00C93997" w:rsidRDefault="008B3EC8" w:rsidP="008B3EC8">
      <w:pPr>
        <w:pStyle w:val="Descripcin"/>
        <w:jc w:val="center"/>
      </w:pPr>
      <w:bookmarkStart w:id="36" w:name="_Ref181548828"/>
      <w:bookmarkStart w:id="37" w:name="_Toc182476588"/>
      <w:r w:rsidRPr="008B3EC8">
        <w:rPr>
          <w:b/>
          <w:bCs/>
        </w:rPr>
        <w:t xml:space="preserve">Tabla </w:t>
      </w:r>
      <w:r w:rsidR="0095318C">
        <w:rPr>
          <w:b/>
          <w:bCs/>
        </w:rPr>
        <w:fldChar w:fldCharType="begin"/>
      </w:r>
      <w:r w:rsidR="0095318C">
        <w:rPr>
          <w:b/>
          <w:bCs/>
        </w:rPr>
        <w:instrText xml:space="preserve"> STYLEREF 1 \s </w:instrText>
      </w:r>
      <w:r w:rsidR="0095318C">
        <w:rPr>
          <w:b/>
          <w:bCs/>
        </w:rPr>
        <w:fldChar w:fldCharType="separate"/>
      </w:r>
      <w:r w:rsidR="00433B5A">
        <w:rPr>
          <w:b/>
          <w:bCs/>
          <w:noProof/>
        </w:rPr>
        <w:t>9</w:t>
      </w:r>
      <w:r w:rsidR="0095318C">
        <w:rPr>
          <w:b/>
          <w:bCs/>
        </w:rPr>
        <w:fldChar w:fldCharType="end"/>
      </w:r>
      <w:r w:rsidR="0095318C">
        <w:rPr>
          <w:b/>
          <w:bCs/>
        </w:rPr>
        <w:t>.</w:t>
      </w:r>
      <w:r w:rsidR="0095318C">
        <w:rPr>
          <w:b/>
          <w:bCs/>
        </w:rPr>
        <w:fldChar w:fldCharType="begin"/>
      </w:r>
      <w:r w:rsidR="0095318C">
        <w:rPr>
          <w:b/>
          <w:bCs/>
        </w:rPr>
        <w:instrText xml:space="preserve"> SEQ Tabla \* ARABIC \s 1 </w:instrText>
      </w:r>
      <w:r w:rsidR="0095318C">
        <w:rPr>
          <w:b/>
          <w:bCs/>
        </w:rPr>
        <w:fldChar w:fldCharType="separate"/>
      </w:r>
      <w:r w:rsidR="00433B5A">
        <w:rPr>
          <w:b/>
          <w:bCs/>
          <w:noProof/>
        </w:rPr>
        <w:t>1</w:t>
      </w:r>
      <w:r w:rsidR="0095318C">
        <w:rPr>
          <w:b/>
          <w:bCs/>
        </w:rPr>
        <w:fldChar w:fldCharType="end"/>
      </w:r>
      <w:bookmarkEnd w:id="36"/>
      <w:r w:rsidRPr="008B3EC8">
        <w:rPr>
          <w:b/>
          <w:bCs/>
        </w:rPr>
        <w:t>.</w:t>
      </w:r>
      <w:r>
        <w:t xml:space="preserve"> Configuraciones de </w:t>
      </w:r>
      <w:proofErr w:type="gramStart"/>
      <w:r>
        <w:t>la simulaciones</w:t>
      </w:r>
      <w:bookmarkEnd w:id="37"/>
      <w:proofErr w:type="gramEnd"/>
    </w:p>
    <w:p w14:paraId="59436009" w14:textId="6740986D" w:rsidR="00A5064B" w:rsidRDefault="005C4B4A" w:rsidP="00AE25D5">
      <w:r>
        <w:t>Con esto en mente, el análisis de estos resultados se divide en 2 secciones, donde se ha realizado un estudio de la simulación desde dos puntos de vista</w:t>
      </w:r>
      <w:r w:rsidR="005A511B">
        <w:t>. En primer lugar, una comparación de los resultados obtenidos tras la ejecución de una simulación y, en segundo lugar, un</w:t>
      </w:r>
      <w:r w:rsidR="006A6B29">
        <w:t xml:space="preserve"> análisis de las</w:t>
      </w:r>
      <w:r w:rsidR="005A511B">
        <w:t xml:space="preserve"> muestra</w:t>
      </w:r>
      <w:r w:rsidR="006A6B29">
        <w:t>s</w:t>
      </w:r>
      <w:r w:rsidR="005A511B">
        <w:t xml:space="preserve"> </w:t>
      </w:r>
      <w:r w:rsidR="006A6B29">
        <w:t xml:space="preserve">de resultados obtenidos </w:t>
      </w:r>
      <w:r w:rsidR="005A511B">
        <w:t>tras mil ejecuciones de cada configuración.</w:t>
      </w:r>
    </w:p>
    <w:p w14:paraId="34248901" w14:textId="77777777" w:rsidR="00A5064B" w:rsidRDefault="00A5064B">
      <w:pPr>
        <w:jc w:val="left"/>
      </w:pPr>
      <w:r>
        <w:br w:type="page"/>
      </w:r>
    </w:p>
    <w:p w14:paraId="1ACA756E" w14:textId="46649135" w:rsidR="005A511B" w:rsidRDefault="006A6B29" w:rsidP="005A511B">
      <w:pPr>
        <w:pStyle w:val="Ttulo2"/>
      </w:pPr>
      <w:bookmarkStart w:id="38" w:name="_Toc182476571"/>
      <w:r>
        <w:lastRenderedPageBreak/>
        <w:t>Comparación de los resultados obtenidos</w:t>
      </w:r>
      <w:bookmarkEnd w:id="38"/>
    </w:p>
    <w:p w14:paraId="16292496" w14:textId="02D1E671" w:rsidR="00AE25D5" w:rsidRPr="00AE25D5" w:rsidRDefault="00930822" w:rsidP="00AE25D5">
      <w:r>
        <w:t>Estos</w:t>
      </w:r>
      <w:r w:rsidR="00C93997">
        <w:t xml:space="preserve"> resultados se ilustran en la </w:t>
      </w:r>
      <w:r w:rsidR="00076806">
        <w:fldChar w:fldCharType="begin"/>
      </w:r>
      <w:r w:rsidR="00076806">
        <w:instrText xml:space="preserve"> REF _Ref181545605 \h </w:instrText>
      </w:r>
      <w:r w:rsidR="00076806">
        <w:fldChar w:fldCharType="separate"/>
      </w:r>
      <w:r w:rsidR="00433B5A" w:rsidRPr="00C93997">
        <w:rPr>
          <w:b/>
          <w:bCs/>
        </w:rPr>
        <w:t xml:space="preserve">Tabla </w:t>
      </w:r>
      <w:r w:rsidR="00433B5A">
        <w:rPr>
          <w:b/>
          <w:bCs/>
          <w:noProof/>
        </w:rPr>
        <w:t>9</w:t>
      </w:r>
      <w:r w:rsidR="00433B5A">
        <w:rPr>
          <w:b/>
          <w:bCs/>
        </w:rPr>
        <w:t>.</w:t>
      </w:r>
      <w:r w:rsidR="00433B5A">
        <w:rPr>
          <w:b/>
          <w:bCs/>
          <w:noProof/>
        </w:rPr>
        <w:t>2</w:t>
      </w:r>
      <w:r w:rsidR="00076806">
        <w:fldChar w:fldCharType="end"/>
      </w:r>
      <w:r w:rsidR="00C33881">
        <w:t xml:space="preserve"> (todos los tiempos mostrados están en minutos)</w:t>
      </w:r>
      <w:r w:rsidR="00076806">
        <w:t>.</w:t>
      </w:r>
    </w:p>
    <w:tbl>
      <w:tblPr>
        <w:tblStyle w:val="Tablaconcuadrcula"/>
        <w:tblW w:w="8505" w:type="dxa"/>
        <w:tblLook w:val="04A0" w:firstRow="1" w:lastRow="0" w:firstColumn="1" w:lastColumn="0" w:noHBand="0" w:noVBand="1"/>
      </w:tblPr>
      <w:tblGrid>
        <w:gridCol w:w="2268"/>
        <w:gridCol w:w="2079"/>
        <w:gridCol w:w="2079"/>
        <w:gridCol w:w="2079"/>
      </w:tblGrid>
      <w:tr w:rsidR="00C93997" w14:paraId="1F639E0B" w14:textId="77777777" w:rsidTr="008B3EC8">
        <w:tc>
          <w:tcPr>
            <w:tcW w:w="2268" w:type="dxa"/>
            <w:tcBorders>
              <w:top w:val="nil"/>
              <w:left w:val="nil"/>
              <w:bottom w:val="nil"/>
              <w:right w:val="single" w:sz="18" w:space="0" w:color="auto"/>
            </w:tcBorders>
          </w:tcPr>
          <w:p w14:paraId="66636B05" w14:textId="77777777" w:rsidR="00286994" w:rsidRDefault="00286994" w:rsidP="001719B4"/>
        </w:tc>
        <w:tc>
          <w:tcPr>
            <w:tcW w:w="6237" w:type="dxa"/>
            <w:gridSpan w:val="3"/>
            <w:tcBorders>
              <w:top w:val="single" w:sz="18" w:space="0" w:color="auto"/>
              <w:left w:val="single" w:sz="18" w:space="0" w:color="auto"/>
              <w:bottom w:val="single" w:sz="18" w:space="0" w:color="auto"/>
              <w:right w:val="single" w:sz="18" w:space="0" w:color="auto"/>
            </w:tcBorders>
            <w:shd w:val="clear" w:color="auto" w:fill="7F7F7F" w:themeFill="text1" w:themeFillTint="80"/>
            <w:vAlign w:val="center"/>
          </w:tcPr>
          <w:p w14:paraId="6BC27DDE" w14:textId="7E781CF2" w:rsidR="00286994" w:rsidRPr="008B3EC8" w:rsidRDefault="00AE25D5" w:rsidP="00AE25D5">
            <w:pPr>
              <w:jc w:val="center"/>
              <w:rPr>
                <w:b/>
                <w:bCs/>
                <w:color w:val="FFFFFF" w:themeColor="background1"/>
              </w:rPr>
            </w:pPr>
            <w:r w:rsidRPr="008B3EC8">
              <w:rPr>
                <w:b/>
                <w:bCs/>
                <w:color w:val="FFFFFF" w:themeColor="background1"/>
              </w:rPr>
              <w:t>RESULTADOS</w:t>
            </w:r>
          </w:p>
        </w:tc>
      </w:tr>
      <w:tr w:rsidR="00C93997" w14:paraId="5DF63ED0" w14:textId="77777777" w:rsidTr="008B3EC8">
        <w:trPr>
          <w:trHeight w:val="510"/>
        </w:trPr>
        <w:tc>
          <w:tcPr>
            <w:tcW w:w="2268" w:type="dxa"/>
            <w:tcBorders>
              <w:top w:val="nil"/>
              <w:left w:val="nil"/>
              <w:bottom w:val="single" w:sz="18" w:space="0" w:color="auto"/>
              <w:right w:val="single" w:sz="18" w:space="0" w:color="auto"/>
            </w:tcBorders>
            <w:shd w:val="clear" w:color="auto" w:fill="auto"/>
            <w:vAlign w:val="center"/>
          </w:tcPr>
          <w:p w14:paraId="682AC961" w14:textId="77777777" w:rsidR="00C93997" w:rsidRPr="00AE25D5" w:rsidRDefault="00C93997" w:rsidP="00AE25D5">
            <w:pPr>
              <w:jc w:val="left"/>
              <w:rPr>
                <w:sz w:val="20"/>
                <w:szCs w:val="20"/>
              </w:rPr>
            </w:pPr>
          </w:p>
        </w:tc>
        <w:tc>
          <w:tcPr>
            <w:tcW w:w="2079" w:type="dxa"/>
            <w:tcBorders>
              <w:top w:val="single" w:sz="18" w:space="0" w:color="auto"/>
              <w:left w:val="single" w:sz="18" w:space="0" w:color="auto"/>
              <w:bottom w:val="single" w:sz="18" w:space="0" w:color="auto"/>
              <w:right w:val="single" w:sz="18" w:space="0" w:color="auto"/>
            </w:tcBorders>
            <w:shd w:val="clear" w:color="auto" w:fill="C1F0C7" w:themeFill="accent3" w:themeFillTint="33"/>
            <w:vAlign w:val="center"/>
          </w:tcPr>
          <w:p w14:paraId="5CF0DDDE" w14:textId="1EF9D87E" w:rsidR="00C93997" w:rsidRPr="008B3EC8" w:rsidRDefault="008B3EC8" w:rsidP="00AE25D5">
            <w:pPr>
              <w:jc w:val="center"/>
              <w:rPr>
                <w:b/>
                <w:bCs/>
              </w:rPr>
            </w:pPr>
            <w:r w:rsidRPr="008B3EC8">
              <w:rPr>
                <w:b/>
                <w:bCs/>
              </w:rPr>
              <w:t>1</w:t>
            </w:r>
          </w:p>
        </w:tc>
        <w:tc>
          <w:tcPr>
            <w:tcW w:w="2079" w:type="dxa"/>
            <w:tcBorders>
              <w:top w:val="single" w:sz="18" w:space="0" w:color="auto"/>
              <w:left w:val="single" w:sz="18" w:space="0" w:color="auto"/>
              <w:bottom w:val="single" w:sz="18" w:space="0" w:color="auto"/>
              <w:right w:val="single" w:sz="18" w:space="0" w:color="auto"/>
            </w:tcBorders>
            <w:shd w:val="clear" w:color="auto" w:fill="CAEDFB" w:themeFill="accent4" w:themeFillTint="33"/>
            <w:vAlign w:val="center"/>
          </w:tcPr>
          <w:p w14:paraId="1F7C707B" w14:textId="6682A5D9" w:rsidR="00C93997" w:rsidRPr="008B3EC8" w:rsidRDefault="008B3EC8" w:rsidP="00AE25D5">
            <w:pPr>
              <w:jc w:val="center"/>
              <w:rPr>
                <w:b/>
                <w:bCs/>
              </w:rPr>
            </w:pPr>
            <w:r w:rsidRPr="008B3EC8">
              <w:rPr>
                <w:b/>
                <w:bCs/>
              </w:rPr>
              <w:t>2</w:t>
            </w:r>
          </w:p>
        </w:tc>
        <w:tc>
          <w:tcPr>
            <w:tcW w:w="2079" w:type="dxa"/>
            <w:tcBorders>
              <w:top w:val="single" w:sz="18" w:space="0" w:color="auto"/>
              <w:left w:val="single" w:sz="18" w:space="0" w:color="auto"/>
              <w:bottom w:val="single" w:sz="18" w:space="0" w:color="auto"/>
              <w:right w:val="single" w:sz="18" w:space="0" w:color="auto"/>
            </w:tcBorders>
            <w:shd w:val="clear" w:color="auto" w:fill="FAE2D5" w:themeFill="accent2" w:themeFillTint="33"/>
            <w:vAlign w:val="center"/>
          </w:tcPr>
          <w:p w14:paraId="4C7C7736" w14:textId="456FA353" w:rsidR="00C93997" w:rsidRPr="008B3EC8" w:rsidRDefault="008B3EC8" w:rsidP="00AE25D5">
            <w:pPr>
              <w:jc w:val="center"/>
              <w:rPr>
                <w:b/>
                <w:bCs/>
              </w:rPr>
            </w:pPr>
            <w:r w:rsidRPr="008B3EC8">
              <w:rPr>
                <w:b/>
                <w:bCs/>
              </w:rPr>
              <w:t>3</w:t>
            </w:r>
          </w:p>
        </w:tc>
      </w:tr>
      <w:tr w:rsidR="00C93997" w14:paraId="6E833D09" w14:textId="77777777" w:rsidTr="008B3EC8">
        <w:trPr>
          <w:trHeight w:val="510"/>
        </w:trPr>
        <w:tc>
          <w:tcPr>
            <w:tcW w:w="2268" w:type="dxa"/>
            <w:tcBorders>
              <w:top w:val="single" w:sz="18" w:space="0" w:color="auto"/>
              <w:left w:val="single" w:sz="18" w:space="0" w:color="auto"/>
              <w:bottom w:val="single" w:sz="6" w:space="0" w:color="auto"/>
              <w:right w:val="single" w:sz="18" w:space="0" w:color="auto"/>
            </w:tcBorders>
            <w:shd w:val="clear" w:color="auto" w:fill="D9D9D9" w:themeFill="background1" w:themeFillShade="D9"/>
            <w:vAlign w:val="center"/>
          </w:tcPr>
          <w:p w14:paraId="7BA1005F" w14:textId="392BFCB4" w:rsidR="00C93997" w:rsidRPr="00EA2153" w:rsidRDefault="00C93997" w:rsidP="00A5064B">
            <w:pPr>
              <w:rPr>
                <w:b/>
                <w:bCs/>
                <w:sz w:val="18"/>
                <w:szCs w:val="18"/>
              </w:rPr>
            </w:pPr>
            <w:r w:rsidRPr="00EA2153">
              <w:rPr>
                <w:b/>
                <w:bCs/>
                <w:sz w:val="18"/>
                <w:szCs w:val="18"/>
              </w:rPr>
              <w:t xml:space="preserve">Tiempo </w:t>
            </w:r>
            <w:r w:rsidR="001B1611">
              <w:rPr>
                <w:b/>
                <w:bCs/>
                <w:sz w:val="18"/>
                <w:szCs w:val="18"/>
              </w:rPr>
              <w:t>m</w:t>
            </w:r>
            <w:r w:rsidRPr="00EA2153">
              <w:rPr>
                <w:b/>
                <w:bCs/>
                <w:sz w:val="18"/>
                <w:szCs w:val="18"/>
              </w:rPr>
              <w:t xml:space="preserve">edio de </w:t>
            </w:r>
            <w:r w:rsidR="001B1611">
              <w:rPr>
                <w:b/>
                <w:bCs/>
                <w:sz w:val="18"/>
                <w:szCs w:val="18"/>
              </w:rPr>
              <w:t>e</w:t>
            </w:r>
            <w:r w:rsidRPr="00EA2153">
              <w:rPr>
                <w:b/>
                <w:bCs/>
                <w:sz w:val="18"/>
                <w:szCs w:val="18"/>
              </w:rPr>
              <w:t>spera (</w:t>
            </w:r>
            <w:r w:rsidRPr="00EA2153">
              <w:rPr>
                <w:b/>
                <w:bCs/>
                <w:i/>
                <w:iCs/>
                <w:sz w:val="18"/>
                <w:szCs w:val="18"/>
              </w:rPr>
              <w:t>Aterrizaje</w:t>
            </w:r>
            <w:r w:rsidRPr="00EA2153">
              <w:rPr>
                <w:b/>
                <w:bCs/>
                <w:sz w:val="18"/>
                <w:szCs w:val="18"/>
              </w:rPr>
              <w:t>)</w:t>
            </w:r>
          </w:p>
        </w:tc>
        <w:tc>
          <w:tcPr>
            <w:tcW w:w="2079" w:type="dxa"/>
            <w:tcBorders>
              <w:top w:val="single" w:sz="18" w:space="0" w:color="auto"/>
              <w:left w:val="single" w:sz="18" w:space="0" w:color="auto"/>
              <w:right w:val="single" w:sz="18" w:space="0" w:color="auto"/>
            </w:tcBorders>
            <w:shd w:val="clear" w:color="auto" w:fill="C1F0C7" w:themeFill="accent3" w:themeFillTint="33"/>
            <w:vAlign w:val="center"/>
          </w:tcPr>
          <w:p w14:paraId="58A890D7" w14:textId="78A01BCE" w:rsidR="00C93997" w:rsidRPr="001B1611" w:rsidRDefault="000172A1" w:rsidP="00AE25D5">
            <w:pPr>
              <w:jc w:val="center"/>
              <w:rPr>
                <w:b/>
                <w:bCs/>
                <w:sz w:val="24"/>
                <w:szCs w:val="24"/>
              </w:rPr>
            </w:pPr>
            <w:r w:rsidRPr="000172A1">
              <w:rPr>
                <w:b/>
                <w:bCs/>
                <w:sz w:val="24"/>
                <w:szCs w:val="24"/>
              </w:rPr>
              <w:t>12.98</w:t>
            </w:r>
          </w:p>
        </w:tc>
        <w:tc>
          <w:tcPr>
            <w:tcW w:w="2079" w:type="dxa"/>
            <w:tcBorders>
              <w:top w:val="single" w:sz="18" w:space="0" w:color="auto"/>
              <w:left w:val="single" w:sz="18" w:space="0" w:color="auto"/>
              <w:right w:val="single" w:sz="18" w:space="0" w:color="auto"/>
            </w:tcBorders>
            <w:shd w:val="clear" w:color="auto" w:fill="CAEDFB" w:themeFill="accent4" w:themeFillTint="33"/>
            <w:vAlign w:val="center"/>
          </w:tcPr>
          <w:p w14:paraId="55C96611" w14:textId="67AF81D3" w:rsidR="00C93997" w:rsidRPr="001B1611" w:rsidRDefault="000172A1" w:rsidP="00AE25D5">
            <w:pPr>
              <w:jc w:val="center"/>
              <w:rPr>
                <w:b/>
                <w:bCs/>
                <w:sz w:val="24"/>
                <w:szCs w:val="24"/>
              </w:rPr>
            </w:pPr>
            <w:r w:rsidRPr="000172A1">
              <w:rPr>
                <w:b/>
                <w:bCs/>
                <w:sz w:val="24"/>
                <w:szCs w:val="24"/>
              </w:rPr>
              <w:t>7.88</w:t>
            </w:r>
          </w:p>
        </w:tc>
        <w:tc>
          <w:tcPr>
            <w:tcW w:w="2079" w:type="dxa"/>
            <w:tcBorders>
              <w:top w:val="single" w:sz="18" w:space="0" w:color="auto"/>
              <w:left w:val="single" w:sz="18" w:space="0" w:color="auto"/>
              <w:right w:val="single" w:sz="18" w:space="0" w:color="auto"/>
            </w:tcBorders>
            <w:shd w:val="clear" w:color="auto" w:fill="FAE2D5" w:themeFill="accent2" w:themeFillTint="33"/>
            <w:vAlign w:val="center"/>
          </w:tcPr>
          <w:p w14:paraId="6A98445B" w14:textId="755EA017" w:rsidR="00C93997" w:rsidRPr="001B1611" w:rsidRDefault="00F909CB" w:rsidP="00AE25D5">
            <w:pPr>
              <w:jc w:val="center"/>
              <w:rPr>
                <w:b/>
                <w:bCs/>
                <w:sz w:val="24"/>
                <w:szCs w:val="24"/>
              </w:rPr>
            </w:pPr>
            <w:r w:rsidRPr="00F909CB">
              <w:rPr>
                <w:b/>
                <w:bCs/>
                <w:sz w:val="24"/>
                <w:szCs w:val="24"/>
              </w:rPr>
              <w:t>12.50</w:t>
            </w:r>
          </w:p>
        </w:tc>
      </w:tr>
      <w:tr w:rsidR="00C93997" w14:paraId="77C378C6" w14:textId="77777777" w:rsidTr="008B3EC8">
        <w:trPr>
          <w:trHeight w:val="510"/>
        </w:trPr>
        <w:tc>
          <w:tcPr>
            <w:tcW w:w="2268"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28CDA0F1" w14:textId="7485C836" w:rsidR="00C93997" w:rsidRPr="00EA2153" w:rsidRDefault="00C93997" w:rsidP="00A5064B">
            <w:pPr>
              <w:rPr>
                <w:b/>
                <w:bCs/>
                <w:sz w:val="18"/>
                <w:szCs w:val="18"/>
              </w:rPr>
            </w:pPr>
            <w:r w:rsidRPr="00EA2153">
              <w:rPr>
                <w:b/>
                <w:bCs/>
                <w:sz w:val="18"/>
                <w:szCs w:val="18"/>
              </w:rPr>
              <w:t xml:space="preserve">Tiempo </w:t>
            </w:r>
            <w:r w:rsidR="001B1611">
              <w:rPr>
                <w:b/>
                <w:bCs/>
                <w:sz w:val="18"/>
                <w:szCs w:val="18"/>
              </w:rPr>
              <w:t>m</w:t>
            </w:r>
            <w:r w:rsidRPr="00EA2153">
              <w:rPr>
                <w:b/>
                <w:bCs/>
                <w:sz w:val="18"/>
                <w:szCs w:val="18"/>
              </w:rPr>
              <w:t xml:space="preserve">áximo de </w:t>
            </w:r>
            <w:r w:rsidR="001B1611">
              <w:rPr>
                <w:b/>
                <w:bCs/>
                <w:sz w:val="18"/>
                <w:szCs w:val="18"/>
              </w:rPr>
              <w:t>e</w:t>
            </w:r>
            <w:r w:rsidRPr="00EA2153">
              <w:rPr>
                <w:b/>
                <w:bCs/>
                <w:sz w:val="18"/>
                <w:szCs w:val="18"/>
              </w:rPr>
              <w:t>spera (</w:t>
            </w:r>
            <w:r w:rsidRPr="00EA2153">
              <w:rPr>
                <w:b/>
                <w:bCs/>
                <w:i/>
                <w:iCs/>
                <w:sz w:val="18"/>
                <w:szCs w:val="18"/>
              </w:rPr>
              <w:t>Aterrizaje</w:t>
            </w:r>
            <w:r w:rsidRPr="00EA2153">
              <w:rPr>
                <w:b/>
                <w:bCs/>
                <w:sz w:val="18"/>
                <w:szCs w:val="18"/>
              </w:rPr>
              <w:t>)</w:t>
            </w:r>
          </w:p>
        </w:tc>
        <w:tc>
          <w:tcPr>
            <w:tcW w:w="2079" w:type="dxa"/>
            <w:tcBorders>
              <w:left w:val="single" w:sz="18" w:space="0" w:color="auto"/>
              <w:right w:val="single" w:sz="18" w:space="0" w:color="auto"/>
            </w:tcBorders>
            <w:shd w:val="clear" w:color="auto" w:fill="C1F0C7" w:themeFill="accent3" w:themeFillTint="33"/>
            <w:vAlign w:val="center"/>
          </w:tcPr>
          <w:p w14:paraId="038C2CC1" w14:textId="1C3B9EBD" w:rsidR="00C93997" w:rsidRPr="001B1611" w:rsidRDefault="000172A1" w:rsidP="00AE25D5">
            <w:pPr>
              <w:jc w:val="center"/>
              <w:rPr>
                <w:b/>
                <w:bCs/>
                <w:sz w:val="24"/>
                <w:szCs w:val="24"/>
              </w:rPr>
            </w:pPr>
            <w:r w:rsidRPr="000172A1">
              <w:rPr>
                <w:b/>
                <w:bCs/>
                <w:sz w:val="24"/>
                <w:szCs w:val="24"/>
              </w:rPr>
              <w:t>80.38</w:t>
            </w:r>
          </w:p>
        </w:tc>
        <w:tc>
          <w:tcPr>
            <w:tcW w:w="2079" w:type="dxa"/>
            <w:tcBorders>
              <w:left w:val="single" w:sz="18" w:space="0" w:color="auto"/>
              <w:right w:val="single" w:sz="18" w:space="0" w:color="auto"/>
            </w:tcBorders>
            <w:shd w:val="clear" w:color="auto" w:fill="CAEDFB" w:themeFill="accent4" w:themeFillTint="33"/>
            <w:vAlign w:val="center"/>
          </w:tcPr>
          <w:p w14:paraId="339D9EBD" w14:textId="35ED3458" w:rsidR="00C93997" w:rsidRPr="001B1611" w:rsidRDefault="000172A1" w:rsidP="00AE25D5">
            <w:pPr>
              <w:jc w:val="center"/>
              <w:rPr>
                <w:b/>
                <w:bCs/>
                <w:sz w:val="24"/>
                <w:szCs w:val="24"/>
              </w:rPr>
            </w:pPr>
            <w:r w:rsidRPr="000172A1">
              <w:rPr>
                <w:b/>
                <w:bCs/>
                <w:sz w:val="24"/>
                <w:szCs w:val="24"/>
              </w:rPr>
              <w:t>63.90</w:t>
            </w:r>
          </w:p>
        </w:tc>
        <w:tc>
          <w:tcPr>
            <w:tcW w:w="2079" w:type="dxa"/>
            <w:tcBorders>
              <w:left w:val="single" w:sz="18" w:space="0" w:color="auto"/>
              <w:right w:val="single" w:sz="18" w:space="0" w:color="auto"/>
            </w:tcBorders>
            <w:shd w:val="clear" w:color="auto" w:fill="FAE2D5" w:themeFill="accent2" w:themeFillTint="33"/>
            <w:vAlign w:val="center"/>
          </w:tcPr>
          <w:p w14:paraId="73A40E3F" w14:textId="718E8668" w:rsidR="00C93997" w:rsidRPr="001B1611" w:rsidRDefault="00F909CB" w:rsidP="00AE25D5">
            <w:pPr>
              <w:jc w:val="center"/>
              <w:rPr>
                <w:b/>
                <w:bCs/>
                <w:sz w:val="24"/>
                <w:szCs w:val="24"/>
              </w:rPr>
            </w:pPr>
            <w:r w:rsidRPr="00F909CB">
              <w:rPr>
                <w:b/>
                <w:bCs/>
                <w:sz w:val="24"/>
                <w:szCs w:val="24"/>
              </w:rPr>
              <w:t>118.58</w:t>
            </w:r>
          </w:p>
        </w:tc>
      </w:tr>
      <w:tr w:rsidR="00C93997" w14:paraId="7C374E5E" w14:textId="77777777" w:rsidTr="008B3EC8">
        <w:trPr>
          <w:trHeight w:val="510"/>
        </w:trPr>
        <w:tc>
          <w:tcPr>
            <w:tcW w:w="2268"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6490E031" w14:textId="25E879CA" w:rsidR="00C93997" w:rsidRPr="00EA2153" w:rsidRDefault="00C93997" w:rsidP="00A5064B">
            <w:pPr>
              <w:rPr>
                <w:b/>
                <w:bCs/>
                <w:sz w:val="18"/>
                <w:szCs w:val="18"/>
              </w:rPr>
            </w:pPr>
            <w:r w:rsidRPr="00EA2153">
              <w:rPr>
                <w:b/>
                <w:bCs/>
                <w:sz w:val="18"/>
                <w:szCs w:val="18"/>
              </w:rPr>
              <w:t xml:space="preserve">Tiempo </w:t>
            </w:r>
            <w:r w:rsidR="001B1611">
              <w:rPr>
                <w:b/>
                <w:bCs/>
                <w:sz w:val="18"/>
                <w:szCs w:val="18"/>
              </w:rPr>
              <w:t>m</w:t>
            </w:r>
            <w:r w:rsidRPr="00EA2153">
              <w:rPr>
                <w:b/>
                <w:bCs/>
                <w:sz w:val="18"/>
                <w:szCs w:val="18"/>
              </w:rPr>
              <w:t xml:space="preserve">edio de </w:t>
            </w:r>
            <w:r w:rsidR="001B1611">
              <w:rPr>
                <w:b/>
                <w:bCs/>
                <w:sz w:val="18"/>
                <w:szCs w:val="18"/>
              </w:rPr>
              <w:t>e</w:t>
            </w:r>
            <w:r w:rsidRPr="00EA2153">
              <w:rPr>
                <w:b/>
                <w:bCs/>
                <w:sz w:val="18"/>
                <w:szCs w:val="18"/>
              </w:rPr>
              <w:t>spera (</w:t>
            </w:r>
            <w:r w:rsidRPr="00EA2153">
              <w:rPr>
                <w:b/>
                <w:bCs/>
                <w:i/>
                <w:iCs/>
                <w:sz w:val="18"/>
                <w:szCs w:val="18"/>
              </w:rPr>
              <w:t>Despegue</w:t>
            </w:r>
            <w:r w:rsidRPr="00EA2153">
              <w:rPr>
                <w:b/>
                <w:bCs/>
                <w:sz w:val="18"/>
                <w:szCs w:val="18"/>
              </w:rPr>
              <w:t>)</w:t>
            </w:r>
          </w:p>
        </w:tc>
        <w:tc>
          <w:tcPr>
            <w:tcW w:w="2079" w:type="dxa"/>
            <w:tcBorders>
              <w:left w:val="single" w:sz="18" w:space="0" w:color="auto"/>
              <w:right w:val="single" w:sz="18" w:space="0" w:color="auto"/>
            </w:tcBorders>
            <w:shd w:val="clear" w:color="auto" w:fill="C1F0C7" w:themeFill="accent3" w:themeFillTint="33"/>
            <w:vAlign w:val="center"/>
          </w:tcPr>
          <w:p w14:paraId="0C3FBED7" w14:textId="63B36367" w:rsidR="00C93997" w:rsidRPr="001B1611" w:rsidRDefault="000172A1" w:rsidP="00AE25D5">
            <w:pPr>
              <w:jc w:val="center"/>
              <w:rPr>
                <w:b/>
                <w:bCs/>
                <w:sz w:val="24"/>
                <w:szCs w:val="24"/>
              </w:rPr>
            </w:pPr>
            <w:r w:rsidRPr="000172A1">
              <w:rPr>
                <w:b/>
                <w:bCs/>
                <w:sz w:val="24"/>
                <w:szCs w:val="24"/>
              </w:rPr>
              <w:t>20221.60</w:t>
            </w:r>
          </w:p>
        </w:tc>
        <w:tc>
          <w:tcPr>
            <w:tcW w:w="2079" w:type="dxa"/>
            <w:tcBorders>
              <w:left w:val="single" w:sz="18" w:space="0" w:color="auto"/>
              <w:right w:val="single" w:sz="18" w:space="0" w:color="auto"/>
            </w:tcBorders>
            <w:shd w:val="clear" w:color="auto" w:fill="CAEDFB" w:themeFill="accent4" w:themeFillTint="33"/>
            <w:vAlign w:val="center"/>
          </w:tcPr>
          <w:p w14:paraId="0488ECDD" w14:textId="4D9D5702" w:rsidR="00C93997" w:rsidRPr="001B1611" w:rsidRDefault="000172A1" w:rsidP="00AE25D5">
            <w:pPr>
              <w:jc w:val="center"/>
              <w:rPr>
                <w:b/>
                <w:bCs/>
                <w:sz w:val="24"/>
                <w:szCs w:val="24"/>
              </w:rPr>
            </w:pPr>
            <w:r w:rsidRPr="000172A1">
              <w:rPr>
                <w:b/>
                <w:bCs/>
                <w:sz w:val="24"/>
                <w:szCs w:val="24"/>
              </w:rPr>
              <w:t>5801.02</w:t>
            </w:r>
          </w:p>
        </w:tc>
        <w:tc>
          <w:tcPr>
            <w:tcW w:w="2079" w:type="dxa"/>
            <w:tcBorders>
              <w:left w:val="single" w:sz="18" w:space="0" w:color="auto"/>
              <w:right w:val="single" w:sz="18" w:space="0" w:color="auto"/>
            </w:tcBorders>
            <w:shd w:val="clear" w:color="auto" w:fill="FAE2D5" w:themeFill="accent2" w:themeFillTint="33"/>
            <w:vAlign w:val="center"/>
          </w:tcPr>
          <w:p w14:paraId="24F593E4" w14:textId="49FE0DB6" w:rsidR="00C93997" w:rsidRPr="001B1611" w:rsidRDefault="00F909CB" w:rsidP="00AE25D5">
            <w:pPr>
              <w:jc w:val="center"/>
              <w:rPr>
                <w:b/>
                <w:bCs/>
                <w:sz w:val="24"/>
                <w:szCs w:val="24"/>
              </w:rPr>
            </w:pPr>
            <w:r w:rsidRPr="00F909CB">
              <w:rPr>
                <w:b/>
                <w:bCs/>
                <w:sz w:val="24"/>
                <w:szCs w:val="24"/>
              </w:rPr>
              <w:t>19873.19</w:t>
            </w:r>
          </w:p>
        </w:tc>
      </w:tr>
      <w:tr w:rsidR="00C93997" w14:paraId="0658BFFE" w14:textId="77777777" w:rsidTr="008B3EC8">
        <w:trPr>
          <w:trHeight w:val="510"/>
        </w:trPr>
        <w:tc>
          <w:tcPr>
            <w:tcW w:w="2268"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47C54E9B" w14:textId="35770B0D" w:rsidR="00C93997" w:rsidRPr="00EA2153" w:rsidRDefault="00C93997" w:rsidP="00A5064B">
            <w:pPr>
              <w:rPr>
                <w:b/>
                <w:bCs/>
                <w:sz w:val="18"/>
                <w:szCs w:val="18"/>
              </w:rPr>
            </w:pPr>
            <w:r w:rsidRPr="00EA2153">
              <w:rPr>
                <w:b/>
                <w:bCs/>
                <w:sz w:val="18"/>
                <w:szCs w:val="18"/>
              </w:rPr>
              <w:t xml:space="preserve">Tiempo </w:t>
            </w:r>
            <w:r w:rsidR="001B1611">
              <w:rPr>
                <w:b/>
                <w:bCs/>
                <w:sz w:val="18"/>
                <w:szCs w:val="18"/>
              </w:rPr>
              <w:t>m</w:t>
            </w:r>
            <w:r w:rsidRPr="00EA2153">
              <w:rPr>
                <w:b/>
                <w:bCs/>
                <w:sz w:val="18"/>
                <w:szCs w:val="18"/>
              </w:rPr>
              <w:t xml:space="preserve">áximo de </w:t>
            </w:r>
            <w:r w:rsidR="001B1611">
              <w:rPr>
                <w:b/>
                <w:bCs/>
                <w:sz w:val="18"/>
                <w:szCs w:val="18"/>
              </w:rPr>
              <w:t>e</w:t>
            </w:r>
            <w:r w:rsidRPr="00EA2153">
              <w:rPr>
                <w:b/>
                <w:bCs/>
                <w:sz w:val="18"/>
                <w:szCs w:val="18"/>
              </w:rPr>
              <w:t>spera (</w:t>
            </w:r>
            <w:r w:rsidRPr="00EA2153">
              <w:rPr>
                <w:b/>
                <w:bCs/>
                <w:i/>
                <w:iCs/>
                <w:sz w:val="18"/>
                <w:szCs w:val="18"/>
              </w:rPr>
              <w:t>Despegue</w:t>
            </w:r>
            <w:r w:rsidRPr="00EA2153">
              <w:rPr>
                <w:b/>
                <w:bCs/>
                <w:sz w:val="18"/>
                <w:szCs w:val="18"/>
              </w:rPr>
              <w:t>)</w:t>
            </w:r>
          </w:p>
        </w:tc>
        <w:tc>
          <w:tcPr>
            <w:tcW w:w="2079" w:type="dxa"/>
            <w:tcBorders>
              <w:left w:val="single" w:sz="18" w:space="0" w:color="auto"/>
              <w:right w:val="single" w:sz="18" w:space="0" w:color="auto"/>
            </w:tcBorders>
            <w:shd w:val="clear" w:color="auto" w:fill="C1F0C7" w:themeFill="accent3" w:themeFillTint="33"/>
            <w:vAlign w:val="center"/>
          </w:tcPr>
          <w:p w14:paraId="58CF1598" w14:textId="35B56626" w:rsidR="00C93997" w:rsidRPr="001B1611" w:rsidRDefault="000172A1" w:rsidP="00AE25D5">
            <w:pPr>
              <w:jc w:val="center"/>
              <w:rPr>
                <w:b/>
                <w:bCs/>
                <w:sz w:val="24"/>
                <w:szCs w:val="24"/>
              </w:rPr>
            </w:pPr>
            <w:r w:rsidRPr="000172A1">
              <w:rPr>
                <w:b/>
                <w:bCs/>
                <w:sz w:val="24"/>
                <w:szCs w:val="24"/>
              </w:rPr>
              <w:t>26426.26</w:t>
            </w:r>
          </w:p>
        </w:tc>
        <w:tc>
          <w:tcPr>
            <w:tcW w:w="2079" w:type="dxa"/>
            <w:tcBorders>
              <w:left w:val="single" w:sz="18" w:space="0" w:color="auto"/>
              <w:right w:val="single" w:sz="18" w:space="0" w:color="auto"/>
            </w:tcBorders>
            <w:shd w:val="clear" w:color="auto" w:fill="CAEDFB" w:themeFill="accent4" w:themeFillTint="33"/>
            <w:vAlign w:val="center"/>
          </w:tcPr>
          <w:p w14:paraId="1B7C3BC4" w14:textId="79477DFF" w:rsidR="00C93997" w:rsidRPr="001B1611" w:rsidRDefault="00F909CB" w:rsidP="00AE25D5">
            <w:pPr>
              <w:jc w:val="center"/>
              <w:rPr>
                <w:b/>
                <w:bCs/>
                <w:sz w:val="24"/>
                <w:szCs w:val="24"/>
              </w:rPr>
            </w:pPr>
            <w:r w:rsidRPr="00F909CB">
              <w:rPr>
                <w:b/>
                <w:bCs/>
                <w:sz w:val="24"/>
                <w:szCs w:val="24"/>
              </w:rPr>
              <w:t>10321.22</w:t>
            </w:r>
          </w:p>
        </w:tc>
        <w:tc>
          <w:tcPr>
            <w:tcW w:w="2079" w:type="dxa"/>
            <w:tcBorders>
              <w:left w:val="single" w:sz="18" w:space="0" w:color="auto"/>
              <w:right w:val="single" w:sz="18" w:space="0" w:color="auto"/>
            </w:tcBorders>
            <w:shd w:val="clear" w:color="auto" w:fill="FAE2D5" w:themeFill="accent2" w:themeFillTint="33"/>
            <w:vAlign w:val="center"/>
          </w:tcPr>
          <w:p w14:paraId="77655AC9" w14:textId="2FA14C33" w:rsidR="00C93997" w:rsidRPr="001B1611" w:rsidRDefault="00F909CB" w:rsidP="00AE25D5">
            <w:pPr>
              <w:jc w:val="center"/>
              <w:rPr>
                <w:b/>
                <w:bCs/>
                <w:sz w:val="24"/>
                <w:szCs w:val="24"/>
              </w:rPr>
            </w:pPr>
            <w:r w:rsidRPr="00F909CB">
              <w:rPr>
                <w:b/>
                <w:bCs/>
                <w:sz w:val="24"/>
                <w:szCs w:val="24"/>
              </w:rPr>
              <w:t>26426.99</w:t>
            </w:r>
          </w:p>
        </w:tc>
      </w:tr>
      <w:tr w:rsidR="00F909CB" w14:paraId="58E31A2A" w14:textId="77777777" w:rsidTr="008B3EC8">
        <w:trPr>
          <w:trHeight w:val="510"/>
        </w:trPr>
        <w:tc>
          <w:tcPr>
            <w:tcW w:w="2268"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3FA04EA4" w14:textId="1A2DD8C3" w:rsidR="00F909CB" w:rsidRPr="00EA2153" w:rsidRDefault="00F909CB" w:rsidP="00A5064B">
            <w:pPr>
              <w:rPr>
                <w:b/>
                <w:bCs/>
                <w:sz w:val="18"/>
                <w:szCs w:val="18"/>
              </w:rPr>
            </w:pPr>
            <w:r w:rsidRPr="00EA2153">
              <w:rPr>
                <w:b/>
                <w:bCs/>
                <w:sz w:val="18"/>
                <w:szCs w:val="18"/>
              </w:rPr>
              <w:t>Porcentaje de tiempo con pistas ocupadas</w:t>
            </w:r>
          </w:p>
        </w:tc>
        <w:tc>
          <w:tcPr>
            <w:tcW w:w="2079" w:type="dxa"/>
            <w:tcBorders>
              <w:left w:val="single" w:sz="18" w:space="0" w:color="auto"/>
              <w:right w:val="single" w:sz="18" w:space="0" w:color="auto"/>
            </w:tcBorders>
            <w:shd w:val="clear" w:color="auto" w:fill="C1F0C7" w:themeFill="accent3" w:themeFillTint="33"/>
            <w:vAlign w:val="center"/>
          </w:tcPr>
          <w:p w14:paraId="03F5C572" w14:textId="26349ED4" w:rsidR="00F909CB" w:rsidRPr="001B1611" w:rsidRDefault="00F909CB" w:rsidP="00F909CB">
            <w:pPr>
              <w:jc w:val="center"/>
              <w:rPr>
                <w:b/>
                <w:bCs/>
                <w:sz w:val="24"/>
                <w:szCs w:val="24"/>
              </w:rPr>
            </w:pPr>
            <w:r w:rsidRPr="000172A1">
              <w:rPr>
                <w:b/>
                <w:bCs/>
                <w:sz w:val="24"/>
                <w:szCs w:val="24"/>
              </w:rPr>
              <w:t>99.9</w:t>
            </w:r>
            <w:r>
              <w:rPr>
                <w:b/>
                <w:bCs/>
                <w:sz w:val="24"/>
                <w:szCs w:val="24"/>
              </w:rPr>
              <w:t>6</w:t>
            </w:r>
            <w:r w:rsidRPr="000172A1">
              <w:rPr>
                <w:b/>
                <w:bCs/>
                <w:sz w:val="24"/>
                <w:szCs w:val="24"/>
              </w:rPr>
              <w:t>%</w:t>
            </w:r>
          </w:p>
        </w:tc>
        <w:tc>
          <w:tcPr>
            <w:tcW w:w="2079" w:type="dxa"/>
            <w:tcBorders>
              <w:left w:val="single" w:sz="18" w:space="0" w:color="auto"/>
              <w:right w:val="single" w:sz="18" w:space="0" w:color="auto"/>
            </w:tcBorders>
            <w:shd w:val="clear" w:color="auto" w:fill="CAEDFB" w:themeFill="accent4" w:themeFillTint="33"/>
            <w:vAlign w:val="center"/>
          </w:tcPr>
          <w:p w14:paraId="06A44E0E" w14:textId="0A82C0E8" w:rsidR="00F909CB" w:rsidRPr="001B1611" w:rsidRDefault="00F909CB" w:rsidP="00F909CB">
            <w:pPr>
              <w:jc w:val="center"/>
              <w:rPr>
                <w:b/>
                <w:bCs/>
                <w:sz w:val="24"/>
                <w:szCs w:val="24"/>
              </w:rPr>
            </w:pPr>
            <w:r w:rsidRPr="000172A1">
              <w:rPr>
                <w:b/>
                <w:bCs/>
                <w:sz w:val="24"/>
                <w:szCs w:val="24"/>
              </w:rPr>
              <w:t>99.97 %</w:t>
            </w:r>
          </w:p>
        </w:tc>
        <w:tc>
          <w:tcPr>
            <w:tcW w:w="2079" w:type="dxa"/>
            <w:tcBorders>
              <w:left w:val="single" w:sz="18" w:space="0" w:color="auto"/>
              <w:right w:val="single" w:sz="18" w:space="0" w:color="auto"/>
            </w:tcBorders>
            <w:shd w:val="clear" w:color="auto" w:fill="FAE2D5" w:themeFill="accent2" w:themeFillTint="33"/>
            <w:vAlign w:val="center"/>
          </w:tcPr>
          <w:p w14:paraId="685325EE" w14:textId="0FBA43A2" w:rsidR="00F909CB" w:rsidRPr="001B1611" w:rsidRDefault="00F909CB" w:rsidP="00F909CB">
            <w:pPr>
              <w:jc w:val="center"/>
              <w:rPr>
                <w:b/>
                <w:bCs/>
                <w:sz w:val="24"/>
                <w:szCs w:val="24"/>
              </w:rPr>
            </w:pPr>
            <w:r w:rsidRPr="000172A1">
              <w:rPr>
                <w:b/>
                <w:bCs/>
                <w:sz w:val="24"/>
                <w:szCs w:val="24"/>
              </w:rPr>
              <w:t>99.9</w:t>
            </w:r>
            <w:r>
              <w:rPr>
                <w:b/>
                <w:bCs/>
                <w:sz w:val="24"/>
                <w:szCs w:val="24"/>
              </w:rPr>
              <w:t>6</w:t>
            </w:r>
            <w:r w:rsidRPr="000172A1">
              <w:rPr>
                <w:b/>
                <w:bCs/>
                <w:sz w:val="24"/>
                <w:szCs w:val="24"/>
              </w:rPr>
              <w:t>%</w:t>
            </w:r>
          </w:p>
        </w:tc>
      </w:tr>
      <w:tr w:rsidR="00F909CB" w14:paraId="1FBA3DD0" w14:textId="77777777" w:rsidTr="008B3EC8">
        <w:trPr>
          <w:trHeight w:val="510"/>
        </w:trPr>
        <w:tc>
          <w:tcPr>
            <w:tcW w:w="2268"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6F0F34F7" w14:textId="6E554505" w:rsidR="00F909CB" w:rsidRPr="00EA2153" w:rsidRDefault="00F909CB" w:rsidP="00A5064B">
            <w:pPr>
              <w:rPr>
                <w:b/>
                <w:bCs/>
                <w:sz w:val="18"/>
                <w:szCs w:val="18"/>
              </w:rPr>
            </w:pPr>
            <w:r w:rsidRPr="00EA2153">
              <w:rPr>
                <w:b/>
                <w:bCs/>
                <w:sz w:val="18"/>
                <w:szCs w:val="18"/>
              </w:rPr>
              <w:t xml:space="preserve">Número </w:t>
            </w:r>
            <w:r>
              <w:rPr>
                <w:b/>
                <w:bCs/>
                <w:sz w:val="18"/>
                <w:szCs w:val="18"/>
              </w:rPr>
              <w:t>m</w:t>
            </w:r>
            <w:r w:rsidRPr="00EA2153">
              <w:rPr>
                <w:b/>
                <w:bCs/>
                <w:sz w:val="18"/>
                <w:szCs w:val="18"/>
              </w:rPr>
              <w:t>edio de aviones en el aeropuerto</w:t>
            </w:r>
          </w:p>
        </w:tc>
        <w:tc>
          <w:tcPr>
            <w:tcW w:w="2079" w:type="dxa"/>
            <w:tcBorders>
              <w:left w:val="single" w:sz="18" w:space="0" w:color="auto"/>
              <w:right w:val="single" w:sz="18" w:space="0" w:color="auto"/>
            </w:tcBorders>
            <w:shd w:val="clear" w:color="auto" w:fill="C1F0C7" w:themeFill="accent3" w:themeFillTint="33"/>
            <w:vAlign w:val="center"/>
          </w:tcPr>
          <w:p w14:paraId="50BD645F" w14:textId="530F957D" w:rsidR="00F909CB" w:rsidRPr="001B1611" w:rsidRDefault="00F909CB" w:rsidP="00F909CB">
            <w:pPr>
              <w:jc w:val="center"/>
              <w:rPr>
                <w:b/>
                <w:bCs/>
                <w:sz w:val="24"/>
                <w:szCs w:val="24"/>
              </w:rPr>
            </w:pPr>
            <w:r w:rsidRPr="000172A1">
              <w:rPr>
                <w:b/>
                <w:bCs/>
                <w:sz w:val="24"/>
                <w:szCs w:val="24"/>
              </w:rPr>
              <w:t>2702.03</w:t>
            </w:r>
          </w:p>
        </w:tc>
        <w:tc>
          <w:tcPr>
            <w:tcW w:w="2079" w:type="dxa"/>
            <w:tcBorders>
              <w:left w:val="single" w:sz="18" w:space="0" w:color="auto"/>
              <w:right w:val="single" w:sz="18" w:space="0" w:color="auto"/>
            </w:tcBorders>
            <w:shd w:val="clear" w:color="auto" w:fill="CAEDFB" w:themeFill="accent4" w:themeFillTint="33"/>
            <w:vAlign w:val="center"/>
          </w:tcPr>
          <w:p w14:paraId="0CC07AC3" w14:textId="5B10B206" w:rsidR="00F909CB" w:rsidRPr="001B1611" w:rsidRDefault="00F909CB" w:rsidP="00F909CB">
            <w:pPr>
              <w:jc w:val="center"/>
              <w:rPr>
                <w:b/>
                <w:bCs/>
                <w:sz w:val="24"/>
                <w:szCs w:val="24"/>
              </w:rPr>
            </w:pPr>
            <w:r w:rsidRPr="000172A1">
              <w:rPr>
                <w:b/>
                <w:bCs/>
                <w:sz w:val="24"/>
                <w:szCs w:val="24"/>
              </w:rPr>
              <w:t>1038.82</w:t>
            </w:r>
          </w:p>
        </w:tc>
        <w:tc>
          <w:tcPr>
            <w:tcW w:w="2079" w:type="dxa"/>
            <w:tcBorders>
              <w:left w:val="single" w:sz="18" w:space="0" w:color="auto"/>
              <w:right w:val="single" w:sz="18" w:space="0" w:color="auto"/>
            </w:tcBorders>
            <w:shd w:val="clear" w:color="auto" w:fill="FAE2D5" w:themeFill="accent2" w:themeFillTint="33"/>
            <w:vAlign w:val="center"/>
          </w:tcPr>
          <w:p w14:paraId="356FDE91" w14:textId="69F8831D" w:rsidR="00F909CB" w:rsidRPr="001B1611" w:rsidRDefault="00F909CB" w:rsidP="00F909CB">
            <w:pPr>
              <w:jc w:val="center"/>
              <w:rPr>
                <w:b/>
                <w:bCs/>
                <w:sz w:val="24"/>
                <w:szCs w:val="24"/>
              </w:rPr>
            </w:pPr>
            <w:r w:rsidRPr="00F909CB">
              <w:rPr>
                <w:b/>
                <w:bCs/>
                <w:sz w:val="24"/>
                <w:szCs w:val="24"/>
              </w:rPr>
              <w:t>2651.46</w:t>
            </w:r>
          </w:p>
        </w:tc>
      </w:tr>
      <w:tr w:rsidR="00F909CB" w14:paraId="42B54CB1" w14:textId="77777777" w:rsidTr="008B3EC8">
        <w:trPr>
          <w:trHeight w:val="510"/>
        </w:trPr>
        <w:tc>
          <w:tcPr>
            <w:tcW w:w="2268"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69AC75C0" w14:textId="39A5603C" w:rsidR="00F909CB" w:rsidRPr="00EA2153" w:rsidRDefault="00F909CB" w:rsidP="00A5064B">
            <w:pPr>
              <w:rPr>
                <w:sz w:val="18"/>
                <w:szCs w:val="18"/>
              </w:rPr>
            </w:pPr>
            <w:r w:rsidRPr="00EA2153">
              <w:rPr>
                <w:sz w:val="18"/>
                <w:szCs w:val="18"/>
              </w:rPr>
              <w:t xml:space="preserve">Número </w:t>
            </w:r>
            <w:r>
              <w:rPr>
                <w:sz w:val="18"/>
                <w:szCs w:val="18"/>
              </w:rPr>
              <w:t>medio de</w:t>
            </w:r>
            <w:r w:rsidRPr="00EA2153">
              <w:rPr>
                <w:sz w:val="18"/>
                <w:szCs w:val="18"/>
              </w:rPr>
              <w:t xml:space="preserve"> aviones </w:t>
            </w:r>
            <w:r>
              <w:rPr>
                <w:sz w:val="18"/>
                <w:szCs w:val="18"/>
              </w:rPr>
              <w:t>en cola de aterrizaje</w:t>
            </w:r>
          </w:p>
        </w:tc>
        <w:tc>
          <w:tcPr>
            <w:tcW w:w="2079" w:type="dxa"/>
            <w:tcBorders>
              <w:left w:val="single" w:sz="18" w:space="0" w:color="auto"/>
              <w:right w:val="single" w:sz="18" w:space="0" w:color="auto"/>
            </w:tcBorders>
            <w:shd w:val="clear" w:color="auto" w:fill="C1F0C7" w:themeFill="accent3" w:themeFillTint="33"/>
            <w:vAlign w:val="center"/>
          </w:tcPr>
          <w:p w14:paraId="6042C1B1" w14:textId="548D093C" w:rsidR="00F909CB" w:rsidRPr="001B1611" w:rsidRDefault="00F909CB" w:rsidP="00F909CB">
            <w:pPr>
              <w:jc w:val="center"/>
              <w:rPr>
                <w:sz w:val="24"/>
                <w:szCs w:val="24"/>
              </w:rPr>
            </w:pPr>
            <w:r w:rsidRPr="000172A1">
              <w:rPr>
                <w:sz w:val="24"/>
                <w:szCs w:val="24"/>
              </w:rPr>
              <w:t>1.73</w:t>
            </w:r>
          </w:p>
        </w:tc>
        <w:tc>
          <w:tcPr>
            <w:tcW w:w="2079" w:type="dxa"/>
            <w:tcBorders>
              <w:left w:val="single" w:sz="18" w:space="0" w:color="auto"/>
              <w:right w:val="single" w:sz="18" w:space="0" w:color="auto"/>
            </w:tcBorders>
            <w:shd w:val="clear" w:color="auto" w:fill="CAEDFB" w:themeFill="accent4" w:themeFillTint="33"/>
            <w:vAlign w:val="center"/>
          </w:tcPr>
          <w:p w14:paraId="7C0D99C2" w14:textId="666F53C2" w:rsidR="00F909CB" w:rsidRPr="001B1611" w:rsidRDefault="00F909CB" w:rsidP="00F909CB">
            <w:pPr>
              <w:jc w:val="center"/>
              <w:rPr>
                <w:sz w:val="24"/>
                <w:szCs w:val="24"/>
              </w:rPr>
            </w:pPr>
            <w:r w:rsidRPr="00F909CB">
              <w:rPr>
                <w:sz w:val="24"/>
                <w:szCs w:val="24"/>
              </w:rPr>
              <w:t>1.40</w:t>
            </w:r>
          </w:p>
        </w:tc>
        <w:tc>
          <w:tcPr>
            <w:tcW w:w="2079" w:type="dxa"/>
            <w:tcBorders>
              <w:left w:val="single" w:sz="18" w:space="0" w:color="auto"/>
              <w:right w:val="single" w:sz="18" w:space="0" w:color="auto"/>
            </w:tcBorders>
            <w:shd w:val="clear" w:color="auto" w:fill="FAE2D5" w:themeFill="accent2" w:themeFillTint="33"/>
            <w:vAlign w:val="center"/>
          </w:tcPr>
          <w:p w14:paraId="182E490E" w14:textId="5ACCDD70" w:rsidR="00F909CB" w:rsidRPr="001B1611" w:rsidRDefault="00F909CB" w:rsidP="00F909CB">
            <w:pPr>
              <w:jc w:val="center"/>
              <w:rPr>
                <w:sz w:val="24"/>
                <w:szCs w:val="24"/>
              </w:rPr>
            </w:pPr>
            <w:r w:rsidRPr="00F909CB">
              <w:rPr>
                <w:sz w:val="24"/>
                <w:szCs w:val="24"/>
              </w:rPr>
              <w:t>1.66</w:t>
            </w:r>
          </w:p>
        </w:tc>
      </w:tr>
      <w:tr w:rsidR="00F909CB" w14:paraId="53BB5AB8" w14:textId="77777777" w:rsidTr="008B3EC8">
        <w:trPr>
          <w:trHeight w:val="510"/>
        </w:trPr>
        <w:tc>
          <w:tcPr>
            <w:tcW w:w="2268"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1169E7D6" w14:textId="486B6CFA" w:rsidR="00F909CB" w:rsidRPr="001B1611" w:rsidRDefault="00F909CB" w:rsidP="00A5064B">
            <w:pPr>
              <w:rPr>
                <w:b/>
                <w:bCs/>
                <w:sz w:val="18"/>
                <w:szCs w:val="18"/>
              </w:rPr>
            </w:pPr>
            <w:r w:rsidRPr="00EA2153">
              <w:rPr>
                <w:sz w:val="18"/>
                <w:szCs w:val="18"/>
              </w:rPr>
              <w:t xml:space="preserve">Número </w:t>
            </w:r>
            <w:r>
              <w:rPr>
                <w:sz w:val="18"/>
                <w:szCs w:val="18"/>
              </w:rPr>
              <w:t>medio de</w:t>
            </w:r>
            <w:r w:rsidRPr="00EA2153">
              <w:rPr>
                <w:sz w:val="18"/>
                <w:szCs w:val="18"/>
              </w:rPr>
              <w:t xml:space="preserve"> aviones </w:t>
            </w:r>
            <w:r>
              <w:rPr>
                <w:sz w:val="18"/>
                <w:szCs w:val="18"/>
              </w:rPr>
              <w:t>en cola de despegue</w:t>
            </w:r>
          </w:p>
        </w:tc>
        <w:tc>
          <w:tcPr>
            <w:tcW w:w="2079" w:type="dxa"/>
            <w:tcBorders>
              <w:left w:val="single" w:sz="18" w:space="0" w:color="auto"/>
              <w:right w:val="single" w:sz="18" w:space="0" w:color="auto"/>
            </w:tcBorders>
            <w:shd w:val="clear" w:color="auto" w:fill="C1F0C7" w:themeFill="accent3" w:themeFillTint="33"/>
            <w:vAlign w:val="center"/>
          </w:tcPr>
          <w:p w14:paraId="7B9E52A4" w14:textId="4ED8D23B" w:rsidR="00F909CB" w:rsidRPr="001B1611" w:rsidRDefault="00F909CB" w:rsidP="00F909CB">
            <w:pPr>
              <w:jc w:val="center"/>
              <w:rPr>
                <w:sz w:val="24"/>
                <w:szCs w:val="24"/>
              </w:rPr>
            </w:pPr>
            <w:r w:rsidRPr="000172A1">
              <w:rPr>
                <w:sz w:val="24"/>
                <w:szCs w:val="24"/>
              </w:rPr>
              <w:t>2694.73</w:t>
            </w:r>
          </w:p>
        </w:tc>
        <w:tc>
          <w:tcPr>
            <w:tcW w:w="2079" w:type="dxa"/>
            <w:tcBorders>
              <w:left w:val="single" w:sz="18" w:space="0" w:color="auto"/>
              <w:right w:val="single" w:sz="18" w:space="0" w:color="auto"/>
            </w:tcBorders>
            <w:shd w:val="clear" w:color="auto" w:fill="CAEDFB" w:themeFill="accent4" w:themeFillTint="33"/>
            <w:vAlign w:val="center"/>
          </w:tcPr>
          <w:p w14:paraId="03D55FCF" w14:textId="33992946" w:rsidR="00F909CB" w:rsidRPr="001B1611" w:rsidRDefault="00F909CB" w:rsidP="00F909CB">
            <w:pPr>
              <w:jc w:val="center"/>
              <w:rPr>
                <w:sz w:val="24"/>
                <w:szCs w:val="24"/>
              </w:rPr>
            </w:pPr>
            <w:r w:rsidRPr="00F909CB">
              <w:rPr>
                <w:sz w:val="24"/>
                <w:szCs w:val="24"/>
              </w:rPr>
              <w:t>1029.85</w:t>
            </w:r>
          </w:p>
        </w:tc>
        <w:tc>
          <w:tcPr>
            <w:tcW w:w="2079" w:type="dxa"/>
            <w:tcBorders>
              <w:left w:val="single" w:sz="18" w:space="0" w:color="auto"/>
              <w:right w:val="single" w:sz="18" w:space="0" w:color="auto"/>
            </w:tcBorders>
            <w:shd w:val="clear" w:color="auto" w:fill="FAE2D5" w:themeFill="accent2" w:themeFillTint="33"/>
            <w:vAlign w:val="center"/>
          </w:tcPr>
          <w:p w14:paraId="26EFAC8D" w14:textId="7A57440A" w:rsidR="00F909CB" w:rsidRPr="001B1611" w:rsidRDefault="00F909CB" w:rsidP="00F909CB">
            <w:pPr>
              <w:jc w:val="center"/>
              <w:rPr>
                <w:sz w:val="24"/>
                <w:szCs w:val="24"/>
              </w:rPr>
            </w:pPr>
            <w:r w:rsidRPr="00F909CB">
              <w:rPr>
                <w:sz w:val="24"/>
                <w:szCs w:val="24"/>
              </w:rPr>
              <w:t>2644.24</w:t>
            </w:r>
          </w:p>
        </w:tc>
      </w:tr>
      <w:tr w:rsidR="00F909CB" w14:paraId="07B8869D" w14:textId="77777777" w:rsidTr="008B3EC8">
        <w:trPr>
          <w:trHeight w:val="510"/>
        </w:trPr>
        <w:tc>
          <w:tcPr>
            <w:tcW w:w="2268"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6D20EE31" w14:textId="5618BC8C" w:rsidR="00F909CB" w:rsidRPr="00EA2153" w:rsidRDefault="00F909CB" w:rsidP="00A5064B">
            <w:pPr>
              <w:rPr>
                <w:sz w:val="18"/>
                <w:szCs w:val="18"/>
              </w:rPr>
            </w:pPr>
            <w:r w:rsidRPr="00EA2153">
              <w:rPr>
                <w:sz w:val="18"/>
                <w:szCs w:val="18"/>
              </w:rPr>
              <w:t>Número total de aviones</w:t>
            </w:r>
          </w:p>
        </w:tc>
        <w:tc>
          <w:tcPr>
            <w:tcW w:w="2079" w:type="dxa"/>
            <w:tcBorders>
              <w:left w:val="single" w:sz="18" w:space="0" w:color="auto"/>
              <w:right w:val="single" w:sz="18" w:space="0" w:color="auto"/>
            </w:tcBorders>
            <w:shd w:val="clear" w:color="auto" w:fill="C1F0C7" w:themeFill="accent3" w:themeFillTint="33"/>
            <w:vAlign w:val="center"/>
          </w:tcPr>
          <w:p w14:paraId="21FC7DF3" w14:textId="2B806101" w:rsidR="00F909CB" w:rsidRPr="001B1611" w:rsidRDefault="00F909CB" w:rsidP="00F909CB">
            <w:pPr>
              <w:jc w:val="center"/>
              <w:rPr>
                <w:sz w:val="24"/>
                <w:szCs w:val="24"/>
              </w:rPr>
            </w:pPr>
            <w:r w:rsidRPr="000172A1">
              <w:rPr>
                <w:sz w:val="24"/>
                <w:szCs w:val="24"/>
              </w:rPr>
              <w:t>8724</w:t>
            </w:r>
          </w:p>
        </w:tc>
        <w:tc>
          <w:tcPr>
            <w:tcW w:w="2079" w:type="dxa"/>
            <w:tcBorders>
              <w:left w:val="single" w:sz="18" w:space="0" w:color="auto"/>
              <w:right w:val="single" w:sz="18" w:space="0" w:color="auto"/>
            </w:tcBorders>
            <w:shd w:val="clear" w:color="auto" w:fill="CAEDFB" w:themeFill="accent4" w:themeFillTint="33"/>
            <w:vAlign w:val="center"/>
          </w:tcPr>
          <w:p w14:paraId="6E78A82B" w14:textId="5AAB1BA8" w:rsidR="00F909CB" w:rsidRPr="001B1611" w:rsidRDefault="00F909CB" w:rsidP="00F909CB">
            <w:pPr>
              <w:jc w:val="center"/>
              <w:rPr>
                <w:sz w:val="24"/>
                <w:szCs w:val="24"/>
              </w:rPr>
            </w:pPr>
            <w:r w:rsidRPr="000172A1">
              <w:rPr>
                <w:sz w:val="24"/>
                <w:szCs w:val="24"/>
              </w:rPr>
              <w:t>8870</w:t>
            </w:r>
          </w:p>
        </w:tc>
        <w:tc>
          <w:tcPr>
            <w:tcW w:w="2079" w:type="dxa"/>
            <w:tcBorders>
              <w:left w:val="single" w:sz="18" w:space="0" w:color="auto"/>
              <w:right w:val="single" w:sz="18" w:space="0" w:color="auto"/>
            </w:tcBorders>
            <w:shd w:val="clear" w:color="auto" w:fill="FAE2D5" w:themeFill="accent2" w:themeFillTint="33"/>
            <w:vAlign w:val="center"/>
          </w:tcPr>
          <w:p w14:paraId="235ED25A" w14:textId="0C5041AA" w:rsidR="00F909CB" w:rsidRPr="001B1611" w:rsidRDefault="00F909CB" w:rsidP="00F909CB">
            <w:pPr>
              <w:jc w:val="center"/>
              <w:rPr>
                <w:sz w:val="24"/>
                <w:szCs w:val="24"/>
              </w:rPr>
            </w:pPr>
            <w:r w:rsidRPr="00F909CB">
              <w:rPr>
                <w:sz w:val="24"/>
                <w:szCs w:val="24"/>
              </w:rPr>
              <w:t>8737</w:t>
            </w:r>
          </w:p>
        </w:tc>
      </w:tr>
      <w:tr w:rsidR="00F909CB" w14:paraId="7E55B732" w14:textId="77777777" w:rsidTr="008B3EC8">
        <w:trPr>
          <w:trHeight w:val="510"/>
        </w:trPr>
        <w:tc>
          <w:tcPr>
            <w:tcW w:w="2268"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2FA99711" w14:textId="10BDC37A" w:rsidR="00F909CB" w:rsidRPr="00EA2153" w:rsidRDefault="00F909CB" w:rsidP="00A5064B">
            <w:pPr>
              <w:rPr>
                <w:sz w:val="18"/>
                <w:szCs w:val="18"/>
              </w:rPr>
            </w:pPr>
            <w:r>
              <w:rPr>
                <w:sz w:val="18"/>
                <w:szCs w:val="18"/>
              </w:rPr>
              <w:t>Número máximo de coches ocupados a la vez</w:t>
            </w:r>
          </w:p>
        </w:tc>
        <w:tc>
          <w:tcPr>
            <w:tcW w:w="2079" w:type="dxa"/>
            <w:tcBorders>
              <w:left w:val="single" w:sz="18" w:space="0" w:color="auto"/>
              <w:right w:val="single" w:sz="18" w:space="0" w:color="auto"/>
            </w:tcBorders>
            <w:shd w:val="clear" w:color="auto" w:fill="C1F0C7" w:themeFill="accent3" w:themeFillTint="33"/>
            <w:vAlign w:val="center"/>
          </w:tcPr>
          <w:p w14:paraId="0732441F" w14:textId="771627D8" w:rsidR="00F909CB" w:rsidRPr="001B1611" w:rsidRDefault="00F909CB" w:rsidP="00F909CB">
            <w:pPr>
              <w:jc w:val="center"/>
              <w:rPr>
                <w:sz w:val="24"/>
                <w:szCs w:val="24"/>
              </w:rPr>
            </w:pPr>
            <w:r>
              <w:rPr>
                <w:sz w:val="24"/>
                <w:szCs w:val="24"/>
              </w:rPr>
              <w:t>4</w:t>
            </w:r>
          </w:p>
        </w:tc>
        <w:tc>
          <w:tcPr>
            <w:tcW w:w="2079" w:type="dxa"/>
            <w:tcBorders>
              <w:left w:val="single" w:sz="18" w:space="0" w:color="auto"/>
              <w:right w:val="single" w:sz="18" w:space="0" w:color="auto"/>
            </w:tcBorders>
            <w:shd w:val="clear" w:color="auto" w:fill="CAEDFB" w:themeFill="accent4" w:themeFillTint="33"/>
            <w:vAlign w:val="center"/>
          </w:tcPr>
          <w:p w14:paraId="2E6C071F" w14:textId="00099940" w:rsidR="00F909CB" w:rsidRPr="001B1611" w:rsidRDefault="00F909CB" w:rsidP="00F909CB">
            <w:pPr>
              <w:jc w:val="center"/>
              <w:rPr>
                <w:sz w:val="24"/>
                <w:szCs w:val="24"/>
              </w:rPr>
            </w:pPr>
            <w:r>
              <w:rPr>
                <w:sz w:val="24"/>
                <w:szCs w:val="24"/>
              </w:rPr>
              <w:t>4</w:t>
            </w:r>
          </w:p>
        </w:tc>
        <w:tc>
          <w:tcPr>
            <w:tcW w:w="2079" w:type="dxa"/>
            <w:tcBorders>
              <w:left w:val="single" w:sz="18" w:space="0" w:color="auto"/>
              <w:right w:val="single" w:sz="18" w:space="0" w:color="auto"/>
            </w:tcBorders>
            <w:shd w:val="clear" w:color="auto" w:fill="FAE2D5" w:themeFill="accent2" w:themeFillTint="33"/>
            <w:vAlign w:val="center"/>
          </w:tcPr>
          <w:p w14:paraId="181525BE" w14:textId="0B48EF50" w:rsidR="00F909CB" w:rsidRPr="001B1611" w:rsidRDefault="00F909CB" w:rsidP="00F909CB">
            <w:pPr>
              <w:jc w:val="center"/>
              <w:rPr>
                <w:sz w:val="24"/>
                <w:szCs w:val="24"/>
              </w:rPr>
            </w:pPr>
            <w:r>
              <w:rPr>
                <w:sz w:val="24"/>
                <w:szCs w:val="24"/>
              </w:rPr>
              <w:t>4</w:t>
            </w:r>
          </w:p>
        </w:tc>
      </w:tr>
      <w:tr w:rsidR="00F909CB" w14:paraId="3026D0F7" w14:textId="77777777" w:rsidTr="008B3EC8">
        <w:trPr>
          <w:trHeight w:val="510"/>
        </w:trPr>
        <w:tc>
          <w:tcPr>
            <w:tcW w:w="2268"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
          <w:p w14:paraId="26454440" w14:textId="453086FA" w:rsidR="00F909CB" w:rsidRPr="00EA2153" w:rsidRDefault="00F909CB" w:rsidP="00A5064B">
            <w:pPr>
              <w:rPr>
                <w:b/>
                <w:bCs/>
                <w:sz w:val="18"/>
                <w:szCs w:val="18"/>
              </w:rPr>
            </w:pPr>
            <w:r>
              <w:rPr>
                <w:sz w:val="18"/>
                <w:szCs w:val="18"/>
              </w:rPr>
              <w:t>Tiempo total de la simulación</w:t>
            </w:r>
          </w:p>
        </w:tc>
        <w:tc>
          <w:tcPr>
            <w:tcW w:w="2079" w:type="dxa"/>
            <w:tcBorders>
              <w:left w:val="single" w:sz="18" w:space="0" w:color="auto"/>
              <w:bottom w:val="single" w:sz="18" w:space="0" w:color="auto"/>
              <w:right w:val="single" w:sz="18" w:space="0" w:color="auto"/>
            </w:tcBorders>
            <w:shd w:val="clear" w:color="auto" w:fill="C1F0C7" w:themeFill="accent3" w:themeFillTint="33"/>
            <w:vAlign w:val="center"/>
          </w:tcPr>
          <w:p w14:paraId="4B2D65A3" w14:textId="1F215B53" w:rsidR="00F909CB" w:rsidRPr="001B1611" w:rsidRDefault="00F909CB" w:rsidP="00F909CB">
            <w:pPr>
              <w:jc w:val="center"/>
              <w:rPr>
                <w:sz w:val="24"/>
                <w:szCs w:val="24"/>
              </w:rPr>
            </w:pPr>
            <w:r w:rsidRPr="000172A1">
              <w:rPr>
                <w:sz w:val="24"/>
                <w:szCs w:val="24"/>
              </w:rPr>
              <w:t>65458.42</w:t>
            </w:r>
          </w:p>
        </w:tc>
        <w:tc>
          <w:tcPr>
            <w:tcW w:w="2079" w:type="dxa"/>
            <w:tcBorders>
              <w:left w:val="single" w:sz="18" w:space="0" w:color="auto"/>
              <w:bottom w:val="single" w:sz="18" w:space="0" w:color="auto"/>
              <w:right w:val="single" w:sz="18" w:space="0" w:color="auto"/>
            </w:tcBorders>
            <w:shd w:val="clear" w:color="auto" w:fill="CAEDFB" w:themeFill="accent4" w:themeFillTint="33"/>
            <w:vAlign w:val="center"/>
          </w:tcPr>
          <w:p w14:paraId="27A0F941" w14:textId="36283B94" w:rsidR="00F909CB" w:rsidRPr="001B1611" w:rsidRDefault="00F909CB" w:rsidP="00F909CB">
            <w:pPr>
              <w:jc w:val="center"/>
              <w:rPr>
                <w:sz w:val="24"/>
                <w:szCs w:val="24"/>
              </w:rPr>
            </w:pPr>
            <w:r w:rsidRPr="000172A1">
              <w:rPr>
                <w:sz w:val="24"/>
                <w:szCs w:val="24"/>
              </w:rPr>
              <w:t>49946.85</w:t>
            </w:r>
          </w:p>
        </w:tc>
        <w:tc>
          <w:tcPr>
            <w:tcW w:w="2079" w:type="dxa"/>
            <w:tcBorders>
              <w:left w:val="single" w:sz="18" w:space="0" w:color="auto"/>
              <w:bottom w:val="single" w:sz="18" w:space="0" w:color="auto"/>
              <w:right w:val="single" w:sz="18" w:space="0" w:color="auto"/>
            </w:tcBorders>
            <w:shd w:val="clear" w:color="auto" w:fill="FAE2D5" w:themeFill="accent2" w:themeFillTint="33"/>
            <w:vAlign w:val="center"/>
          </w:tcPr>
          <w:p w14:paraId="4A5814E7" w14:textId="3A5836CA" w:rsidR="00F909CB" w:rsidRPr="001B1611" w:rsidRDefault="00F909CB" w:rsidP="00F909CB">
            <w:pPr>
              <w:keepNext/>
              <w:jc w:val="center"/>
              <w:rPr>
                <w:sz w:val="24"/>
                <w:szCs w:val="24"/>
              </w:rPr>
            </w:pPr>
            <w:r w:rsidRPr="00F909CB">
              <w:rPr>
                <w:sz w:val="24"/>
                <w:szCs w:val="24"/>
              </w:rPr>
              <w:t>65641.72</w:t>
            </w:r>
          </w:p>
        </w:tc>
      </w:tr>
    </w:tbl>
    <w:p w14:paraId="5A75A18A" w14:textId="3B31B497" w:rsidR="001719B4" w:rsidRDefault="00C93997" w:rsidP="00C93997">
      <w:pPr>
        <w:pStyle w:val="Descripcin"/>
        <w:jc w:val="center"/>
      </w:pPr>
      <w:bookmarkStart w:id="39" w:name="_Ref181545605"/>
      <w:bookmarkStart w:id="40" w:name="_Toc182476589"/>
      <w:r w:rsidRPr="00C93997">
        <w:rPr>
          <w:b/>
          <w:bCs/>
        </w:rPr>
        <w:t xml:space="preserve">Tabla </w:t>
      </w:r>
      <w:r w:rsidR="0095318C">
        <w:rPr>
          <w:b/>
          <w:bCs/>
        </w:rPr>
        <w:fldChar w:fldCharType="begin"/>
      </w:r>
      <w:r w:rsidR="0095318C">
        <w:rPr>
          <w:b/>
          <w:bCs/>
        </w:rPr>
        <w:instrText xml:space="preserve"> STYLEREF 1 \s </w:instrText>
      </w:r>
      <w:r w:rsidR="0095318C">
        <w:rPr>
          <w:b/>
          <w:bCs/>
        </w:rPr>
        <w:fldChar w:fldCharType="separate"/>
      </w:r>
      <w:r w:rsidR="00433B5A">
        <w:rPr>
          <w:b/>
          <w:bCs/>
          <w:noProof/>
        </w:rPr>
        <w:t>9</w:t>
      </w:r>
      <w:r w:rsidR="0095318C">
        <w:rPr>
          <w:b/>
          <w:bCs/>
        </w:rPr>
        <w:fldChar w:fldCharType="end"/>
      </w:r>
      <w:r w:rsidR="0095318C">
        <w:rPr>
          <w:b/>
          <w:bCs/>
        </w:rPr>
        <w:t>.</w:t>
      </w:r>
      <w:r w:rsidR="0095318C">
        <w:rPr>
          <w:b/>
          <w:bCs/>
        </w:rPr>
        <w:fldChar w:fldCharType="begin"/>
      </w:r>
      <w:r w:rsidR="0095318C">
        <w:rPr>
          <w:b/>
          <w:bCs/>
        </w:rPr>
        <w:instrText xml:space="preserve"> SEQ Tabla \* ARABIC \s 1 </w:instrText>
      </w:r>
      <w:r w:rsidR="0095318C">
        <w:rPr>
          <w:b/>
          <w:bCs/>
        </w:rPr>
        <w:fldChar w:fldCharType="separate"/>
      </w:r>
      <w:r w:rsidR="00433B5A">
        <w:rPr>
          <w:b/>
          <w:bCs/>
          <w:noProof/>
        </w:rPr>
        <w:t>2</w:t>
      </w:r>
      <w:r w:rsidR="0095318C">
        <w:rPr>
          <w:b/>
          <w:bCs/>
        </w:rPr>
        <w:fldChar w:fldCharType="end"/>
      </w:r>
      <w:bookmarkEnd w:id="39"/>
      <w:r w:rsidRPr="00C93997">
        <w:rPr>
          <w:b/>
          <w:bCs/>
        </w:rPr>
        <w:t>.</w:t>
      </w:r>
      <w:r>
        <w:t xml:space="preserve"> Resultados de las simulaciones</w:t>
      </w:r>
      <w:bookmarkEnd w:id="40"/>
    </w:p>
    <w:p w14:paraId="569FA5FB" w14:textId="48FC0068" w:rsidR="003A7AE7" w:rsidRPr="003A7AE7" w:rsidRDefault="003A7AE7" w:rsidP="003A7AE7">
      <w:r>
        <w:t xml:space="preserve">En las </w:t>
      </w:r>
      <w:proofErr w:type="gramStart"/>
      <w:r>
        <w:t>siguiente subsecciones</w:t>
      </w:r>
      <w:proofErr w:type="gramEnd"/>
      <w:r>
        <w:t xml:space="preserve"> se hará un análisis sobre los resultados obtenidos para cada simulación.</w:t>
      </w:r>
    </w:p>
    <w:p w14:paraId="60B81C6A" w14:textId="2C95AE1D" w:rsidR="00744CFF" w:rsidRDefault="00744CFF" w:rsidP="006A6B29">
      <w:pPr>
        <w:pStyle w:val="Ttulo3"/>
      </w:pPr>
      <w:bookmarkStart w:id="41" w:name="_Toc182476572"/>
      <w:r>
        <w:t>Tiempo medio y máximo de espera (Aterrizaje)</w:t>
      </w:r>
      <w:bookmarkEnd w:id="41"/>
    </w:p>
    <w:p w14:paraId="20D433F9" w14:textId="77777777" w:rsidR="00C7762F" w:rsidRDefault="00C7762F" w:rsidP="003A7AE7">
      <w:r>
        <w:t>L</w:t>
      </w:r>
      <w:r w:rsidRPr="00C7762F">
        <w:t xml:space="preserve">a </w:t>
      </w:r>
      <w:r w:rsidRPr="00C7762F">
        <w:rPr>
          <w:i/>
          <w:iCs/>
        </w:rPr>
        <w:t>Simulación 2</w:t>
      </w:r>
      <w:r w:rsidRPr="00C7762F">
        <w:t>, con un tiempo medio de espera de 7.88 minutos y un máximo de 63.90 minutos, ofrece los mejores resultados</w:t>
      </w:r>
      <w:r>
        <w:t xml:space="preserve">, lo que </w:t>
      </w:r>
      <w:r w:rsidRPr="00C7762F">
        <w:t xml:space="preserve">significa que los aviones esperan menos tiempo para aterrizar en esta configuración, probablemente debido a una mayor disponibilidad o eficiencia en el uso de las pistas. </w:t>
      </w:r>
    </w:p>
    <w:p w14:paraId="09560ED9" w14:textId="77777777" w:rsidR="00C7762F" w:rsidRDefault="00C7762F" w:rsidP="003A7AE7">
      <w:r w:rsidRPr="00C7762F">
        <w:t xml:space="preserve">Por otro lado, la </w:t>
      </w:r>
      <w:r w:rsidRPr="00C7762F">
        <w:rPr>
          <w:i/>
          <w:iCs/>
        </w:rPr>
        <w:t>Simulación 1</w:t>
      </w:r>
      <w:r w:rsidRPr="00C7762F">
        <w:t xml:space="preserve"> tiene un tiempo de espera medio de 12.98 minutos y un máximo de 80.38 minutos,</w:t>
      </w:r>
      <w:r>
        <w:t xml:space="preserve"> indicando que,</w:t>
      </w:r>
      <w:r w:rsidRPr="00C7762F">
        <w:t xml:space="preserve"> aunque es aceptable, el sistema se congestiona un poco más. </w:t>
      </w:r>
    </w:p>
    <w:p w14:paraId="0CD213C5" w14:textId="15701EB0" w:rsidR="003A7AE7" w:rsidRPr="003A7AE7" w:rsidRDefault="00C7762F" w:rsidP="003A7AE7">
      <w:proofErr w:type="gramStart"/>
      <w:r>
        <w:t>Y</w:t>
      </w:r>
      <w:proofErr w:type="gramEnd"/>
      <w:r>
        <w:t xml:space="preserve"> por último, l</w:t>
      </w:r>
      <w:r w:rsidRPr="00C7762F">
        <w:t xml:space="preserve">a </w:t>
      </w:r>
      <w:r w:rsidRPr="00C7762F">
        <w:rPr>
          <w:i/>
          <w:iCs/>
        </w:rPr>
        <w:t>Simulación 3</w:t>
      </w:r>
      <w:r w:rsidRPr="00C7762F">
        <w:t>, aunque reduce el tiempo medio de espera a 12.50 minutos, presenta el mayor tiempo máximo de espera con 118.58 minutos, lo que sugiere que en ciertos momentos se generan acumulaciones en la cola de aterrizaje.</w:t>
      </w:r>
    </w:p>
    <w:p w14:paraId="659817AC" w14:textId="049C3637" w:rsidR="00744CFF" w:rsidRDefault="00744CFF" w:rsidP="006A6B29">
      <w:pPr>
        <w:pStyle w:val="Ttulo3"/>
      </w:pPr>
      <w:bookmarkStart w:id="42" w:name="_Toc182476573"/>
      <w:r>
        <w:lastRenderedPageBreak/>
        <w:t>Tiempo medio y máximo de espera (Despegue)</w:t>
      </w:r>
      <w:bookmarkEnd w:id="42"/>
    </w:p>
    <w:p w14:paraId="152ABB84" w14:textId="77777777" w:rsidR="00C7762F" w:rsidRDefault="00C7762F" w:rsidP="003A7AE7">
      <w:r w:rsidRPr="00C7762F">
        <w:t>En los tiempos de espera para despegue, la</w:t>
      </w:r>
      <w:r w:rsidRPr="00C7762F">
        <w:rPr>
          <w:i/>
          <w:iCs/>
        </w:rPr>
        <w:t xml:space="preserve"> Simulación</w:t>
      </w:r>
      <w:r w:rsidRPr="00C7762F">
        <w:t xml:space="preserve"> </w:t>
      </w:r>
      <w:r w:rsidRPr="00C7762F">
        <w:rPr>
          <w:i/>
          <w:iCs/>
        </w:rPr>
        <w:t>2</w:t>
      </w:r>
      <w:r w:rsidRPr="00C7762F">
        <w:t xml:space="preserve"> destaca de manera significativa, reduciendo el tiempo medio de espera a 5801.02 minutos y el máximo a 10321.22 minutos. Esto representa una mejora enorme en comparación con la </w:t>
      </w:r>
      <w:r w:rsidRPr="00C7762F">
        <w:rPr>
          <w:i/>
          <w:iCs/>
        </w:rPr>
        <w:t>Simulación 1</w:t>
      </w:r>
      <w:r w:rsidRPr="00C7762F">
        <w:t xml:space="preserve"> (20221.60 de espera media y 26426.26 de máxima) y la </w:t>
      </w:r>
      <w:r w:rsidRPr="00C7762F">
        <w:rPr>
          <w:i/>
          <w:iCs/>
        </w:rPr>
        <w:t>Simulación 3</w:t>
      </w:r>
      <w:r w:rsidRPr="00C7762F">
        <w:t xml:space="preserve"> (19873.19 de espera media y 26426.99 de máxima), donde los tiempos son mucho más elevados. </w:t>
      </w:r>
    </w:p>
    <w:p w14:paraId="0A63D84C" w14:textId="25EC32CD" w:rsidR="003A7AE7" w:rsidRPr="003A7AE7" w:rsidRDefault="00C7762F" w:rsidP="003A7AE7">
      <w:r w:rsidRPr="00C7762F">
        <w:t xml:space="preserve">La menor espera en la </w:t>
      </w:r>
      <w:r w:rsidRPr="00C7762F">
        <w:rPr>
          <w:i/>
          <w:iCs/>
        </w:rPr>
        <w:t>Simulación 2</w:t>
      </w:r>
      <w:r w:rsidRPr="00C7762F">
        <w:t xml:space="preserve"> indica que en esta configuración los recursos están mejor distribuidos o la cola de despegue se gestiona de manera más eficiente, evitando los grandes retrasos observados en las otras simulaciones</w:t>
      </w:r>
      <w:r>
        <w:t xml:space="preserve">, </w:t>
      </w:r>
      <w:proofErr w:type="gramStart"/>
      <w:r>
        <w:t xml:space="preserve">donde </w:t>
      </w:r>
      <w:r w:rsidRPr="00C7762F">
        <w:t xml:space="preserve"> muestran</w:t>
      </w:r>
      <w:proofErr w:type="gramEnd"/>
      <w:r w:rsidRPr="00C7762F">
        <w:t xml:space="preserve"> una acumulación importante en el nodo de despegue, lo que sugiere un cuello de botella en el uso de las pistas para esta fase.</w:t>
      </w:r>
    </w:p>
    <w:p w14:paraId="5D54077A" w14:textId="48B9EA83" w:rsidR="00744CFF" w:rsidRDefault="00744CFF" w:rsidP="006A6B29">
      <w:pPr>
        <w:pStyle w:val="Ttulo3"/>
      </w:pPr>
      <w:bookmarkStart w:id="43" w:name="_Toc182476574"/>
      <w:r>
        <w:t>Porcentaje de tiempo</w:t>
      </w:r>
      <w:r w:rsidR="003A7AE7">
        <w:t xml:space="preserve"> con pistas ocupadas</w:t>
      </w:r>
      <w:bookmarkEnd w:id="43"/>
    </w:p>
    <w:p w14:paraId="00F81029" w14:textId="385414CD" w:rsidR="006F39B3" w:rsidRPr="006F39B3" w:rsidRDefault="00C7762F" w:rsidP="006F39B3">
      <w:r w:rsidRPr="00C7762F">
        <w:t xml:space="preserve">El porcentaje de tiempo en el que las pistas están ocupadas sigue siendo extremadamente alto en todas las simulaciones, rondando el 100%. La </w:t>
      </w:r>
      <w:r w:rsidRPr="00C7762F">
        <w:rPr>
          <w:i/>
          <w:iCs/>
        </w:rPr>
        <w:t>Simulación 2</w:t>
      </w:r>
      <w:r w:rsidRPr="00C7762F">
        <w:t xml:space="preserve"> tiene una ligera reducción al 99.97%, mientras que las Simulaciones </w:t>
      </w:r>
      <w:r w:rsidRPr="00C7762F">
        <w:rPr>
          <w:i/>
          <w:iCs/>
        </w:rPr>
        <w:t>1 y 3</w:t>
      </w:r>
      <w:r w:rsidRPr="00C7762F">
        <w:t xml:space="preserve"> están al 99.96%. Aunque esta diferencia es mínima, sugiere que la </w:t>
      </w:r>
      <w:r w:rsidRPr="00C7762F">
        <w:rPr>
          <w:i/>
          <w:iCs/>
        </w:rPr>
        <w:t>Simulación 2</w:t>
      </w:r>
      <w:r w:rsidRPr="00C7762F">
        <w:t xml:space="preserve"> consigue un uso ligeramente más balanceado de las pistas, pero en general, todas las configuraciones muestran que las pistas están operando al límite. Esto implica que el sistema está en constante uso y cualquier aumento en la demanda podría llevar a una saturación completa, generando aún más acumulaciones y tiempos de espera.</w:t>
      </w:r>
    </w:p>
    <w:p w14:paraId="71AB9DC5" w14:textId="77777777" w:rsidR="006F39B3" w:rsidRDefault="006F39B3" w:rsidP="006A6B29">
      <w:pPr>
        <w:pStyle w:val="Ttulo3"/>
      </w:pPr>
      <w:bookmarkStart w:id="44" w:name="_Toc182476575"/>
      <w:r>
        <w:t>Número medio de aviones en el aeropuerto</w:t>
      </w:r>
      <w:bookmarkEnd w:id="44"/>
    </w:p>
    <w:p w14:paraId="2A0D9766" w14:textId="77777777" w:rsidR="00C7762F" w:rsidRDefault="00C7762F" w:rsidP="003A7AE7">
      <w:r w:rsidRPr="00C7762F">
        <w:t xml:space="preserve">El número promedio de aviones presentes en el aeropuerto también varía significativamente. La </w:t>
      </w:r>
      <w:r w:rsidRPr="00C7762F">
        <w:rPr>
          <w:i/>
          <w:iCs/>
        </w:rPr>
        <w:t>Simulación 2</w:t>
      </w:r>
      <w:r w:rsidRPr="00C7762F">
        <w:t xml:space="preserve"> muestra una reducción notable con un promedio de 1038.82 aviones en el aeropuerto, en comparación con los 2702.03 de la </w:t>
      </w:r>
      <w:r w:rsidRPr="00C7762F">
        <w:rPr>
          <w:i/>
          <w:iCs/>
        </w:rPr>
        <w:t>Simulación 1</w:t>
      </w:r>
      <w:r w:rsidRPr="00C7762F">
        <w:t xml:space="preserve"> y los 2651.46 de la </w:t>
      </w:r>
      <w:r w:rsidRPr="00C7762F">
        <w:rPr>
          <w:i/>
          <w:iCs/>
        </w:rPr>
        <w:t>Simulación 3</w:t>
      </w:r>
      <w:r w:rsidRPr="00C7762F">
        <w:t xml:space="preserve">. </w:t>
      </w:r>
    </w:p>
    <w:p w14:paraId="3C9B7777" w14:textId="226BFC4D" w:rsidR="003A7AE7" w:rsidRPr="003A7AE7" w:rsidRDefault="00C7762F" w:rsidP="003A7AE7">
      <w:r w:rsidRPr="00C7762F">
        <w:t xml:space="preserve">Esto indica que en la </w:t>
      </w:r>
      <w:r w:rsidRPr="00C7762F">
        <w:rPr>
          <w:i/>
          <w:iCs/>
        </w:rPr>
        <w:t>Simulación 2</w:t>
      </w:r>
      <w:r w:rsidRPr="00C7762F">
        <w:t xml:space="preserve"> el flujo de aviones es más eficiente, evitando acumulaciones y permitiendo que los aviones fluyan a través de los nodos sin esperar en exceso</w:t>
      </w:r>
      <w:r>
        <w:t xml:space="preserve">, mientras </w:t>
      </w:r>
      <w:proofErr w:type="gramStart"/>
      <w:r>
        <w:t>que</w:t>
      </w:r>
      <w:proofErr w:type="gramEnd"/>
      <w:r>
        <w:t xml:space="preserve"> en el resto</w:t>
      </w:r>
      <w:r w:rsidRPr="00C7762F">
        <w:t>, el número alto de aviones en el aeropuerto sugiere que el sistema se congestiona, posiblemente debido a un insuficiente manejo de los tiempos de espera y la distribución de los recursos en momentos de alta demanda.</w:t>
      </w:r>
    </w:p>
    <w:p w14:paraId="17269665" w14:textId="77777777" w:rsidR="00A5064B" w:rsidRDefault="00A5064B">
      <w:pPr>
        <w:jc w:val="left"/>
        <w:rPr>
          <w:rFonts w:asciiTheme="majorHAnsi" w:eastAsiaTheme="majorEastAsia" w:hAnsiTheme="majorHAnsi" w:cstheme="majorBidi"/>
          <w:b/>
          <w:sz w:val="32"/>
          <w:szCs w:val="32"/>
        </w:rPr>
      </w:pPr>
      <w:r>
        <w:br w:type="page"/>
      </w:r>
    </w:p>
    <w:p w14:paraId="478D69DF" w14:textId="128F1BB4" w:rsidR="006A6B29" w:rsidRDefault="006A6B29" w:rsidP="006A6B29">
      <w:pPr>
        <w:pStyle w:val="Ttulo2"/>
      </w:pPr>
      <w:bookmarkStart w:id="45" w:name="_Toc182476576"/>
      <w:r>
        <w:lastRenderedPageBreak/>
        <w:t>Análisis de las muestras de resultados</w:t>
      </w:r>
      <w:bookmarkEnd w:id="45"/>
    </w:p>
    <w:p w14:paraId="10A9F881" w14:textId="03DE057F" w:rsidR="0033712F" w:rsidRPr="0033712F" w:rsidRDefault="0033712F" w:rsidP="0033712F">
      <w:r>
        <w:t>En la presente sección se ilustran las medias y desviaciones típicas obtenidas tras la ejecución de 1000 simulaciones en cada configuración, junto con sus respectivos diagramas de cajas y bigotes a modo complementario.</w:t>
      </w:r>
    </w:p>
    <w:p w14:paraId="33EFD776" w14:textId="5632A3AF" w:rsidR="008E699C" w:rsidRDefault="006A6B29" w:rsidP="006A6B29">
      <w:pPr>
        <w:pStyle w:val="Ttulo3"/>
      </w:pPr>
      <w:bookmarkStart w:id="46" w:name="_Toc182476577"/>
      <w:r>
        <w:t>Primera configuración</w:t>
      </w:r>
      <w:r w:rsidR="008E699C">
        <w:t xml:space="preserve"> (3 pistas, 20 vehículos)</w:t>
      </w:r>
      <w:bookmarkEnd w:id="46"/>
    </w:p>
    <w:p w14:paraId="5BA95B19" w14:textId="7F8ACE63" w:rsidR="0033712F" w:rsidRPr="0033712F" w:rsidRDefault="00545A17" w:rsidP="0033712F">
      <w:r>
        <w:t xml:space="preserve">Las medias y desviaciones típicas se muestran en la </w:t>
      </w:r>
      <w:r>
        <w:fldChar w:fldCharType="begin"/>
      </w:r>
      <w:r>
        <w:instrText xml:space="preserve"> REF _Ref182475899 \h </w:instrText>
      </w:r>
      <w:r>
        <w:fldChar w:fldCharType="separate"/>
      </w:r>
      <w:r w:rsidR="00433B5A" w:rsidRPr="0095318C">
        <w:rPr>
          <w:b/>
          <w:bCs/>
        </w:rPr>
        <w:t xml:space="preserve">Tabla </w:t>
      </w:r>
      <w:r w:rsidR="00433B5A">
        <w:rPr>
          <w:b/>
          <w:bCs/>
          <w:noProof/>
        </w:rPr>
        <w:t>9</w:t>
      </w:r>
      <w:r w:rsidR="00433B5A">
        <w:rPr>
          <w:b/>
          <w:bCs/>
        </w:rPr>
        <w:t>.</w:t>
      </w:r>
      <w:r w:rsidR="00433B5A">
        <w:rPr>
          <w:b/>
          <w:bCs/>
          <w:noProof/>
        </w:rPr>
        <w:t>3</w:t>
      </w:r>
      <w:r>
        <w:fldChar w:fldCharType="end"/>
      </w:r>
      <w:r w:rsidR="00336709">
        <w:t xml:space="preserve">, mientras que </w:t>
      </w:r>
      <w:r w:rsidR="00136B74">
        <w:t>los diagramas correspondientes se ilustran</w:t>
      </w:r>
      <w:r w:rsidR="00336709">
        <w:t xml:space="preserve"> en la </w:t>
      </w:r>
      <w:r w:rsidR="00336709">
        <w:fldChar w:fldCharType="begin"/>
      </w:r>
      <w:r w:rsidR="00336709">
        <w:instrText xml:space="preserve"> REF _Ref182475927 \h </w:instrText>
      </w:r>
      <w:r w:rsidR="00336709">
        <w:fldChar w:fldCharType="separate"/>
      </w:r>
      <w:r w:rsidR="00433B5A" w:rsidRPr="0095318C">
        <w:rPr>
          <w:b/>
          <w:bCs/>
        </w:rPr>
        <w:t xml:space="preserve">Ilustración </w:t>
      </w:r>
      <w:r w:rsidR="00433B5A">
        <w:rPr>
          <w:b/>
          <w:bCs/>
          <w:noProof/>
        </w:rPr>
        <w:t>9</w:t>
      </w:r>
      <w:r w:rsidR="00433B5A">
        <w:rPr>
          <w:b/>
          <w:bCs/>
        </w:rPr>
        <w:t>.</w:t>
      </w:r>
      <w:r w:rsidR="00433B5A">
        <w:rPr>
          <w:b/>
          <w:bCs/>
          <w:noProof/>
        </w:rPr>
        <w:t>1</w:t>
      </w:r>
      <w:r w:rsidR="00336709">
        <w:fldChar w:fldCharType="end"/>
      </w:r>
      <w:r w:rsidR="00336709">
        <w:t>.</w:t>
      </w:r>
    </w:p>
    <w:tbl>
      <w:tblPr>
        <w:tblStyle w:val="Tablaconcuadrcula"/>
        <w:tblW w:w="6378" w:type="dxa"/>
        <w:jc w:val="center"/>
        <w:tblLook w:val="04A0" w:firstRow="1" w:lastRow="0" w:firstColumn="1" w:lastColumn="0" w:noHBand="0" w:noVBand="1"/>
      </w:tblPr>
      <w:tblGrid>
        <w:gridCol w:w="2410"/>
        <w:gridCol w:w="1984"/>
        <w:gridCol w:w="1984"/>
      </w:tblGrid>
      <w:tr w:rsidR="00834C02" w:rsidRPr="008B3EC8" w14:paraId="2C7D0533" w14:textId="77777777" w:rsidTr="00834C02">
        <w:trPr>
          <w:trHeight w:val="510"/>
          <w:jc w:val="center"/>
        </w:trPr>
        <w:tc>
          <w:tcPr>
            <w:tcW w:w="2410" w:type="dxa"/>
            <w:tcBorders>
              <w:top w:val="nil"/>
              <w:left w:val="nil"/>
              <w:bottom w:val="single" w:sz="18" w:space="0" w:color="auto"/>
              <w:right w:val="single" w:sz="18" w:space="0" w:color="auto"/>
            </w:tcBorders>
            <w:shd w:val="clear" w:color="auto" w:fill="auto"/>
            <w:vAlign w:val="center"/>
          </w:tcPr>
          <w:p w14:paraId="70F9959C" w14:textId="77777777" w:rsidR="008E699C" w:rsidRPr="00AE25D5" w:rsidRDefault="008E699C" w:rsidP="00161603">
            <w:pPr>
              <w:jc w:val="left"/>
              <w:rPr>
                <w:sz w:val="20"/>
                <w:szCs w:val="20"/>
              </w:rPr>
            </w:pPr>
          </w:p>
        </w:tc>
        <w:tc>
          <w:tcPr>
            <w:tcW w:w="1984" w:type="dxa"/>
            <w:tcBorders>
              <w:top w:val="single" w:sz="18" w:space="0" w:color="auto"/>
              <w:left w:val="single" w:sz="18" w:space="0" w:color="auto"/>
              <w:bottom w:val="single" w:sz="18" w:space="0" w:color="auto"/>
              <w:right w:val="single" w:sz="18" w:space="0" w:color="auto"/>
            </w:tcBorders>
            <w:shd w:val="clear" w:color="auto" w:fill="F2CEED" w:themeFill="accent5" w:themeFillTint="33"/>
            <w:vAlign w:val="center"/>
          </w:tcPr>
          <w:p w14:paraId="31ED78A9" w14:textId="150CDE88" w:rsidR="008E699C" w:rsidRPr="008B3EC8" w:rsidRDefault="006405BD" w:rsidP="00161603">
            <w:pPr>
              <w:jc w:val="center"/>
              <w:rPr>
                <w:b/>
                <w:bCs/>
              </w:rPr>
            </w:pPr>
            <w:r>
              <w:rPr>
                <w:b/>
                <w:bCs/>
              </w:rPr>
              <w:t>Media</w:t>
            </w:r>
          </w:p>
        </w:tc>
        <w:tc>
          <w:tcPr>
            <w:tcW w:w="1984" w:type="dxa"/>
            <w:tcBorders>
              <w:top w:val="single" w:sz="18" w:space="0" w:color="auto"/>
              <w:left w:val="single" w:sz="18" w:space="0" w:color="auto"/>
              <w:bottom w:val="single" w:sz="18" w:space="0" w:color="auto"/>
              <w:right w:val="single" w:sz="18" w:space="0" w:color="auto"/>
            </w:tcBorders>
            <w:shd w:val="clear" w:color="auto" w:fill="F4F1DC"/>
            <w:vAlign w:val="center"/>
          </w:tcPr>
          <w:p w14:paraId="7E3AAFF3" w14:textId="38D6301D" w:rsidR="008E699C" w:rsidRPr="008B3EC8" w:rsidRDefault="006405BD" w:rsidP="00161603">
            <w:pPr>
              <w:jc w:val="center"/>
              <w:rPr>
                <w:b/>
                <w:bCs/>
              </w:rPr>
            </w:pPr>
            <w:r>
              <w:rPr>
                <w:b/>
                <w:bCs/>
              </w:rPr>
              <w:t>Desviación típica</w:t>
            </w:r>
          </w:p>
        </w:tc>
      </w:tr>
      <w:tr w:rsidR="00834C02" w:rsidRPr="001B1611" w14:paraId="659463F7" w14:textId="77777777" w:rsidTr="00834C02">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6FD3D3E9" w14:textId="77777777" w:rsidR="001B684C" w:rsidRPr="001B1611" w:rsidRDefault="001B684C" w:rsidP="00161603">
            <w:pPr>
              <w:jc w:val="left"/>
              <w:rPr>
                <w:b/>
                <w:bCs/>
                <w:sz w:val="18"/>
                <w:szCs w:val="18"/>
              </w:rPr>
            </w:pPr>
            <w:r w:rsidRPr="00EA2153">
              <w:rPr>
                <w:b/>
                <w:bCs/>
                <w:sz w:val="18"/>
                <w:szCs w:val="18"/>
              </w:rPr>
              <w:t xml:space="preserve">Tiempo </w:t>
            </w:r>
            <w:r>
              <w:rPr>
                <w:b/>
                <w:bCs/>
                <w:sz w:val="18"/>
                <w:szCs w:val="18"/>
              </w:rPr>
              <w:t>m</w:t>
            </w:r>
            <w:r w:rsidRPr="00EA2153">
              <w:rPr>
                <w:b/>
                <w:bCs/>
                <w:sz w:val="18"/>
                <w:szCs w:val="18"/>
              </w:rPr>
              <w:t xml:space="preserve">edio de </w:t>
            </w:r>
            <w:r>
              <w:rPr>
                <w:b/>
                <w:bCs/>
                <w:sz w:val="18"/>
                <w:szCs w:val="18"/>
              </w:rPr>
              <w:t>e</w:t>
            </w:r>
            <w:r w:rsidRPr="00EA2153">
              <w:rPr>
                <w:b/>
                <w:bCs/>
                <w:sz w:val="18"/>
                <w:szCs w:val="18"/>
              </w:rPr>
              <w:t>spera (</w:t>
            </w:r>
            <w:r w:rsidRPr="00EA2153">
              <w:rPr>
                <w:b/>
                <w:bCs/>
                <w:i/>
                <w:iCs/>
                <w:sz w:val="18"/>
                <w:szCs w:val="18"/>
              </w:rPr>
              <w:t>Aterrizaje</w:t>
            </w:r>
            <w:r w:rsidRPr="00EA2153">
              <w:rPr>
                <w:b/>
                <w:bCs/>
                <w:sz w:val="18"/>
                <w:szCs w:val="18"/>
              </w:rPr>
              <w:t>)</w:t>
            </w:r>
          </w:p>
        </w:tc>
        <w:tc>
          <w:tcPr>
            <w:tcW w:w="1984" w:type="dxa"/>
            <w:tcBorders>
              <w:left w:val="single" w:sz="18" w:space="0" w:color="auto"/>
              <w:right w:val="single" w:sz="18" w:space="0" w:color="auto"/>
            </w:tcBorders>
            <w:shd w:val="clear" w:color="auto" w:fill="F2CEED" w:themeFill="accent5" w:themeFillTint="33"/>
            <w:vAlign w:val="center"/>
          </w:tcPr>
          <w:p w14:paraId="2C758FE6" w14:textId="41DD4929" w:rsidR="001B684C" w:rsidRPr="00A5064B" w:rsidRDefault="00441A06" w:rsidP="00161603">
            <w:pPr>
              <w:jc w:val="center"/>
              <w:rPr>
                <w:b/>
                <w:bCs/>
                <w:sz w:val="24"/>
                <w:szCs w:val="24"/>
              </w:rPr>
            </w:pPr>
            <w:r w:rsidRPr="00A5064B">
              <w:rPr>
                <w:b/>
                <w:bCs/>
                <w:sz w:val="24"/>
                <w:szCs w:val="24"/>
              </w:rPr>
              <w:t>8.73</w:t>
            </w:r>
          </w:p>
        </w:tc>
        <w:tc>
          <w:tcPr>
            <w:tcW w:w="1984" w:type="dxa"/>
            <w:tcBorders>
              <w:left w:val="single" w:sz="18" w:space="0" w:color="auto"/>
              <w:right w:val="single" w:sz="18" w:space="0" w:color="auto"/>
            </w:tcBorders>
            <w:shd w:val="clear" w:color="auto" w:fill="F4F1DC"/>
            <w:vAlign w:val="center"/>
          </w:tcPr>
          <w:p w14:paraId="351E46F1" w14:textId="21B71444" w:rsidR="001B684C" w:rsidRPr="00A5064B" w:rsidRDefault="00441A06" w:rsidP="00161603">
            <w:pPr>
              <w:jc w:val="center"/>
              <w:rPr>
                <w:b/>
                <w:bCs/>
                <w:sz w:val="24"/>
                <w:szCs w:val="24"/>
              </w:rPr>
            </w:pPr>
            <w:r w:rsidRPr="00A5064B">
              <w:rPr>
                <w:b/>
                <w:bCs/>
                <w:sz w:val="24"/>
                <w:szCs w:val="24"/>
              </w:rPr>
              <w:t>0.29</w:t>
            </w:r>
          </w:p>
        </w:tc>
      </w:tr>
      <w:tr w:rsidR="00834C02" w:rsidRPr="001B1611" w14:paraId="03D65555" w14:textId="77777777" w:rsidTr="00834C02">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08CBE176" w14:textId="77777777" w:rsidR="001B684C" w:rsidRPr="00EA2153" w:rsidRDefault="001B684C" w:rsidP="00161603">
            <w:pPr>
              <w:jc w:val="left"/>
              <w:rPr>
                <w:sz w:val="18"/>
                <w:szCs w:val="18"/>
              </w:rPr>
            </w:pPr>
            <w:r w:rsidRPr="00EA2153">
              <w:rPr>
                <w:b/>
                <w:bCs/>
                <w:sz w:val="18"/>
                <w:szCs w:val="18"/>
              </w:rPr>
              <w:t xml:space="preserve">Tiempo </w:t>
            </w:r>
            <w:r>
              <w:rPr>
                <w:b/>
                <w:bCs/>
                <w:sz w:val="18"/>
                <w:szCs w:val="18"/>
              </w:rPr>
              <w:t>m</w:t>
            </w:r>
            <w:r w:rsidRPr="00EA2153">
              <w:rPr>
                <w:b/>
                <w:bCs/>
                <w:sz w:val="18"/>
                <w:szCs w:val="18"/>
              </w:rPr>
              <w:t xml:space="preserve">áximo de </w:t>
            </w:r>
            <w:r>
              <w:rPr>
                <w:b/>
                <w:bCs/>
                <w:sz w:val="18"/>
                <w:szCs w:val="18"/>
              </w:rPr>
              <w:t>e</w:t>
            </w:r>
            <w:r w:rsidRPr="00EA2153">
              <w:rPr>
                <w:b/>
                <w:bCs/>
                <w:sz w:val="18"/>
                <w:szCs w:val="18"/>
              </w:rPr>
              <w:t>spera (</w:t>
            </w:r>
            <w:r w:rsidRPr="00EA2153">
              <w:rPr>
                <w:b/>
                <w:bCs/>
                <w:i/>
                <w:iCs/>
                <w:sz w:val="18"/>
                <w:szCs w:val="18"/>
              </w:rPr>
              <w:t>Aterrizaje</w:t>
            </w:r>
            <w:r w:rsidRPr="00EA2153">
              <w:rPr>
                <w:b/>
                <w:bCs/>
                <w:sz w:val="18"/>
                <w:szCs w:val="18"/>
              </w:rPr>
              <w:t>)</w:t>
            </w:r>
          </w:p>
        </w:tc>
        <w:tc>
          <w:tcPr>
            <w:tcW w:w="1984" w:type="dxa"/>
            <w:tcBorders>
              <w:left w:val="single" w:sz="18" w:space="0" w:color="auto"/>
              <w:right w:val="single" w:sz="18" w:space="0" w:color="auto"/>
            </w:tcBorders>
            <w:shd w:val="clear" w:color="auto" w:fill="F2CEED" w:themeFill="accent5" w:themeFillTint="33"/>
            <w:vAlign w:val="center"/>
          </w:tcPr>
          <w:p w14:paraId="10952078" w14:textId="6EFFE89F" w:rsidR="001B684C" w:rsidRPr="00A5064B" w:rsidRDefault="00441A06" w:rsidP="00161603">
            <w:pPr>
              <w:jc w:val="center"/>
              <w:rPr>
                <w:b/>
                <w:bCs/>
                <w:sz w:val="24"/>
                <w:szCs w:val="24"/>
              </w:rPr>
            </w:pPr>
            <w:r w:rsidRPr="00A5064B">
              <w:rPr>
                <w:b/>
                <w:bCs/>
                <w:sz w:val="24"/>
                <w:szCs w:val="24"/>
              </w:rPr>
              <w:t>58.12</w:t>
            </w:r>
          </w:p>
        </w:tc>
        <w:tc>
          <w:tcPr>
            <w:tcW w:w="1984" w:type="dxa"/>
            <w:tcBorders>
              <w:left w:val="single" w:sz="18" w:space="0" w:color="auto"/>
              <w:right w:val="single" w:sz="18" w:space="0" w:color="auto"/>
            </w:tcBorders>
            <w:shd w:val="clear" w:color="auto" w:fill="F4F1DC"/>
            <w:vAlign w:val="center"/>
          </w:tcPr>
          <w:p w14:paraId="440B62B3" w14:textId="3847E8C5" w:rsidR="001B684C" w:rsidRPr="00A5064B" w:rsidRDefault="00441A06" w:rsidP="00161603">
            <w:pPr>
              <w:jc w:val="center"/>
              <w:rPr>
                <w:b/>
                <w:bCs/>
                <w:sz w:val="24"/>
                <w:szCs w:val="24"/>
              </w:rPr>
            </w:pPr>
            <w:r w:rsidRPr="00A5064B">
              <w:rPr>
                <w:b/>
                <w:bCs/>
                <w:sz w:val="24"/>
                <w:szCs w:val="24"/>
              </w:rPr>
              <w:t>11.11</w:t>
            </w:r>
          </w:p>
        </w:tc>
      </w:tr>
      <w:tr w:rsidR="00834C02" w:rsidRPr="001B1611" w14:paraId="12C9DA29" w14:textId="77777777" w:rsidTr="00834C02">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50944B5C" w14:textId="77777777" w:rsidR="001B684C" w:rsidRPr="00EA2153" w:rsidRDefault="001B684C" w:rsidP="00161603">
            <w:pPr>
              <w:jc w:val="left"/>
              <w:rPr>
                <w:sz w:val="18"/>
                <w:szCs w:val="18"/>
              </w:rPr>
            </w:pPr>
            <w:r w:rsidRPr="00EA2153">
              <w:rPr>
                <w:b/>
                <w:bCs/>
                <w:sz w:val="18"/>
                <w:szCs w:val="18"/>
              </w:rPr>
              <w:t xml:space="preserve">Tiempo </w:t>
            </w:r>
            <w:r>
              <w:rPr>
                <w:b/>
                <w:bCs/>
                <w:sz w:val="18"/>
                <w:szCs w:val="18"/>
              </w:rPr>
              <w:t>m</w:t>
            </w:r>
            <w:r w:rsidRPr="00EA2153">
              <w:rPr>
                <w:b/>
                <w:bCs/>
                <w:sz w:val="18"/>
                <w:szCs w:val="18"/>
              </w:rPr>
              <w:t xml:space="preserve">edio de </w:t>
            </w:r>
            <w:r>
              <w:rPr>
                <w:b/>
                <w:bCs/>
                <w:sz w:val="18"/>
                <w:szCs w:val="18"/>
              </w:rPr>
              <w:t>e</w:t>
            </w:r>
            <w:r w:rsidRPr="00EA2153">
              <w:rPr>
                <w:b/>
                <w:bCs/>
                <w:sz w:val="18"/>
                <w:szCs w:val="18"/>
              </w:rPr>
              <w:t>spera (</w:t>
            </w:r>
            <w:r w:rsidRPr="008E13A7">
              <w:rPr>
                <w:b/>
                <w:bCs/>
                <w:i/>
                <w:iCs/>
                <w:sz w:val="18"/>
                <w:szCs w:val="18"/>
              </w:rPr>
              <w:t>Despegue</w:t>
            </w:r>
            <w:r w:rsidRPr="00EA2153">
              <w:rPr>
                <w:b/>
                <w:bCs/>
                <w:sz w:val="18"/>
                <w:szCs w:val="18"/>
              </w:rPr>
              <w:t>)</w:t>
            </w:r>
          </w:p>
        </w:tc>
        <w:tc>
          <w:tcPr>
            <w:tcW w:w="1984" w:type="dxa"/>
            <w:tcBorders>
              <w:left w:val="single" w:sz="18" w:space="0" w:color="auto"/>
              <w:right w:val="single" w:sz="18" w:space="0" w:color="auto"/>
            </w:tcBorders>
            <w:shd w:val="clear" w:color="auto" w:fill="F2CEED" w:themeFill="accent5" w:themeFillTint="33"/>
            <w:vAlign w:val="center"/>
          </w:tcPr>
          <w:p w14:paraId="641BEC13" w14:textId="7978DB00" w:rsidR="001B684C" w:rsidRPr="00A5064B" w:rsidRDefault="003C7CB7" w:rsidP="00161603">
            <w:pPr>
              <w:jc w:val="center"/>
              <w:rPr>
                <w:b/>
                <w:bCs/>
                <w:sz w:val="24"/>
                <w:szCs w:val="24"/>
              </w:rPr>
            </w:pPr>
            <w:r w:rsidRPr="00A5064B">
              <w:rPr>
                <w:b/>
                <w:bCs/>
                <w:sz w:val="24"/>
                <w:szCs w:val="24"/>
              </w:rPr>
              <w:t>719.83</w:t>
            </w:r>
          </w:p>
        </w:tc>
        <w:tc>
          <w:tcPr>
            <w:tcW w:w="1984" w:type="dxa"/>
            <w:tcBorders>
              <w:left w:val="single" w:sz="18" w:space="0" w:color="auto"/>
              <w:right w:val="single" w:sz="18" w:space="0" w:color="auto"/>
            </w:tcBorders>
            <w:shd w:val="clear" w:color="auto" w:fill="F4F1DC"/>
            <w:vAlign w:val="center"/>
          </w:tcPr>
          <w:p w14:paraId="1E3C8513" w14:textId="08180F7A" w:rsidR="001B684C" w:rsidRPr="00A5064B" w:rsidRDefault="003C7CB7" w:rsidP="00161603">
            <w:pPr>
              <w:jc w:val="center"/>
              <w:rPr>
                <w:b/>
                <w:bCs/>
                <w:sz w:val="24"/>
                <w:szCs w:val="24"/>
              </w:rPr>
            </w:pPr>
            <w:r w:rsidRPr="00A5064B">
              <w:rPr>
                <w:b/>
                <w:bCs/>
                <w:sz w:val="24"/>
                <w:szCs w:val="24"/>
              </w:rPr>
              <w:t>341.82</w:t>
            </w:r>
          </w:p>
        </w:tc>
      </w:tr>
      <w:tr w:rsidR="00834C02" w:rsidRPr="001B1611" w14:paraId="06CFE507" w14:textId="77777777" w:rsidTr="00834C02">
        <w:trPr>
          <w:trHeight w:val="510"/>
          <w:jc w:val="center"/>
        </w:trPr>
        <w:tc>
          <w:tcPr>
            <w:tcW w:w="2410" w:type="dxa"/>
            <w:tcBorders>
              <w:top w:val="single" w:sz="6" w:space="0" w:color="auto"/>
              <w:left w:val="single" w:sz="18" w:space="0" w:color="auto"/>
              <w:bottom w:val="single" w:sz="4" w:space="0" w:color="auto"/>
              <w:right w:val="single" w:sz="18" w:space="0" w:color="auto"/>
            </w:tcBorders>
            <w:shd w:val="clear" w:color="auto" w:fill="D9D9D9" w:themeFill="background1" w:themeFillShade="D9"/>
            <w:vAlign w:val="center"/>
          </w:tcPr>
          <w:p w14:paraId="64C30978" w14:textId="77777777" w:rsidR="001B684C" w:rsidRPr="00EA2153" w:rsidRDefault="001B684C" w:rsidP="00161603">
            <w:pPr>
              <w:jc w:val="left"/>
              <w:rPr>
                <w:b/>
                <w:bCs/>
                <w:sz w:val="18"/>
                <w:szCs w:val="18"/>
              </w:rPr>
            </w:pPr>
            <w:r w:rsidRPr="00EA2153">
              <w:rPr>
                <w:b/>
                <w:bCs/>
                <w:sz w:val="18"/>
                <w:szCs w:val="18"/>
              </w:rPr>
              <w:t xml:space="preserve">Tiempo </w:t>
            </w:r>
            <w:r>
              <w:rPr>
                <w:b/>
                <w:bCs/>
                <w:sz w:val="18"/>
                <w:szCs w:val="18"/>
              </w:rPr>
              <w:t>m</w:t>
            </w:r>
            <w:r w:rsidRPr="00EA2153">
              <w:rPr>
                <w:b/>
                <w:bCs/>
                <w:sz w:val="18"/>
                <w:szCs w:val="18"/>
              </w:rPr>
              <w:t xml:space="preserve">áximo de </w:t>
            </w:r>
            <w:r>
              <w:rPr>
                <w:b/>
                <w:bCs/>
                <w:sz w:val="18"/>
                <w:szCs w:val="18"/>
              </w:rPr>
              <w:t>e</w:t>
            </w:r>
            <w:r w:rsidRPr="00EA2153">
              <w:rPr>
                <w:b/>
                <w:bCs/>
                <w:sz w:val="18"/>
                <w:szCs w:val="18"/>
              </w:rPr>
              <w:t>spera (</w:t>
            </w:r>
            <w:r w:rsidRPr="008E13A7">
              <w:rPr>
                <w:b/>
                <w:bCs/>
                <w:i/>
                <w:iCs/>
                <w:sz w:val="18"/>
                <w:szCs w:val="18"/>
              </w:rPr>
              <w:t>Despegue</w:t>
            </w:r>
            <w:r w:rsidRPr="00EA2153">
              <w:rPr>
                <w:b/>
                <w:bCs/>
                <w:sz w:val="18"/>
                <w:szCs w:val="18"/>
              </w:rPr>
              <w:t>)</w:t>
            </w:r>
          </w:p>
        </w:tc>
        <w:tc>
          <w:tcPr>
            <w:tcW w:w="1984" w:type="dxa"/>
            <w:tcBorders>
              <w:left w:val="single" w:sz="18" w:space="0" w:color="auto"/>
              <w:bottom w:val="single" w:sz="4" w:space="0" w:color="auto"/>
              <w:right w:val="single" w:sz="18" w:space="0" w:color="auto"/>
            </w:tcBorders>
            <w:shd w:val="clear" w:color="auto" w:fill="F2CEED" w:themeFill="accent5" w:themeFillTint="33"/>
            <w:vAlign w:val="center"/>
          </w:tcPr>
          <w:p w14:paraId="294F31BD" w14:textId="42E7CBA0" w:rsidR="001B684C" w:rsidRPr="00A5064B" w:rsidRDefault="003C7CB7" w:rsidP="00161603">
            <w:pPr>
              <w:jc w:val="center"/>
              <w:rPr>
                <w:b/>
                <w:bCs/>
                <w:sz w:val="24"/>
                <w:szCs w:val="24"/>
              </w:rPr>
            </w:pPr>
            <w:r w:rsidRPr="00A5064B">
              <w:rPr>
                <w:b/>
                <w:bCs/>
                <w:sz w:val="24"/>
                <w:szCs w:val="24"/>
              </w:rPr>
              <w:t>1581.31</w:t>
            </w:r>
          </w:p>
        </w:tc>
        <w:tc>
          <w:tcPr>
            <w:tcW w:w="1984" w:type="dxa"/>
            <w:tcBorders>
              <w:left w:val="single" w:sz="18" w:space="0" w:color="auto"/>
              <w:bottom w:val="single" w:sz="4" w:space="0" w:color="auto"/>
              <w:right w:val="single" w:sz="18" w:space="0" w:color="auto"/>
            </w:tcBorders>
            <w:shd w:val="clear" w:color="auto" w:fill="F4F1DC"/>
            <w:vAlign w:val="center"/>
          </w:tcPr>
          <w:p w14:paraId="5E33DDC6" w14:textId="189F8E4C" w:rsidR="001B684C" w:rsidRPr="00A5064B" w:rsidRDefault="003C7CB7" w:rsidP="00161603">
            <w:pPr>
              <w:jc w:val="center"/>
              <w:rPr>
                <w:b/>
                <w:bCs/>
                <w:sz w:val="24"/>
                <w:szCs w:val="24"/>
              </w:rPr>
            </w:pPr>
            <w:r w:rsidRPr="00A5064B">
              <w:rPr>
                <w:b/>
                <w:bCs/>
                <w:sz w:val="24"/>
                <w:szCs w:val="24"/>
              </w:rPr>
              <w:t>552.15</w:t>
            </w:r>
          </w:p>
        </w:tc>
      </w:tr>
      <w:tr w:rsidR="00834C02" w:rsidRPr="001B1611" w14:paraId="1D9744EE" w14:textId="77777777" w:rsidTr="00834C02">
        <w:trPr>
          <w:trHeight w:val="510"/>
          <w:jc w:val="center"/>
        </w:trPr>
        <w:tc>
          <w:tcPr>
            <w:tcW w:w="2410" w:type="dxa"/>
            <w:tcBorders>
              <w:top w:val="single" w:sz="6" w:space="0" w:color="auto"/>
              <w:left w:val="single" w:sz="18" w:space="0" w:color="auto"/>
              <w:bottom w:val="single" w:sz="4" w:space="0" w:color="auto"/>
              <w:right w:val="single" w:sz="18" w:space="0" w:color="auto"/>
            </w:tcBorders>
            <w:shd w:val="clear" w:color="auto" w:fill="D9D9D9" w:themeFill="background1" w:themeFillShade="D9"/>
            <w:vAlign w:val="center"/>
          </w:tcPr>
          <w:p w14:paraId="62B46384" w14:textId="47BBFAD2" w:rsidR="00834C02" w:rsidRPr="00EA2153" w:rsidRDefault="00834C02" w:rsidP="00834C02">
            <w:pPr>
              <w:jc w:val="left"/>
              <w:rPr>
                <w:b/>
                <w:bCs/>
                <w:sz w:val="18"/>
                <w:szCs w:val="18"/>
              </w:rPr>
            </w:pPr>
            <w:r w:rsidRPr="00EA2153">
              <w:rPr>
                <w:b/>
                <w:bCs/>
                <w:sz w:val="18"/>
                <w:szCs w:val="18"/>
              </w:rPr>
              <w:t>Porcentaje de tiempo con pistas ocupadas</w:t>
            </w:r>
          </w:p>
        </w:tc>
        <w:tc>
          <w:tcPr>
            <w:tcW w:w="1984" w:type="dxa"/>
            <w:tcBorders>
              <w:left w:val="single" w:sz="18" w:space="0" w:color="auto"/>
              <w:bottom w:val="single" w:sz="4" w:space="0" w:color="auto"/>
              <w:right w:val="single" w:sz="18" w:space="0" w:color="auto"/>
            </w:tcBorders>
            <w:shd w:val="clear" w:color="auto" w:fill="F2CEED" w:themeFill="accent5" w:themeFillTint="33"/>
            <w:vAlign w:val="center"/>
          </w:tcPr>
          <w:p w14:paraId="3D5AB052" w14:textId="229F37C2" w:rsidR="00834C02" w:rsidRPr="00A5064B" w:rsidRDefault="00885028" w:rsidP="00834C02">
            <w:pPr>
              <w:jc w:val="center"/>
              <w:rPr>
                <w:b/>
                <w:bCs/>
                <w:sz w:val="24"/>
                <w:szCs w:val="24"/>
              </w:rPr>
            </w:pPr>
            <w:r w:rsidRPr="00A5064B">
              <w:rPr>
                <w:b/>
                <w:bCs/>
                <w:sz w:val="24"/>
                <w:szCs w:val="24"/>
              </w:rPr>
              <w:t>98.60</w:t>
            </w:r>
          </w:p>
        </w:tc>
        <w:tc>
          <w:tcPr>
            <w:tcW w:w="1984" w:type="dxa"/>
            <w:tcBorders>
              <w:left w:val="single" w:sz="18" w:space="0" w:color="auto"/>
              <w:bottom w:val="single" w:sz="4" w:space="0" w:color="auto"/>
              <w:right w:val="single" w:sz="18" w:space="0" w:color="auto"/>
            </w:tcBorders>
            <w:shd w:val="clear" w:color="auto" w:fill="F4F1DC"/>
            <w:vAlign w:val="center"/>
          </w:tcPr>
          <w:p w14:paraId="5B2B0CCF" w14:textId="197A22A4" w:rsidR="00834C02" w:rsidRPr="00A5064B" w:rsidRDefault="00885028" w:rsidP="00834C02">
            <w:pPr>
              <w:jc w:val="center"/>
              <w:rPr>
                <w:b/>
                <w:bCs/>
                <w:sz w:val="24"/>
                <w:szCs w:val="24"/>
              </w:rPr>
            </w:pPr>
            <w:r w:rsidRPr="00A5064B">
              <w:rPr>
                <w:b/>
                <w:bCs/>
                <w:sz w:val="24"/>
                <w:szCs w:val="24"/>
              </w:rPr>
              <w:t>0.84</w:t>
            </w:r>
          </w:p>
        </w:tc>
      </w:tr>
      <w:tr w:rsidR="00834C02" w:rsidRPr="001B1611" w14:paraId="4D699D2C" w14:textId="77777777" w:rsidTr="00834C02">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0A3C6DDA" w14:textId="1669B523" w:rsidR="00834C02" w:rsidRPr="006405BD" w:rsidRDefault="00834C02" w:rsidP="00834C02">
            <w:pPr>
              <w:jc w:val="left"/>
              <w:rPr>
                <w:sz w:val="18"/>
                <w:szCs w:val="18"/>
              </w:rPr>
            </w:pPr>
            <w:r w:rsidRPr="006405BD">
              <w:rPr>
                <w:sz w:val="18"/>
                <w:szCs w:val="18"/>
              </w:rPr>
              <w:t>Número medio de aviones en el aeropuerto</w:t>
            </w:r>
          </w:p>
        </w:tc>
        <w:tc>
          <w:tcPr>
            <w:tcW w:w="1984" w:type="dxa"/>
            <w:tcBorders>
              <w:left w:val="single" w:sz="18" w:space="0" w:color="auto"/>
              <w:right w:val="single" w:sz="18" w:space="0" w:color="auto"/>
            </w:tcBorders>
            <w:shd w:val="clear" w:color="auto" w:fill="F2CEED" w:themeFill="accent5" w:themeFillTint="33"/>
            <w:vAlign w:val="center"/>
          </w:tcPr>
          <w:p w14:paraId="4B4EF8DF" w14:textId="4522A4F4" w:rsidR="00834C02" w:rsidRPr="000B7F00" w:rsidRDefault="001A6724" w:rsidP="00834C02">
            <w:pPr>
              <w:jc w:val="center"/>
              <w:rPr>
                <w:sz w:val="24"/>
                <w:szCs w:val="24"/>
              </w:rPr>
            </w:pPr>
            <w:r>
              <w:rPr>
                <w:sz w:val="24"/>
                <w:szCs w:val="24"/>
              </w:rPr>
              <w:t>100.05</w:t>
            </w:r>
          </w:p>
        </w:tc>
        <w:tc>
          <w:tcPr>
            <w:tcW w:w="1984" w:type="dxa"/>
            <w:tcBorders>
              <w:left w:val="single" w:sz="18" w:space="0" w:color="auto"/>
              <w:right w:val="single" w:sz="18" w:space="0" w:color="auto"/>
            </w:tcBorders>
            <w:shd w:val="clear" w:color="auto" w:fill="F4F1DC"/>
            <w:vAlign w:val="center"/>
          </w:tcPr>
          <w:p w14:paraId="2FAE5117" w14:textId="0434DDEE" w:rsidR="00834C02" w:rsidRPr="000B7F00" w:rsidRDefault="00885028" w:rsidP="00834C02">
            <w:pPr>
              <w:jc w:val="center"/>
              <w:rPr>
                <w:sz w:val="24"/>
                <w:szCs w:val="24"/>
              </w:rPr>
            </w:pPr>
            <w:r>
              <w:rPr>
                <w:sz w:val="24"/>
                <w:szCs w:val="24"/>
              </w:rPr>
              <w:t>45.00</w:t>
            </w:r>
          </w:p>
        </w:tc>
      </w:tr>
      <w:tr w:rsidR="00834C02" w:rsidRPr="001B1611" w14:paraId="48792720" w14:textId="77777777" w:rsidTr="00834C02">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42279CD4" w14:textId="77777777" w:rsidR="00834C02" w:rsidRPr="006405BD" w:rsidRDefault="00834C02" w:rsidP="00834C02">
            <w:pPr>
              <w:jc w:val="left"/>
              <w:rPr>
                <w:sz w:val="18"/>
                <w:szCs w:val="18"/>
              </w:rPr>
            </w:pPr>
            <w:r w:rsidRPr="006405BD">
              <w:rPr>
                <w:sz w:val="18"/>
                <w:szCs w:val="18"/>
              </w:rPr>
              <w:t>Número medio de aviones en cola de aterrizaje</w:t>
            </w:r>
          </w:p>
        </w:tc>
        <w:tc>
          <w:tcPr>
            <w:tcW w:w="1984" w:type="dxa"/>
            <w:tcBorders>
              <w:left w:val="single" w:sz="18" w:space="0" w:color="auto"/>
              <w:right w:val="single" w:sz="18" w:space="0" w:color="auto"/>
            </w:tcBorders>
            <w:shd w:val="clear" w:color="auto" w:fill="F2CEED" w:themeFill="accent5" w:themeFillTint="33"/>
            <w:vAlign w:val="center"/>
          </w:tcPr>
          <w:p w14:paraId="04B836C7" w14:textId="05A08654" w:rsidR="00834C02" w:rsidRPr="000B7F00" w:rsidRDefault="001A6724" w:rsidP="00834C02">
            <w:pPr>
              <w:jc w:val="center"/>
              <w:rPr>
                <w:sz w:val="24"/>
                <w:szCs w:val="24"/>
              </w:rPr>
            </w:pPr>
            <w:r>
              <w:rPr>
                <w:sz w:val="24"/>
                <w:szCs w:val="24"/>
              </w:rPr>
              <w:t>1.13</w:t>
            </w:r>
          </w:p>
        </w:tc>
        <w:tc>
          <w:tcPr>
            <w:tcW w:w="1984" w:type="dxa"/>
            <w:tcBorders>
              <w:left w:val="single" w:sz="18" w:space="0" w:color="auto"/>
              <w:right w:val="single" w:sz="18" w:space="0" w:color="auto"/>
            </w:tcBorders>
            <w:shd w:val="clear" w:color="auto" w:fill="F4F1DC"/>
            <w:vAlign w:val="center"/>
          </w:tcPr>
          <w:p w14:paraId="2A1A27E4" w14:textId="2B89F5B3" w:rsidR="00834C02" w:rsidRPr="000B7F00" w:rsidRDefault="00885028" w:rsidP="00834C02">
            <w:pPr>
              <w:jc w:val="center"/>
              <w:rPr>
                <w:sz w:val="24"/>
                <w:szCs w:val="24"/>
              </w:rPr>
            </w:pPr>
            <w:r>
              <w:rPr>
                <w:sz w:val="24"/>
                <w:szCs w:val="24"/>
              </w:rPr>
              <w:t>0.05</w:t>
            </w:r>
          </w:p>
        </w:tc>
      </w:tr>
      <w:tr w:rsidR="00834C02" w:rsidRPr="001B1611" w14:paraId="6CB4FE1B" w14:textId="77777777" w:rsidTr="00834C02">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6ADED389" w14:textId="77777777" w:rsidR="00834C02" w:rsidRPr="006405BD" w:rsidRDefault="00834C02" w:rsidP="00834C02">
            <w:pPr>
              <w:jc w:val="left"/>
              <w:rPr>
                <w:sz w:val="18"/>
                <w:szCs w:val="18"/>
              </w:rPr>
            </w:pPr>
            <w:r w:rsidRPr="006405BD">
              <w:rPr>
                <w:sz w:val="18"/>
                <w:szCs w:val="18"/>
              </w:rPr>
              <w:t>Número medio de aviones en cola de despegue</w:t>
            </w:r>
          </w:p>
        </w:tc>
        <w:tc>
          <w:tcPr>
            <w:tcW w:w="1984" w:type="dxa"/>
            <w:tcBorders>
              <w:left w:val="single" w:sz="18" w:space="0" w:color="auto"/>
              <w:right w:val="single" w:sz="18" w:space="0" w:color="auto"/>
            </w:tcBorders>
            <w:shd w:val="clear" w:color="auto" w:fill="F2CEED" w:themeFill="accent5" w:themeFillTint="33"/>
            <w:vAlign w:val="center"/>
          </w:tcPr>
          <w:p w14:paraId="0166119B" w14:textId="35674939" w:rsidR="00834C02" w:rsidRPr="000B7F00" w:rsidRDefault="001A6724" w:rsidP="00834C02">
            <w:pPr>
              <w:jc w:val="center"/>
              <w:rPr>
                <w:sz w:val="24"/>
                <w:szCs w:val="24"/>
              </w:rPr>
            </w:pPr>
            <w:r>
              <w:rPr>
                <w:sz w:val="24"/>
                <w:szCs w:val="24"/>
              </w:rPr>
              <w:t>93.39</w:t>
            </w:r>
          </w:p>
        </w:tc>
        <w:tc>
          <w:tcPr>
            <w:tcW w:w="1984" w:type="dxa"/>
            <w:tcBorders>
              <w:left w:val="single" w:sz="18" w:space="0" w:color="auto"/>
              <w:right w:val="single" w:sz="18" w:space="0" w:color="auto"/>
            </w:tcBorders>
            <w:shd w:val="clear" w:color="auto" w:fill="F4F1DC"/>
            <w:vAlign w:val="center"/>
          </w:tcPr>
          <w:p w14:paraId="43BE0AE6" w14:textId="51F029FC" w:rsidR="00834C02" w:rsidRPr="000B7F00" w:rsidRDefault="001A6724" w:rsidP="00834C02">
            <w:pPr>
              <w:jc w:val="center"/>
              <w:rPr>
                <w:sz w:val="24"/>
                <w:szCs w:val="24"/>
              </w:rPr>
            </w:pPr>
            <w:r>
              <w:rPr>
                <w:sz w:val="24"/>
                <w:szCs w:val="24"/>
              </w:rPr>
              <w:t>44.95</w:t>
            </w:r>
          </w:p>
        </w:tc>
      </w:tr>
      <w:tr w:rsidR="00834C02" w:rsidRPr="001B1611" w14:paraId="4E2097AC" w14:textId="77777777" w:rsidTr="00834C02">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76855455" w14:textId="77777777" w:rsidR="00834C02" w:rsidRPr="006405BD" w:rsidRDefault="00834C02" w:rsidP="00834C02">
            <w:pPr>
              <w:jc w:val="left"/>
              <w:rPr>
                <w:sz w:val="18"/>
                <w:szCs w:val="18"/>
              </w:rPr>
            </w:pPr>
            <w:r w:rsidRPr="006405BD">
              <w:rPr>
                <w:sz w:val="18"/>
                <w:szCs w:val="18"/>
              </w:rPr>
              <w:t>Número total de aviones</w:t>
            </w:r>
          </w:p>
        </w:tc>
        <w:tc>
          <w:tcPr>
            <w:tcW w:w="1984" w:type="dxa"/>
            <w:tcBorders>
              <w:left w:val="single" w:sz="18" w:space="0" w:color="auto"/>
              <w:right w:val="single" w:sz="18" w:space="0" w:color="auto"/>
            </w:tcBorders>
            <w:shd w:val="clear" w:color="auto" w:fill="F2CEED" w:themeFill="accent5" w:themeFillTint="33"/>
            <w:vAlign w:val="center"/>
          </w:tcPr>
          <w:p w14:paraId="74012AE6" w14:textId="0A815E54" w:rsidR="00834C02" w:rsidRPr="000B7F00" w:rsidRDefault="000B7F00" w:rsidP="00834C02">
            <w:pPr>
              <w:jc w:val="center"/>
              <w:rPr>
                <w:sz w:val="24"/>
                <w:szCs w:val="24"/>
              </w:rPr>
            </w:pPr>
            <w:r w:rsidRPr="000B7F00">
              <w:rPr>
                <w:sz w:val="24"/>
                <w:szCs w:val="24"/>
              </w:rPr>
              <w:t>5759.95</w:t>
            </w:r>
          </w:p>
        </w:tc>
        <w:tc>
          <w:tcPr>
            <w:tcW w:w="1984" w:type="dxa"/>
            <w:tcBorders>
              <w:left w:val="single" w:sz="18" w:space="0" w:color="auto"/>
              <w:right w:val="single" w:sz="18" w:space="0" w:color="auto"/>
            </w:tcBorders>
            <w:shd w:val="clear" w:color="auto" w:fill="F4F1DC"/>
            <w:vAlign w:val="center"/>
          </w:tcPr>
          <w:p w14:paraId="6BD7BAA7" w14:textId="4F9043FD" w:rsidR="00834C02" w:rsidRPr="000B7F00" w:rsidRDefault="000B7F00" w:rsidP="00834C02">
            <w:pPr>
              <w:jc w:val="center"/>
              <w:rPr>
                <w:sz w:val="24"/>
                <w:szCs w:val="24"/>
              </w:rPr>
            </w:pPr>
            <w:r w:rsidRPr="000B7F00">
              <w:rPr>
                <w:sz w:val="24"/>
                <w:szCs w:val="24"/>
              </w:rPr>
              <w:t>92.88</w:t>
            </w:r>
          </w:p>
        </w:tc>
      </w:tr>
      <w:tr w:rsidR="00834C02" w:rsidRPr="001B1611" w14:paraId="1D6CFA84" w14:textId="77777777" w:rsidTr="00834C02">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67BF7534" w14:textId="0FCBA104" w:rsidR="00834C02" w:rsidRPr="004D6274" w:rsidRDefault="00834C02" w:rsidP="00834C02">
            <w:pPr>
              <w:jc w:val="left"/>
              <w:rPr>
                <w:sz w:val="18"/>
                <w:szCs w:val="18"/>
              </w:rPr>
            </w:pPr>
            <w:r w:rsidRPr="004D6274">
              <w:rPr>
                <w:sz w:val="18"/>
                <w:szCs w:val="18"/>
              </w:rPr>
              <w:t>Número máximo de coches ocupados</w:t>
            </w:r>
          </w:p>
        </w:tc>
        <w:tc>
          <w:tcPr>
            <w:tcW w:w="1984" w:type="dxa"/>
            <w:tcBorders>
              <w:left w:val="single" w:sz="18" w:space="0" w:color="auto"/>
              <w:right w:val="single" w:sz="18" w:space="0" w:color="auto"/>
            </w:tcBorders>
            <w:shd w:val="clear" w:color="auto" w:fill="F2CEED" w:themeFill="accent5" w:themeFillTint="33"/>
            <w:vAlign w:val="center"/>
          </w:tcPr>
          <w:p w14:paraId="37002C06" w14:textId="7AE6E1EA" w:rsidR="00834C02" w:rsidRPr="000B7F00" w:rsidRDefault="000B7F00" w:rsidP="00834C02">
            <w:pPr>
              <w:jc w:val="center"/>
              <w:rPr>
                <w:sz w:val="24"/>
                <w:szCs w:val="24"/>
              </w:rPr>
            </w:pPr>
            <w:r w:rsidRPr="000B7F00">
              <w:rPr>
                <w:sz w:val="24"/>
                <w:szCs w:val="24"/>
              </w:rPr>
              <w:t>3.90</w:t>
            </w:r>
          </w:p>
        </w:tc>
        <w:tc>
          <w:tcPr>
            <w:tcW w:w="1984" w:type="dxa"/>
            <w:tcBorders>
              <w:left w:val="single" w:sz="18" w:space="0" w:color="auto"/>
              <w:right w:val="single" w:sz="18" w:space="0" w:color="auto"/>
            </w:tcBorders>
            <w:shd w:val="clear" w:color="auto" w:fill="F4F1DC"/>
            <w:vAlign w:val="center"/>
          </w:tcPr>
          <w:p w14:paraId="1CA5BDBF" w14:textId="6704AC1B" w:rsidR="00834C02" w:rsidRPr="000B7F00" w:rsidRDefault="000B7F00" w:rsidP="00834C02">
            <w:pPr>
              <w:jc w:val="center"/>
              <w:rPr>
                <w:sz w:val="24"/>
                <w:szCs w:val="24"/>
              </w:rPr>
            </w:pPr>
            <w:r>
              <w:rPr>
                <w:sz w:val="24"/>
                <w:szCs w:val="24"/>
              </w:rPr>
              <w:t>0.30</w:t>
            </w:r>
          </w:p>
        </w:tc>
      </w:tr>
      <w:tr w:rsidR="00834C02" w:rsidRPr="001B1611" w14:paraId="2A77945B" w14:textId="77777777" w:rsidTr="00834C02">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78D36148" w14:textId="29E8ED08" w:rsidR="00834C02" w:rsidRPr="004D6274" w:rsidRDefault="00834C02" w:rsidP="00834C02">
            <w:pPr>
              <w:jc w:val="left"/>
              <w:rPr>
                <w:sz w:val="18"/>
                <w:szCs w:val="18"/>
              </w:rPr>
            </w:pPr>
            <w:r w:rsidRPr="004D6274">
              <w:rPr>
                <w:sz w:val="18"/>
                <w:szCs w:val="18"/>
              </w:rPr>
              <w:t>Tiempo medio del sistema</w:t>
            </w:r>
          </w:p>
        </w:tc>
        <w:tc>
          <w:tcPr>
            <w:tcW w:w="1984" w:type="dxa"/>
            <w:tcBorders>
              <w:left w:val="single" w:sz="18" w:space="0" w:color="auto"/>
              <w:right w:val="single" w:sz="18" w:space="0" w:color="auto"/>
            </w:tcBorders>
            <w:shd w:val="clear" w:color="auto" w:fill="F2CEED" w:themeFill="accent5" w:themeFillTint="33"/>
            <w:vAlign w:val="center"/>
          </w:tcPr>
          <w:p w14:paraId="6048045C" w14:textId="4F9EF145" w:rsidR="00834C02" w:rsidRPr="000B7F00" w:rsidRDefault="00D95E4D" w:rsidP="00834C02">
            <w:pPr>
              <w:jc w:val="center"/>
              <w:rPr>
                <w:sz w:val="24"/>
                <w:szCs w:val="24"/>
              </w:rPr>
            </w:pPr>
            <w:r>
              <w:rPr>
                <w:sz w:val="24"/>
                <w:szCs w:val="24"/>
              </w:rPr>
              <w:t>34.49</w:t>
            </w:r>
          </w:p>
        </w:tc>
        <w:tc>
          <w:tcPr>
            <w:tcW w:w="1984" w:type="dxa"/>
            <w:tcBorders>
              <w:left w:val="single" w:sz="18" w:space="0" w:color="auto"/>
              <w:right w:val="single" w:sz="18" w:space="0" w:color="auto"/>
            </w:tcBorders>
            <w:shd w:val="clear" w:color="auto" w:fill="F4F1DC"/>
            <w:vAlign w:val="center"/>
          </w:tcPr>
          <w:p w14:paraId="45DC2B57" w14:textId="42148156" w:rsidR="00834C02" w:rsidRPr="000B7F00" w:rsidRDefault="00D95E4D" w:rsidP="00834C02">
            <w:pPr>
              <w:jc w:val="center"/>
              <w:rPr>
                <w:sz w:val="24"/>
                <w:szCs w:val="24"/>
              </w:rPr>
            </w:pPr>
            <w:r>
              <w:rPr>
                <w:sz w:val="24"/>
                <w:szCs w:val="24"/>
              </w:rPr>
              <w:t>0.15</w:t>
            </w:r>
          </w:p>
        </w:tc>
      </w:tr>
      <w:tr w:rsidR="00834C02" w:rsidRPr="001B1611" w14:paraId="48CABCF5" w14:textId="77777777" w:rsidTr="00834C02">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4883222D" w14:textId="33BF6901" w:rsidR="00834C02" w:rsidRPr="004D6274" w:rsidRDefault="00834C02" w:rsidP="00834C02">
            <w:pPr>
              <w:jc w:val="left"/>
              <w:rPr>
                <w:sz w:val="18"/>
                <w:szCs w:val="18"/>
              </w:rPr>
            </w:pPr>
            <w:r w:rsidRPr="004D6274">
              <w:rPr>
                <w:sz w:val="18"/>
                <w:szCs w:val="18"/>
              </w:rPr>
              <w:t>Tiempo medio Nodo 1</w:t>
            </w:r>
          </w:p>
        </w:tc>
        <w:tc>
          <w:tcPr>
            <w:tcW w:w="1984" w:type="dxa"/>
            <w:tcBorders>
              <w:left w:val="single" w:sz="18" w:space="0" w:color="auto"/>
              <w:right w:val="single" w:sz="18" w:space="0" w:color="auto"/>
            </w:tcBorders>
            <w:shd w:val="clear" w:color="auto" w:fill="F2CEED" w:themeFill="accent5" w:themeFillTint="33"/>
            <w:vAlign w:val="center"/>
          </w:tcPr>
          <w:p w14:paraId="69C2FE3F" w14:textId="3B94E551" w:rsidR="00834C02" w:rsidRPr="000B7F00" w:rsidRDefault="00D95E4D" w:rsidP="00834C02">
            <w:pPr>
              <w:jc w:val="center"/>
              <w:rPr>
                <w:sz w:val="24"/>
                <w:szCs w:val="24"/>
              </w:rPr>
            </w:pPr>
            <w:r>
              <w:rPr>
                <w:sz w:val="24"/>
                <w:szCs w:val="24"/>
              </w:rPr>
              <w:t>11.26</w:t>
            </w:r>
          </w:p>
        </w:tc>
        <w:tc>
          <w:tcPr>
            <w:tcW w:w="1984" w:type="dxa"/>
            <w:tcBorders>
              <w:left w:val="single" w:sz="18" w:space="0" w:color="auto"/>
              <w:right w:val="single" w:sz="18" w:space="0" w:color="auto"/>
            </w:tcBorders>
            <w:shd w:val="clear" w:color="auto" w:fill="F4F1DC"/>
            <w:vAlign w:val="center"/>
          </w:tcPr>
          <w:p w14:paraId="78A0B849" w14:textId="2BBC36B5" w:rsidR="00834C02" w:rsidRPr="000B7F00" w:rsidRDefault="00D95E4D" w:rsidP="00834C02">
            <w:pPr>
              <w:jc w:val="center"/>
              <w:rPr>
                <w:sz w:val="24"/>
                <w:szCs w:val="24"/>
              </w:rPr>
            </w:pPr>
            <w:r>
              <w:rPr>
                <w:sz w:val="24"/>
                <w:szCs w:val="24"/>
              </w:rPr>
              <w:t>0.02</w:t>
            </w:r>
          </w:p>
        </w:tc>
      </w:tr>
      <w:tr w:rsidR="00834C02" w:rsidRPr="001B1611" w14:paraId="66392847" w14:textId="77777777" w:rsidTr="00834C02">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24BFE756" w14:textId="5B72FC25" w:rsidR="00834C02" w:rsidRPr="004D6274" w:rsidRDefault="00834C02" w:rsidP="00834C02">
            <w:pPr>
              <w:jc w:val="left"/>
              <w:rPr>
                <w:sz w:val="18"/>
                <w:szCs w:val="18"/>
              </w:rPr>
            </w:pPr>
            <w:r w:rsidRPr="004D6274">
              <w:rPr>
                <w:sz w:val="18"/>
                <w:szCs w:val="18"/>
              </w:rPr>
              <w:t>Tiempo medio Nodo 2</w:t>
            </w:r>
          </w:p>
        </w:tc>
        <w:tc>
          <w:tcPr>
            <w:tcW w:w="1984" w:type="dxa"/>
            <w:tcBorders>
              <w:left w:val="single" w:sz="18" w:space="0" w:color="auto"/>
              <w:right w:val="single" w:sz="18" w:space="0" w:color="auto"/>
            </w:tcBorders>
            <w:shd w:val="clear" w:color="auto" w:fill="F2CEED" w:themeFill="accent5" w:themeFillTint="33"/>
            <w:vAlign w:val="center"/>
          </w:tcPr>
          <w:p w14:paraId="711A8A08" w14:textId="4149908D" w:rsidR="00834C02" w:rsidRPr="000B7F00" w:rsidRDefault="00EB5193" w:rsidP="00834C02">
            <w:pPr>
              <w:jc w:val="center"/>
              <w:rPr>
                <w:sz w:val="24"/>
                <w:szCs w:val="24"/>
              </w:rPr>
            </w:pPr>
            <w:r>
              <w:rPr>
                <w:sz w:val="24"/>
                <w:szCs w:val="24"/>
              </w:rPr>
              <w:t>2.00</w:t>
            </w:r>
          </w:p>
        </w:tc>
        <w:tc>
          <w:tcPr>
            <w:tcW w:w="1984" w:type="dxa"/>
            <w:tcBorders>
              <w:left w:val="single" w:sz="18" w:space="0" w:color="auto"/>
              <w:right w:val="single" w:sz="18" w:space="0" w:color="auto"/>
            </w:tcBorders>
            <w:shd w:val="clear" w:color="auto" w:fill="F4F1DC"/>
            <w:vAlign w:val="center"/>
          </w:tcPr>
          <w:p w14:paraId="222E532A" w14:textId="70D436C4" w:rsidR="00834C02" w:rsidRPr="000B7F00" w:rsidRDefault="00D95E4D" w:rsidP="00834C02">
            <w:pPr>
              <w:jc w:val="center"/>
              <w:rPr>
                <w:sz w:val="24"/>
                <w:szCs w:val="24"/>
              </w:rPr>
            </w:pPr>
            <w:r>
              <w:rPr>
                <w:sz w:val="24"/>
                <w:szCs w:val="24"/>
              </w:rPr>
              <w:t>0.03</w:t>
            </w:r>
          </w:p>
        </w:tc>
      </w:tr>
      <w:tr w:rsidR="00834C02" w:rsidRPr="001B1611" w14:paraId="2A075BBB" w14:textId="77777777" w:rsidTr="00834C02">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39CB2A93" w14:textId="1870E51A" w:rsidR="00834C02" w:rsidRPr="004D6274" w:rsidRDefault="00834C02" w:rsidP="00834C02">
            <w:pPr>
              <w:jc w:val="left"/>
              <w:rPr>
                <w:sz w:val="18"/>
                <w:szCs w:val="18"/>
              </w:rPr>
            </w:pPr>
            <w:r w:rsidRPr="004D6274">
              <w:rPr>
                <w:sz w:val="18"/>
                <w:szCs w:val="18"/>
              </w:rPr>
              <w:t>Tiempo medio Nodo 3</w:t>
            </w:r>
          </w:p>
        </w:tc>
        <w:tc>
          <w:tcPr>
            <w:tcW w:w="1984" w:type="dxa"/>
            <w:tcBorders>
              <w:left w:val="single" w:sz="18" w:space="0" w:color="auto"/>
              <w:right w:val="single" w:sz="18" w:space="0" w:color="auto"/>
            </w:tcBorders>
            <w:shd w:val="clear" w:color="auto" w:fill="F2CEED" w:themeFill="accent5" w:themeFillTint="33"/>
            <w:vAlign w:val="center"/>
          </w:tcPr>
          <w:p w14:paraId="422D09C4" w14:textId="7B16E08E" w:rsidR="00834C02" w:rsidRPr="000B7F00" w:rsidRDefault="00441A06" w:rsidP="00834C02">
            <w:pPr>
              <w:jc w:val="center"/>
              <w:rPr>
                <w:sz w:val="24"/>
                <w:szCs w:val="24"/>
              </w:rPr>
            </w:pPr>
            <w:r>
              <w:rPr>
                <w:sz w:val="24"/>
                <w:szCs w:val="24"/>
              </w:rPr>
              <w:t>9.96</w:t>
            </w:r>
          </w:p>
        </w:tc>
        <w:tc>
          <w:tcPr>
            <w:tcW w:w="1984" w:type="dxa"/>
            <w:tcBorders>
              <w:left w:val="single" w:sz="18" w:space="0" w:color="auto"/>
              <w:right w:val="single" w:sz="18" w:space="0" w:color="auto"/>
            </w:tcBorders>
            <w:shd w:val="clear" w:color="auto" w:fill="F4F1DC"/>
            <w:vAlign w:val="center"/>
          </w:tcPr>
          <w:p w14:paraId="54DC7F2A" w14:textId="29368414" w:rsidR="00834C02" w:rsidRPr="000B7F00" w:rsidRDefault="008E4075" w:rsidP="00834C02">
            <w:pPr>
              <w:jc w:val="center"/>
              <w:rPr>
                <w:sz w:val="24"/>
                <w:szCs w:val="24"/>
              </w:rPr>
            </w:pPr>
            <w:r>
              <w:rPr>
                <w:sz w:val="24"/>
                <w:szCs w:val="24"/>
              </w:rPr>
              <w:t>0.14</w:t>
            </w:r>
          </w:p>
        </w:tc>
      </w:tr>
      <w:tr w:rsidR="00834C02" w:rsidRPr="001B1611" w14:paraId="13BD01EE" w14:textId="77777777" w:rsidTr="00834C02">
        <w:trPr>
          <w:trHeight w:val="510"/>
          <w:jc w:val="center"/>
        </w:trPr>
        <w:tc>
          <w:tcPr>
            <w:tcW w:w="2410"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
          <w:p w14:paraId="6B5357EA" w14:textId="183C6967" w:rsidR="00834C02" w:rsidRPr="004D6274" w:rsidRDefault="00834C02" w:rsidP="00834C02">
            <w:pPr>
              <w:jc w:val="left"/>
              <w:rPr>
                <w:sz w:val="18"/>
                <w:szCs w:val="18"/>
              </w:rPr>
            </w:pPr>
            <w:r w:rsidRPr="004D6274">
              <w:rPr>
                <w:sz w:val="18"/>
                <w:szCs w:val="18"/>
              </w:rPr>
              <w:t>Tiempo de simulación</w:t>
            </w:r>
          </w:p>
        </w:tc>
        <w:tc>
          <w:tcPr>
            <w:tcW w:w="1984" w:type="dxa"/>
            <w:tcBorders>
              <w:left w:val="single" w:sz="18" w:space="0" w:color="auto"/>
              <w:bottom w:val="single" w:sz="18" w:space="0" w:color="auto"/>
              <w:right w:val="single" w:sz="18" w:space="0" w:color="auto"/>
            </w:tcBorders>
            <w:shd w:val="clear" w:color="auto" w:fill="F2CEED" w:themeFill="accent5" w:themeFillTint="33"/>
            <w:vAlign w:val="center"/>
          </w:tcPr>
          <w:p w14:paraId="7760AD2E" w14:textId="4BDA3660" w:rsidR="00834C02" w:rsidRPr="000B7F00" w:rsidRDefault="00DB689F" w:rsidP="00834C02">
            <w:pPr>
              <w:jc w:val="center"/>
              <w:rPr>
                <w:sz w:val="24"/>
                <w:szCs w:val="24"/>
              </w:rPr>
            </w:pPr>
            <w:r w:rsidRPr="000B7F00">
              <w:rPr>
                <w:sz w:val="24"/>
                <w:szCs w:val="24"/>
              </w:rPr>
              <w:t>43855.67</w:t>
            </w:r>
          </w:p>
        </w:tc>
        <w:tc>
          <w:tcPr>
            <w:tcW w:w="1984" w:type="dxa"/>
            <w:tcBorders>
              <w:left w:val="single" w:sz="18" w:space="0" w:color="auto"/>
              <w:bottom w:val="single" w:sz="18" w:space="0" w:color="auto"/>
              <w:right w:val="single" w:sz="18" w:space="0" w:color="auto"/>
            </w:tcBorders>
            <w:shd w:val="clear" w:color="auto" w:fill="F4F1DC"/>
            <w:vAlign w:val="center"/>
          </w:tcPr>
          <w:p w14:paraId="52E0C39B" w14:textId="5C207E56" w:rsidR="00834C02" w:rsidRPr="000B7F00" w:rsidRDefault="00DB689F" w:rsidP="0095318C">
            <w:pPr>
              <w:keepNext/>
              <w:jc w:val="center"/>
              <w:rPr>
                <w:sz w:val="24"/>
                <w:szCs w:val="24"/>
              </w:rPr>
            </w:pPr>
            <w:r w:rsidRPr="000B7F00">
              <w:rPr>
                <w:sz w:val="24"/>
                <w:szCs w:val="24"/>
              </w:rPr>
              <w:t>435.58</w:t>
            </w:r>
          </w:p>
        </w:tc>
      </w:tr>
    </w:tbl>
    <w:p w14:paraId="4283EA49" w14:textId="236E5BAD" w:rsidR="008E699C" w:rsidRDefault="0095318C" w:rsidP="0095318C">
      <w:pPr>
        <w:pStyle w:val="Descripcin"/>
        <w:jc w:val="center"/>
      </w:pPr>
      <w:bookmarkStart w:id="47" w:name="_Ref182475899"/>
      <w:bookmarkStart w:id="48" w:name="_Toc182476590"/>
      <w:r w:rsidRPr="0095318C">
        <w:rPr>
          <w:b/>
          <w:bCs/>
        </w:rPr>
        <w:t xml:space="preserve">Tabla </w:t>
      </w:r>
      <w:r>
        <w:rPr>
          <w:b/>
          <w:bCs/>
        </w:rPr>
        <w:fldChar w:fldCharType="begin"/>
      </w:r>
      <w:r>
        <w:rPr>
          <w:b/>
          <w:bCs/>
        </w:rPr>
        <w:instrText xml:space="preserve"> STYLEREF 1 \s </w:instrText>
      </w:r>
      <w:r>
        <w:rPr>
          <w:b/>
          <w:bCs/>
        </w:rPr>
        <w:fldChar w:fldCharType="separate"/>
      </w:r>
      <w:r w:rsidR="00433B5A">
        <w:rPr>
          <w:b/>
          <w:bCs/>
          <w:noProof/>
        </w:rPr>
        <w:t>9</w:t>
      </w:r>
      <w:r>
        <w:rPr>
          <w:b/>
          <w:bCs/>
        </w:rPr>
        <w:fldChar w:fldCharType="end"/>
      </w:r>
      <w:r>
        <w:rPr>
          <w:b/>
          <w:bCs/>
        </w:rPr>
        <w:t>.</w:t>
      </w:r>
      <w:r>
        <w:rPr>
          <w:b/>
          <w:bCs/>
        </w:rPr>
        <w:fldChar w:fldCharType="begin"/>
      </w:r>
      <w:r>
        <w:rPr>
          <w:b/>
          <w:bCs/>
        </w:rPr>
        <w:instrText xml:space="preserve"> SEQ Tabla \* ARABIC \s 1 </w:instrText>
      </w:r>
      <w:r>
        <w:rPr>
          <w:b/>
          <w:bCs/>
        </w:rPr>
        <w:fldChar w:fldCharType="separate"/>
      </w:r>
      <w:r w:rsidR="00433B5A">
        <w:rPr>
          <w:b/>
          <w:bCs/>
          <w:noProof/>
        </w:rPr>
        <w:t>3</w:t>
      </w:r>
      <w:r>
        <w:rPr>
          <w:b/>
          <w:bCs/>
        </w:rPr>
        <w:fldChar w:fldCharType="end"/>
      </w:r>
      <w:bookmarkEnd w:id="47"/>
      <w:r w:rsidRPr="0095318C">
        <w:rPr>
          <w:b/>
          <w:bCs/>
        </w:rPr>
        <w:t>.</w:t>
      </w:r>
      <w:r>
        <w:rPr>
          <w:noProof/>
        </w:rPr>
        <w:t xml:space="preserve"> Medias y desviaciones típicas de la configuración 1</w:t>
      </w:r>
      <w:bookmarkEnd w:id="48"/>
    </w:p>
    <w:p w14:paraId="5694442D" w14:textId="77777777" w:rsidR="0095318C" w:rsidRDefault="001A6724" w:rsidP="0095318C">
      <w:pPr>
        <w:keepNext/>
      </w:pPr>
      <w:r w:rsidRPr="001A6724">
        <w:rPr>
          <w:noProof/>
        </w:rPr>
        <w:lastRenderedPageBreak/>
        <w:drawing>
          <wp:inline distT="0" distB="0" distL="0" distR="0" wp14:anchorId="7EB2CA07" wp14:editId="121C274C">
            <wp:extent cx="5400040" cy="4043045"/>
            <wp:effectExtent l="0" t="0" r="0" b="0"/>
            <wp:docPr id="13320079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0791" name="Imagen 1" descr="Diagrama&#10;&#10;Descripción generada automáticamente"/>
                    <pic:cNvPicPr/>
                  </pic:nvPicPr>
                  <pic:blipFill>
                    <a:blip r:embed="rId20">
                      <a:clrChange>
                        <a:clrFrom>
                          <a:srgbClr val="FFFFFF"/>
                        </a:clrFrom>
                        <a:clrTo>
                          <a:srgbClr val="FFFFFF">
                            <a:alpha val="0"/>
                          </a:srgbClr>
                        </a:clrTo>
                      </a:clrChange>
                    </a:blip>
                    <a:stretch>
                      <a:fillRect/>
                    </a:stretch>
                  </pic:blipFill>
                  <pic:spPr>
                    <a:xfrm>
                      <a:off x="0" y="0"/>
                      <a:ext cx="5400040" cy="4043045"/>
                    </a:xfrm>
                    <a:prstGeom prst="rect">
                      <a:avLst/>
                    </a:prstGeom>
                  </pic:spPr>
                </pic:pic>
              </a:graphicData>
            </a:graphic>
          </wp:inline>
        </w:drawing>
      </w:r>
    </w:p>
    <w:p w14:paraId="43945EDA" w14:textId="54F0BA8E" w:rsidR="001A6724" w:rsidRDefault="0095318C" w:rsidP="0095318C">
      <w:pPr>
        <w:pStyle w:val="Descripcin"/>
        <w:jc w:val="center"/>
      </w:pPr>
      <w:bookmarkStart w:id="49" w:name="_Ref182475927"/>
      <w:bookmarkStart w:id="50" w:name="_Toc182476585"/>
      <w:r w:rsidRPr="0095318C">
        <w:rPr>
          <w:b/>
          <w:bCs/>
        </w:rPr>
        <w:t xml:space="preserve">Ilustración </w:t>
      </w:r>
      <w:r w:rsidR="00566768">
        <w:rPr>
          <w:b/>
          <w:bCs/>
        </w:rPr>
        <w:fldChar w:fldCharType="begin"/>
      </w:r>
      <w:r w:rsidR="00566768">
        <w:rPr>
          <w:b/>
          <w:bCs/>
        </w:rPr>
        <w:instrText xml:space="preserve"> STYLEREF 1 \s </w:instrText>
      </w:r>
      <w:r w:rsidR="00566768">
        <w:rPr>
          <w:b/>
          <w:bCs/>
        </w:rPr>
        <w:fldChar w:fldCharType="separate"/>
      </w:r>
      <w:r w:rsidR="00433B5A">
        <w:rPr>
          <w:b/>
          <w:bCs/>
          <w:noProof/>
        </w:rPr>
        <w:t>9</w:t>
      </w:r>
      <w:r w:rsidR="00566768">
        <w:rPr>
          <w:b/>
          <w:bCs/>
        </w:rPr>
        <w:fldChar w:fldCharType="end"/>
      </w:r>
      <w:r w:rsidR="00566768">
        <w:rPr>
          <w:b/>
          <w:bCs/>
        </w:rPr>
        <w:t>.</w:t>
      </w:r>
      <w:r w:rsidR="00566768">
        <w:rPr>
          <w:b/>
          <w:bCs/>
        </w:rPr>
        <w:fldChar w:fldCharType="begin"/>
      </w:r>
      <w:r w:rsidR="00566768">
        <w:rPr>
          <w:b/>
          <w:bCs/>
        </w:rPr>
        <w:instrText xml:space="preserve"> SEQ Ilustración \* ARABIC \s 1 </w:instrText>
      </w:r>
      <w:r w:rsidR="00566768">
        <w:rPr>
          <w:b/>
          <w:bCs/>
        </w:rPr>
        <w:fldChar w:fldCharType="separate"/>
      </w:r>
      <w:r w:rsidR="00433B5A">
        <w:rPr>
          <w:b/>
          <w:bCs/>
          <w:noProof/>
        </w:rPr>
        <w:t>1</w:t>
      </w:r>
      <w:r w:rsidR="00566768">
        <w:rPr>
          <w:b/>
          <w:bCs/>
        </w:rPr>
        <w:fldChar w:fldCharType="end"/>
      </w:r>
      <w:bookmarkEnd w:id="49"/>
      <w:r w:rsidRPr="0095318C">
        <w:rPr>
          <w:b/>
          <w:bCs/>
        </w:rPr>
        <w:t>.</w:t>
      </w:r>
      <w:r>
        <w:t xml:space="preserve"> Diagramas de cajas de las métricas de la configuración 1</w:t>
      </w:r>
      <w:bookmarkEnd w:id="50"/>
    </w:p>
    <w:p w14:paraId="3B4476A9" w14:textId="4C88F26F" w:rsidR="00F9513D" w:rsidRDefault="00F9513D">
      <w:pPr>
        <w:jc w:val="left"/>
      </w:pPr>
      <w:r>
        <w:br w:type="page"/>
      </w:r>
    </w:p>
    <w:p w14:paraId="583A24BD" w14:textId="2552812E" w:rsidR="008E699C" w:rsidRDefault="008E699C" w:rsidP="006A6B29">
      <w:pPr>
        <w:pStyle w:val="Ttulo3"/>
      </w:pPr>
      <w:bookmarkStart w:id="51" w:name="_Toc182476578"/>
      <w:r>
        <w:lastRenderedPageBreak/>
        <w:t>Segunda configuración (4 pistas, 20 vehículos)</w:t>
      </w:r>
      <w:bookmarkEnd w:id="51"/>
    </w:p>
    <w:p w14:paraId="2562EF24" w14:textId="691876F6" w:rsidR="00136B74" w:rsidRPr="00136B74" w:rsidRDefault="00423563" w:rsidP="00136B74">
      <w:r w:rsidRPr="00423563">
        <w:t>Las medias y desviaciones estándar se presentan en la</w:t>
      </w:r>
      <w:r>
        <w:t xml:space="preserve"> </w:t>
      </w:r>
      <w:r>
        <w:fldChar w:fldCharType="begin"/>
      </w:r>
      <w:r>
        <w:instrText xml:space="preserve"> REF _Ref182476042 \h </w:instrText>
      </w:r>
      <w:r>
        <w:fldChar w:fldCharType="separate"/>
      </w:r>
      <w:r w:rsidR="00433B5A" w:rsidRPr="0095318C">
        <w:rPr>
          <w:b/>
          <w:bCs/>
        </w:rPr>
        <w:t xml:space="preserve">Tabla </w:t>
      </w:r>
      <w:r w:rsidR="00433B5A">
        <w:rPr>
          <w:b/>
          <w:bCs/>
          <w:noProof/>
        </w:rPr>
        <w:t>9</w:t>
      </w:r>
      <w:r w:rsidR="00433B5A">
        <w:rPr>
          <w:b/>
          <w:bCs/>
        </w:rPr>
        <w:t>.</w:t>
      </w:r>
      <w:r w:rsidR="00433B5A">
        <w:rPr>
          <w:b/>
          <w:bCs/>
          <w:noProof/>
        </w:rPr>
        <w:t>4</w:t>
      </w:r>
      <w:r>
        <w:fldChar w:fldCharType="end"/>
      </w:r>
      <w:r w:rsidRPr="00423563">
        <w:t>, y los gráficos correspondientes se pueden ver en la</w:t>
      </w:r>
      <w:r>
        <w:t xml:space="preserve"> </w:t>
      </w:r>
      <w:r>
        <w:fldChar w:fldCharType="begin"/>
      </w:r>
      <w:r>
        <w:instrText xml:space="preserve"> REF _Ref182476053 \h </w:instrText>
      </w:r>
      <w:r>
        <w:fldChar w:fldCharType="separate"/>
      </w:r>
      <w:r w:rsidR="00433B5A" w:rsidRPr="00566768">
        <w:rPr>
          <w:b/>
          <w:bCs/>
        </w:rPr>
        <w:t xml:space="preserve">Ilustración </w:t>
      </w:r>
      <w:r w:rsidR="00433B5A">
        <w:rPr>
          <w:b/>
          <w:bCs/>
          <w:noProof/>
        </w:rPr>
        <w:t>9</w:t>
      </w:r>
      <w:r w:rsidR="00433B5A">
        <w:rPr>
          <w:b/>
          <w:bCs/>
        </w:rPr>
        <w:t>.</w:t>
      </w:r>
      <w:r w:rsidR="00433B5A">
        <w:rPr>
          <w:b/>
          <w:bCs/>
          <w:noProof/>
        </w:rPr>
        <w:t>2</w:t>
      </w:r>
      <w:r>
        <w:fldChar w:fldCharType="end"/>
      </w:r>
      <w:r w:rsidRPr="00423563">
        <w:t>.</w:t>
      </w:r>
    </w:p>
    <w:tbl>
      <w:tblPr>
        <w:tblStyle w:val="Tablaconcuadrcula"/>
        <w:tblW w:w="6378" w:type="dxa"/>
        <w:jc w:val="center"/>
        <w:tblLook w:val="04A0" w:firstRow="1" w:lastRow="0" w:firstColumn="1" w:lastColumn="0" w:noHBand="0" w:noVBand="1"/>
      </w:tblPr>
      <w:tblGrid>
        <w:gridCol w:w="2410"/>
        <w:gridCol w:w="1984"/>
        <w:gridCol w:w="1984"/>
      </w:tblGrid>
      <w:tr w:rsidR="00A5064B" w:rsidRPr="008B3EC8" w14:paraId="4DDBF68B" w14:textId="77777777" w:rsidTr="00161603">
        <w:trPr>
          <w:trHeight w:val="510"/>
          <w:jc w:val="center"/>
        </w:trPr>
        <w:tc>
          <w:tcPr>
            <w:tcW w:w="2410" w:type="dxa"/>
            <w:tcBorders>
              <w:top w:val="nil"/>
              <w:left w:val="nil"/>
              <w:bottom w:val="single" w:sz="18" w:space="0" w:color="auto"/>
              <w:right w:val="single" w:sz="18" w:space="0" w:color="auto"/>
            </w:tcBorders>
            <w:shd w:val="clear" w:color="auto" w:fill="auto"/>
            <w:vAlign w:val="center"/>
          </w:tcPr>
          <w:p w14:paraId="008BB1F8" w14:textId="77777777" w:rsidR="00A5064B" w:rsidRPr="00AE25D5" w:rsidRDefault="00A5064B" w:rsidP="00161603">
            <w:pPr>
              <w:jc w:val="left"/>
              <w:rPr>
                <w:sz w:val="20"/>
                <w:szCs w:val="20"/>
              </w:rPr>
            </w:pPr>
          </w:p>
        </w:tc>
        <w:tc>
          <w:tcPr>
            <w:tcW w:w="1984" w:type="dxa"/>
            <w:tcBorders>
              <w:top w:val="single" w:sz="18" w:space="0" w:color="auto"/>
              <w:left w:val="single" w:sz="18" w:space="0" w:color="auto"/>
              <w:bottom w:val="single" w:sz="18" w:space="0" w:color="auto"/>
              <w:right w:val="single" w:sz="18" w:space="0" w:color="auto"/>
            </w:tcBorders>
            <w:shd w:val="clear" w:color="auto" w:fill="F2CEED" w:themeFill="accent5" w:themeFillTint="33"/>
            <w:vAlign w:val="center"/>
          </w:tcPr>
          <w:p w14:paraId="0A37331D" w14:textId="77777777" w:rsidR="00A5064B" w:rsidRPr="008B3EC8" w:rsidRDefault="00A5064B" w:rsidP="00161603">
            <w:pPr>
              <w:jc w:val="center"/>
              <w:rPr>
                <w:b/>
                <w:bCs/>
              </w:rPr>
            </w:pPr>
            <w:r>
              <w:rPr>
                <w:b/>
                <w:bCs/>
              </w:rPr>
              <w:t>Media</w:t>
            </w:r>
          </w:p>
        </w:tc>
        <w:tc>
          <w:tcPr>
            <w:tcW w:w="1984" w:type="dxa"/>
            <w:tcBorders>
              <w:top w:val="single" w:sz="18" w:space="0" w:color="auto"/>
              <w:left w:val="single" w:sz="18" w:space="0" w:color="auto"/>
              <w:bottom w:val="single" w:sz="18" w:space="0" w:color="auto"/>
              <w:right w:val="single" w:sz="18" w:space="0" w:color="auto"/>
            </w:tcBorders>
            <w:shd w:val="clear" w:color="auto" w:fill="F4F1DC"/>
            <w:vAlign w:val="center"/>
          </w:tcPr>
          <w:p w14:paraId="02B0A5F9" w14:textId="77777777" w:rsidR="00A5064B" w:rsidRPr="008B3EC8" w:rsidRDefault="00A5064B" w:rsidP="00161603">
            <w:pPr>
              <w:jc w:val="center"/>
              <w:rPr>
                <w:b/>
                <w:bCs/>
              </w:rPr>
            </w:pPr>
            <w:r>
              <w:rPr>
                <w:b/>
                <w:bCs/>
              </w:rPr>
              <w:t>Desviación típica</w:t>
            </w:r>
          </w:p>
        </w:tc>
      </w:tr>
      <w:tr w:rsidR="00A5064B" w:rsidRPr="001B1611" w14:paraId="43A34CBE"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0A8E13B9" w14:textId="77777777" w:rsidR="00A5064B" w:rsidRPr="001B1611" w:rsidRDefault="00A5064B" w:rsidP="00161603">
            <w:pPr>
              <w:jc w:val="left"/>
              <w:rPr>
                <w:b/>
                <w:bCs/>
                <w:sz w:val="18"/>
                <w:szCs w:val="18"/>
              </w:rPr>
            </w:pPr>
            <w:r w:rsidRPr="00EA2153">
              <w:rPr>
                <w:b/>
                <w:bCs/>
                <w:sz w:val="18"/>
                <w:szCs w:val="18"/>
              </w:rPr>
              <w:t xml:space="preserve">Tiempo </w:t>
            </w:r>
            <w:r>
              <w:rPr>
                <w:b/>
                <w:bCs/>
                <w:sz w:val="18"/>
                <w:szCs w:val="18"/>
              </w:rPr>
              <w:t>m</w:t>
            </w:r>
            <w:r w:rsidRPr="00EA2153">
              <w:rPr>
                <w:b/>
                <w:bCs/>
                <w:sz w:val="18"/>
                <w:szCs w:val="18"/>
              </w:rPr>
              <w:t xml:space="preserve">edio de </w:t>
            </w:r>
            <w:r>
              <w:rPr>
                <w:b/>
                <w:bCs/>
                <w:sz w:val="18"/>
                <w:szCs w:val="18"/>
              </w:rPr>
              <w:t>e</w:t>
            </w:r>
            <w:r w:rsidRPr="00EA2153">
              <w:rPr>
                <w:b/>
                <w:bCs/>
                <w:sz w:val="18"/>
                <w:szCs w:val="18"/>
              </w:rPr>
              <w:t>spera (</w:t>
            </w:r>
            <w:r w:rsidRPr="00EA2153">
              <w:rPr>
                <w:b/>
                <w:bCs/>
                <w:i/>
                <w:iCs/>
                <w:sz w:val="18"/>
                <w:szCs w:val="18"/>
              </w:rPr>
              <w:t>Aterrizaje</w:t>
            </w:r>
            <w:r w:rsidRPr="00EA2153">
              <w:rPr>
                <w:b/>
                <w:bCs/>
                <w:sz w:val="18"/>
                <w:szCs w:val="18"/>
              </w:rPr>
              <w:t>)</w:t>
            </w:r>
          </w:p>
        </w:tc>
        <w:tc>
          <w:tcPr>
            <w:tcW w:w="1984" w:type="dxa"/>
            <w:tcBorders>
              <w:left w:val="single" w:sz="18" w:space="0" w:color="auto"/>
              <w:right w:val="single" w:sz="18" w:space="0" w:color="auto"/>
            </w:tcBorders>
            <w:shd w:val="clear" w:color="auto" w:fill="F2CEED" w:themeFill="accent5" w:themeFillTint="33"/>
            <w:vAlign w:val="center"/>
          </w:tcPr>
          <w:p w14:paraId="07974B25" w14:textId="1992B36E" w:rsidR="00A5064B" w:rsidRPr="00A5064B" w:rsidRDefault="00285AB4" w:rsidP="00161603">
            <w:pPr>
              <w:jc w:val="center"/>
              <w:rPr>
                <w:b/>
                <w:bCs/>
                <w:sz w:val="24"/>
                <w:szCs w:val="24"/>
              </w:rPr>
            </w:pPr>
            <w:r>
              <w:rPr>
                <w:b/>
                <w:bCs/>
                <w:sz w:val="24"/>
                <w:szCs w:val="24"/>
              </w:rPr>
              <w:t>5.88</w:t>
            </w:r>
          </w:p>
        </w:tc>
        <w:tc>
          <w:tcPr>
            <w:tcW w:w="1984" w:type="dxa"/>
            <w:tcBorders>
              <w:left w:val="single" w:sz="18" w:space="0" w:color="auto"/>
              <w:right w:val="single" w:sz="18" w:space="0" w:color="auto"/>
            </w:tcBorders>
            <w:shd w:val="clear" w:color="auto" w:fill="F4F1DC"/>
            <w:vAlign w:val="center"/>
          </w:tcPr>
          <w:p w14:paraId="522A80FD" w14:textId="6DF223C7" w:rsidR="00A5064B" w:rsidRPr="00A5064B" w:rsidRDefault="00A5064B" w:rsidP="00161603">
            <w:pPr>
              <w:jc w:val="center"/>
              <w:rPr>
                <w:b/>
                <w:bCs/>
                <w:sz w:val="24"/>
                <w:szCs w:val="24"/>
              </w:rPr>
            </w:pPr>
            <w:r w:rsidRPr="00A5064B">
              <w:rPr>
                <w:b/>
                <w:bCs/>
                <w:sz w:val="24"/>
                <w:szCs w:val="24"/>
              </w:rPr>
              <w:t>0.2</w:t>
            </w:r>
            <w:r w:rsidR="006A71E1">
              <w:rPr>
                <w:b/>
                <w:bCs/>
                <w:sz w:val="24"/>
                <w:szCs w:val="24"/>
              </w:rPr>
              <w:t>2</w:t>
            </w:r>
          </w:p>
        </w:tc>
      </w:tr>
      <w:tr w:rsidR="00A5064B" w:rsidRPr="001B1611" w14:paraId="7C45D2B9"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6AC3DEE7" w14:textId="77777777" w:rsidR="00A5064B" w:rsidRPr="00EA2153" w:rsidRDefault="00A5064B" w:rsidP="00161603">
            <w:pPr>
              <w:jc w:val="left"/>
              <w:rPr>
                <w:sz w:val="18"/>
                <w:szCs w:val="18"/>
              </w:rPr>
            </w:pPr>
            <w:r w:rsidRPr="00EA2153">
              <w:rPr>
                <w:b/>
                <w:bCs/>
                <w:sz w:val="18"/>
                <w:szCs w:val="18"/>
              </w:rPr>
              <w:t xml:space="preserve">Tiempo </w:t>
            </w:r>
            <w:r>
              <w:rPr>
                <w:b/>
                <w:bCs/>
                <w:sz w:val="18"/>
                <w:szCs w:val="18"/>
              </w:rPr>
              <w:t>m</w:t>
            </w:r>
            <w:r w:rsidRPr="00EA2153">
              <w:rPr>
                <w:b/>
                <w:bCs/>
                <w:sz w:val="18"/>
                <w:szCs w:val="18"/>
              </w:rPr>
              <w:t xml:space="preserve">áximo de </w:t>
            </w:r>
            <w:r>
              <w:rPr>
                <w:b/>
                <w:bCs/>
                <w:sz w:val="18"/>
                <w:szCs w:val="18"/>
              </w:rPr>
              <w:t>e</w:t>
            </w:r>
            <w:r w:rsidRPr="00EA2153">
              <w:rPr>
                <w:b/>
                <w:bCs/>
                <w:sz w:val="18"/>
                <w:szCs w:val="18"/>
              </w:rPr>
              <w:t>spera (</w:t>
            </w:r>
            <w:r w:rsidRPr="00EA2153">
              <w:rPr>
                <w:b/>
                <w:bCs/>
                <w:i/>
                <w:iCs/>
                <w:sz w:val="18"/>
                <w:szCs w:val="18"/>
              </w:rPr>
              <w:t>Aterrizaje</w:t>
            </w:r>
            <w:r w:rsidRPr="00EA2153">
              <w:rPr>
                <w:b/>
                <w:bCs/>
                <w:sz w:val="18"/>
                <w:szCs w:val="18"/>
              </w:rPr>
              <w:t>)</w:t>
            </w:r>
          </w:p>
        </w:tc>
        <w:tc>
          <w:tcPr>
            <w:tcW w:w="1984" w:type="dxa"/>
            <w:tcBorders>
              <w:left w:val="single" w:sz="18" w:space="0" w:color="auto"/>
              <w:right w:val="single" w:sz="18" w:space="0" w:color="auto"/>
            </w:tcBorders>
            <w:shd w:val="clear" w:color="auto" w:fill="F2CEED" w:themeFill="accent5" w:themeFillTint="33"/>
            <w:vAlign w:val="center"/>
          </w:tcPr>
          <w:p w14:paraId="774B2180" w14:textId="22BD8AC5" w:rsidR="00A5064B" w:rsidRPr="00A5064B" w:rsidRDefault="006A71E1" w:rsidP="00161603">
            <w:pPr>
              <w:jc w:val="center"/>
              <w:rPr>
                <w:b/>
                <w:bCs/>
                <w:sz w:val="24"/>
                <w:szCs w:val="24"/>
              </w:rPr>
            </w:pPr>
            <w:r>
              <w:rPr>
                <w:b/>
                <w:bCs/>
                <w:sz w:val="24"/>
                <w:szCs w:val="24"/>
              </w:rPr>
              <w:t>33.26</w:t>
            </w:r>
          </w:p>
        </w:tc>
        <w:tc>
          <w:tcPr>
            <w:tcW w:w="1984" w:type="dxa"/>
            <w:tcBorders>
              <w:left w:val="single" w:sz="18" w:space="0" w:color="auto"/>
              <w:right w:val="single" w:sz="18" w:space="0" w:color="auto"/>
            </w:tcBorders>
            <w:shd w:val="clear" w:color="auto" w:fill="F4F1DC"/>
            <w:vAlign w:val="center"/>
          </w:tcPr>
          <w:p w14:paraId="185126AF" w14:textId="512A835A" w:rsidR="00A5064B" w:rsidRPr="00A5064B" w:rsidRDefault="006A71E1" w:rsidP="00161603">
            <w:pPr>
              <w:jc w:val="center"/>
              <w:rPr>
                <w:b/>
                <w:bCs/>
                <w:sz w:val="24"/>
                <w:szCs w:val="24"/>
              </w:rPr>
            </w:pPr>
            <w:r>
              <w:rPr>
                <w:b/>
                <w:bCs/>
                <w:sz w:val="24"/>
                <w:szCs w:val="24"/>
              </w:rPr>
              <w:t>5.25</w:t>
            </w:r>
          </w:p>
        </w:tc>
      </w:tr>
      <w:tr w:rsidR="00A5064B" w:rsidRPr="001B1611" w14:paraId="4EBAEBB2"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1DB20A88" w14:textId="77777777" w:rsidR="00A5064B" w:rsidRPr="00EA2153" w:rsidRDefault="00A5064B" w:rsidP="00161603">
            <w:pPr>
              <w:jc w:val="left"/>
              <w:rPr>
                <w:sz w:val="18"/>
                <w:szCs w:val="18"/>
              </w:rPr>
            </w:pPr>
            <w:r w:rsidRPr="00EA2153">
              <w:rPr>
                <w:b/>
                <w:bCs/>
                <w:sz w:val="18"/>
                <w:szCs w:val="18"/>
              </w:rPr>
              <w:t xml:space="preserve">Tiempo </w:t>
            </w:r>
            <w:r>
              <w:rPr>
                <w:b/>
                <w:bCs/>
                <w:sz w:val="18"/>
                <w:szCs w:val="18"/>
              </w:rPr>
              <w:t>m</w:t>
            </w:r>
            <w:r w:rsidRPr="00EA2153">
              <w:rPr>
                <w:b/>
                <w:bCs/>
                <w:sz w:val="18"/>
                <w:szCs w:val="18"/>
              </w:rPr>
              <w:t xml:space="preserve">edio de </w:t>
            </w:r>
            <w:r>
              <w:rPr>
                <w:b/>
                <w:bCs/>
                <w:sz w:val="18"/>
                <w:szCs w:val="18"/>
              </w:rPr>
              <w:t>e</w:t>
            </w:r>
            <w:r w:rsidRPr="00EA2153">
              <w:rPr>
                <w:b/>
                <w:bCs/>
                <w:sz w:val="18"/>
                <w:szCs w:val="18"/>
              </w:rPr>
              <w:t>spera (</w:t>
            </w:r>
            <w:r w:rsidRPr="008E13A7">
              <w:rPr>
                <w:b/>
                <w:bCs/>
                <w:i/>
                <w:iCs/>
                <w:sz w:val="18"/>
                <w:szCs w:val="18"/>
              </w:rPr>
              <w:t>Despegue</w:t>
            </w:r>
            <w:r w:rsidRPr="00EA2153">
              <w:rPr>
                <w:b/>
                <w:bCs/>
                <w:sz w:val="18"/>
                <w:szCs w:val="18"/>
              </w:rPr>
              <w:t>)</w:t>
            </w:r>
          </w:p>
        </w:tc>
        <w:tc>
          <w:tcPr>
            <w:tcW w:w="1984" w:type="dxa"/>
            <w:tcBorders>
              <w:left w:val="single" w:sz="18" w:space="0" w:color="auto"/>
              <w:right w:val="single" w:sz="18" w:space="0" w:color="auto"/>
            </w:tcBorders>
            <w:shd w:val="clear" w:color="auto" w:fill="F2CEED" w:themeFill="accent5" w:themeFillTint="33"/>
            <w:vAlign w:val="center"/>
          </w:tcPr>
          <w:p w14:paraId="524AB8AE" w14:textId="6008E679" w:rsidR="00A5064B" w:rsidRPr="00A5064B" w:rsidRDefault="006A71E1" w:rsidP="00161603">
            <w:pPr>
              <w:jc w:val="center"/>
              <w:rPr>
                <w:b/>
                <w:bCs/>
                <w:sz w:val="24"/>
                <w:szCs w:val="24"/>
              </w:rPr>
            </w:pPr>
            <w:r>
              <w:rPr>
                <w:b/>
                <w:bCs/>
                <w:sz w:val="24"/>
                <w:szCs w:val="24"/>
              </w:rPr>
              <w:t>28.74</w:t>
            </w:r>
          </w:p>
        </w:tc>
        <w:tc>
          <w:tcPr>
            <w:tcW w:w="1984" w:type="dxa"/>
            <w:tcBorders>
              <w:left w:val="single" w:sz="18" w:space="0" w:color="auto"/>
              <w:right w:val="single" w:sz="18" w:space="0" w:color="auto"/>
            </w:tcBorders>
            <w:shd w:val="clear" w:color="auto" w:fill="F4F1DC"/>
            <w:vAlign w:val="center"/>
          </w:tcPr>
          <w:p w14:paraId="179BCAAC" w14:textId="0864CCCF" w:rsidR="00A5064B" w:rsidRPr="00A5064B" w:rsidRDefault="006A71E1" w:rsidP="00161603">
            <w:pPr>
              <w:jc w:val="center"/>
              <w:rPr>
                <w:b/>
                <w:bCs/>
                <w:sz w:val="24"/>
                <w:szCs w:val="24"/>
              </w:rPr>
            </w:pPr>
            <w:r>
              <w:rPr>
                <w:b/>
                <w:bCs/>
                <w:sz w:val="24"/>
                <w:szCs w:val="24"/>
              </w:rPr>
              <w:t>6.21</w:t>
            </w:r>
          </w:p>
        </w:tc>
      </w:tr>
      <w:tr w:rsidR="00A5064B" w:rsidRPr="001B1611" w14:paraId="0F1567F9" w14:textId="77777777" w:rsidTr="00161603">
        <w:trPr>
          <w:trHeight w:val="510"/>
          <w:jc w:val="center"/>
        </w:trPr>
        <w:tc>
          <w:tcPr>
            <w:tcW w:w="2410" w:type="dxa"/>
            <w:tcBorders>
              <w:top w:val="single" w:sz="6" w:space="0" w:color="auto"/>
              <w:left w:val="single" w:sz="18" w:space="0" w:color="auto"/>
              <w:bottom w:val="single" w:sz="4" w:space="0" w:color="auto"/>
              <w:right w:val="single" w:sz="18" w:space="0" w:color="auto"/>
            </w:tcBorders>
            <w:shd w:val="clear" w:color="auto" w:fill="D9D9D9" w:themeFill="background1" w:themeFillShade="D9"/>
            <w:vAlign w:val="center"/>
          </w:tcPr>
          <w:p w14:paraId="73F0E2E1" w14:textId="77777777" w:rsidR="00A5064B" w:rsidRPr="00EA2153" w:rsidRDefault="00A5064B" w:rsidP="00161603">
            <w:pPr>
              <w:jc w:val="left"/>
              <w:rPr>
                <w:b/>
                <w:bCs/>
                <w:sz w:val="18"/>
                <w:szCs w:val="18"/>
              </w:rPr>
            </w:pPr>
            <w:r w:rsidRPr="00EA2153">
              <w:rPr>
                <w:b/>
                <w:bCs/>
                <w:sz w:val="18"/>
                <w:szCs w:val="18"/>
              </w:rPr>
              <w:t xml:space="preserve">Tiempo </w:t>
            </w:r>
            <w:r>
              <w:rPr>
                <w:b/>
                <w:bCs/>
                <w:sz w:val="18"/>
                <w:szCs w:val="18"/>
              </w:rPr>
              <w:t>m</w:t>
            </w:r>
            <w:r w:rsidRPr="00EA2153">
              <w:rPr>
                <w:b/>
                <w:bCs/>
                <w:sz w:val="18"/>
                <w:szCs w:val="18"/>
              </w:rPr>
              <w:t xml:space="preserve">áximo de </w:t>
            </w:r>
            <w:r>
              <w:rPr>
                <w:b/>
                <w:bCs/>
                <w:sz w:val="18"/>
                <w:szCs w:val="18"/>
              </w:rPr>
              <w:t>e</w:t>
            </w:r>
            <w:r w:rsidRPr="00EA2153">
              <w:rPr>
                <w:b/>
                <w:bCs/>
                <w:sz w:val="18"/>
                <w:szCs w:val="18"/>
              </w:rPr>
              <w:t>spera (</w:t>
            </w:r>
            <w:r w:rsidRPr="008E13A7">
              <w:rPr>
                <w:b/>
                <w:bCs/>
                <w:i/>
                <w:iCs/>
                <w:sz w:val="18"/>
                <w:szCs w:val="18"/>
              </w:rPr>
              <w:t>Despegue</w:t>
            </w:r>
            <w:r w:rsidRPr="00EA2153">
              <w:rPr>
                <w:b/>
                <w:bCs/>
                <w:sz w:val="18"/>
                <w:szCs w:val="18"/>
              </w:rPr>
              <w:t>)</w:t>
            </w:r>
          </w:p>
        </w:tc>
        <w:tc>
          <w:tcPr>
            <w:tcW w:w="1984" w:type="dxa"/>
            <w:tcBorders>
              <w:left w:val="single" w:sz="18" w:space="0" w:color="auto"/>
              <w:bottom w:val="single" w:sz="4" w:space="0" w:color="auto"/>
              <w:right w:val="single" w:sz="18" w:space="0" w:color="auto"/>
            </w:tcBorders>
            <w:shd w:val="clear" w:color="auto" w:fill="F2CEED" w:themeFill="accent5" w:themeFillTint="33"/>
            <w:vAlign w:val="center"/>
          </w:tcPr>
          <w:p w14:paraId="7B3CBC0F" w14:textId="0C626353" w:rsidR="00A5064B" w:rsidRPr="00A5064B" w:rsidRDefault="006A71E1" w:rsidP="00161603">
            <w:pPr>
              <w:jc w:val="center"/>
              <w:rPr>
                <w:b/>
                <w:bCs/>
                <w:sz w:val="24"/>
                <w:szCs w:val="24"/>
              </w:rPr>
            </w:pPr>
            <w:r>
              <w:rPr>
                <w:b/>
                <w:bCs/>
                <w:sz w:val="24"/>
                <w:szCs w:val="24"/>
              </w:rPr>
              <w:t>150.59</w:t>
            </w:r>
          </w:p>
        </w:tc>
        <w:tc>
          <w:tcPr>
            <w:tcW w:w="1984" w:type="dxa"/>
            <w:tcBorders>
              <w:left w:val="single" w:sz="18" w:space="0" w:color="auto"/>
              <w:bottom w:val="single" w:sz="4" w:space="0" w:color="auto"/>
              <w:right w:val="single" w:sz="18" w:space="0" w:color="auto"/>
            </w:tcBorders>
            <w:shd w:val="clear" w:color="auto" w:fill="F4F1DC"/>
            <w:vAlign w:val="center"/>
          </w:tcPr>
          <w:p w14:paraId="6407820F" w14:textId="58A24DB2" w:rsidR="00A5064B" w:rsidRPr="00A5064B" w:rsidRDefault="006A71E1" w:rsidP="00161603">
            <w:pPr>
              <w:jc w:val="center"/>
              <w:rPr>
                <w:b/>
                <w:bCs/>
                <w:sz w:val="24"/>
                <w:szCs w:val="24"/>
              </w:rPr>
            </w:pPr>
            <w:r>
              <w:rPr>
                <w:b/>
                <w:bCs/>
                <w:sz w:val="24"/>
                <w:szCs w:val="24"/>
              </w:rPr>
              <w:t>28.98</w:t>
            </w:r>
          </w:p>
        </w:tc>
      </w:tr>
      <w:tr w:rsidR="00A5064B" w:rsidRPr="001B1611" w14:paraId="28E845F5" w14:textId="77777777" w:rsidTr="00161603">
        <w:trPr>
          <w:trHeight w:val="510"/>
          <w:jc w:val="center"/>
        </w:trPr>
        <w:tc>
          <w:tcPr>
            <w:tcW w:w="2410" w:type="dxa"/>
            <w:tcBorders>
              <w:top w:val="single" w:sz="6" w:space="0" w:color="auto"/>
              <w:left w:val="single" w:sz="18" w:space="0" w:color="auto"/>
              <w:bottom w:val="single" w:sz="4" w:space="0" w:color="auto"/>
              <w:right w:val="single" w:sz="18" w:space="0" w:color="auto"/>
            </w:tcBorders>
            <w:shd w:val="clear" w:color="auto" w:fill="D9D9D9" w:themeFill="background1" w:themeFillShade="D9"/>
            <w:vAlign w:val="center"/>
          </w:tcPr>
          <w:p w14:paraId="43426BDC" w14:textId="77777777" w:rsidR="00A5064B" w:rsidRPr="00EA2153" w:rsidRDefault="00A5064B" w:rsidP="00161603">
            <w:pPr>
              <w:jc w:val="left"/>
              <w:rPr>
                <w:b/>
                <w:bCs/>
                <w:sz w:val="18"/>
                <w:szCs w:val="18"/>
              </w:rPr>
            </w:pPr>
            <w:r w:rsidRPr="00EA2153">
              <w:rPr>
                <w:b/>
                <w:bCs/>
                <w:sz w:val="18"/>
                <w:szCs w:val="18"/>
              </w:rPr>
              <w:t>Porcentaje de tiempo con pistas ocupadas</w:t>
            </w:r>
          </w:p>
        </w:tc>
        <w:tc>
          <w:tcPr>
            <w:tcW w:w="1984" w:type="dxa"/>
            <w:tcBorders>
              <w:left w:val="single" w:sz="18" w:space="0" w:color="auto"/>
              <w:bottom w:val="single" w:sz="4" w:space="0" w:color="auto"/>
              <w:right w:val="single" w:sz="18" w:space="0" w:color="auto"/>
            </w:tcBorders>
            <w:shd w:val="clear" w:color="auto" w:fill="F2CEED" w:themeFill="accent5" w:themeFillTint="33"/>
            <w:vAlign w:val="center"/>
          </w:tcPr>
          <w:p w14:paraId="6630BDCC" w14:textId="32ED0E50" w:rsidR="00A5064B" w:rsidRPr="00A5064B" w:rsidRDefault="00E64452" w:rsidP="00161603">
            <w:pPr>
              <w:jc w:val="center"/>
              <w:rPr>
                <w:b/>
                <w:bCs/>
                <w:sz w:val="24"/>
                <w:szCs w:val="24"/>
              </w:rPr>
            </w:pPr>
            <w:r>
              <w:rPr>
                <w:b/>
                <w:bCs/>
                <w:sz w:val="24"/>
                <w:szCs w:val="24"/>
              </w:rPr>
              <w:t>66.35</w:t>
            </w:r>
          </w:p>
        </w:tc>
        <w:tc>
          <w:tcPr>
            <w:tcW w:w="1984" w:type="dxa"/>
            <w:tcBorders>
              <w:left w:val="single" w:sz="18" w:space="0" w:color="auto"/>
              <w:bottom w:val="single" w:sz="4" w:space="0" w:color="auto"/>
              <w:right w:val="single" w:sz="18" w:space="0" w:color="auto"/>
            </w:tcBorders>
            <w:shd w:val="clear" w:color="auto" w:fill="F4F1DC"/>
            <w:vAlign w:val="center"/>
          </w:tcPr>
          <w:p w14:paraId="76EE2402" w14:textId="713ADFBE" w:rsidR="00A5064B" w:rsidRPr="00A5064B" w:rsidRDefault="00E64452" w:rsidP="00161603">
            <w:pPr>
              <w:jc w:val="center"/>
              <w:rPr>
                <w:b/>
                <w:bCs/>
                <w:sz w:val="24"/>
                <w:szCs w:val="24"/>
              </w:rPr>
            </w:pPr>
            <w:r>
              <w:rPr>
                <w:b/>
                <w:bCs/>
                <w:sz w:val="24"/>
                <w:szCs w:val="24"/>
              </w:rPr>
              <w:t>1.39</w:t>
            </w:r>
          </w:p>
        </w:tc>
      </w:tr>
      <w:tr w:rsidR="00A5064B" w:rsidRPr="001B1611" w14:paraId="1AEE661C"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71D08AC3" w14:textId="77777777" w:rsidR="00A5064B" w:rsidRPr="006405BD" w:rsidRDefault="00A5064B" w:rsidP="00161603">
            <w:pPr>
              <w:jc w:val="left"/>
              <w:rPr>
                <w:sz w:val="18"/>
                <w:szCs w:val="18"/>
              </w:rPr>
            </w:pPr>
            <w:r w:rsidRPr="006405BD">
              <w:rPr>
                <w:sz w:val="18"/>
                <w:szCs w:val="18"/>
              </w:rPr>
              <w:t>Número medio de aviones en el aeropuerto</w:t>
            </w:r>
          </w:p>
        </w:tc>
        <w:tc>
          <w:tcPr>
            <w:tcW w:w="1984" w:type="dxa"/>
            <w:tcBorders>
              <w:left w:val="single" w:sz="18" w:space="0" w:color="auto"/>
              <w:right w:val="single" w:sz="18" w:space="0" w:color="auto"/>
            </w:tcBorders>
            <w:shd w:val="clear" w:color="auto" w:fill="F2CEED" w:themeFill="accent5" w:themeFillTint="33"/>
            <w:vAlign w:val="center"/>
          </w:tcPr>
          <w:p w14:paraId="686854F9" w14:textId="7DFDEF06" w:rsidR="00A5064B" w:rsidRPr="000B7F00" w:rsidRDefault="00E64452" w:rsidP="00161603">
            <w:pPr>
              <w:jc w:val="center"/>
              <w:rPr>
                <w:sz w:val="24"/>
                <w:szCs w:val="24"/>
              </w:rPr>
            </w:pPr>
            <w:r>
              <w:rPr>
                <w:sz w:val="24"/>
                <w:szCs w:val="24"/>
              </w:rPr>
              <w:t>6.55</w:t>
            </w:r>
          </w:p>
        </w:tc>
        <w:tc>
          <w:tcPr>
            <w:tcW w:w="1984" w:type="dxa"/>
            <w:tcBorders>
              <w:left w:val="single" w:sz="18" w:space="0" w:color="auto"/>
              <w:right w:val="single" w:sz="18" w:space="0" w:color="auto"/>
            </w:tcBorders>
            <w:shd w:val="clear" w:color="auto" w:fill="F4F1DC"/>
            <w:vAlign w:val="center"/>
          </w:tcPr>
          <w:p w14:paraId="0590B14C" w14:textId="1CCF67DB" w:rsidR="00A5064B" w:rsidRPr="000B7F00" w:rsidRDefault="00E64452" w:rsidP="00161603">
            <w:pPr>
              <w:jc w:val="center"/>
              <w:rPr>
                <w:sz w:val="24"/>
                <w:szCs w:val="24"/>
              </w:rPr>
            </w:pPr>
            <w:r>
              <w:rPr>
                <w:sz w:val="24"/>
                <w:szCs w:val="24"/>
              </w:rPr>
              <w:t>0.61</w:t>
            </w:r>
          </w:p>
        </w:tc>
      </w:tr>
      <w:tr w:rsidR="00A5064B" w:rsidRPr="001B1611" w14:paraId="57EF959F"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46D00E2C" w14:textId="77777777" w:rsidR="00A5064B" w:rsidRPr="006405BD" w:rsidRDefault="00A5064B" w:rsidP="00161603">
            <w:pPr>
              <w:jc w:val="left"/>
              <w:rPr>
                <w:sz w:val="18"/>
                <w:szCs w:val="18"/>
              </w:rPr>
            </w:pPr>
            <w:r w:rsidRPr="006405BD">
              <w:rPr>
                <w:sz w:val="18"/>
                <w:szCs w:val="18"/>
              </w:rPr>
              <w:t>Número medio de aviones en cola de aterrizaje</w:t>
            </w:r>
          </w:p>
        </w:tc>
        <w:tc>
          <w:tcPr>
            <w:tcW w:w="1984" w:type="dxa"/>
            <w:tcBorders>
              <w:left w:val="single" w:sz="18" w:space="0" w:color="auto"/>
              <w:right w:val="single" w:sz="18" w:space="0" w:color="auto"/>
            </w:tcBorders>
            <w:shd w:val="clear" w:color="auto" w:fill="F2CEED" w:themeFill="accent5" w:themeFillTint="33"/>
            <w:vAlign w:val="center"/>
          </w:tcPr>
          <w:p w14:paraId="36BC8B32" w14:textId="54678845" w:rsidR="00A5064B" w:rsidRPr="000B7F00" w:rsidRDefault="00E64452" w:rsidP="00161603">
            <w:pPr>
              <w:jc w:val="center"/>
              <w:rPr>
                <w:sz w:val="24"/>
                <w:szCs w:val="24"/>
              </w:rPr>
            </w:pPr>
            <w:r>
              <w:rPr>
                <w:sz w:val="24"/>
                <w:szCs w:val="24"/>
              </w:rPr>
              <w:t>0.33</w:t>
            </w:r>
          </w:p>
        </w:tc>
        <w:tc>
          <w:tcPr>
            <w:tcW w:w="1984" w:type="dxa"/>
            <w:tcBorders>
              <w:left w:val="single" w:sz="18" w:space="0" w:color="auto"/>
              <w:right w:val="single" w:sz="18" w:space="0" w:color="auto"/>
            </w:tcBorders>
            <w:shd w:val="clear" w:color="auto" w:fill="F4F1DC"/>
            <w:vAlign w:val="center"/>
          </w:tcPr>
          <w:p w14:paraId="7A34D580" w14:textId="4B4EDB7E" w:rsidR="00A5064B" w:rsidRPr="000B7F00" w:rsidRDefault="00E64452" w:rsidP="00161603">
            <w:pPr>
              <w:jc w:val="center"/>
              <w:rPr>
                <w:sz w:val="24"/>
                <w:szCs w:val="24"/>
              </w:rPr>
            </w:pPr>
            <w:r>
              <w:rPr>
                <w:sz w:val="24"/>
                <w:szCs w:val="24"/>
              </w:rPr>
              <w:t>0.03</w:t>
            </w:r>
          </w:p>
        </w:tc>
      </w:tr>
      <w:tr w:rsidR="00A5064B" w:rsidRPr="001B1611" w14:paraId="10752336"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1D4BD3FF" w14:textId="77777777" w:rsidR="00A5064B" w:rsidRPr="006405BD" w:rsidRDefault="00A5064B" w:rsidP="00161603">
            <w:pPr>
              <w:jc w:val="left"/>
              <w:rPr>
                <w:sz w:val="18"/>
                <w:szCs w:val="18"/>
              </w:rPr>
            </w:pPr>
            <w:r w:rsidRPr="006405BD">
              <w:rPr>
                <w:sz w:val="18"/>
                <w:szCs w:val="18"/>
              </w:rPr>
              <w:t>Número medio de aviones en cola de despegue</w:t>
            </w:r>
          </w:p>
        </w:tc>
        <w:tc>
          <w:tcPr>
            <w:tcW w:w="1984" w:type="dxa"/>
            <w:tcBorders>
              <w:left w:val="single" w:sz="18" w:space="0" w:color="auto"/>
              <w:right w:val="single" w:sz="18" w:space="0" w:color="auto"/>
            </w:tcBorders>
            <w:shd w:val="clear" w:color="auto" w:fill="F2CEED" w:themeFill="accent5" w:themeFillTint="33"/>
            <w:vAlign w:val="center"/>
          </w:tcPr>
          <w:p w14:paraId="0110B24F" w14:textId="0760C0A4" w:rsidR="00A5064B" w:rsidRPr="000B7F00" w:rsidRDefault="008A162D" w:rsidP="00161603">
            <w:pPr>
              <w:jc w:val="center"/>
              <w:rPr>
                <w:sz w:val="24"/>
                <w:szCs w:val="24"/>
              </w:rPr>
            </w:pPr>
            <w:r>
              <w:rPr>
                <w:sz w:val="24"/>
                <w:szCs w:val="24"/>
              </w:rPr>
              <w:t>1.69</w:t>
            </w:r>
          </w:p>
        </w:tc>
        <w:tc>
          <w:tcPr>
            <w:tcW w:w="1984" w:type="dxa"/>
            <w:tcBorders>
              <w:left w:val="single" w:sz="18" w:space="0" w:color="auto"/>
              <w:right w:val="single" w:sz="18" w:space="0" w:color="auto"/>
            </w:tcBorders>
            <w:shd w:val="clear" w:color="auto" w:fill="F4F1DC"/>
            <w:vAlign w:val="center"/>
          </w:tcPr>
          <w:p w14:paraId="78953DEA" w14:textId="660972B8" w:rsidR="00A5064B" w:rsidRPr="000B7F00" w:rsidRDefault="008A162D" w:rsidP="00161603">
            <w:pPr>
              <w:jc w:val="center"/>
              <w:rPr>
                <w:sz w:val="24"/>
                <w:szCs w:val="24"/>
              </w:rPr>
            </w:pPr>
            <w:r>
              <w:rPr>
                <w:sz w:val="24"/>
                <w:szCs w:val="24"/>
              </w:rPr>
              <w:t>0.48</w:t>
            </w:r>
          </w:p>
        </w:tc>
      </w:tr>
      <w:tr w:rsidR="00A5064B" w:rsidRPr="001B1611" w14:paraId="353A87BB"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78D48E87" w14:textId="77777777" w:rsidR="00A5064B" w:rsidRPr="006405BD" w:rsidRDefault="00A5064B" w:rsidP="00161603">
            <w:pPr>
              <w:jc w:val="left"/>
              <w:rPr>
                <w:sz w:val="18"/>
                <w:szCs w:val="18"/>
              </w:rPr>
            </w:pPr>
            <w:r w:rsidRPr="006405BD">
              <w:rPr>
                <w:sz w:val="18"/>
                <w:szCs w:val="18"/>
              </w:rPr>
              <w:t>Número total de aviones</w:t>
            </w:r>
          </w:p>
        </w:tc>
        <w:tc>
          <w:tcPr>
            <w:tcW w:w="1984" w:type="dxa"/>
            <w:tcBorders>
              <w:left w:val="single" w:sz="18" w:space="0" w:color="auto"/>
              <w:right w:val="single" w:sz="18" w:space="0" w:color="auto"/>
            </w:tcBorders>
            <w:shd w:val="clear" w:color="auto" w:fill="F2CEED" w:themeFill="accent5" w:themeFillTint="33"/>
            <w:vAlign w:val="center"/>
          </w:tcPr>
          <w:p w14:paraId="0D6CCEED" w14:textId="763A5647" w:rsidR="00A5064B" w:rsidRPr="000B7F00" w:rsidRDefault="00A5064B" w:rsidP="00161603">
            <w:pPr>
              <w:jc w:val="center"/>
              <w:rPr>
                <w:sz w:val="24"/>
                <w:szCs w:val="24"/>
              </w:rPr>
            </w:pPr>
            <w:r w:rsidRPr="000B7F00">
              <w:rPr>
                <w:sz w:val="24"/>
                <w:szCs w:val="24"/>
              </w:rPr>
              <w:t>5</w:t>
            </w:r>
            <w:r w:rsidR="008A162D">
              <w:rPr>
                <w:sz w:val="24"/>
                <w:szCs w:val="24"/>
              </w:rPr>
              <w:t>098</w:t>
            </w:r>
            <w:r w:rsidRPr="000B7F00">
              <w:rPr>
                <w:sz w:val="24"/>
                <w:szCs w:val="24"/>
              </w:rPr>
              <w:t>.</w:t>
            </w:r>
            <w:r w:rsidR="008A162D">
              <w:rPr>
                <w:sz w:val="24"/>
                <w:szCs w:val="24"/>
              </w:rPr>
              <w:t>60</w:t>
            </w:r>
          </w:p>
        </w:tc>
        <w:tc>
          <w:tcPr>
            <w:tcW w:w="1984" w:type="dxa"/>
            <w:tcBorders>
              <w:left w:val="single" w:sz="18" w:space="0" w:color="auto"/>
              <w:right w:val="single" w:sz="18" w:space="0" w:color="auto"/>
            </w:tcBorders>
            <w:shd w:val="clear" w:color="auto" w:fill="F4F1DC"/>
            <w:vAlign w:val="center"/>
          </w:tcPr>
          <w:p w14:paraId="224B1392" w14:textId="44C5E158" w:rsidR="00A5064B" w:rsidRPr="000B7F00" w:rsidRDefault="002D38E6" w:rsidP="00161603">
            <w:pPr>
              <w:jc w:val="center"/>
              <w:rPr>
                <w:sz w:val="24"/>
                <w:szCs w:val="24"/>
              </w:rPr>
            </w:pPr>
            <w:r>
              <w:rPr>
                <w:sz w:val="24"/>
                <w:szCs w:val="24"/>
              </w:rPr>
              <w:t>105.08</w:t>
            </w:r>
          </w:p>
        </w:tc>
      </w:tr>
      <w:tr w:rsidR="00A5064B" w:rsidRPr="001B1611" w14:paraId="67AE629C"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2175D38C" w14:textId="77777777" w:rsidR="00A5064B" w:rsidRPr="004D6274" w:rsidRDefault="00A5064B" w:rsidP="00161603">
            <w:pPr>
              <w:jc w:val="left"/>
              <w:rPr>
                <w:sz w:val="18"/>
                <w:szCs w:val="18"/>
              </w:rPr>
            </w:pPr>
            <w:r w:rsidRPr="004D6274">
              <w:rPr>
                <w:sz w:val="18"/>
                <w:szCs w:val="18"/>
              </w:rPr>
              <w:t>Número máximo de coches ocupados</w:t>
            </w:r>
          </w:p>
        </w:tc>
        <w:tc>
          <w:tcPr>
            <w:tcW w:w="1984" w:type="dxa"/>
            <w:tcBorders>
              <w:left w:val="single" w:sz="18" w:space="0" w:color="auto"/>
              <w:right w:val="single" w:sz="18" w:space="0" w:color="auto"/>
            </w:tcBorders>
            <w:shd w:val="clear" w:color="auto" w:fill="F2CEED" w:themeFill="accent5" w:themeFillTint="33"/>
            <w:vAlign w:val="center"/>
          </w:tcPr>
          <w:p w14:paraId="404167B1" w14:textId="494A0F92" w:rsidR="00A5064B" w:rsidRPr="000B7F00" w:rsidRDefault="002D38E6" w:rsidP="00161603">
            <w:pPr>
              <w:jc w:val="center"/>
              <w:rPr>
                <w:sz w:val="24"/>
                <w:szCs w:val="24"/>
              </w:rPr>
            </w:pPr>
            <w:r>
              <w:rPr>
                <w:sz w:val="24"/>
                <w:szCs w:val="24"/>
              </w:rPr>
              <w:t>4.30</w:t>
            </w:r>
          </w:p>
        </w:tc>
        <w:tc>
          <w:tcPr>
            <w:tcW w:w="1984" w:type="dxa"/>
            <w:tcBorders>
              <w:left w:val="single" w:sz="18" w:space="0" w:color="auto"/>
              <w:right w:val="single" w:sz="18" w:space="0" w:color="auto"/>
            </w:tcBorders>
            <w:shd w:val="clear" w:color="auto" w:fill="F4F1DC"/>
            <w:vAlign w:val="center"/>
          </w:tcPr>
          <w:p w14:paraId="2833D63B" w14:textId="6805AB12" w:rsidR="00A5064B" w:rsidRPr="000B7F00" w:rsidRDefault="00916F04" w:rsidP="00161603">
            <w:pPr>
              <w:jc w:val="center"/>
              <w:rPr>
                <w:sz w:val="24"/>
                <w:szCs w:val="24"/>
              </w:rPr>
            </w:pPr>
            <w:r>
              <w:rPr>
                <w:sz w:val="24"/>
                <w:szCs w:val="24"/>
              </w:rPr>
              <w:t>0.46</w:t>
            </w:r>
          </w:p>
        </w:tc>
      </w:tr>
      <w:tr w:rsidR="00A5064B" w:rsidRPr="001B1611" w14:paraId="3014237D"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2809D7F6" w14:textId="77777777" w:rsidR="00A5064B" w:rsidRPr="004D6274" w:rsidRDefault="00A5064B" w:rsidP="00161603">
            <w:pPr>
              <w:jc w:val="left"/>
              <w:rPr>
                <w:sz w:val="18"/>
                <w:szCs w:val="18"/>
              </w:rPr>
            </w:pPr>
            <w:r w:rsidRPr="004D6274">
              <w:rPr>
                <w:sz w:val="18"/>
                <w:szCs w:val="18"/>
              </w:rPr>
              <w:t>Tiempo medio del sistema</w:t>
            </w:r>
          </w:p>
        </w:tc>
        <w:tc>
          <w:tcPr>
            <w:tcW w:w="1984" w:type="dxa"/>
            <w:tcBorders>
              <w:left w:val="single" w:sz="18" w:space="0" w:color="auto"/>
              <w:right w:val="single" w:sz="18" w:space="0" w:color="auto"/>
            </w:tcBorders>
            <w:shd w:val="clear" w:color="auto" w:fill="F2CEED" w:themeFill="accent5" w:themeFillTint="33"/>
            <w:vAlign w:val="center"/>
          </w:tcPr>
          <w:p w14:paraId="1CAEB151" w14:textId="13E645AE" w:rsidR="00A5064B" w:rsidRPr="000B7F00" w:rsidRDefault="00A5064B" w:rsidP="00161603">
            <w:pPr>
              <w:jc w:val="center"/>
              <w:rPr>
                <w:sz w:val="24"/>
                <w:szCs w:val="24"/>
              </w:rPr>
            </w:pPr>
            <w:r>
              <w:rPr>
                <w:sz w:val="24"/>
                <w:szCs w:val="24"/>
              </w:rPr>
              <w:t>34.</w:t>
            </w:r>
            <w:r w:rsidR="009C6493">
              <w:rPr>
                <w:sz w:val="24"/>
                <w:szCs w:val="24"/>
              </w:rPr>
              <w:t>51</w:t>
            </w:r>
          </w:p>
        </w:tc>
        <w:tc>
          <w:tcPr>
            <w:tcW w:w="1984" w:type="dxa"/>
            <w:tcBorders>
              <w:left w:val="single" w:sz="18" w:space="0" w:color="auto"/>
              <w:right w:val="single" w:sz="18" w:space="0" w:color="auto"/>
            </w:tcBorders>
            <w:shd w:val="clear" w:color="auto" w:fill="F4F1DC"/>
            <w:vAlign w:val="center"/>
          </w:tcPr>
          <w:p w14:paraId="74D525B2" w14:textId="1EC0B7C2" w:rsidR="00A5064B" w:rsidRPr="000B7F00" w:rsidRDefault="00A5064B" w:rsidP="00161603">
            <w:pPr>
              <w:jc w:val="center"/>
              <w:rPr>
                <w:sz w:val="24"/>
                <w:szCs w:val="24"/>
              </w:rPr>
            </w:pPr>
            <w:r>
              <w:rPr>
                <w:sz w:val="24"/>
                <w:szCs w:val="24"/>
              </w:rPr>
              <w:t>0.</w:t>
            </w:r>
            <w:r w:rsidR="00916F04">
              <w:rPr>
                <w:sz w:val="24"/>
                <w:szCs w:val="24"/>
              </w:rPr>
              <w:t>19</w:t>
            </w:r>
          </w:p>
        </w:tc>
      </w:tr>
      <w:tr w:rsidR="00A5064B" w:rsidRPr="001B1611" w14:paraId="6B3CBC05"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0FA235C6" w14:textId="77777777" w:rsidR="00A5064B" w:rsidRPr="004D6274" w:rsidRDefault="00A5064B" w:rsidP="00161603">
            <w:pPr>
              <w:jc w:val="left"/>
              <w:rPr>
                <w:sz w:val="18"/>
                <w:szCs w:val="18"/>
              </w:rPr>
            </w:pPr>
            <w:r w:rsidRPr="004D6274">
              <w:rPr>
                <w:sz w:val="18"/>
                <w:szCs w:val="18"/>
              </w:rPr>
              <w:t>Tiempo medio Nodo 1</w:t>
            </w:r>
          </w:p>
        </w:tc>
        <w:tc>
          <w:tcPr>
            <w:tcW w:w="1984" w:type="dxa"/>
            <w:tcBorders>
              <w:left w:val="single" w:sz="18" w:space="0" w:color="auto"/>
              <w:right w:val="single" w:sz="18" w:space="0" w:color="auto"/>
            </w:tcBorders>
            <w:shd w:val="clear" w:color="auto" w:fill="F2CEED" w:themeFill="accent5" w:themeFillTint="33"/>
            <w:vAlign w:val="center"/>
          </w:tcPr>
          <w:p w14:paraId="5CF5ABB8" w14:textId="7B808B3F" w:rsidR="00A5064B" w:rsidRPr="000B7F00" w:rsidRDefault="00A5064B" w:rsidP="00161603">
            <w:pPr>
              <w:jc w:val="center"/>
              <w:rPr>
                <w:sz w:val="24"/>
                <w:szCs w:val="24"/>
              </w:rPr>
            </w:pPr>
            <w:r>
              <w:rPr>
                <w:sz w:val="24"/>
                <w:szCs w:val="24"/>
              </w:rPr>
              <w:t>11.2</w:t>
            </w:r>
            <w:r w:rsidR="00ED0BB5">
              <w:rPr>
                <w:sz w:val="24"/>
                <w:szCs w:val="24"/>
              </w:rPr>
              <w:t>5</w:t>
            </w:r>
          </w:p>
        </w:tc>
        <w:tc>
          <w:tcPr>
            <w:tcW w:w="1984" w:type="dxa"/>
            <w:tcBorders>
              <w:left w:val="single" w:sz="18" w:space="0" w:color="auto"/>
              <w:right w:val="single" w:sz="18" w:space="0" w:color="auto"/>
            </w:tcBorders>
            <w:shd w:val="clear" w:color="auto" w:fill="F4F1DC"/>
            <w:vAlign w:val="center"/>
          </w:tcPr>
          <w:p w14:paraId="57C993EC" w14:textId="77777777" w:rsidR="00A5064B" w:rsidRPr="000B7F00" w:rsidRDefault="00A5064B" w:rsidP="00161603">
            <w:pPr>
              <w:jc w:val="center"/>
              <w:rPr>
                <w:sz w:val="24"/>
                <w:szCs w:val="24"/>
              </w:rPr>
            </w:pPr>
            <w:r>
              <w:rPr>
                <w:sz w:val="24"/>
                <w:szCs w:val="24"/>
              </w:rPr>
              <w:t>0.02</w:t>
            </w:r>
          </w:p>
        </w:tc>
      </w:tr>
      <w:tr w:rsidR="00A5064B" w:rsidRPr="001B1611" w14:paraId="0FAFF39E"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1405EC41" w14:textId="77777777" w:rsidR="00A5064B" w:rsidRPr="004D6274" w:rsidRDefault="00A5064B" w:rsidP="00161603">
            <w:pPr>
              <w:jc w:val="left"/>
              <w:rPr>
                <w:sz w:val="18"/>
                <w:szCs w:val="18"/>
              </w:rPr>
            </w:pPr>
            <w:r w:rsidRPr="004D6274">
              <w:rPr>
                <w:sz w:val="18"/>
                <w:szCs w:val="18"/>
              </w:rPr>
              <w:t>Tiempo medio Nodo 2</w:t>
            </w:r>
          </w:p>
        </w:tc>
        <w:tc>
          <w:tcPr>
            <w:tcW w:w="1984" w:type="dxa"/>
            <w:tcBorders>
              <w:left w:val="single" w:sz="18" w:space="0" w:color="auto"/>
              <w:right w:val="single" w:sz="18" w:space="0" w:color="auto"/>
            </w:tcBorders>
            <w:shd w:val="clear" w:color="auto" w:fill="F2CEED" w:themeFill="accent5" w:themeFillTint="33"/>
            <w:vAlign w:val="center"/>
          </w:tcPr>
          <w:p w14:paraId="42452466" w14:textId="77777777" w:rsidR="00A5064B" w:rsidRPr="000B7F00" w:rsidRDefault="00A5064B" w:rsidP="00161603">
            <w:pPr>
              <w:jc w:val="center"/>
              <w:rPr>
                <w:sz w:val="24"/>
                <w:szCs w:val="24"/>
              </w:rPr>
            </w:pPr>
            <w:r>
              <w:rPr>
                <w:sz w:val="24"/>
                <w:szCs w:val="24"/>
              </w:rPr>
              <w:t>2.00</w:t>
            </w:r>
          </w:p>
        </w:tc>
        <w:tc>
          <w:tcPr>
            <w:tcW w:w="1984" w:type="dxa"/>
            <w:tcBorders>
              <w:left w:val="single" w:sz="18" w:space="0" w:color="auto"/>
              <w:right w:val="single" w:sz="18" w:space="0" w:color="auto"/>
            </w:tcBorders>
            <w:shd w:val="clear" w:color="auto" w:fill="F4F1DC"/>
            <w:vAlign w:val="center"/>
          </w:tcPr>
          <w:p w14:paraId="71922C07" w14:textId="77777777" w:rsidR="00A5064B" w:rsidRPr="000B7F00" w:rsidRDefault="00A5064B" w:rsidP="00161603">
            <w:pPr>
              <w:jc w:val="center"/>
              <w:rPr>
                <w:sz w:val="24"/>
                <w:szCs w:val="24"/>
              </w:rPr>
            </w:pPr>
            <w:r>
              <w:rPr>
                <w:sz w:val="24"/>
                <w:szCs w:val="24"/>
              </w:rPr>
              <w:t>0.03</w:t>
            </w:r>
          </w:p>
        </w:tc>
      </w:tr>
      <w:tr w:rsidR="00A5064B" w:rsidRPr="001B1611" w14:paraId="580F5DC7"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6C21BD9A" w14:textId="77777777" w:rsidR="00A5064B" w:rsidRPr="004D6274" w:rsidRDefault="00A5064B" w:rsidP="00161603">
            <w:pPr>
              <w:jc w:val="left"/>
              <w:rPr>
                <w:sz w:val="18"/>
                <w:szCs w:val="18"/>
              </w:rPr>
            </w:pPr>
            <w:r w:rsidRPr="004D6274">
              <w:rPr>
                <w:sz w:val="18"/>
                <w:szCs w:val="18"/>
              </w:rPr>
              <w:t>Tiempo medio Nodo 3</w:t>
            </w:r>
          </w:p>
        </w:tc>
        <w:tc>
          <w:tcPr>
            <w:tcW w:w="1984" w:type="dxa"/>
            <w:tcBorders>
              <w:left w:val="single" w:sz="18" w:space="0" w:color="auto"/>
              <w:right w:val="single" w:sz="18" w:space="0" w:color="auto"/>
            </w:tcBorders>
            <w:shd w:val="clear" w:color="auto" w:fill="F2CEED" w:themeFill="accent5" w:themeFillTint="33"/>
            <w:vAlign w:val="center"/>
          </w:tcPr>
          <w:p w14:paraId="6573A88A" w14:textId="1CE8C3B0" w:rsidR="00A5064B" w:rsidRPr="000B7F00" w:rsidRDefault="00ED0BB5" w:rsidP="00161603">
            <w:pPr>
              <w:jc w:val="center"/>
              <w:rPr>
                <w:sz w:val="24"/>
                <w:szCs w:val="24"/>
              </w:rPr>
            </w:pPr>
            <w:r>
              <w:rPr>
                <w:sz w:val="24"/>
                <w:szCs w:val="24"/>
              </w:rPr>
              <w:t>10.01</w:t>
            </w:r>
          </w:p>
        </w:tc>
        <w:tc>
          <w:tcPr>
            <w:tcW w:w="1984" w:type="dxa"/>
            <w:tcBorders>
              <w:left w:val="single" w:sz="18" w:space="0" w:color="auto"/>
              <w:right w:val="single" w:sz="18" w:space="0" w:color="auto"/>
            </w:tcBorders>
            <w:shd w:val="clear" w:color="auto" w:fill="F4F1DC"/>
            <w:vAlign w:val="center"/>
          </w:tcPr>
          <w:p w14:paraId="2115B00B" w14:textId="389BECC8" w:rsidR="00A5064B" w:rsidRPr="000B7F00" w:rsidRDefault="00ED0BB5" w:rsidP="00161603">
            <w:pPr>
              <w:jc w:val="center"/>
              <w:rPr>
                <w:sz w:val="24"/>
                <w:szCs w:val="24"/>
              </w:rPr>
            </w:pPr>
            <w:r>
              <w:rPr>
                <w:sz w:val="24"/>
                <w:szCs w:val="24"/>
              </w:rPr>
              <w:t>0.17</w:t>
            </w:r>
          </w:p>
        </w:tc>
      </w:tr>
      <w:tr w:rsidR="00A5064B" w:rsidRPr="001B1611" w14:paraId="7342F67A" w14:textId="77777777" w:rsidTr="00161603">
        <w:trPr>
          <w:trHeight w:val="510"/>
          <w:jc w:val="center"/>
        </w:trPr>
        <w:tc>
          <w:tcPr>
            <w:tcW w:w="2410"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
          <w:p w14:paraId="608D7594" w14:textId="77777777" w:rsidR="00A5064B" w:rsidRPr="004D6274" w:rsidRDefault="00A5064B" w:rsidP="00161603">
            <w:pPr>
              <w:jc w:val="left"/>
              <w:rPr>
                <w:sz w:val="18"/>
                <w:szCs w:val="18"/>
              </w:rPr>
            </w:pPr>
            <w:r w:rsidRPr="004D6274">
              <w:rPr>
                <w:sz w:val="18"/>
                <w:szCs w:val="18"/>
              </w:rPr>
              <w:t>Tiempo de simulación</w:t>
            </w:r>
          </w:p>
        </w:tc>
        <w:tc>
          <w:tcPr>
            <w:tcW w:w="1984" w:type="dxa"/>
            <w:tcBorders>
              <w:left w:val="single" w:sz="18" w:space="0" w:color="auto"/>
              <w:bottom w:val="single" w:sz="18" w:space="0" w:color="auto"/>
              <w:right w:val="single" w:sz="18" w:space="0" w:color="auto"/>
            </w:tcBorders>
            <w:shd w:val="clear" w:color="auto" w:fill="F2CEED" w:themeFill="accent5" w:themeFillTint="33"/>
            <w:vAlign w:val="center"/>
          </w:tcPr>
          <w:p w14:paraId="2DE4AA40" w14:textId="77777777" w:rsidR="00A5064B" w:rsidRPr="000B7F00" w:rsidRDefault="00A5064B" w:rsidP="00161603">
            <w:pPr>
              <w:jc w:val="center"/>
              <w:rPr>
                <w:sz w:val="24"/>
                <w:szCs w:val="24"/>
              </w:rPr>
            </w:pPr>
            <w:r w:rsidRPr="000B7F00">
              <w:rPr>
                <w:sz w:val="24"/>
                <w:szCs w:val="24"/>
              </w:rPr>
              <w:t>43855.67</w:t>
            </w:r>
          </w:p>
        </w:tc>
        <w:tc>
          <w:tcPr>
            <w:tcW w:w="1984" w:type="dxa"/>
            <w:tcBorders>
              <w:left w:val="single" w:sz="18" w:space="0" w:color="auto"/>
              <w:bottom w:val="single" w:sz="18" w:space="0" w:color="auto"/>
              <w:right w:val="single" w:sz="18" w:space="0" w:color="auto"/>
            </w:tcBorders>
            <w:shd w:val="clear" w:color="auto" w:fill="F4F1DC"/>
            <w:vAlign w:val="center"/>
          </w:tcPr>
          <w:p w14:paraId="386419EA" w14:textId="77777777" w:rsidR="00A5064B" w:rsidRPr="000B7F00" w:rsidRDefault="00A5064B" w:rsidP="0095318C">
            <w:pPr>
              <w:keepNext/>
              <w:jc w:val="center"/>
              <w:rPr>
                <w:sz w:val="24"/>
                <w:szCs w:val="24"/>
              </w:rPr>
            </w:pPr>
            <w:r w:rsidRPr="000B7F00">
              <w:rPr>
                <w:sz w:val="24"/>
                <w:szCs w:val="24"/>
              </w:rPr>
              <w:t>435.58</w:t>
            </w:r>
          </w:p>
        </w:tc>
      </w:tr>
    </w:tbl>
    <w:p w14:paraId="2FA881F9" w14:textId="4D45CE3E" w:rsidR="000223A0" w:rsidRDefault="0095318C" w:rsidP="0095318C">
      <w:pPr>
        <w:pStyle w:val="Descripcin"/>
        <w:jc w:val="center"/>
      </w:pPr>
      <w:bookmarkStart w:id="52" w:name="_Ref182476042"/>
      <w:bookmarkStart w:id="53" w:name="_Toc182476591"/>
      <w:r w:rsidRPr="0095318C">
        <w:rPr>
          <w:b/>
          <w:bCs/>
        </w:rPr>
        <w:t xml:space="preserve">Tabla </w:t>
      </w:r>
      <w:r>
        <w:rPr>
          <w:b/>
          <w:bCs/>
        </w:rPr>
        <w:fldChar w:fldCharType="begin"/>
      </w:r>
      <w:r>
        <w:rPr>
          <w:b/>
          <w:bCs/>
        </w:rPr>
        <w:instrText xml:space="preserve"> STYLEREF 1 \s </w:instrText>
      </w:r>
      <w:r>
        <w:rPr>
          <w:b/>
          <w:bCs/>
        </w:rPr>
        <w:fldChar w:fldCharType="separate"/>
      </w:r>
      <w:r w:rsidR="00433B5A">
        <w:rPr>
          <w:b/>
          <w:bCs/>
          <w:noProof/>
        </w:rPr>
        <w:t>9</w:t>
      </w:r>
      <w:r>
        <w:rPr>
          <w:b/>
          <w:bCs/>
        </w:rPr>
        <w:fldChar w:fldCharType="end"/>
      </w:r>
      <w:r>
        <w:rPr>
          <w:b/>
          <w:bCs/>
        </w:rPr>
        <w:t>.</w:t>
      </w:r>
      <w:r>
        <w:rPr>
          <w:b/>
          <w:bCs/>
        </w:rPr>
        <w:fldChar w:fldCharType="begin"/>
      </w:r>
      <w:r>
        <w:rPr>
          <w:b/>
          <w:bCs/>
        </w:rPr>
        <w:instrText xml:space="preserve"> SEQ Tabla \* ARABIC \s 1 </w:instrText>
      </w:r>
      <w:r>
        <w:rPr>
          <w:b/>
          <w:bCs/>
        </w:rPr>
        <w:fldChar w:fldCharType="separate"/>
      </w:r>
      <w:r w:rsidR="00433B5A">
        <w:rPr>
          <w:b/>
          <w:bCs/>
          <w:noProof/>
        </w:rPr>
        <w:t>4</w:t>
      </w:r>
      <w:r>
        <w:rPr>
          <w:b/>
          <w:bCs/>
        </w:rPr>
        <w:fldChar w:fldCharType="end"/>
      </w:r>
      <w:bookmarkEnd w:id="52"/>
      <w:r w:rsidRPr="0095318C">
        <w:rPr>
          <w:b/>
          <w:bCs/>
        </w:rPr>
        <w:t>.</w:t>
      </w:r>
      <w:r>
        <w:t xml:space="preserve"> </w:t>
      </w:r>
      <w:r w:rsidRPr="00090284">
        <w:t xml:space="preserve">Medias y desviaciones típicas de la configuración </w:t>
      </w:r>
      <w:r>
        <w:t>2</w:t>
      </w:r>
      <w:bookmarkEnd w:id="53"/>
    </w:p>
    <w:p w14:paraId="18D436AB" w14:textId="77777777" w:rsidR="0095318C" w:rsidRDefault="000223A0" w:rsidP="0095318C">
      <w:pPr>
        <w:keepNext/>
      </w:pPr>
      <w:r w:rsidRPr="000223A0">
        <w:rPr>
          <w:noProof/>
        </w:rPr>
        <w:lastRenderedPageBreak/>
        <w:drawing>
          <wp:inline distT="0" distB="0" distL="0" distR="0" wp14:anchorId="0CC6F17E" wp14:editId="7CEBA6A6">
            <wp:extent cx="5400040" cy="4043045"/>
            <wp:effectExtent l="0" t="0" r="0" b="0"/>
            <wp:docPr id="120199555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95557" name="Imagen 1" descr="Diagrama&#10;&#10;Descripción generada automáticamente"/>
                    <pic:cNvPicPr/>
                  </pic:nvPicPr>
                  <pic:blipFill>
                    <a:blip r:embed="rId21">
                      <a:clrChange>
                        <a:clrFrom>
                          <a:srgbClr val="FFFFFF"/>
                        </a:clrFrom>
                        <a:clrTo>
                          <a:srgbClr val="FFFFFF">
                            <a:alpha val="0"/>
                          </a:srgbClr>
                        </a:clrTo>
                      </a:clrChange>
                    </a:blip>
                    <a:stretch>
                      <a:fillRect/>
                    </a:stretch>
                  </pic:blipFill>
                  <pic:spPr>
                    <a:xfrm>
                      <a:off x="0" y="0"/>
                      <a:ext cx="5400040" cy="4043045"/>
                    </a:xfrm>
                    <a:prstGeom prst="rect">
                      <a:avLst/>
                    </a:prstGeom>
                  </pic:spPr>
                </pic:pic>
              </a:graphicData>
            </a:graphic>
          </wp:inline>
        </w:drawing>
      </w:r>
    </w:p>
    <w:p w14:paraId="3076DB6B" w14:textId="722EB870" w:rsidR="008E699C" w:rsidRPr="008E699C" w:rsidRDefault="0095318C" w:rsidP="00566768">
      <w:pPr>
        <w:pStyle w:val="Descripcin"/>
        <w:jc w:val="center"/>
      </w:pPr>
      <w:bookmarkStart w:id="54" w:name="_Ref182476053"/>
      <w:bookmarkStart w:id="55" w:name="_Toc182476586"/>
      <w:r w:rsidRPr="00566768">
        <w:rPr>
          <w:b/>
          <w:bCs/>
        </w:rPr>
        <w:t xml:space="preserve">Ilustración </w:t>
      </w:r>
      <w:r w:rsidR="00566768">
        <w:rPr>
          <w:b/>
          <w:bCs/>
        </w:rPr>
        <w:fldChar w:fldCharType="begin"/>
      </w:r>
      <w:r w:rsidR="00566768">
        <w:rPr>
          <w:b/>
          <w:bCs/>
        </w:rPr>
        <w:instrText xml:space="preserve"> STYLEREF 1 \s </w:instrText>
      </w:r>
      <w:r w:rsidR="00566768">
        <w:rPr>
          <w:b/>
          <w:bCs/>
        </w:rPr>
        <w:fldChar w:fldCharType="separate"/>
      </w:r>
      <w:r w:rsidR="00433B5A">
        <w:rPr>
          <w:b/>
          <w:bCs/>
          <w:noProof/>
        </w:rPr>
        <w:t>9</w:t>
      </w:r>
      <w:r w:rsidR="00566768">
        <w:rPr>
          <w:b/>
          <w:bCs/>
        </w:rPr>
        <w:fldChar w:fldCharType="end"/>
      </w:r>
      <w:r w:rsidR="00566768">
        <w:rPr>
          <w:b/>
          <w:bCs/>
        </w:rPr>
        <w:t>.</w:t>
      </w:r>
      <w:r w:rsidR="00566768">
        <w:rPr>
          <w:b/>
          <w:bCs/>
        </w:rPr>
        <w:fldChar w:fldCharType="begin"/>
      </w:r>
      <w:r w:rsidR="00566768">
        <w:rPr>
          <w:b/>
          <w:bCs/>
        </w:rPr>
        <w:instrText xml:space="preserve"> SEQ Ilustración \* ARABIC \s 1 </w:instrText>
      </w:r>
      <w:r w:rsidR="00566768">
        <w:rPr>
          <w:b/>
          <w:bCs/>
        </w:rPr>
        <w:fldChar w:fldCharType="separate"/>
      </w:r>
      <w:r w:rsidR="00433B5A">
        <w:rPr>
          <w:b/>
          <w:bCs/>
          <w:noProof/>
        </w:rPr>
        <w:t>2</w:t>
      </w:r>
      <w:r w:rsidR="00566768">
        <w:rPr>
          <w:b/>
          <w:bCs/>
        </w:rPr>
        <w:fldChar w:fldCharType="end"/>
      </w:r>
      <w:bookmarkEnd w:id="54"/>
      <w:r w:rsidRPr="00566768">
        <w:rPr>
          <w:b/>
          <w:bCs/>
        </w:rPr>
        <w:t>.</w:t>
      </w:r>
      <w:r w:rsidRPr="00437DB4">
        <w:t xml:space="preserve"> Diagramas de cajas de las métricas de la configuración </w:t>
      </w:r>
      <w:r>
        <w:t>2</w:t>
      </w:r>
      <w:bookmarkEnd w:id="55"/>
    </w:p>
    <w:p w14:paraId="6AAEAA08" w14:textId="77777777" w:rsidR="00566768" w:rsidRDefault="00566768">
      <w:pPr>
        <w:jc w:val="left"/>
        <w:rPr>
          <w:rFonts w:eastAsiaTheme="majorEastAsia" w:cstheme="majorBidi"/>
          <w:sz w:val="28"/>
          <w:szCs w:val="28"/>
        </w:rPr>
      </w:pPr>
      <w:r>
        <w:br w:type="page"/>
      </w:r>
    </w:p>
    <w:p w14:paraId="2F6699B5" w14:textId="458DC440" w:rsidR="00A92B97" w:rsidRDefault="008E699C" w:rsidP="006A6B29">
      <w:pPr>
        <w:pStyle w:val="Ttulo3"/>
      </w:pPr>
      <w:bookmarkStart w:id="56" w:name="_Toc182476579"/>
      <w:r>
        <w:lastRenderedPageBreak/>
        <w:t>Tercera configuración (3 pistas, 25 vehículos)</w:t>
      </w:r>
      <w:bookmarkEnd w:id="56"/>
    </w:p>
    <w:p w14:paraId="04DBBB89" w14:textId="04803337" w:rsidR="00965A84" w:rsidRPr="00965A84" w:rsidRDefault="00965A84" w:rsidP="00965A84">
      <w:r w:rsidRPr="00965A84">
        <w:t>En la</w:t>
      </w:r>
      <w:r>
        <w:t xml:space="preserve"> </w:t>
      </w:r>
      <w:r>
        <w:fldChar w:fldCharType="begin"/>
      </w:r>
      <w:r>
        <w:instrText xml:space="preserve"> REF _Ref182476103 \h </w:instrText>
      </w:r>
      <w:r>
        <w:fldChar w:fldCharType="separate"/>
      </w:r>
      <w:r w:rsidR="00433B5A" w:rsidRPr="0095318C">
        <w:rPr>
          <w:b/>
          <w:bCs/>
        </w:rPr>
        <w:t xml:space="preserve">Tabla </w:t>
      </w:r>
      <w:r w:rsidR="00433B5A">
        <w:rPr>
          <w:b/>
          <w:bCs/>
          <w:noProof/>
        </w:rPr>
        <w:t>9</w:t>
      </w:r>
      <w:r w:rsidR="00433B5A" w:rsidRPr="0095318C">
        <w:rPr>
          <w:b/>
          <w:bCs/>
        </w:rPr>
        <w:t>.</w:t>
      </w:r>
      <w:r w:rsidR="00433B5A">
        <w:rPr>
          <w:b/>
          <w:bCs/>
          <w:noProof/>
        </w:rPr>
        <w:t>5</w:t>
      </w:r>
      <w:r>
        <w:fldChar w:fldCharType="end"/>
      </w:r>
      <w:r w:rsidRPr="00965A84">
        <w:t xml:space="preserve"> se muestran las medias y las desviaciones típicas, mientras que los gráficos relacionados están ilustrados en la</w:t>
      </w:r>
      <w:r>
        <w:t xml:space="preserve"> </w:t>
      </w:r>
      <w:r>
        <w:fldChar w:fldCharType="begin"/>
      </w:r>
      <w:r>
        <w:instrText xml:space="preserve"> REF _Ref182476087 \h </w:instrText>
      </w:r>
      <w:r>
        <w:fldChar w:fldCharType="separate"/>
      </w:r>
      <w:r w:rsidR="00433B5A" w:rsidRPr="00566768">
        <w:rPr>
          <w:b/>
          <w:bCs/>
        </w:rPr>
        <w:t xml:space="preserve">Ilustración </w:t>
      </w:r>
      <w:r w:rsidR="00433B5A">
        <w:rPr>
          <w:b/>
          <w:bCs/>
          <w:noProof/>
        </w:rPr>
        <w:t>9</w:t>
      </w:r>
      <w:r w:rsidR="00433B5A" w:rsidRPr="00566768">
        <w:rPr>
          <w:b/>
          <w:bCs/>
        </w:rPr>
        <w:t>.</w:t>
      </w:r>
      <w:r w:rsidR="00433B5A">
        <w:rPr>
          <w:b/>
          <w:bCs/>
          <w:noProof/>
        </w:rPr>
        <w:t>3</w:t>
      </w:r>
      <w:r>
        <w:fldChar w:fldCharType="end"/>
      </w:r>
      <w:r w:rsidRPr="00965A84">
        <w:t>.</w:t>
      </w:r>
    </w:p>
    <w:tbl>
      <w:tblPr>
        <w:tblStyle w:val="Tablaconcuadrcula"/>
        <w:tblW w:w="6378" w:type="dxa"/>
        <w:jc w:val="center"/>
        <w:tblLook w:val="04A0" w:firstRow="1" w:lastRow="0" w:firstColumn="1" w:lastColumn="0" w:noHBand="0" w:noVBand="1"/>
      </w:tblPr>
      <w:tblGrid>
        <w:gridCol w:w="2410"/>
        <w:gridCol w:w="1984"/>
        <w:gridCol w:w="1984"/>
      </w:tblGrid>
      <w:tr w:rsidR="00A92B97" w:rsidRPr="008B3EC8" w14:paraId="70EC8ABB" w14:textId="77777777" w:rsidTr="00161603">
        <w:trPr>
          <w:trHeight w:val="510"/>
          <w:jc w:val="center"/>
        </w:trPr>
        <w:tc>
          <w:tcPr>
            <w:tcW w:w="2410" w:type="dxa"/>
            <w:tcBorders>
              <w:top w:val="nil"/>
              <w:left w:val="nil"/>
              <w:bottom w:val="single" w:sz="18" w:space="0" w:color="auto"/>
              <w:right w:val="single" w:sz="18" w:space="0" w:color="auto"/>
            </w:tcBorders>
            <w:shd w:val="clear" w:color="auto" w:fill="auto"/>
            <w:vAlign w:val="center"/>
          </w:tcPr>
          <w:p w14:paraId="35D04E83" w14:textId="77777777" w:rsidR="00A92B97" w:rsidRPr="00AE25D5" w:rsidRDefault="00A92B97" w:rsidP="00161603">
            <w:pPr>
              <w:jc w:val="left"/>
              <w:rPr>
                <w:sz w:val="20"/>
                <w:szCs w:val="20"/>
              </w:rPr>
            </w:pPr>
          </w:p>
        </w:tc>
        <w:tc>
          <w:tcPr>
            <w:tcW w:w="1984" w:type="dxa"/>
            <w:tcBorders>
              <w:top w:val="single" w:sz="18" w:space="0" w:color="auto"/>
              <w:left w:val="single" w:sz="18" w:space="0" w:color="auto"/>
              <w:bottom w:val="single" w:sz="18" w:space="0" w:color="auto"/>
              <w:right w:val="single" w:sz="18" w:space="0" w:color="auto"/>
            </w:tcBorders>
            <w:shd w:val="clear" w:color="auto" w:fill="F2CEED" w:themeFill="accent5" w:themeFillTint="33"/>
            <w:vAlign w:val="center"/>
          </w:tcPr>
          <w:p w14:paraId="1360C0A6" w14:textId="77777777" w:rsidR="00A92B97" w:rsidRPr="008B3EC8" w:rsidRDefault="00A92B97" w:rsidP="00161603">
            <w:pPr>
              <w:jc w:val="center"/>
              <w:rPr>
                <w:b/>
                <w:bCs/>
              </w:rPr>
            </w:pPr>
            <w:r>
              <w:rPr>
                <w:b/>
                <w:bCs/>
              </w:rPr>
              <w:t>Media</w:t>
            </w:r>
          </w:p>
        </w:tc>
        <w:tc>
          <w:tcPr>
            <w:tcW w:w="1984" w:type="dxa"/>
            <w:tcBorders>
              <w:top w:val="single" w:sz="18" w:space="0" w:color="auto"/>
              <w:left w:val="single" w:sz="18" w:space="0" w:color="auto"/>
              <w:bottom w:val="single" w:sz="18" w:space="0" w:color="auto"/>
              <w:right w:val="single" w:sz="18" w:space="0" w:color="auto"/>
            </w:tcBorders>
            <w:shd w:val="clear" w:color="auto" w:fill="F4F1DC"/>
            <w:vAlign w:val="center"/>
          </w:tcPr>
          <w:p w14:paraId="01CB579B" w14:textId="77777777" w:rsidR="00A92B97" w:rsidRPr="008B3EC8" w:rsidRDefault="00A92B97" w:rsidP="00161603">
            <w:pPr>
              <w:jc w:val="center"/>
              <w:rPr>
                <w:b/>
                <w:bCs/>
              </w:rPr>
            </w:pPr>
            <w:r>
              <w:rPr>
                <w:b/>
                <w:bCs/>
              </w:rPr>
              <w:t>Desviación típica</w:t>
            </w:r>
          </w:p>
        </w:tc>
      </w:tr>
      <w:tr w:rsidR="00A92B97" w:rsidRPr="001B1611" w14:paraId="2B261FB7"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3D931555" w14:textId="77777777" w:rsidR="00A92B97" w:rsidRPr="001B1611" w:rsidRDefault="00A92B97" w:rsidP="00161603">
            <w:pPr>
              <w:jc w:val="left"/>
              <w:rPr>
                <w:b/>
                <w:bCs/>
                <w:sz w:val="18"/>
                <w:szCs w:val="18"/>
              </w:rPr>
            </w:pPr>
            <w:r w:rsidRPr="00EA2153">
              <w:rPr>
                <w:b/>
                <w:bCs/>
                <w:sz w:val="18"/>
                <w:szCs w:val="18"/>
              </w:rPr>
              <w:t xml:space="preserve">Tiempo </w:t>
            </w:r>
            <w:r>
              <w:rPr>
                <w:b/>
                <w:bCs/>
                <w:sz w:val="18"/>
                <w:szCs w:val="18"/>
              </w:rPr>
              <w:t>m</w:t>
            </w:r>
            <w:r w:rsidRPr="00EA2153">
              <w:rPr>
                <w:b/>
                <w:bCs/>
                <w:sz w:val="18"/>
                <w:szCs w:val="18"/>
              </w:rPr>
              <w:t xml:space="preserve">edio de </w:t>
            </w:r>
            <w:r>
              <w:rPr>
                <w:b/>
                <w:bCs/>
                <w:sz w:val="18"/>
                <w:szCs w:val="18"/>
              </w:rPr>
              <w:t>e</w:t>
            </w:r>
            <w:r w:rsidRPr="00EA2153">
              <w:rPr>
                <w:b/>
                <w:bCs/>
                <w:sz w:val="18"/>
                <w:szCs w:val="18"/>
              </w:rPr>
              <w:t>spera (</w:t>
            </w:r>
            <w:r w:rsidRPr="00EA2153">
              <w:rPr>
                <w:b/>
                <w:bCs/>
                <w:i/>
                <w:iCs/>
                <w:sz w:val="18"/>
                <w:szCs w:val="18"/>
              </w:rPr>
              <w:t>Aterrizaje</w:t>
            </w:r>
            <w:r w:rsidRPr="00EA2153">
              <w:rPr>
                <w:b/>
                <w:bCs/>
                <w:sz w:val="18"/>
                <w:szCs w:val="18"/>
              </w:rPr>
              <w:t>)</w:t>
            </w:r>
          </w:p>
        </w:tc>
        <w:tc>
          <w:tcPr>
            <w:tcW w:w="1984" w:type="dxa"/>
            <w:tcBorders>
              <w:left w:val="single" w:sz="18" w:space="0" w:color="auto"/>
              <w:right w:val="single" w:sz="18" w:space="0" w:color="auto"/>
            </w:tcBorders>
            <w:shd w:val="clear" w:color="auto" w:fill="F2CEED" w:themeFill="accent5" w:themeFillTint="33"/>
            <w:vAlign w:val="center"/>
          </w:tcPr>
          <w:p w14:paraId="4EA62FED" w14:textId="651A71A0" w:rsidR="00A92B97" w:rsidRPr="00A5064B" w:rsidRDefault="00714B60" w:rsidP="00161603">
            <w:pPr>
              <w:jc w:val="center"/>
              <w:rPr>
                <w:b/>
                <w:bCs/>
                <w:sz w:val="24"/>
                <w:szCs w:val="24"/>
              </w:rPr>
            </w:pPr>
            <w:r>
              <w:rPr>
                <w:b/>
                <w:bCs/>
                <w:sz w:val="24"/>
                <w:szCs w:val="24"/>
              </w:rPr>
              <w:t>8.73</w:t>
            </w:r>
          </w:p>
        </w:tc>
        <w:tc>
          <w:tcPr>
            <w:tcW w:w="1984" w:type="dxa"/>
            <w:tcBorders>
              <w:left w:val="single" w:sz="18" w:space="0" w:color="auto"/>
              <w:right w:val="single" w:sz="18" w:space="0" w:color="auto"/>
            </w:tcBorders>
            <w:shd w:val="clear" w:color="auto" w:fill="F4F1DC"/>
            <w:vAlign w:val="center"/>
          </w:tcPr>
          <w:p w14:paraId="58896CF7" w14:textId="20C0E35D" w:rsidR="00A92B97" w:rsidRPr="00A5064B" w:rsidRDefault="00A92B97" w:rsidP="00161603">
            <w:pPr>
              <w:jc w:val="center"/>
              <w:rPr>
                <w:b/>
                <w:bCs/>
                <w:sz w:val="24"/>
                <w:szCs w:val="24"/>
              </w:rPr>
            </w:pPr>
            <w:r w:rsidRPr="00A5064B">
              <w:rPr>
                <w:b/>
                <w:bCs/>
                <w:sz w:val="24"/>
                <w:szCs w:val="24"/>
              </w:rPr>
              <w:t>0.</w:t>
            </w:r>
            <w:r w:rsidR="00714B60">
              <w:rPr>
                <w:b/>
                <w:bCs/>
                <w:sz w:val="24"/>
                <w:szCs w:val="24"/>
              </w:rPr>
              <w:t>33</w:t>
            </w:r>
          </w:p>
        </w:tc>
      </w:tr>
      <w:tr w:rsidR="00A92B97" w:rsidRPr="001B1611" w14:paraId="7980C905"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709B7D1B" w14:textId="77777777" w:rsidR="00A92B97" w:rsidRPr="00EA2153" w:rsidRDefault="00A92B97" w:rsidP="00161603">
            <w:pPr>
              <w:jc w:val="left"/>
              <w:rPr>
                <w:sz w:val="18"/>
                <w:szCs w:val="18"/>
              </w:rPr>
            </w:pPr>
            <w:r w:rsidRPr="00EA2153">
              <w:rPr>
                <w:b/>
                <w:bCs/>
                <w:sz w:val="18"/>
                <w:szCs w:val="18"/>
              </w:rPr>
              <w:t xml:space="preserve">Tiempo </w:t>
            </w:r>
            <w:r>
              <w:rPr>
                <w:b/>
                <w:bCs/>
                <w:sz w:val="18"/>
                <w:szCs w:val="18"/>
              </w:rPr>
              <w:t>m</w:t>
            </w:r>
            <w:r w:rsidRPr="00EA2153">
              <w:rPr>
                <w:b/>
                <w:bCs/>
                <w:sz w:val="18"/>
                <w:szCs w:val="18"/>
              </w:rPr>
              <w:t xml:space="preserve">áximo de </w:t>
            </w:r>
            <w:r>
              <w:rPr>
                <w:b/>
                <w:bCs/>
                <w:sz w:val="18"/>
                <w:szCs w:val="18"/>
              </w:rPr>
              <w:t>e</w:t>
            </w:r>
            <w:r w:rsidRPr="00EA2153">
              <w:rPr>
                <w:b/>
                <w:bCs/>
                <w:sz w:val="18"/>
                <w:szCs w:val="18"/>
              </w:rPr>
              <w:t>spera (</w:t>
            </w:r>
            <w:r w:rsidRPr="00EA2153">
              <w:rPr>
                <w:b/>
                <w:bCs/>
                <w:i/>
                <w:iCs/>
                <w:sz w:val="18"/>
                <w:szCs w:val="18"/>
              </w:rPr>
              <w:t>Aterrizaje</w:t>
            </w:r>
            <w:r w:rsidRPr="00EA2153">
              <w:rPr>
                <w:b/>
                <w:bCs/>
                <w:sz w:val="18"/>
                <w:szCs w:val="18"/>
              </w:rPr>
              <w:t>)</w:t>
            </w:r>
          </w:p>
        </w:tc>
        <w:tc>
          <w:tcPr>
            <w:tcW w:w="1984" w:type="dxa"/>
            <w:tcBorders>
              <w:left w:val="single" w:sz="18" w:space="0" w:color="auto"/>
              <w:right w:val="single" w:sz="18" w:space="0" w:color="auto"/>
            </w:tcBorders>
            <w:shd w:val="clear" w:color="auto" w:fill="F2CEED" w:themeFill="accent5" w:themeFillTint="33"/>
            <w:vAlign w:val="center"/>
          </w:tcPr>
          <w:p w14:paraId="181B558B" w14:textId="346B3C2F" w:rsidR="00A92B97" w:rsidRPr="00A5064B" w:rsidRDefault="00714B60" w:rsidP="00161603">
            <w:pPr>
              <w:jc w:val="center"/>
              <w:rPr>
                <w:b/>
                <w:bCs/>
                <w:sz w:val="24"/>
                <w:szCs w:val="24"/>
              </w:rPr>
            </w:pPr>
            <w:r>
              <w:rPr>
                <w:b/>
                <w:bCs/>
                <w:sz w:val="24"/>
                <w:szCs w:val="24"/>
              </w:rPr>
              <w:t>59.75</w:t>
            </w:r>
          </w:p>
        </w:tc>
        <w:tc>
          <w:tcPr>
            <w:tcW w:w="1984" w:type="dxa"/>
            <w:tcBorders>
              <w:left w:val="single" w:sz="18" w:space="0" w:color="auto"/>
              <w:right w:val="single" w:sz="18" w:space="0" w:color="auto"/>
            </w:tcBorders>
            <w:shd w:val="clear" w:color="auto" w:fill="F4F1DC"/>
            <w:vAlign w:val="center"/>
          </w:tcPr>
          <w:p w14:paraId="6BAD7C27" w14:textId="0046C90A" w:rsidR="00A92B97" w:rsidRPr="00A5064B" w:rsidRDefault="00714B60" w:rsidP="00161603">
            <w:pPr>
              <w:jc w:val="center"/>
              <w:rPr>
                <w:b/>
                <w:bCs/>
                <w:sz w:val="24"/>
                <w:szCs w:val="24"/>
              </w:rPr>
            </w:pPr>
            <w:r>
              <w:rPr>
                <w:b/>
                <w:bCs/>
                <w:sz w:val="24"/>
                <w:szCs w:val="24"/>
              </w:rPr>
              <w:t>15.10</w:t>
            </w:r>
          </w:p>
        </w:tc>
      </w:tr>
      <w:tr w:rsidR="00A92B97" w:rsidRPr="001B1611" w14:paraId="535CF1DE"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5CACB189" w14:textId="77777777" w:rsidR="00A92B97" w:rsidRPr="00EA2153" w:rsidRDefault="00A92B97" w:rsidP="00161603">
            <w:pPr>
              <w:jc w:val="left"/>
              <w:rPr>
                <w:sz w:val="18"/>
                <w:szCs w:val="18"/>
              </w:rPr>
            </w:pPr>
            <w:r w:rsidRPr="00EA2153">
              <w:rPr>
                <w:b/>
                <w:bCs/>
                <w:sz w:val="18"/>
                <w:szCs w:val="18"/>
              </w:rPr>
              <w:t xml:space="preserve">Tiempo </w:t>
            </w:r>
            <w:r>
              <w:rPr>
                <w:b/>
                <w:bCs/>
                <w:sz w:val="18"/>
                <w:szCs w:val="18"/>
              </w:rPr>
              <w:t>m</w:t>
            </w:r>
            <w:r w:rsidRPr="00EA2153">
              <w:rPr>
                <w:b/>
                <w:bCs/>
                <w:sz w:val="18"/>
                <w:szCs w:val="18"/>
              </w:rPr>
              <w:t xml:space="preserve">edio de </w:t>
            </w:r>
            <w:r>
              <w:rPr>
                <w:b/>
                <w:bCs/>
                <w:sz w:val="18"/>
                <w:szCs w:val="18"/>
              </w:rPr>
              <w:t>e</w:t>
            </w:r>
            <w:r w:rsidRPr="00EA2153">
              <w:rPr>
                <w:b/>
                <w:bCs/>
                <w:sz w:val="18"/>
                <w:szCs w:val="18"/>
              </w:rPr>
              <w:t>spera (</w:t>
            </w:r>
            <w:r w:rsidRPr="008E13A7">
              <w:rPr>
                <w:b/>
                <w:bCs/>
                <w:i/>
                <w:iCs/>
                <w:sz w:val="18"/>
                <w:szCs w:val="18"/>
              </w:rPr>
              <w:t>Despegue</w:t>
            </w:r>
            <w:r w:rsidRPr="00EA2153">
              <w:rPr>
                <w:b/>
                <w:bCs/>
                <w:sz w:val="18"/>
                <w:szCs w:val="18"/>
              </w:rPr>
              <w:t>)</w:t>
            </w:r>
          </w:p>
        </w:tc>
        <w:tc>
          <w:tcPr>
            <w:tcW w:w="1984" w:type="dxa"/>
            <w:tcBorders>
              <w:left w:val="single" w:sz="18" w:space="0" w:color="auto"/>
              <w:right w:val="single" w:sz="18" w:space="0" w:color="auto"/>
            </w:tcBorders>
            <w:shd w:val="clear" w:color="auto" w:fill="F2CEED" w:themeFill="accent5" w:themeFillTint="33"/>
            <w:vAlign w:val="center"/>
          </w:tcPr>
          <w:p w14:paraId="6823C430" w14:textId="447542D0" w:rsidR="00A92B97" w:rsidRPr="00A5064B" w:rsidRDefault="008248A2" w:rsidP="00161603">
            <w:pPr>
              <w:jc w:val="center"/>
              <w:rPr>
                <w:b/>
                <w:bCs/>
                <w:sz w:val="24"/>
                <w:szCs w:val="24"/>
              </w:rPr>
            </w:pPr>
            <w:r>
              <w:rPr>
                <w:b/>
                <w:bCs/>
                <w:sz w:val="24"/>
                <w:szCs w:val="24"/>
              </w:rPr>
              <w:t>822.40</w:t>
            </w:r>
          </w:p>
        </w:tc>
        <w:tc>
          <w:tcPr>
            <w:tcW w:w="1984" w:type="dxa"/>
            <w:tcBorders>
              <w:left w:val="single" w:sz="18" w:space="0" w:color="auto"/>
              <w:right w:val="single" w:sz="18" w:space="0" w:color="auto"/>
            </w:tcBorders>
            <w:shd w:val="clear" w:color="auto" w:fill="F4F1DC"/>
            <w:vAlign w:val="center"/>
          </w:tcPr>
          <w:p w14:paraId="3F2A4319" w14:textId="6201D4E9" w:rsidR="00A92B97" w:rsidRPr="00A5064B" w:rsidRDefault="008248A2" w:rsidP="00161603">
            <w:pPr>
              <w:jc w:val="center"/>
              <w:rPr>
                <w:b/>
                <w:bCs/>
                <w:sz w:val="24"/>
                <w:szCs w:val="24"/>
              </w:rPr>
            </w:pPr>
            <w:r>
              <w:rPr>
                <w:b/>
                <w:bCs/>
                <w:sz w:val="24"/>
                <w:szCs w:val="24"/>
              </w:rPr>
              <w:t>400.76</w:t>
            </w:r>
          </w:p>
        </w:tc>
      </w:tr>
      <w:tr w:rsidR="00A92B97" w:rsidRPr="001B1611" w14:paraId="539201F6" w14:textId="77777777" w:rsidTr="00161603">
        <w:trPr>
          <w:trHeight w:val="510"/>
          <w:jc w:val="center"/>
        </w:trPr>
        <w:tc>
          <w:tcPr>
            <w:tcW w:w="2410" w:type="dxa"/>
            <w:tcBorders>
              <w:top w:val="single" w:sz="6" w:space="0" w:color="auto"/>
              <w:left w:val="single" w:sz="18" w:space="0" w:color="auto"/>
              <w:bottom w:val="single" w:sz="4" w:space="0" w:color="auto"/>
              <w:right w:val="single" w:sz="18" w:space="0" w:color="auto"/>
            </w:tcBorders>
            <w:shd w:val="clear" w:color="auto" w:fill="D9D9D9" w:themeFill="background1" w:themeFillShade="D9"/>
            <w:vAlign w:val="center"/>
          </w:tcPr>
          <w:p w14:paraId="2FB7BF0C" w14:textId="77777777" w:rsidR="00A92B97" w:rsidRPr="00EA2153" w:rsidRDefault="00A92B97" w:rsidP="00161603">
            <w:pPr>
              <w:jc w:val="left"/>
              <w:rPr>
                <w:b/>
                <w:bCs/>
                <w:sz w:val="18"/>
                <w:szCs w:val="18"/>
              </w:rPr>
            </w:pPr>
            <w:r w:rsidRPr="00EA2153">
              <w:rPr>
                <w:b/>
                <w:bCs/>
                <w:sz w:val="18"/>
                <w:szCs w:val="18"/>
              </w:rPr>
              <w:t xml:space="preserve">Tiempo </w:t>
            </w:r>
            <w:r>
              <w:rPr>
                <w:b/>
                <w:bCs/>
                <w:sz w:val="18"/>
                <w:szCs w:val="18"/>
              </w:rPr>
              <w:t>m</w:t>
            </w:r>
            <w:r w:rsidRPr="00EA2153">
              <w:rPr>
                <w:b/>
                <w:bCs/>
                <w:sz w:val="18"/>
                <w:szCs w:val="18"/>
              </w:rPr>
              <w:t xml:space="preserve">áximo de </w:t>
            </w:r>
            <w:r>
              <w:rPr>
                <w:b/>
                <w:bCs/>
                <w:sz w:val="18"/>
                <w:szCs w:val="18"/>
              </w:rPr>
              <w:t>e</w:t>
            </w:r>
            <w:r w:rsidRPr="00EA2153">
              <w:rPr>
                <w:b/>
                <w:bCs/>
                <w:sz w:val="18"/>
                <w:szCs w:val="18"/>
              </w:rPr>
              <w:t>spera (</w:t>
            </w:r>
            <w:r w:rsidRPr="008E13A7">
              <w:rPr>
                <w:b/>
                <w:bCs/>
                <w:i/>
                <w:iCs/>
                <w:sz w:val="18"/>
                <w:szCs w:val="18"/>
              </w:rPr>
              <w:t>Despegue</w:t>
            </w:r>
            <w:r w:rsidRPr="00EA2153">
              <w:rPr>
                <w:b/>
                <w:bCs/>
                <w:sz w:val="18"/>
                <w:szCs w:val="18"/>
              </w:rPr>
              <w:t>)</w:t>
            </w:r>
          </w:p>
        </w:tc>
        <w:tc>
          <w:tcPr>
            <w:tcW w:w="1984" w:type="dxa"/>
            <w:tcBorders>
              <w:left w:val="single" w:sz="18" w:space="0" w:color="auto"/>
              <w:bottom w:val="single" w:sz="4" w:space="0" w:color="auto"/>
              <w:right w:val="single" w:sz="18" w:space="0" w:color="auto"/>
            </w:tcBorders>
            <w:shd w:val="clear" w:color="auto" w:fill="F2CEED" w:themeFill="accent5" w:themeFillTint="33"/>
            <w:vAlign w:val="center"/>
          </w:tcPr>
          <w:p w14:paraId="3728EA54" w14:textId="18DA44D2" w:rsidR="00A92B97" w:rsidRPr="00A5064B" w:rsidRDefault="008248A2" w:rsidP="00161603">
            <w:pPr>
              <w:jc w:val="center"/>
              <w:rPr>
                <w:b/>
                <w:bCs/>
                <w:sz w:val="24"/>
                <w:szCs w:val="24"/>
              </w:rPr>
            </w:pPr>
            <w:r>
              <w:rPr>
                <w:b/>
                <w:bCs/>
                <w:sz w:val="24"/>
                <w:szCs w:val="24"/>
              </w:rPr>
              <w:t>1706.53</w:t>
            </w:r>
          </w:p>
        </w:tc>
        <w:tc>
          <w:tcPr>
            <w:tcW w:w="1984" w:type="dxa"/>
            <w:tcBorders>
              <w:left w:val="single" w:sz="18" w:space="0" w:color="auto"/>
              <w:bottom w:val="single" w:sz="4" w:space="0" w:color="auto"/>
              <w:right w:val="single" w:sz="18" w:space="0" w:color="auto"/>
            </w:tcBorders>
            <w:shd w:val="clear" w:color="auto" w:fill="F4F1DC"/>
            <w:vAlign w:val="center"/>
          </w:tcPr>
          <w:p w14:paraId="37B2707B" w14:textId="7DCA7A33" w:rsidR="00A92B97" w:rsidRPr="00A5064B" w:rsidRDefault="008248A2" w:rsidP="00161603">
            <w:pPr>
              <w:jc w:val="center"/>
              <w:rPr>
                <w:b/>
                <w:bCs/>
                <w:sz w:val="24"/>
                <w:szCs w:val="24"/>
              </w:rPr>
            </w:pPr>
            <w:r>
              <w:rPr>
                <w:b/>
                <w:bCs/>
                <w:sz w:val="24"/>
                <w:szCs w:val="24"/>
              </w:rPr>
              <w:t>643.84</w:t>
            </w:r>
          </w:p>
        </w:tc>
      </w:tr>
      <w:tr w:rsidR="00A92B97" w:rsidRPr="001B1611" w14:paraId="3C681E97" w14:textId="77777777" w:rsidTr="00161603">
        <w:trPr>
          <w:trHeight w:val="510"/>
          <w:jc w:val="center"/>
        </w:trPr>
        <w:tc>
          <w:tcPr>
            <w:tcW w:w="2410" w:type="dxa"/>
            <w:tcBorders>
              <w:top w:val="single" w:sz="6" w:space="0" w:color="auto"/>
              <w:left w:val="single" w:sz="18" w:space="0" w:color="auto"/>
              <w:bottom w:val="single" w:sz="4" w:space="0" w:color="auto"/>
              <w:right w:val="single" w:sz="18" w:space="0" w:color="auto"/>
            </w:tcBorders>
            <w:shd w:val="clear" w:color="auto" w:fill="D9D9D9" w:themeFill="background1" w:themeFillShade="D9"/>
            <w:vAlign w:val="center"/>
          </w:tcPr>
          <w:p w14:paraId="23622E0F" w14:textId="77777777" w:rsidR="00A92B97" w:rsidRPr="00EA2153" w:rsidRDefault="00A92B97" w:rsidP="00161603">
            <w:pPr>
              <w:jc w:val="left"/>
              <w:rPr>
                <w:b/>
                <w:bCs/>
                <w:sz w:val="18"/>
                <w:szCs w:val="18"/>
              </w:rPr>
            </w:pPr>
            <w:r w:rsidRPr="00EA2153">
              <w:rPr>
                <w:b/>
                <w:bCs/>
                <w:sz w:val="18"/>
                <w:szCs w:val="18"/>
              </w:rPr>
              <w:t>Porcentaje de tiempo con pistas ocupadas</w:t>
            </w:r>
          </w:p>
        </w:tc>
        <w:tc>
          <w:tcPr>
            <w:tcW w:w="1984" w:type="dxa"/>
            <w:tcBorders>
              <w:left w:val="single" w:sz="18" w:space="0" w:color="auto"/>
              <w:bottom w:val="single" w:sz="4" w:space="0" w:color="auto"/>
              <w:right w:val="single" w:sz="18" w:space="0" w:color="auto"/>
            </w:tcBorders>
            <w:shd w:val="clear" w:color="auto" w:fill="F2CEED" w:themeFill="accent5" w:themeFillTint="33"/>
            <w:vAlign w:val="center"/>
          </w:tcPr>
          <w:p w14:paraId="088DBA50" w14:textId="63EFC9C5" w:rsidR="00A92B97" w:rsidRPr="00A5064B" w:rsidRDefault="005669B8" w:rsidP="00161603">
            <w:pPr>
              <w:jc w:val="center"/>
              <w:rPr>
                <w:b/>
                <w:bCs/>
                <w:sz w:val="24"/>
                <w:szCs w:val="24"/>
              </w:rPr>
            </w:pPr>
            <w:r>
              <w:rPr>
                <w:b/>
                <w:bCs/>
                <w:sz w:val="24"/>
                <w:szCs w:val="24"/>
              </w:rPr>
              <w:t>98.52</w:t>
            </w:r>
          </w:p>
        </w:tc>
        <w:tc>
          <w:tcPr>
            <w:tcW w:w="1984" w:type="dxa"/>
            <w:tcBorders>
              <w:left w:val="single" w:sz="18" w:space="0" w:color="auto"/>
              <w:bottom w:val="single" w:sz="4" w:space="0" w:color="auto"/>
              <w:right w:val="single" w:sz="18" w:space="0" w:color="auto"/>
            </w:tcBorders>
            <w:shd w:val="clear" w:color="auto" w:fill="F4F1DC"/>
            <w:vAlign w:val="center"/>
          </w:tcPr>
          <w:p w14:paraId="40313FC4" w14:textId="2F2893FF" w:rsidR="00A92B97" w:rsidRPr="00A5064B" w:rsidRDefault="00A92B97" w:rsidP="00161603">
            <w:pPr>
              <w:jc w:val="center"/>
              <w:rPr>
                <w:b/>
                <w:bCs/>
                <w:sz w:val="24"/>
                <w:szCs w:val="24"/>
              </w:rPr>
            </w:pPr>
            <w:r>
              <w:rPr>
                <w:b/>
                <w:bCs/>
                <w:sz w:val="24"/>
                <w:szCs w:val="24"/>
              </w:rPr>
              <w:t>1.3</w:t>
            </w:r>
            <w:r w:rsidR="000C5809">
              <w:rPr>
                <w:b/>
                <w:bCs/>
                <w:sz w:val="24"/>
                <w:szCs w:val="24"/>
              </w:rPr>
              <w:t>3</w:t>
            </w:r>
          </w:p>
        </w:tc>
      </w:tr>
      <w:tr w:rsidR="00A92B97" w:rsidRPr="001B1611" w14:paraId="44D846B0"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016A5F46" w14:textId="77777777" w:rsidR="00A92B97" w:rsidRPr="006405BD" w:rsidRDefault="00A92B97" w:rsidP="00161603">
            <w:pPr>
              <w:jc w:val="left"/>
              <w:rPr>
                <w:sz w:val="18"/>
                <w:szCs w:val="18"/>
              </w:rPr>
            </w:pPr>
            <w:r w:rsidRPr="006405BD">
              <w:rPr>
                <w:sz w:val="18"/>
                <w:szCs w:val="18"/>
              </w:rPr>
              <w:t>Número medio de aviones en el aeropuerto</w:t>
            </w:r>
          </w:p>
        </w:tc>
        <w:tc>
          <w:tcPr>
            <w:tcW w:w="1984" w:type="dxa"/>
            <w:tcBorders>
              <w:left w:val="single" w:sz="18" w:space="0" w:color="auto"/>
              <w:right w:val="single" w:sz="18" w:space="0" w:color="auto"/>
            </w:tcBorders>
            <w:shd w:val="clear" w:color="auto" w:fill="F2CEED" w:themeFill="accent5" w:themeFillTint="33"/>
            <w:vAlign w:val="center"/>
          </w:tcPr>
          <w:p w14:paraId="68D5C0CA" w14:textId="3B4F27DE" w:rsidR="00A92B97" w:rsidRPr="000B7F00" w:rsidRDefault="000C5809" w:rsidP="00161603">
            <w:pPr>
              <w:jc w:val="center"/>
              <w:rPr>
                <w:sz w:val="24"/>
                <w:szCs w:val="24"/>
              </w:rPr>
            </w:pPr>
            <w:r>
              <w:rPr>
                <w:sz w:val="24"/>
                <w:szCs w:val="24"/>
              </w:rPr>
              <w:t>113.86</w:t>
            </w:r>
          </w:p>
        </w:tc>
        <w:tc>
          <w:tcPr>
            <w:tcW w:w="1984" w:type="dxa"/>
            <w:tcBorders>
              <w:left w:val="single" w:sz="18" w:space="0" w:color="auto"/>
              <w:right w:val="single" w:sz="18" w:space="0" w:color="auto"/>
            </w:tcBorders>
            <w:shd w:val="clear" w:color="auto" w:fill="F4F1DC"/>
            <w:vAlign w:val="center"/>
          </w:tcPr>
          <w:p w14:paraId="6B5206B5" w14:textId="77569A6D" w:rsidR="00A92B97" w:rsidRPr="000B7F00" w:rsidRDefault="000C5809" w:rsidP="00161603">
            <w:pPr>
              <w:jc w:val="center"/>
              <w:rPr>
                <w:sz w:val="24"/>
                <w:szCs w:val="24"/>
              </w:rPr>
            </w:pPr>
            <w:r>
              <w:rPr>
                <w:sz w:val="24"/>
                <w:szCs w:val="24"/>
              </w:rPr>
              <w:t>54.07</w:t>
            </w:r>
          </w:p>
        </w:tc>
      </w:tr>
      <w:tr w:rsidR="00A92B97" w:rsidRPr="001B1611" w14:paraId="11108C55"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381CAE5F" w14:textId="77777777" w:rsidR="00A92B97" w:rsidRPr="006405BD" w:rsidRDefault="00A92B97" w:rsidP="00161603">
            <w:pPr>
              <w:jc w:val="left"/>
              <w:rPr>
                <w:sz w:val="18"/>
                <w:szCs w:val="18"/>
              </w:rPr>
            </w:pPr>
            <w:r w:rsidRPr="006405BD">
              <w:rPr>
                <w:sz w:val="18"/>
                <w:szCs w:val="18"/>
              </w:rPr>
              <w:t>Número medio de aviones en cola de aterrizaje</w:t>
            </w:r>
          </w:p>
        </w:tc>
        <w:tc>
          <w:tcPr>
            <w:tcW w:w="1984" w:type="dxa"/>
            <w:tcBorders>
              <w:left w:val="single" w:sz="18" w:space="0" w:color="auto"/>
              <w:right w:val="single" w:sz="18" w:space="0" w:color="auto"/>
            </w:tcBorders>
            <w:shd w:val="clear" w:color="auto" w:fill="F2CEED" w:themeFill="accent5" w:themeFillTint="33"/>
            <w:vAlign w:val="center"/>
          </w:tcPr>
          <w:p w14:paraId="3F5A4396" w14:textId="28DD28CD" w:rsidR="00A92B97" w:rsidRPr="000B7F00" w:rsidRDefault="00EC2BFE" w:rsidP="00161603">
            <w:pPr>
              <w:jc w:val="center"/>
              <w:rPr>
                <w:sz w:val="24"/>
                <w:szCs w:val="24"/>
              </w:rPr>
            </w:pPr>
            <w:r>
              <w:rPr>
                <w:sz w:val="24"/>
                <w:szCs w:val="24"/>
              </w:rPr>
              <w:t>1.12</w:t>
            </w:r>
          </w:p>
        </w:tc>
        <w:tc>
          <w:tcPr>
            <w:tcW w:w="1984" w:type="dxa"/>
            <w:tcBorders>
              <w:left w:val="single" w:sz="18" w:space="0" w:color="auto"/>
              <w:right w:val="single" w:sz="18" w:space="0" w:color="auto"/>
            </w:tcBorders>
            <w:shd w:val="clear" w:color="auto" w:fill="F4F1DC"/>
            <w:vAlign w:val="center"/>
          </w:tcPr>
          <w:p w14:paraId="04DF9981" w14:textId="66C50959" w:rsidR="00A92B97" w:rsidRPr="000B7F00" w:rsidRDefault="000C5809" w:rsidP="00161603">
            <w:pPr>
              <w:jc w:val="center"/>
              <w:rPr>
                <w:sz w:val="24"/>
                <w:szCs w:val="24"/>
              </w:rPr>
            </w:pPr>
            <w:r>
              <w:rPr>
                <w:sz w:val="24"/>
                <w:szCs w:val="24"/>
              </w:rPr>
              <w:t>0.07</w:t>
            </w:r>
          </w:p>
        </w:tc>
      </w:tr>
      <w:tr w:rsidR="00A92B97" w:rsidRPr="001B1611" w14:paraId="5BF3CAF6"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42E461A2" w14:textId="77777777" w:rsidR="00A92B97" w:rsidRPr="006405BD" w:rsidRDefault="00A92B97" w:rsidP="00161603">
            <w:pPr>
              <w:jc w:val="left"/>
              <w:rPr>
                <w:sz w:val="18"/>
                <w:szCs w:val="18"/>
              </w:rPr>
            </w:pPr>
            <w:r w:rsidRPr="006405BD">
              <w:rPr>
                <w:sz w:val="18"/>
                <w:szCs w:val="18"/>
              </w:rPr>
              <w:t>Número medio de aviones en cola de despegue</w:t>
            </w:r>
          </w:p>
        </w:tc>
        <w:tc>
          <w:tcPr>
            <w:tcW w:w="1984" w:type="dxa"/>
            <w:tcBorders>
              <w:left w:val="single" w:sz="18" w:space="0" w:color="auto"/>
              <w:right w:val="single" w:sz="18" w:space="0" w:color="auto"/>
            </w:tcBorders>
            <w:shd w:val="clear" w:color="auto" w:fill="F2CEED" w:themeFill="accent5" w:themeFillTint="33"/>
            <w:vAlign w:val="center"/>
          </w:tcPr>
          <w:p w14:paraId="4E826C00" w14:textId="52906842" w:rsidR="00A92B97" w:rsidRPr="000B7F00" w:rsidRDefault="000C5809" w:rsidP="00161603">
            <w:pPr>
              <w:jc w:val="center"/>
              <w:rPr>
                <w:sz w:val="24"/>
                <w:szCs w:val="24"/>
              </w:rPr>
            </w:pPr>
            <w:r>
              <w:rPr>
                <w:sz w:val="24"/>
                <w:szCs w:val="24"/>
              </w:rPr>
              <w:t>107.21</w:t>
            </w:r>
          </w:p>
        </w:tc>
        <w:tc>
          <w:tcPr>
            <w:tcW w:w="1984" w:type="dxa"/>
            <w:tcBorders>
              <w:left w:val="single" w:sz="18" w:space="0" w:color="auto"/>
              <w:right w:val="single" w:sz="18" w:space="0" w:color="auto"/>
            </w:tcBorders>
            <w:shd w:val="clear" w:color="auto" w:fill="F4F1DC"/>
            <w:vAlign w:val="center"/>
          </w:tcPr>
          <w:p w14:paraId="7C762845" w14:textId="3FB408AC" w:rsidR="00A92B97" w:rsidRPr="000B7F00" w:rsidRDefault="000C5809" w:rsidP="00161603">
            <w:pPr>
              <w:jc w:val="center"/>
              <w:rPr>
                <w:sz w:val="24"/>
                <w:szCs w:val="24"/>
              </w:rPr>
            </w:pPr>
            <w:r>
              <w:rPr>
                <w:sz w:val="24"/>
                <w:szCs w:val="24"/>
              </w:rPr>
              <w:t>53.96</w:t>
            </w:r>
          </w:p>
        </w:tc>
      </w:tr>
      <w:tr w:rsidR="00A92B97" w:rsidRPr="001B1611" w14:paraId="501E5C08"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32BE2EC9" w14:textId="77777777" w:rsidR="00A92B97" w:rsidRPr="006405BD" w:rsidRDefault="00A92B97" w:rsidP="00161603">
            <w:pPr>
              <w:jc w:val="left"/>
              <w:rPr>
                <w:sz w:val="18"/>
                <w:szCs w:val="18"/>
              </w:rPr>
            </w:pPr>
            <w:r w:rsidRPr="006405BD">
              <w:rPr>
                <w:sz w:val="18"/>
                <w:szCs w:val="18"/>
              </w:rPr>
              <w:t>Número total de aviones</w:t>
            </w:r>
          </w:p>
        </w:tc>
        <w:tc>
          <w:tcPr>
            <w:tcW w:w="1984" w:type="dxa"/>
            <w:tcBorders>
              <w:left w:val="single" w:sz="18" w:space="0" w:color="auto"/>
              <w:right w:val="single" w:sz="18" w:space="0" w:color="auto"/>
            </w:tcBorders>
            <w:shd w:val="clear" w:color="auto" w:fill="F2CEED" w:themeFill="accent5" w:themeFillTint="33"/>
            <w:vAlign w:val="center"/>
          </w:tcPr>
          <w:p w14:paraId="4515B2AE" w14:textId="3EF24141" w:rsidR="00A92B97" w:rsidRPr="000B7F00" w:rsidRDefault="00A92B97" w:rsidP="00161603">
            <w:pPr>
              <w:jc w:val="center"/>
              <w:rPr>
                <w:sz w:val="24"/>
                <w:szCs w:val="24"/>
              </w:rPr>
            </w:pPr>
            <w:r w:rsidRPr="000B7F00">
              <w:rPr>
                <w:sz w:val="24"/>
                <w:szCs w:val="24"/>
              </w:rPr>
              <w:t>5</w:t>
            </w:r>
            <w:r w:rsidR="00EC2BFE">
              <w:rPr>
                <w:sz w:val="24"/>
                <w:szCs w:val="24"/>
              </w:rPr>
              <w:t>770.1</w:t>
            </w:r>
            <w:r>
              <w:rPr>
                <w:sz w:val="24"/>
                <w:szCs w:val="24"/>
              </w:rPr>
              <w:t>0</w:t>
            </w:r>
          </w:p>
        </w:tc>
        <w:tc>
          <w:tcPr>
            <w:tcW w:w="1984" w:type="dxa"/>
            <w:tcBorders>
              <w:left w:val="single" w:sz="18" w:space="0" w:color="auto"/>
              <w:right w:val="single" w:sz="18" w:space="0" w:color="auto"/>
            </w:tcBorders>
            <w:shd w:val="clear" w:color="auto" w:fill="F4F1DC"/>
            <w:vAlign w:val="center"/>
          </w:tcPr>
          <w:p w14:paraId="6C7498FF" w14:textId="332FCBF6" w:rsidR="00A92B97" w:rsidRPr="000B7F00" w:rsidRDefault="00A92B97" w:rsidP="00161603">
            <w:pPr>
              <w:jc w:val="center"/>
              <w:rPr>
                <w:sz w:val="24"/>
                <w:szCs w:val="24"/>
              </w:rPr>
            </w:pPr>
            <w:r>
              <w:rPr>
                <w:sz w:val="24"/>
                <w:szCs w:val="24"/>
              </w:rPr>
              <w:t>1</w:t>
            </w:r>
            <w:r w:rsidR="00EC2BFE">
              <w:rPr>
                <w:sz w:val="24"/>
                <w:szCs w:val="24"/>
              </w:rPr>
              <w:t>13</w:t>
            </w:r>
            <w:r>
              <w:rPr>
                <w:sz w:val="24"/>
                <w:szCs w:val="24"/>
              </w:rPr>
              <w:t>.</w:t>
            </w:r>
            <w:r w:rsidR="00EC2BFE">
              <w:rPr>
                <w:sz w:val="24"/>
                <w:szCs w:val="24"/>
              </w:rPr>
              <w:t>23</w:t>
            </w:r>
          </w:p>
        </w:tc>
      </w:tr>
      <w:tr w:rsidR="00A92B97" w:rsidRPr="001B1611" w14:paraId="367223AF"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37BD803D" w14:textId="77777777" w:rsidR="00A92B97" w:rsidRPr="004D6274" w:rsidRDefault="00A92B97" w:rsidP="00161603">
            <w:pPr>
              <w:jc w:val="left"/>
              <w:rPr>
                <w:sz w:val="18"/>
                <w:szCs w:val="18"/>
              </w:rPr>
            </w:pPr>
            <w:r w:rsidRPr="004D6274">
              <w:rPr>
                <w:sz w:val="18"/>
                <w:szCs w:val="18"/>
              </w:rPr>
              <w:t>Número máximo de coches ocupados</w:t>
            </w:r>
          </w:p>
        </w:tc>
        <w:tc>
          <w:tcPr>
            <w:tcW w:w="1984" w:type="dxa"/>
            <w:tcBorders>
              <w:left w:val="single" w:sz="18" w:space="0" w:color="auto"/>
              <w:right w:val="single" w:sz="18" w:space="0" w:color="auto"/>
            </w:tcBorders>
            <w:shd w:val="clear" w:color="auto" w:fill="F2CEED" w:themeFill="accent5" w:themeFillTint="33"/>
            <w:vAlign w:val="center"/>
          </w:tcPr>
          <w:p w14:paraId="7BED7C1F" w14:textId="39DA2DB7" w:rsidR="00A92B97" w:rsidRPr="000B7F00" w:rsidRDefault="0008274C" w:rsidP="00161603">
            <w:pPr>
              <w:jc w:val="center"/>
              <w:rPr>
                <w:sz w:val="24"/>
                <w:szCs w:val="24"/>
              </w:rPr>
            </w:pPr>
            <w:r>
              <w:rPr>
                <w:sz w:val="24"/>
                <w:szCs w:val="24"/>
              </w:rPr>
              <w:t>3</w:t>
            </w:r>
            <w:r w:rsidR="00A92B97">
              <w:rPr>
                <w:sz w:val="24"/>
                <w:szCs w:val="24"/>
              </w:rPr>
              <w:t>.</w:t>
            </w:r>
            <w:r>
              <w:rPr>
                <w:sz w:val="24"/>
                <w:szCs w:val="24"/>
              </w:rPr>
              <w:t>9</w:t>
            </w:r>
            <w:r w:rsidR="00A92B97">
              <w:rPr>
                <w:sz w:val="24"/>
                <w:szCs w:val="24"/>
              </w:rPr>
              <w:t>0</w:t>
            </w:r>
          </w:p>
        </w:tc>
        <w:tc>
          <w:tcPr>
            <w:tcW w:w="1984" w:type="dxa"/>
            <w:tcBorders>
              <w:left w:val="single" w:sz="18" w:space="0" w:color="auto"/>
              <w:right w:val="single" w:sz="18" w:space="0" w:color="auto"/>
            </w:tcBorders>
            <w:shd w:val="clear" w:color="auto" w:fill="F4F1DC"/>
            <w:vAlign w:val="center"/>
          </w:tcPr>
          <w:p w14:paraId="60BFBAE7" w14:textId="034C197E" w:rsidR="00A92B97" w:rsidRPr="000B7F00" w:rsidRDefault="00A92B97" w:rsidP="00161603">
            <w:pPr>
              <w:jc w:val="center"/>
              <w:rPr>
                <w:sz w:val="24"/>
                <w:szCs w:val="24"/>
              </w:rPr>
            </w:pPr>
            <w:r>
              <w:rPr>
                <w:sz w:val="24"/>
                <w:szCs w:val="24"/>
              </w:rPr>
              <w:t>0.4</w:t>
            </w:r>
            <w:r w:rsidR="0008274C">
              <w:rPr>
                <w:sz w:val="24"/>
                <w:szCs w:val="24"/>
              </w:rPr>
              <w:t>4</w:t>
            </w:r>
          </w:p>
        </w:tc>
      </w:tr>
      <w:tr w:rsidR="00A92B97" w:rsidRPr="001B1611" w14:paraId="33FE69C1"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53CFBC67" w14:textId="77777777" w:rsidR="00A92B97" w:rsidRPr="004D6274" w:rsidRDefault="00A92B97" w:rsidP="00161603">
            <w:pPr>
              <w:jc w:val="left"/>
              <w:rPr>
                <w:sz w:val="18"/>
                <w:szCs w:val="18"/>
              </w:rPr>
            </w:pPr>
            <w:r w:rsidRPr="004D6274">
              <w:rPr>
                <w:sz w:val="18"/>
                <w:szCs w:val="18"/>
              </w:rPr>
              <w:t>Tiempo medio del sistema</w:t>
            </w:r>
          </w:p>
        </w:tc>
        <w:tc>
          <w:tcPr>
            <w:tcW w:w="1984" w:type="dxa"/>
            <w:tcBorders>
              <w:left w:val="single" w:sz="18" w:space="0" w:color="auto"/>
              <w:right w:val="single" w:sz="18" w:space="0" w:color="auto"/>
            </w:tcBorders>
            <w:shd w:val="clear" w:color="auto" w:fill="F2CEED" w:themeFill="accent5" w:themeFillTint="33"/>
            <w:vAlign w:val="center"/>
          </w:tcPr>
          <w:p w14:paraId="637B8E5D" w14:textId="4CFFA612" w:rsidR="00A92B97" w:rsidRPr="000B7F00" w:rsidRDefault="00A92B97" w:rsidP="00161603">
            <w:pPr>
              <w:jc w:val="center"/>
              <w:rPr>
                <w:sz w:val="24"/>
                <w:szCs w:val="24"/>
              </w:rPr>
            </w:pPr>
            <w:r>
              <w:rPr>
                <w:sz w:val="24"/>
                <w:szCs w:val="24"/>
              </w:rPr>
              <w:t>34.</w:t>
            </w:r>
            <w:r w:rsidR="0008274C">
              <w:rPr>
                <w:sz w:val="24"/>
                <w:szCs w:val="24"/>
              </w:rPr>
              <w:t>39</w:t>
            </w:r>
          </w:p>
        </w:tc>
        <w:tc>
          <w:tcPr>
            <w:tcW w:w="1984" w:type="dxa"/>
            <w:tcBorders>
              <w:left w:val="single" w:sz="18" w:space="0" w:color="auto"/>
              <w:right w:val="single" w:sz="18" w:space="0" w:color="auto"/>
            </w:tcBorders>
            <w:shd w:val="clear" w:color="auto" w:fill="F4F1DC"/>
            <w:vAlign w:val="center"/>
          </w:tcPr>
          <w:p w14:paraId="1611628D" w14:textId="1BEAD4D6" w:rsidR="00A92B97" w:rsidRPr="000B7F00" w:rsidRDefault="00A92B97" w:rsidP="00161603">
            <w:pPr>
              <w:jc w:val="center"/>
              <w:rPr>
                <w:sz w:val="24"/>
                <w:szCs w:val="24"/>
              </w:rPr>
            </w:pPr>
            <w:r>
              <w:rPr>
                <w:sz w:val="24"/>
                <w:szCs w:val="24"/>
              </w:rPr>
              <w:t>0.</w:t>
            </w:r>
            <w:r w:rsidR="0008274C">
              <w:rPr>
                <w:sz w:val="24"/>
                <w:szCs w:val="24"/>
              </w:rPr>
              <w:t>11</w:t>
            </w:r>
          </w:p>
        </w:tc>
      </w:tr>
      <w:tr w:rsidR="00A92B97" w:rsidRPr="001B1611" w14:paraId="33FF2D7B"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422BE33C" w14:textId="77777777" w:rsidR="00A92B97" w:rsidRPr="004D6274" w:rsidRDefault="00A92B97" w:rsidP="00161603">
            <w:pPr>
              <w:jc w:val="left"/>
              <w:rPr>
                <w:sz w:val="18"/>
                <w:szCs w:val="18"/>
              </w:rPr>
            </w:pPr>
            <w:r w:rsidRPr="004D6274">
              <w:rPr>
                <w:sz w:val="18"/>
                <w:szCs w:val="18"/>
              </w:rPr>
              <w:t>Tiempo medio Nodo 1</w:t>
            </w:r>
          </w:p>
        </w:tc>
        <w:tc>
          <w:tcPr>
            <w:tcW w:w="1984" w:type="dxa"/>
            <w:tcBorders>
              <w:left w:val="single" w:sz="18" w:space="0" w:color="auto"/>
              <w:right w:val="single" w:sz="18" w:space="0" w:color="auto"/>
            </w:tcBorders>
            <w:shd w:val="clear" w:color="auto" w:fill="F2CEED" w:themeFill="accent5" w:themeFillTint="33"/>
            <w:vAlign w:val="center"/>
          </w:tcPr>
          <w:p w14:paraId="28B951A3" w14:textId="4A3553E5" w:rsidR="00A92B97" w:rsidRPr="000B7F00" w:rsidRDefault="00A92B97" w:rsidP="00161603">
            <w:pPr>
              <w:jc w:val="center"/>
              <w:rPr>
                <w:sz w:val="24"/>
                <w:szCs w:val="24"/>
              </w:rPr>
            </w:pPr>
            <w:r>
              <w:rPr>
                <w:sz w:val="24"/>
                <w:szCs w:val="24"/>
              </w:rPr>
              <w:t>11.2</w:t>
            </w:r>
            <w:r w:rsidR="0008274C">
              <w:rPr>
                <w:sz w:val="24"/>
                <w:szCs w:val="24"/>
              </w:rPr>
              <w:t>6</w:t>
            </w:r>
          </w:p>
        </w:tc>
        <w:tc>
          <w:tcPr>
            <w:tcW w:w="1984" w:type="dxa"/>
            <w:tcBorders>
              <w:left w:val="single" w:sz="18" w:space="0" w:color="auto"/>
              <w:right w:val="single" w:sz="18" w:space="0" w:color="auto"/>
            </w:tcBorders>
            <w:shd w:val="clear" w:color="auto" w:fill="F4F1DC"/>
            <w:vAlign w:val="center"/>
          </w:tcPr>
          <w:p w14:paraId="687D8FB6" w14:textId="77777777" w:rsidR="00A92B97" w:rsidRPr="000B7F00" w:rsidRDefault="00A92B97" w:rsidP="00161603">
            <w:pPr>
              <w:jc w:val="center"/>
              <w:rPr>
                <w:sz w:val="24"/>
                <w:szCs w:val="24"/>
              </w:rPr>
            </w:pPr>
            <w:r>
              <w:rPr>
                <w:sz w:val="24"/>
                <w:szCs w:val="24"/>
              </w:rPr>
              <w:t>0.02</w:t>
            </w:r>
          </w:p>
        </w:tc>
      </w:tr>
      <w:tr w:rsidR="00A92B97" w:rsidRPr="001B1611" w14:paraId="2FBD2C58"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5F80A4E5" w14:textId="77777777" w:rsidR="00A92B97" w:rsidRPr="004D6274" w:rsidRDefault="00A92B97" w:rsidP="00161603">
            <w:pPr>
              <w:jc w:val="left"/>
              <w:rPr>
                <w:sz w:val="18"/>
                <w:szCs w:val="18"/>
              </w:rPr>
            </w:pPr>
            <w:r w:rsidRPr="004D6274">
              <w:rPr>
                <w:sz w:val="18"/>
                <w:szCs w:val="18"/>
              </w:rPr>
              <w:t>Tiempo medio Nodo 2</w:t>
            </w:r>
          </w:p>
        </w:tc>
        <w:tc>
          <w:tcPr>
            <w:tcW w:w="1984" w:type="dxa"/>
            <w:tcBorders>
              <w:left w:val="single" w:sz="18" w:space="0" w:color="auto"/>
              <w:right w:val="single" w:sz="18" w:space="0" w:color="auto"/>
            </w:tcBorders>
            <w:shd w:val="clear" w:color="auto" w:fill="F2CEED" w:themeFill="accent5" w:themeFillTint="33"/>
            <w:vAlign w:val="center"/>
          </w:tcPr>
          <w:p w14:paraId="6542BD88" w14:textId="77777777" w:rsidR="00A92B97" w:rsidRPr="000B7F00" w:rsidRDefault="00A92B97" w:rsidP="00161603">
            <w:pPr>
              <w:jc w:val="center"/>
              <w:rPr>
                <w:sz w:val="24"/>
                <w:szCs w:val="24"/>
              </w:rPr>
            </w:pPr>
            <w:r>
              <w:rPr>
                <w:sz w:val="24"/>
                <w:szCs w:val="24"/>
              </w:rPr>
              <w:t>2.00</w:t>
            </w:r>
          </w:p>
        </w:tc>
        <w:tc>
          <w:tcPr>
            <w:tcW w:w="1984" w:type="dxa"/>
            <w:tcBorders>
              <w:left w:val="single" w:sz="18" w:space="0" w:color="auto"/>
              <w:right w:val="single" w:sz="18" w:space="0" w:color="auto"/>
            </w:tcBorders>
            <w:shd w:val="clear" w:color="auto" w:fill="F4F1DC"/>
            <w:vAlign w:val="center"/>
          </w:tcPr>
          <w:p w14:paraId="4C6DEA2A" w14:textId="28183916" w:rsidR="00A92B97" w:rsidRPr="000B7F00" w:rsidRDefault="00A92B97" w:rsidP="00161603">
            <w:pPr>
              <w:jc w:val="center"/>
              <w:rPr>
                <w:sz w:val="24"/>
                <w:szCs w:val="24"/>
              </w:rPr>
            </w:pPr>
            <w:r>
              <w:rPr>
                <w:sz w:val="24"/>
                <w:szCs w:val="24"/>
              </w:rPr>
              <w:t>0.0</w:t>
            </w:r>
            <w:r w:rsidR="0008274C">
              <w:rPr>
                <w:sz w:val="24"/>
                <w:szCs w:val="24"/>
              </w:rPr>
              <w:t>2</w:t>
            </w:r>
          </w:p>
        </w:tc>
      </w:tr>
      <w:tr w:rsidR="00A92B97" w:rsidRPr="001B1611" w14:paraId="4C172CF0" w14:textId="77777777" w:rsidTr="00161603">
        <w:trPr>
          <w:trHeight w:val="510"/>
          <w:jc w:val="center"/>
        </w:trPr>
        <w:tc>
          <w:tcPr>
            <w:tcW w:w="2410" w:type="dxa"/>
            <w:tcBorders>
              <w:top w:val="single" w:sz="6" w:space="0" w:color="auto"/>
              <w:left w:val="single" w:sz="18" w:space="0" w:color="auto"/>
              <w:bottom w:val="single" w:sz="6" w:space="0" w:color="auto"/>
              <w:right w:val="single" w:sz="18" w:space="0" w:color="auto"/>
            </w:tcBorders>
            <w:shd w:val="clear" w:color="auto" w:fill="D9D9D9" w:themeFill="background1" w:themeFillShade="D9"/>
            <w:vAlign w:val="center"/>
          </w:tcPr>
          <w:p w14:paraId="075AF2B4" w14:textId="77777777" w:rsidR="00A92B97" w:rsidRPr="004D6274" w:rsidRDefault="00A92B97" w:rsidP="00161603">
            <w:pPr>
              <w:jc w:val="left"/>
              <w:rPr>
                <w:sz w:val="18"/>
                <w:szCs w:val="18"/>
              </w:rPr>
            </w:pPr>
            <w:r w:rsidRPr="004D6274">
              <w:rPr>
                <w:sz w:val="18"/>
                <w:szCs w:val="18"/>
              </w:rPr>
              <w:t>Tiempo medio Nodo 3</w:t>
            </w:r>
          </w:p>
        </w:tc>
        <w:tc>
          <w:tcPr>
            <w:tcW w:w="1984" w:type="dxa"/>
            <w:tcBorders>
              <w:left w:val="single" w:sz="18" w:space="0" w:color="auto"/>
              <w:right w:val="single" w:sz="18" w:space="0" w:color="auto"/>
            </w:tcBorders>
            <w:shd w:val="clear" w:color="auto" w:fill="F2CEED" w:themeFill="accent5" w:themeFillTint="33"/>
            <w:vAlign w:val="center"/>
          </w:tcPr>
          <w:p w14:paraId="471DA8D9" w14:textId="482A7729" w:rsidR="00A92B97" w:rsidRPr="000B7F00" w:rsidRDefault="0008274C" w:rsidP="00161603">
            <w:pPr>
              <w:jc w:val="center"/>
              <w:rPr>
                <w:sz w:val="24"/>
                <w:szCs w:val="24"/>
              </w:rPr>
            </w:pPr>
            <w:r>
              <w:rPr>
                <w:sz w:val="24"/>
                <w:szCs w:val="24"/>
              </w:rPr>
              <w:t>9.98</w:t>
            </w:r>
          </w:p>
        </w:tc>
        <w:tc>
          <w:tcPr>
            <w:tcW w:w="1984" w:type="dxa"/>
            <w:tcBorders>
              <w:left w:val="single" w:sz="18" w:space="0" w:color="auto"/>
              <w:right w:val="single" w:sz="18" w:space="0" w:color="auto"/>
            </w:tcBorders>
            <w:shd w:val="clear" w:color="auto" w:fill="F4F1DC"/>
            <w:vAlign w:val="center"/>
          </w:tcPr>
          <w:p w14:paraId="57E37548" w14:textId="59D6F22E" w:rsidR="00A92B97" w:rsidRPr="000B7F00" w:rsidRDefault="00A92B97" w:rsidP="00161603">
            <w:pPr>
              <w:jc w:val="center"/>
              <w:rPr>
                <w:sz w:val="24"/>
                <w:szCs w:val="24"/>
              </w:rPr>
            </w:pPr>
            <w:r>
              <w:rPr>
                <w:sz w:val="24"/>
                <w:szCs w:val="24"/>
              </w:rPr>
              <w:t>0.</w:t>
            </w:r>
            <w:r w:rsidR="0008274C">
              <w:rPr>
                <w:sz w:val="24"/>
                <w:szCs w:val="24"/>
              </w:rPr>
              <w:t>09</w:t>
            </w:r>
          </w:p>
        </w:tc>
      </w:tr>
      <w:tr w:rsidR="00A92B97" w:rsidRPr="001B1611" w14:paraId="551548FE" w14:textId="77777777" w:rsidTr="00161603">
        <w:trPr>
          <w:trHeight w:val="510"/>
          <w:jc w:val="center"/>
        </w:trPr>
        <w:tc>
          <w:tcPr>
            <w:tcW w:w="2410"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
          <w:p w14:paraId="3023CE9A" w14:textId="77777777" w:rsidR="00A92B97" w:rsidRPr="004D6274" w:rsidRDefault="00A92B97" w:rsidP="00161603">
            <w:pPr>
              <w:jc w:val="left"/>
              <w:rPr>
                <w:sz w:val="18"/>
                <w:szCs w:val="18"/>
              </w:rPr>
            </w:pPr>
            <w:r w:rsidRPr="004D6274">
              <w:rPr>
                <w:sz w:val="18"/>
                <w:szCs w:val="18"/>
              </w:rPr>
              <w:t>Tiempo de simulación</w:t>
            </w:r>
          </w:p>
        </w:tc>
        <w:tc>
          <w:tcPr>
            <w:tcW w:w="1984" w:type="dxa"/>
            <w:tcBorders>
              <w:left w:val="single" w:sz="18" w:space="0" w:color="auto"/>
              <w:bottom w:val="single" w:sz="18" w:space="0" w:color="auto"/>
              <w:right w:val="single" w:sz="18" w:space="0" w:color="auto"/>
            </w:tcBorders>
            <w:shd w:val="clear" w:color="auto" w:fill="F2CEED" w:themeFill="accent5" w:themeFillTint="33"/>
            <w:vAlign w:val="center"/>
          </w:tcPr>
          <w:p w14:paraId="68B9B47F" w14:textId="0E0A21C2" w:rsidR="00A92B97" w:rsidRPr="000B7F00" w:rsidRDefault="00A92B97" w:rsidP="00161603">
            <w:pPr>
              <w:jc w:val="center"/>
              <w:rPr>
                <w:sz w:val="24"/>
                <w:szCs w:val="24"/>
              </w:rPr>
            </w:pPr>
            <w:r w:rsidRPr="000B7F00">
              <w:rPr>
                <w:sz w:val="24"/>
                <w:szCs w:val="24"/>
              </w:rPr>
              <w:t>43</w:t>
            </w:r>
            <w:r w:rsidR="0008274C">
              <w:rPr>
                <w:sz w:val="24"/>
                <w:szCs w:val="24"/>
              </w:rPr>
              <w:t>945</w:t>
            </w:r>
            <w:r w:rsidRPr="000B7F00">
              <w:rPr>
                <w:sz w:val="24"/>
                <w:szCs w:val="24"/>
              </w:rPr>
              <w:t>.</w:t>
            </w:r>
            <w:r w:rsidR="0008274C">
              <w:rPr>
                <w:sz w:val="24"/>
                <w:szCs w:val="24"/>
              </w:rPr>
              <w:t>25</w:t>
            </w:r>
          </w:p>
        </w:tc>
        <w:tc>
          <w:tcPr>
            <w:tcW w:w="1984" w:type="dxa"/>
            <w:tcBorders>
              <w:left w:val="single" w:sz="18" w:space="0" w:color="auto"/>
              <w:bottom w:val="single" w:sz="18" w:space="0" w:color="auto"/>
              <w:right w:val="single" w:sz="18" w:space="0" w:color="auto"/>
            </w:tcBorders>
            <w:shd w:val="clear" w:color="auto" w:fill="F4F1DC"/>
            <w:vAlign w:val="center"/>
          </w:tcPr>
          <w:p w14:paraId="374E6213" w14:textId="35BF880A" w:rsidR="00A92B97" w:rsidRPr="000B7F00" w:rsidRDefault="00A92B97" w:rsidP="0095318C">
            <w:pPr>
              <w:keepNext/>
              <w:jc w:val="center"/>
              <w:rPr>
                <w:sz w:val="24"/>
                <w:szCs w:val="24"/>
              </w:rPr>
            </w:pPr>
            <w:r w:rsidRPr="000B7F00">
              <w:rPr>
                <w:sz w:val="24"/>
                <w:szCs w:val="24"/>
              </w:rPr>
              <w:t>4</w:t>
            </w:r>
            <w:r w:rsidR="0008274C">
              <w:rPr>
                <w:sz w:val="24"/>
                <w:szCs w:val="24"/>
              </w:rPr>
              <w:t>46</w:t>
            </w:r>
            <w:r w:rsidRPr="000B7F00">
              <w:rPr>
                <w:sz w:val="24"/>
                <w:szCs w:val="24"/>
              </w:rPr>
              <w:t>.</w:t>
            </w:r>
            <w:r w:rsidR="0008274C">
              <w:rPr>
                <w:sz w:val="24"/>
                <w:szCs w:val="24"/>
              </w:rPr>
              <w:t>14</w:t>
            </w:r>
          </w:p>
        </w:tc>
      </w:tr>
    </w:tbl>
    <w:p w14:paraId="3BDCB4CA" w14:textId="69D5E75B" w:rsidR="00B41083" w:rsidRDefault="0095318C" w:rsidP="0095318C">
      <w:pPr>
        <w:pStyle w:val="Descripcin"/>
        <w:jc w:val="center"/>
      </w:pPr>
      <w:bookmarkStart w:id="57" w:name="_Ref182476103"/>
      <w:bookmarkStart w:id="58" w:name="_Toc182476592"/>
      <w:r w:rsidRPr="0095318C">
        <w:rPr>
          <w:b/>
          <w:bCs/>
        </w:rPr>
        <w:t xml:space="preserve">Tabla </w:t>
      </w:r>
      <w:r w:rsidRPr="0095318C">
        <w:rPr>
          <w:b/>
          <w:bCs/>
        </w:rPr>
        <w:fldChar w:fldCharType="begin"/>
      </w:r>
      <w:r w:rsidRPr="0095318C">
        <w:rPr>
          <w:b/>
          <w:bCs/>
        </w:rPr>
        <w:instrText xml:space="preserve"> STYLEREF 1 \s </w:instrText>
      </w:r>
      <w:r w:rsidRPr="0095318C">
        <w:rPr>
          <w:b/>
          <w:bCs/>
        </w:rPr>
        <w:fldChar w:fldCharType="separate"/>
      </w:r>
      <w:r w:rsidR="00433B5A">
        <w:rPr>
          <w:b/>
          <w:bCs/>
          <w:noProof/>
        </w:rPr>
        <w:t>9</w:t>
      </w:r>
      <w:r w:rsidRPr="0095318C">
        <w:rPr>
          <w:b/>
          <w:bCs/>
        </w:rPr>
        <w:fldChar w:fldCharType="end"/>
      </w:r>
      <w:r w:rsidRPr="0095318C">
        <w:rPr>
          <w:b/>
          <w:bCs/>
        </w:rPr>
        <w:t>.</w:t>
      </w:r>
      <w:r w:rsidRPr="0095318C">
        <w:rPr>
          <w:b/>
          <w:bCs/>
        </w:rPr>
        <w:fldChar w:fldCharType="begin"/>
      </w:r>
      <w:r w:rsidRPr="0095318C">
        <w:rPr>
          <w:b/>
          <w:bCs/>
        </w:rPr>
        <w:instrText xml:space="preserve"> SEQ Tabla \* ARABIC \s 1 </w:instrText>
      </w:r>
      <w:r w:rsidRPr="0095318C">
        <w:rPr>
          <w:b/>
          <w:bCs/>
        </w:rPr>
        <w:fldChar w:fldCharType="separate"/>
      </w:r>
      <w:r w:rsidR="00433B5A">
        <w:rPr>
          <w:b/>
          <w:bCs/>
          <w:noProof/>
        </w:rPr>
        <w:t>5</w:t>
      </w:r>
      <w:r w:rsidRPr="0095318C">
        <w:rPr>
          <w:b/>
          <w:bCs/>
        </w:rPr>
        <w:fldChar w:fldCharType="end"/>
      </w:r>
      <w:bookmarkEnd w:id="57"/>
      <w:r w:rsidRPr="0095318C">
        <w:rPr>
          <w:b/>
          <w:bCs/>
        </w:rPr>
        <w:t>.</w:t>
      </w:r>
      <w:r>
        <w:t xml:space="preserve"> </w:t>
      </w:r>
      <w:r w:rsidRPr="00824615">
        <w:t xml:space="preserve">Medias y desviaciones típicas de la configuración </w:t>
      </w:r>
      <w:r>
        <w:t>3</w:t>
      </w:r>
      <w:bookmarkEnd w:id="58"/>
    </w:p>
    <w:p w14:paraId="0575E7E2" w14:textId="77777777" w:rsidR="00566768" w:rsidRDefault="000223A0" w:rsidP="00566768">
      <w:pPr>
        <w:keepNext/>
      </w:pPr>
      <w:r w:rsidRPr="000223A0">
        <w:rPr>
          <w:noProof/>
        </w:rPr>
        <w:lastRenderedPageBreak/>
        <w:drawing>
          <wp:inline distT="0" distB="0" distL="0" distR="0" wp14:anchorId="10684FCF" wp14:editId="586596F8">
            <wp:extent cx="5400040" cy="4043045"/>
            <wp:effectExtent l="0" t="0" r="0" b="0"/>
            <wp:docPr id="1874108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0883" name="Imagen 1" descr="Diagrama&#10;&#10;Descripción generada automáticamente"/>
                    <pic:cNvPicPr/>
                  </pic:nvPicPr>
                  <pic:blipFill>
                    <a:blip r:embed="rId22">
                      <a:clrChange>
                        <a:clrFrom>
                          <a:srgbClr val="FFFFFF"/>
                        </a:clrFrom>
                        <a:clrTo>
                          <a:srgbClr val="FFFFFF">
                            <a:alpha val="0"/>
                          </a:srgbClr>
                        </a:clrTo>
                      </a:clrChange>
                    </a:blip>
                    <a:stretch>
                      <a:fillRect/>
                    </a:stretch>
                  </pic:blipFill>
                  <pic:spPr>
                    <a:xfrm>
                      <a:off x="0" y="0"/>
                      <a:ext cx="5400040" cy="4043045"/>
                    </a:xfrm>
                    <a:prstGeom prst="rect">
                      <a:avLst/>
                    </a:prstGeom>
                  </pic:spPr>
                </pic:pic>
              </a:graphicData>
            </a:graphic>
          </wp:inline>
        </w:drawing>
      </w:r>
    </w:p>
    <w:p w14:paraId="3C6E6E28" w14:textId="27EC3E5B" w:rsidR="000223A0" w:rsidRDefault="00566768" w:rsidP="00566768">
      <w:pPr>
        <w:pStyle w:val="Descripcin"/>
        <w:jc w:val="center"/>
      </w:pPr>
      <w:bookmarkStart w:id="59" w:name="_Ref182476087"/>
      <w:bookmarkStart w:id="60" w:name="_Toc182476587"/>
      <w:r w:rsidRPr="00566768">
        <w:rPr>
          <w:b/>
          <w:bCs/>
        </w:rPr>
        <w:t xml:space="preserve">Ilustración </w:t>
      </w:r>
      <w:r w:rsidRPr="00566768">
        <w:rPr>
          <w:b/>
          <w:bCs/>
        </w:rPr>
        <w:fldChar w:fldCharType="begin"/>
      </w:r>
      <w:r w:rsidRPr="00566768">
        <w:rPr>
          <w:b/>
          <w:bCs/>
        </w:rPr>
        <w:instrText xml:space="preserve"> STYLEREF 1 \s </w:instrText>
      </w:r>
      <w:r w:rsidRPr="00566768">
        <w:rPr>
          <w:b/>
          <w:bCs/>
        </w:rPr>
        <w:fldChar w:fldCharType="separate"/>
      </w:r>
      <w:r w:rsidR="00433B5A">
        <w:rPr>
          <w:b/>
          <w:bCs/>
          <w:noProof/>
        </w:rPr>
        <w:t>9</w:t>
      </w:r>
      <w:r w:rsidRPr="00566768">
        <w:rPr>
          <w:b/>
          <w:bCs/>
        </w:rPr>
        <w:fldChar w:fldCharType="end"/>
      </w:r>
      <w:r w:rsidRPr="00566768">
        <w:rPr>
          <w:b/>
          <w:bCs/>
        </w:rPr>
        <w:t>.</w:t>
      </w:r>
      <w:r w:rsidRPr="00566768">
        <w:rPr>
          <w:b/>
          <w:bCs/>
        </w:rPr>
        <w:fldChar w:fldCharType="begin"/>
      </w:r>
      <w:r w:rsidRPr="00566768">
        <w:rPr>
          <w:b/>
          <w:bCs/>
        </w:rPr>
        <w:instrText xml:space="preserve"> SEQ Ilustración \* ARABIC \s 1 </w:instrText>
      </w:r>
      <w:r w:rsidRPr="00566768">
        <w:rPr>
          <w:b/>
          <w:bCs/>
        </w:rPr>
        <w:fldChar w:fldCharType="separate"/>
      </w:r>
      <w:r w:rsidR="00433B5A">
        <w:rPr>
          <w:b/>
          <w:bCs/>
          <w:noProof/>
        </w:rPr>
        <w:t>3</w:t>
      </w:r>
      <w:r w:rsidRPr="00566768">
        <w:rPr>
          <w:b/>
          <w:bCs/>
        </w:rPr>
        <w:fldChar w:fldCharType="end"/>
      </w:r>
      <w:bookmarkEnd w:id="59"/>
      <w:r w:rsidRPr="00566768">
        <w:rPr>
          <w:b/>
          <w:bCs/>
        </w:rPr>
        <w:t>.</w:t>
      </w:r>
      <w:r>
        <w:t xml:space="preserve"> </w:t>
      </w:r>
      <w:r w:rsidRPr="008D7B3F">
        <w:t xml:space="preserve">Diagramas de cajas de las métricas de la configuración </w:t>
      </w:r>
      <w:r>
        <w:t>3</w:t>
      </w:r>
      <w:bookmarkEnd w:id="60"/>
    </w:p>
    <w:p w14:paraId="00AD6DFC" w14:textId="77777777" w:rsidR="00F9513D" w:rsidRDefault="00F9513D">
      <w:pPr>
        <w:jc w:val="left"/>
        <w:rPr>
          <w:rFonts w:asciiTheme="majorHAnsi" w:eastAsiaTheme="majorEastAsia" w:hAnsiTheme="majorHAnsi" w:cstheme="majorBidi"/>
          <w:b/>
          <w:color w:val="000000" w:themeColor="text1"/>
          <w:sz w:val="36"/>
          <w:szCs w:val="40"/>
        </w:rPr>
      </w:pPr>
      <w:r>
        <w:br w:type="page"/>
      </w:r>
    </w:p>
    <w:p w14:paraId="720F232C" w14:textId="1F0AE986" w:rsidR="001719B4" w:rsidRDefault="00744CFF" w:rsidP="00744CFF">
      <w:pPr>
        <w:pStyle w:val="Ttulo1"/>
      </w:pPr>
      <w:bookmarkStart w:id="61" w:name="_Toc182476580"/>
      <w:r>
        <w:lastRenderedPageBreak/>
        <w:t>Conclusiones</w:t>
      </w:r>
      <w:bookmarkEnd w:id="61"/>
    </w:p>
    <w:p w14:paraId="1923386C" w14:textId="387A48F7" w:rsidR="00B41083" w:rsidRPr="00B41083" w:rsidRDefault="00B41083" w:rsidP="00B41083">
      <w:pPr>
        <w:jc w:val="left"/>
      </w:pPr>
      <w:r>
        <w:t>Con</w:t>
      </w:r>
      <w:r w:rsidRPr="00B41083">
        <w:t xml:space="preserve"> este análisis, </w:t>
      </w:r>
      <w:r>
        <w:t>se ha comprobado y demostrado</w:t>
      </w:r>
      <w:r w:rsidRPr="00B41083">
        <w:t xml:space="preserve"> que la configuración de la </w:t>
      </w:r>
      <w:r w:rsidRPr="00B41083">
        <w:rPr>
          <w:i/>
          <w:iCs/>
        </w:rPr>
        <w:t>Simulación 2</w:t>
      </w:r>
      <w:r w:rsidRPr="00B41083">
        <w:t xml:space="preserve"> es la más eficiente en términos de reducción de tiempos de espera, tanto para aterrizaje como para despegue</w:t>
      </w:r>
      <w:r>
        <w:t>, puesto que e</w:t>
      </w:r>
      <w:r w:rsidRPr="00B41083">
        <w:t xml:space="preserve">sta configuración logra tiempos de espera significativamente menores en comparación con las otras simulaciones, </w:t>
      </w:r>
      <w:r>
        <w:t xml:space="preserve">mostrando </w:t>
      </w:r>
      <w:r w:rsidRPr="00B41083">
        <w:t xml:space="preserve">una </w:t>
      </w:r>
      <w:r>
        <w:t xml:space="preserve">evidente </w:t>
      </w:r>
      <w:r w:rsidRPr="00B41083">
        <w:t xml:space="preserve">mejor distribución de recursos y una menor congestión en momentos clave. Por el contrario, las </w:t>
      </w:r>
      <w:r w:rsidRPr="00B41083">
        <w:rPr>
          <w:i/>
          <w:iCs/>
        </w:rPr>
        <w:t>Simulaciones 1 y 3</w:t>
      </w:r>
      <w:r w:rsidRPr="00B41083">
        <w:t xml:space="preserve"> presentan mayores tiempos de espera, sugiriendo que el sistema tiende a saturarse en estas configuraciones.</w:t>
      </w:r>
    </w:p>
    <w:p w14:paraId="47391B5C" w14:textId="77777777" w:rsidR="00B41083" w:rsidRPr="00B41083" w:rsidRDefault="00B41083" w:rsidP="00B41083">
      <w:r w:rsidRPr="00B41083">
        <w:t xml:space="preserve">Además, aunque todas las simulaciones mantienen las pistas ocupadas prácticamente todo el tiempo, la </w:t>
      </w:r>
      <w:r w:rsidRPr="00B41083">
        <w:rPr>
          <w:i/>
          <w:iCs/>
        </w:rPr>
        <w:t>Simulación 2</w:t>
      </w:r>
      <w:r w:rsidRPr="00B41083">
        <w:t xml:space="preserve"> muestra una ligera mejora en el uso de las pistas, lo que refleja una operación algo más equilibrada. Sin embargo, la alta ocupación en todas las configuraciones sugiere que el sistema está al límite de su capacidad, y cualquier aumento en la demanda podría provocar aún más acumulaciones y tiempos de espera elevados.</w:t>
      </w:r>
    </w:p>
    <w:p w14:paraId="4ECCC81C" w14:textId="242DE9D2" w:rsidR="00744CFF" w:rsidRPr="00035467" w:rsidRDefault="00B41083" w:rsidP="00B41083">
      <w:r w:rsidRPr="00B41083">
        <w:t xml:space="preserve">Por último, observamos que el número promedio de aviones en el aeropuerto es considerablemente menor en la </w:t>
      </w:r>
      <w:r w:rsidRPr="00B41083">
        <w:rPr>
          <w:i/>
          <w:iCs/>
        </w:rPr>
        <w:t>Simulación 2</w:t>
      </w:r>
      <w:r w:rsidRPr="00B41083">
        <w:t xml:space="preserve">, lo cual indica un flujo más eficiente y menor congestión en los distintos nodos del sistema. Las </w:t>
      </w:r>
      <w:r w:rsidRPr="00B41083">
        <w:rPr>
          <w:i/>
          <w:iCs/>
        </w:rPr>
        <w:t>Simulaciones 1 y 3</w:t>
      </w:r>
      <w:r w:rsidRPr="00B41083">
        <w:t>, por otro lado, muestran una acumulación mayor de aviones, evidenciando una falta de capacidad para manejar eficazmente el tráfico aéreo en esas configuraciones. En resumen, los resultados sugieren que aumentar la capacidad de pistas y optimizar la gestión del sistema serían pasos efectivos para mejorar la eficiencia aeroportuaria y reducir los tiempos de espera.</w:t>
      </w:r>
    </w:p>
    <w:sectPr w:rsidR="00744CFF" w:rsidRPr="00035467" w:rsidSect="00317550">
      <w:headerReference w:type="even" r:id="rId23"/>
      <w:headerReference w:type="default" r:id="rId24"/>
      <w:footerReference w:type="default" r:id="rId25"/>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76CD0" w14:textId="77777777" w:rsidR="00580A7F" w:rsidRDefault="00580A7F" w:rsidP="00B55257">
      <w:pPr>
        <w:spacing w:after="0" w:line="240" w:lineRule="auto"/>
      </w:pPr>
      <w:r>
        <w:separator/>
      </w:r>
    </w:p>
  </w:endnote>
  <w:endnote w:type="continuationSeparator" w:id="0">
    <w:p w14:paraId="2620D4B9" w14:textId="77777777" w:rsidR="00580A7F" w:rsidRDefault="00580A7F" w:rsidP="00B55257">
      <w:pPr>
        <w:spacing w:after="0" w:line="240" w:lineRule="auto"/>
      </w:pPr>
      <w:r>
        <w:continuationSeparator/>
      </w:r>
    </w:p>
  </w:endnote>
  <w:endnote w:type="continuationNotice" w:id="1">
    <w:p w14:paraId="55AF2720" w14:textId="77777777" w:rsidR="00580A7F" w:rsidRDefault="00580A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52"/>
      <w:gridCol w:w="6334"/>
      <w:gridCol w:w="707"/>
      <w:gridCol w:w="701"/>
    </w:tblGrid>
    <w:tr w:rsidR="00A04799" w:rsidRPr="00461E1E" w14:paraId="7527F711" w14:textId="77777777">
      <w:tc>
        <w:tcPr>
          <w:tcW w:w="752" w:type="dxa"/>
          <w:vAlign w:val="center"/>
        </w:tcPr>
        <w:p w14:paraId="25B1C183" w14:textId="77777777" w:rsidR="00A04799" w:rsidRPr="00461E1E" w:rsidRDefault="00A04799" w:rsidP="00A04799">
          <w:pPr>
            <w:pStyle w:val="Piedepgina"/>
            <w:jc w:val="left"/>
            <w:rPr>
              <w:rFonts w:cstheme="minorHAnsi"/>
              <w:sz w:val="16"/>
              <w:szCs w:val="16"/>
            </w:rPr>
          </w:pPr>
          <w:r w:rsidRPr="00461E1E">
            <w:rPr>
              <w:rFonts w:cstheme="minorHAnsi"/>
              <w:sz w:val="16"/>
              <w:szCs w:val="16"/>
            </w:rPr>
            <w:t>Autor</w:t>
          </w:r>
          <w:r>
            <w:rPr>
              <w:rFonts w:cstheme="minorHAnsi"/>
              <w:sz w:val="16"/>
              <w:szCs w:val="16"/>
            </w:rPr>
            <w:t>es</w:t>
          </w:r>
        </w:p>
      </w:tc>
      <w:tc>
        <w:tcPr>
          <w:tcW w:w="7041" w:type="dxa"/>
          <w:gridSpan w:val="2"/>
          <w:vAlign w:val="center"/>
        </w:tcPr>
        <w:p w14:paraId="2F5995CF" w14:textId="77777777" w:rsidR="00A04799" w:rsidRPr="00461E1E" w:rsidRDefault="00A04799" w:rsidP="00A04799">
          <w:pPr>
            <w:pStyle w:val="Piedepgina"/>
            <w:jc w:val="left"/>
            <w:rPr>
              <w:rFonts w:cstheme="minorHAnsi"/>
              <w:sz w:val="16"/>
              <w:szCs w:val="16"/>
            </w:rPr>
          </w:pPr>
          <w:r>
            <w:rPr>
              <w:rFonts w:cstheme="minorHAnsi"/>
              <w:sz w:val="16"/>
              <w:szCs w:val="16"/>
            </w:rPr>
            <w:t xml:space="preserve">Rubén González Velasco, Ainhoa Ruiz </w:t>
          </w:r>
          <w:proofErr w:type="spellStart"/>
          <w:r>
            <w:rPr>
              <w:rFonts w:cstheme="minorHAnsi"/>
              <w:sz w:val="16"/>
              <w:szCs w:val="16"/>
            </w:rPr>
            <w:t>Vitte</w:t>
          </w:r>
          <w:proofErr w:type="spellEnd"/>
          <w:r>
            <w:rPr>
              <w:rFonts w:cstheme="minorHAnsi"/>
              <w:sz w:val="16"/>
              <w:szCs w:val="16"/>
            </w:rPr>
            <w:t xml:space="preserve"> y </w:t>
          </w:r>
          <w:r w:rsidRPr="00461E1E">
            <w:rPr>
              <w:rFonts w:cstheme="minorHAnsi"/>
              <w:sz w:val="16"/>
              <w:szCs w:val="16"/>
            </w:rPr>
            <w:t>Omar Teixeira González</w:t>
          </w:r>
        </w:p>
      </w:tc>
      <w:tc>
        <w:tcPr>
          <w:tcW w:w="701" w:type="dxa"/>
          <w:vAlign w:val="center"/>
        </w:tcPr>
        <w:p w14:paraId="1AD4EA29" w14:textId="77777777" w:rsidR="00A04799" w:rsidRPr="00461E1E" w:rsidRDefault="00A04799" w:rsidP="00A04799">
          <w:pPr>
            <w:pStyle w:val="Piedepgina"/>
            <w:jc w:val="right"/>
            <w:rPr>
              <w:rFonts w:cstheme="minorHAnsi"/>
              <w:sz w:val="16"/>
              <w:szCs w:val="16"/>
            </w:rPr>
          </w:pPr>
          <w:r w:rsidRPr="00461E1E">
            <w:rPr>
              <w:rFonts w:cstheme="minorHAnsi"/>
              <w:sz w:val="16"/>
              <w:szCs w:val="16"/>
            </w:rPr>
            <w:t>©20</w:t>
          </w:r>
          <w:r>
            <w:rPr>
              <w:rFonts w:cstheme="minorHAnsi"/>
              <w:sz w:val="16"/>
              <w:szCs w:val="16"/>
            </w:rPr>
            <w:t>25</w:t>
          </w:r>
        </w:p>
      </w:tc>
    </w:tr>
    <w:sdt>
      <w:sdtPr>
        <w:rPr>
          <w:rFonts w:cstheme="minorHAnsi"/>
          <w:sz w:val="16"/>
          <w:szCs w:val="16"/>
        </w:rPr>
        <w:id w:val="-1239930574"/>
        <w:docPartObj>
          <w:docPartGallery w:val="Page Numbers (Bottom of Page)"/>
          <w:docPartUnique/>
        </w:docPartObj>
      </w:sdtPr>
      <w:sdtContent>
        <w:tr w:rsidR="00A04799" w:rsidRPr="00317550" w14:paraId="0B026F7A" w14:textId="77777777">
          <w:tc>
            <w:tcPr>
              <w:tcW w:w="7086" w:type="dxa"/>
              <w:gridSpan w:val="2"/>
              <w:vAlign w:val="center"/>
            </w:tcPr>
            <w:p w14:paraId="193E2EA8" w14:textId="77777777" w:rsidR="00A04799" w:rsidRDefault="00A04799" w:rsidP="00A04799">
              <w:pPr>
                <w:pStyle w:val="Piedepgina"/>
                <w:jc w:val="left"/>
                <w:rPr>
                  <w:rFonts w:cstheme="minorHAnsi"/>
                  <w:sz w:val="16"/>
                  <w:szCs w:val="16"/>
                </w:rPr>
              </w:pPr>
              <w:r w:rsidRPr="00461E1E">
                <w:rPr>
                  <w:rFonts w:cstheme="minorHAnsi"/>
                  <w:sz w:val="16"/>
                  <w:szCs w:val="16"/>
                </w:rPr>
                <w:t xml:space="preserve">Escuela </w:t>
              </w:r>
              <w:r>
                <w:rPr>
                  <w:rFonts w:cstheme="minorHAnsi"/>
                  <w:sz w:val="16"/>
                  <w:szCs w:val="16"/>
                </w:rPr>
                <w:t>Técnica Superior de Ingenieros Informáticos</w:t>
              </w:r>
            </w:p>
            <w:p w14:paraId="019090AB" w14:textId="77777777" w:rsidR="00A04799" w:rsidRPr="00461E1E" w:rsidRDefault="00A04799" w:rsidP="00A04799">
              <w:pPr>
                <w:pStyle w:val="Piedepgina"/>
                <w:jc w:val="left"/>
                <w:rPr>
                  <w:rFonts w:cstheme="minorHAnsi"/>
                  <w:sz w:val="16"/>
                  <w:szCs w:val="16"/>
                </w:rPr>
              </w:pPr>
              <w:r>
                <w:rPr>
                  <w:rFonts w:cstheme="minorHAnsi"/>
                  <w:sz w:val="16"/>
                  <w:szCs w:val="16"/>
                </w:rPr>
                <w:t>U</w:t>
              </w:r>
              <w:r w:rsidRPr="00461E1E">
                <w:rPr>
                  <w:rFonts w:cstheme="minorHAnsi"/>
                  <w:sz w:val="16"/>
                  <w:szCs w:val="16"/>
                </w:rPr>
                <w:t xml:space="preserve">niversidad </w:t>
              </w:r>
              <w:r>
                <w:rPr>
                  <w:rFonts w:cstheme="minorHAnsi"/>
                  <w:sz w:val="16"/>
                  <w:szCs w:val="16"/>
                </w:rPr>
                <w:t>Politécnica de Madrid</w:t>
              </w:r>
              <w:r>
                <w:rPr>
                  <w:noProof/>
                </w:rPr>
                <w:t xml:space="preserve"> </w:t>
              </w:r>
            </w:p>
          </w:tc>
          <w:tc>
            <w:tcPr>
              <w:tcW w:w="1408" w:type="dxa"/>
              <w:gridSpan w:val="2"/>
              <w:vAlign w:val="center"/>
            </w:tcPr>
            <w:p w14:paraId="220A94FD" w14:textId="77777777" w:rsidR="00A04799" w:rsidRPr="00461E1E" w:rsidRDefault="00A04799" w:rsidP="00A04799">
              <w:pPr>
                <w:pStyle w:val="Piedepgina"/>
                <w:jc w:val="right"/>
                <w:rPr>
                  <w:rFonts w:cstheme="minorHAnsi"/>
                  <w:sz w:val="16"/>
                  <w:szCs w:val="16"/>
                </w:rPr>
              </w:pPr>
              <w:r>
                <w:rPr>
                  <w:noProof/>
                </w:rPr>
                <w:drawing>
                  <wp:inline distT="0" distB="0" distL="0" distR="0" wp14:anchorId="50B935D3" wp14:editId="6C52B60B">
                    <wp:extent cx="296416" cy="279070"/>
                    <wp:effectExtent l="0" t="0" r="8890" b="6985"/>
                    <wp:docPr id="4702659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65945" name="Imagen 1" descr="Interfaz de usuario gráfica, Aplicación&#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r="50733"/>
                            <a:stretch/>
                          </pic:blipFill>
                          <pic:spPr bwMode="auto">
                            <a:xfrm>
                              <a:off x="0" y="0"/>
                              <a:ext cx="322793" cy="303903"/>
                            </a:xfrm>
                            <a:prstGeom prst="rect">
                              <a:avLst/>
                            </a:prstGeom>
                            <a:noFill/>
                            <a:ln>
                              <a:noFill/>
                            </a:ln>
                            <a:extLst>
                              <a:ext uri="{53640926-AAD7-44D8-BBD7-CCE9431645EC}">
                                <a14:shadowObscured xmlns:a14="http://schemas.microsoft.com/office/drawing/2010/main"/>
                              </a:ext>
                            </a:extLst>
                          </pic:spPr>
                        </pic:pic>
                      </a:graphicData>
                    </a:graphic>
                  </wp:inline>
                </w:drawing>
              </w:r>
            </w:p>
          </w:tc>
        </w:tr>
      </w:sdtContent>
    </w:sdt>
    <w:tr w:rsidR="00A04799" w:rsidRPr="00461E1E" w14:paraId="5D2ADEFB" w14:textId="77777777">
      <w:tc>
        <w:tcPr>
          <w:tcW w:w="7086" w:type="dxa"/>
          <w:gridSpan w:val="2"/>
          <w:vAlign w:val="center"/>
        </w:tcPr>
        <w:p w14:paraId="777B57D2" w14:textId="77777777" w:rsidR="00A04799" w:rsidRPr="00461E1E" w:rsidRDefault="00A04799" w:rsidP="00A04799">
          <w:pPr>
            <w:pStyle w:val="Piedepgina"/>
            <w:jc w:val="left"/>
            <w:rPr>
              <w:rFonts w:cstheme="minorHAnsi"/>
              <w:sz w:val="16"/>
              <w:szCs w:val="16"/>
            </w:rPr>
          </w:pPr>
          <w:r>
            <w:rPr>
              <w:rFonts w:cstheme="minorHAnsi"/>
              <w:sz w:val="16"/>
              <w:szCs w:val="16"/>
            </w:rPr>
            <w:t>Métodos de Simulación (A3)</w:t>
          </w:r>
        </w:p>
      </w:tc>
      <w:tc>
        <w:tcPr>
          <w:tcW w:w="1408" w:type="dxa"/>
          <w:gridSpan w:val="2"/>
          <w:vAlign w:val="center"/>
        </w:tcPr>
        <w:p w14:paraId="51E51A32" w14:textId="77777777" w:rsidR="00A04799" w:rsidRPr="00461E1E" w:rsidRDefault="00A04799" w:rsidP="00A04799">
          <w:pPr>
            <w:pStyle w:val="Piedepgina"/>
            <w:jc w:val="right"/>
            <w:rPr>
              <w:rFonts w:cstheme="minorHAnsi"/>
              <w:sz w:val="20"/>
              <w:szCs w:val="20"/>
            </w:rPr>
          </w:pPr>
          <w:r w:rsidRPr="00461E1E">
            <w:rPr>
              <w:rFonts w:cstheme="minorHAnsi"/>
              <w:sz w:val="20"/>
              <w:szCs w:val="20"/>
            </w:rPr>
            <w:t xml:space="preserve">Hoja </w:t>
          </w:r>
          <w:r w:rsidRPr="00461E1E">
            <w:rPr>
              <w:rFonts w:cstheme="minorHAnsi"/>
              <w:sz w:val="20"/>
              <w:szCs w:val="20"/>
            </w:rPr>
            <w:fldChar w:fldCharType="begin"/>
          </w:r>
          <w:r w:rsidRPr="00461E1E">
            <w:rPr>
              <w:rFonts w:cstheme="minorHAnsi"/>
              <w:sz w:val="20"/>
              <w:szCs w:val="20"/>
            </w:rPr>
            <w:instrText>PAGE  \* Arabic  \* MERGEFORMAT</w:instrText>
          </w:r>
          <w:r w:rsidRPr="00461E1E">
            <w:rPr>
              <w:rFonts w:cstheme="minorHAnsi"/>
              <w:sz w:val="20"/>
              <w:szCs w:val="20"/>
            </w:rPr>
            <w:fldChar w:fldCharType="separate"/>
          </w:r>
          <w:r w:rsidRPr="00461E1E">
            <w:rPr>
              <w:rFonts w:cstheme="minorHAnsi"/>
              <w:sz w:val="20"/>
              <w:szCs w:val="20"/>
            </w:rPr>
            <w:t>1</w:t>
          </w:r>
          <w:r w:rsidRPr="00461E1E">
            <w:rPr>
              <w:rFonts w:cstheme="minorHAnsi"/>
              <w:sz w:val="20"/>
              <w:szCs w:val="20"/>
            </w:rPr>
            <w:fldChar w:fldCharType="end"/>
          </w:r>
          <w:r w:rsidRPr="00461E1E">
            <w:rPr>
              <w:rFonts w:cstheme="minorHAnsi"/>
              <w:sz w:val="20"/>
              <w:szCs w:val="20"/>
            </w:rPr>
            <w:t xml:space="preserve"> de </w:t>
          </w:r>
          <w:r w:rsidRPr="00461E1E">
            <w:rPr>
              <w:rFonts w:cstheme="minorHAnsi"/>
              <w:sz w:val="20"/>
              <w:szCs w:val="20"/>
            </w:rPr>
            <w:fldChar w:fldCharType="begin"/>
          </w:r>
          <w:r w:rsidRPr="00461E1E">
            <w:rPr>
              <w:rFonts w:cstheme="minorHAnsi"/>
              <w:sz w:val="20"/>
              <w:szCs w:val="20"/>
            </w:rPr>
            <w:instrText>NUMPAGES  \* Arabic  \* MERGEFORMAT</w:instrText>
          </w:r>
          <w:r w:rsidRPr="00461E1E">
            <w:rPr>
              <w:rFonts w:cstheme="minorHAnsi"/>
              <w:sz w:val="20"/>
              <w:szCs w:val="20"/>
            </w:rPr>
            <w:fldChar w:fldCharType="separate"/>
          </w:r>
          <w:r w:rsidRPr="00461E1E">
            <w:rPr>
              <w:rFonts w:cstheme="minorHAnsi"/>
              <w:sz w:val="20"/>
              <w:szCs w:val="20"/>
            </w:rPr>
            <w:t>2</w:t>
          </w:r>
          <w:r w:rsidRPr="00461E1E">
            <w:rPr>
              <w:rFonts w:cstheme="minorHAnsi"/>
              <w:sz w:val="20"/>
              <w:szCs w:val="20"/>
            </w:rPr>
            <w:fldChar w:fldCharType="end"/>
          </w:r>
        </w:p>
      </w:tc>
    </w:tr>
  </w:tbl>
  <w:p w14:paraId="095B7DB0" w14:textId="77777777" w:rsidR="009C26C4" w:rsidRPr="00A04799" w:rsidRDefault="009C26C4" w:rsidP="00A047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6FAC0" w14:textId="77777777" w:rsidR="00580A7F" w:rsidRDefault="00580A7F" w:rsidP="00B55257">
      <w:pPr>
        <w:spacing w:after="0" w:line="240" w:lineRule="auto"/>
      </w:pPr>
      <w:r>
        <w:separator/>
      </w:r>
    </w:p>
  </w:footnote>
  <w:footnote w:type="continuationSeparator" w:id="0">
    <w:p w14:paraId="1E5C0123" w14:textId="77777777" w:rsidR="00580A7F" w:rsidRDefault="00580A7F" w:rsidP="00B55257">
      <w:pPr>
        <w:spacing w:after="0" w:line="240" w:lineRule="auto"/>
      </w:pPr>
      <w:r>
        <w:continuationSeparator/>
      </w:r>
    </w:p>
  </w:footnote>
  <w:footnote w:type="continuationNotice" w:id="1">
    <w:p w14:paraId="20C60B34" w14:textId="77777777" w:rsidR="00580A7F" w:rsidRDefault="00580A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88AFC" w14:textId="77777777" w:rsidR="009C26C4" w:rsidRDefault="00000000">
    <w:pPr>
      <w:pStyle w:val="Encabezado"/>
    </w:pPr>
    <w:r>
      <w:rPr>
        <w:noProof/>
      </w:rPr>
      <w:pict w14:anchorId="09C98D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4708516" o:spid="_x0000_s1025" type="#_x0000_t136" style="position:absolute;left:0;text-align:left;margin-left:0;margin-top:0;width:399.6pt;height:199.8pt;rotation:315;z-index:-251658240;mso-position-horizontal:center;mso-position-horizontal-relative:margin;mso-position-vertical:center;mso-position-vertical-relative:margin" o:allowincell="f" fillcolor="#d8d8d8 [2732]" stroked="f">
          <v:fill opacity=".5"/>
          <v:textpath style="font-family:&quot;Calibri&quot;;font-size:1pt" string="Grupo 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6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
      <w:gridCol w:w="3720"/>
      <w:gridCol w:w="108"/>
      <w:gridCol w:w="128"/>
      <w:gridCol w:w="108"/>
      <w:gridCol w:w="4401"/>
      <w:gridCol w:w="108"/>
    </w:tblGrid>
    <w:tr w:rsidR="00A04799" w:rsidRPr="003528A2" w14:paraId="2AC4869A" w14:textId="77777777" w:rsidTr="00A114F8">
      <w:trPr>
        <w:gridAfter w:val="1"/>
        <w:wAfter w:w="108" w:type="dxa"/>
        <w:trHeight w:val="278"/>
      </w:trPr>
      <w:tc>
        <w:tcPr>
          <w:tcW w:w="3828" w:type="dxa"/>
          <w:gridSpan w:val="2"/>
          <w:vAlign w:val="center"/>
        </w:tcPr>
        <w:p w14:paraId="0581D9E9" w14:textId="77777777" w:rsidR="00A04799" w:rsidRDefault="00A04799" w:rsidP="00A04799">
          <w:pPr>
            <w:pStyle w:val="Encabezado"/>
            <w:jc w:val="center"/>
          </w:pPr>
          <w:r>
            <w:rPr>
              <w:noProof/>
            </w:rPr>
            <w:drawing>
              <wp:inline distT="0" distB="0" distL="0" distR="0" wp14:anchorId="506C871A" wp14:editId="6E87E362">
                <wp:extent cx="1411242" cy="654587"/>
                <wp:effectExtent l="0" t="0" r="0" b="0"/>
                <wp:docPr id="99356668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35780" name="Imagen 1" descr="Interfaz de usuario gráfica, Aplicación&#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55859" cy="675282"/>
                        </a:xfrm>
                        <a:prstGeom prst="rect">
                          <a:avLst/>
                        </a:prstGeom>
                        <a:noFill/>
                        <a:ln>
                          <a:noFill/>
                        </a:ln>
                      </pic:spPr>
                    </pic:pic>
                  </a:graphicData>
                </a:graphic>
              </wp:inline>
            </w:drawing>
          </w:r>
        </w:p>
      </w:tc>
      <w:tc>
        <w:tcPr>
          <w:tcW w:w="236" w:type="dxa"/>
          <w:gridSpan w:val="2"/>
        </w:tcPr>
        <w:p w14:paraId="61917B36" w14:textId="77777777" w:rsidR="00A04799" w:rsidRDefault="00A04799" w:rsidP="00A04799">
          <w:pPr>
            <w:pStyle w:val="Encabezado"/>
          </w:pPr>
        </w:p>
      </w:tc>
      <w:tc>
        <w:tcPr>
          <w:tcW w:w="4509" w:type="dxa"/>
          <w:gridSpan w:val="2"/>
        </w:tcPr>
        <w:p w14:paraId="2530AFF8" w14:textId="77777777" w:rsidR="00A04799" w:rsidRPr="003528A2" w:rsidRDefault="00A04799" w:rsidP="00A04799">
          <w:pPr>
            <w:pStyle w:val="Encabezado"/>
            <w:jc w:val="right"/>
            <w:rPr>
              <w:color w:val="777777"/>
              <w:sz w:val="18"/>
              <w:szCs w:val="28"/>
            </w:rPr>
          </w:pPr>
        </w:p>
        <w:p w14:paraId="57DB7F67" w14:textId="77777777" w:rsidR="00A04799" w:rsidRDefault="00A04799" w:rsidP="00A04799">
          <w:pPr>
            <w:pStyle w:val="Encabezado"/>
            <w:jc w:val="right"/>
            <w:rPr>
              <w:color w:val="777777"/>
              <w:sz w:val="18"/>
              <w:szCs w:val="28"/>
            </w:rPr>
          </w:pPr>
          <w:r>
            <w:rPr>
              <w:color w:val="777777"/>
              <w:sz w:val="18"/>
              <w:szCs w:val="28"/>
            </w:rPr>
            <w:t>González Velasco, Rubén</w:t>
          </w:r>
        </w:p>
        <w:p w14:paraId="1AB3891B" w14:textId="77777777" w:rsidR="00A04799" w:rsidRDefault="00A04799" w:rsidP="00A04799">
          <w:pPr>
            <w:pStyle w:val="Encabezado"/>
            <w:jc w:val="right"/>
            <w:rPr>
              <w:color w:val="777777"/>
              <w:sz w:val="18"/>
              <w:szCs w:val="28"/>
            </w:rPr>
          </w:pPr>
          <w:r>
            <w:rPr>
              <w:color w:val="777777"/>
              <w:sz w:val="18"/>
              <w:szCs w:val="28"/>
            </w:rPr>
            <w:t xml:space="preserve">Ruiz </w:t>
          </w:r>
          <w:proofErr w:type="spellStart"/>
          <w:r>
            <w:rPr>
              <w:color w:val="777777"/>
              <w:sz w:val="18"/>
              <w:szCs w:val="28"/>
            </w:rPr>
            <w:t>Vitte</w:t>
          </w:r>
          <w:proofErr w:type="spellEnd"/>
          <w:r>
            <w:rPr>
              <w:color w:val="777777"/>
              <w:sz w:val="18"/>
              <w:szCs w:val="28"/>
            </w:rPr>
            <w:t>, Ainhoa</w:t>
          </w:r>
        </w:p>
        <w:p w14:paraId="749F9FDB" w14:textId="77777777" w:rsidR="00A04799" w:rsidRPr="003528A2" w:rsidRDefault="00A04799" w:rsidP="00A04799">
          <w:pPr>
            <w:pStyle w:val="Encabezado"/>
            <w:jc w:val="right"/>
            <w:rPr>
              <w:color w:val="777777"/>
              <w:sz w:val="18"/>
              <w:szCs w:val="28"/>
            </w:rPr>
          </w:pPr>
          <w:r w:rsidRPr="003528A2">
            <w:rPr>
              <w:color w:val="777777"/>
              <w:sz w:val="18"/>
              <w:szCs w:val="28"/>
            </w:rPr>
            <w:t>Teixeira González, Omar</w:t>
          </w:r>
        </w:p>
      </w:tc>
    </w:tr>
    <w:tr w:rsidR="00B55257" w:rsidRPr="00847E07" w14:paraId="7A512625" w14:textId="77777777" w:rsidTr="003528A2">
      <w:trPr>
        <w:gridBefore w:val="1"/>
        <w:wBefore w:w="108" w:type="dxa"/>
      </w:trPr>
      <w:tc>
        <w:tcPr>
          <w:tcW w:w="3828" w:type="dxa"/>
          <w:gridSpan w:val="2"/>
          <w:tcBorders>
            <w:bottom w:val="single" w:sz="24" w:space="0" w:color="002060"/>
          </w:tcBorders>
        </w:tcPr>
        <w:p w14:paraId="01C01976" w14:textId="377D0DC1" w:rsidR="00B55257" w:rsidRPr="00847E07" w:rsidRDefault="00B55257">
          <w:pPr>
            <w:pStyle w:val="Encabezado"/>
            <w:rPr>
              <w:sz w:val="4"/>
              <w:szCs w:val="4"/>
            </w:rPr>
          </w:pPr>
        </w:p>
      </w:tc>
      <w:tc>
        <w:tcPr>
          <w:tcW w:w="236" w:type="dxa"/>
          <w:gridSpan w:val="2"/>
        </w:tcPr>
        <w:p w14:paraId="419D62AA" w14:textId="77777777" w:rsidR="00B55257" w:rsidRPr="00847E07" w:rsidRDefault="00B55257">
          <w:pPr>
            <w:pStyle w:val="Encabezado"/>
            <w:rPr>
              <w:sz w:val="4"/>
              <w:szCs w:val="4"/>
            </w:rPr>
          </w:pPr>
        </w:p>
      </w:tc>
      <w:tc>
        <w:tcPr>
          <w:tcW w:w="4509" w:type="dxa"/>
          <w:gridSpan w:val="2"/>
          <w:tcBorders>
            <w:bottom w:val="single" w:sz="8" w:space="0" w:color="777777"/>
          </w:tcBorders>
        </w:tcPr>
        <w:p w14:paraId="4DDEE056" w14:textId="77777777" w:rsidR="00B55257" w:rsidRPr="00847E07" w:rsidRDefault="00B55257">
          <w:pPr>
            <w:pStyle w:val="Encabezado"/>
            <w:rPr>
              <w:sz w:val="4"/>
              <w:szCs w:val="4"/>
            </w:rPr>
          </w:pPr>
        </w:p>
      </w:tc>
    </w:tr>
  </w:tbl>
  <w:p w14:paraId="163150A8" w14:textId="1440E904" w:rsidR="009C26C4" w:rsidRDefault="00000000">
    <w:pPr>
      <w:pStyle w:val="Encabezado"/>
    </w:pPr>
    <w:r>
      <w:rPr>
        <w:noProof/>
      </w:rPr>
      <w:pict w14:anchorId="143FB1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4708517" o:spid="_x0000_s1026" type="#_x0000_t136" style="position:absolute;left:0;text-align:left;margin-left:0;margin-top:0;width:399.6pt;height:199.8pt;rotation:315;z-index:-251658239;mso-position-horizontal:center;mso-position-horizontal-relative:margin;mso-position-vertical:center;mso-position-vertical-relative:margin" o:allowincell="f" fillcolor="#d8d8d8 [2732]" stroked="f">
          <v:fill opacity=".5"/>
          <v:textpath style="font-family:&quot;Calibri&quot;;font-size:1pt" string="Grupo 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1B88"/>
    <w:multiLevelType w:val="multilevel"/>
    <w:tmpl w:val="F568373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6645359"/>
    <w:multiLevelType w:val="multilevel"/>
    <w:tmpl w:val="F568373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06691D4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A4608F"/>
    <w:multiLevelType w:val="multilevel"/>
    <w:tmpl w:val="F568373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0CDA30B1"/>
    <w:multiLevelType w:val="hybridMultilevel"/>
    <w:tmpl w:val="BA2017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89746E"/>
    <w:multiLevelType w:val="hybridMultilevel"/>
    <w:tmpl w:val="C6264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3B05F7"/>
    <w:multiLevelType w:val="multilevel"/>
    <w:tmpl w:val="71F8B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sz w:val="28"/>
        <w:szCs w:val="28"/>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5551C9E"/>
    <w:multiLevelType w:val="multilevel"/>
    <w:tmpl w:val="FECE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5232C"/>
    <w:multiLevelType w:val="hybridMultilevel"/>
    <w:tmpl w:val="9084A950"/>
    <w:lvl w:ilvl="0" w:tplc="0C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1710033B"/>
    <w:multiLevelType w:val="multilevel"/>
    <w:tmpl w:val="F568373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15:restartNumberingAfterBreak="0">
    <w:nsid w:val="1D895045"/>
    <w:multiLevelType w:val="multilevel"/>
    <w:tmpl w:val="66009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80C85"/>
    <w:multiLevelType w:val="multilevel"/>
    <w:tmpl w:val="F568373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1DBD12E6"/>
    <w:multiLevelType w:val="hybridMultilevel"/>
    <w:tmpl w:val="636A49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DD4E38"/>
    <w:multiLevelType w:val="hybridMultilevel"/>
    <w:tmpl w:val="17A22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2BE1150"/>
    <w:multiLevelType w:val="multilevel"/>
    <w:tmpl w:val="F568373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22F96E1F"/>
    <w:multiLevelType w:val="hybridMultilevel"/>
    <w:tmpl w:val="DC44C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5A5DEF"/>
    <w:multiLevelType w:val="multilevel"/>
    <w:tmpl w:val="E7E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75659"/>
    <w:multiLevelType w:val="hybridMultilevel"/>
    <w:tmpl w:val="93021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7EC4324"/>
    <w:multiLevelType w:val="multilevel"/>
    <w:tmpl w:val="4704C7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9C42D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CE8088A"/>
    <w:multiLevelType w:val="multilevel"/>
    <w:tmpl w:val="732E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A01F7"/>
    <w:multiLevelType w:val="hybridMultilevel"/>
    <w:tmpl w:val="BA2017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D86191"/>
    <w:multiLevelType w:val="multilevel"/>
    <w:tmpl w:val="F568373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3" w15:restartNumberingAfterBreak="0">
    <w:nsid w:val="370D31E8"/>
    <w:multiLevelType w:val="multilevel"/>
    <w:tmpl w:val="8D34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A4E2B"/>
    <w:multiLevelType w:val="multilevel"/>
    <w:tmpl w:val="4704C7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BF484A"/>
    <w:multiLevelType w:val="hybridMultilevel"/>
    <w:tmpl w:val="C10CA5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DE719A7"/>
    <w:multiLevelType w:val="hybridMultilevel"/>
    <w:tmpl w:val="95488CE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3F846CD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03D2D73"/>
    <w:multiLevelType w:val="hybridMultilevel"/>
    <w:tmpl w:val="B0182D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408B5571"/>
    <w:multiLevelType w:val="multilevel"/>
    <w:tmpl w:val="3C20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B50781"/>
    <w:multiLevelType w:val="multilevel"/>
    <w:tmpl w:val="1AB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B6E00"/>
    <w:multiLevelType w:val="multilevel"/>
    <w:tmpl w:val="94B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D09BD"/>
    <w:multiLevelType w:val="multilevel"/>
    <w:tmpl w:val="F568373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3" w15:restartNumberingAfterBreak="0">
    <w:nsid w:val="60501F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A82940"/>
    <w:multiLevelType w:val="multilevel"/>
    <w:tmpl w:val="6AE2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6866C3"/>
    <w:multiLevelType w:val="multilevel"/>
    <w:tmpl w:val="072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846DD6"/>
    <w:multiLevelType w:val="hybridMultilevel"/>
    <w:tmpl w:val="01E62BEE"/>
    <w:lvl w:ilvl="0" w:tplc="0C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7" w15:restartNumberingAfterBreak="0">
    <w:nsid w:val="68A84D08"/>
    <w:multiLevelType w:val="multilevel"/>
    <w:tmpl w:val="06508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897CC7"/>
    <w:multiLevelType w:val="multilevel"/>
    <w:tmpl w:val="F568373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9" w15:restartNumberingAfterBreak="0">
    <w:nsid w:val="6E870FA8"/>
    <w:multiLevelType w:val="multilevel"/>
    <w:tmpl w:val="C836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5C5241"/>
    <w:multiLevelType w:val="multilevel"/>
    <w:tmpl w:val="F568373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1" w15:restartNumberingAfterBreak="0">
    <w:nsid w:val="7A4E5873"/>
    <w:multiLevelType w:val="hybridMultilevel"/>
    <w:tmpl w:val="FC7EFE6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DDE7BFA"/>
    <w:multiLevelType w:val="hybridMultilevel"/>
    <w:tmpl w:val="2B9EBF32"/>
    <w:lvl w:ilvl="0" w:tplc="0C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3" w15:restartNumberingAfterBreak="0">
    <w:nsid w:val="7E821FD7"/>
    <w:multiLevelType w:val="multilevel"/>
    <w:tmpl w:val="F568373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4" w15:restartNumberingAfterBreak="0">
    <w:nsid w:val="7FAF2A63"/>
    <w:multiLevelType w:val="hybridMultilevel"/>
    <w:tmpl w:val="BA329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8586772">
    <w:abstractNumId w:val="35"/>
  </w:num>
  <w:num w:numId="2" w16cid:durableId="600798436">
    <w:abstractNumId w:val="30"/>
  </w:num>
  <w:num w:numId="3" w16cid:durableId="938295937">
    <w:abstractNumId w:val="7"/>
  </w:num>
  <w:num w:numId="4" w16cid:durableId="524444263">
    <w:abstractNumId w:val="16"/>
  </w:num>
  <w:num w:numId="5" w16cid:durableId="821040096">
    <w:abstractNumId w:val="34"/>
  </w:num>
  <w:num w:numId="6" w16cid:durableId="807212442">
    <w:abstractNumId w:val="23"/>
  </w:num>
  <w:num w:numId="7" w16cid:durableId="1121344893">
    <w:abstractNumId w:val="31"/>
  </w:num>
  <w:num w:numId="8" w16cid:durableId="348916914">
    <w:abstractNumId w:val="29"/>
  </w:num>
  <w:num w:numId="9" w16cid:durableId="732776012">
    <w:abstractNumId w:val="6"/>
  </w:num>
  <w:num w:numId="10" w16cid:durableId="1568880921">
    <w:abstractNumId w:val="15"/>
  </w:num>
  <w:num w:numId="11" w16cid:durableId="2061396649">
    <w:abstractNumId w:val="20"/>
  </w:num>
  <w:num w:numId="12" w16cid:durableId="1871839404">
    <w:abstractNumId w:val="44"/>
  </w:num>
  <w:num w:numId="13" w16cid:durableId="956717806">
    <w:abstractNumId w:val="17"/>
  </w:num>
  <w:num w:numId="14" w16cid:durableId="1510832573">
    <w:abstractNumId w:val="5"/>
  </w:num>
  <w:num w:numId="15" w16cid:durableId="1249382931">
    <w:abstractNumId w:val="2"/>
  </w:num>
  <w:num w:numId="16" w16cid:durableId="260770610">
    <w:abstractNumId w:val="27"/>
  </w:num>
  <w:num w:numId="17" w16cid:durableId="187376543">
    <w:abstractNumId w:val="26"/>
  </w:num>
  <w:num w:numId="18" w16cid:durableId="627858763">
    <w:abstractNumId w:val="28"/>
  </w:num>
  <w:num w:numId="19" w16cid:durableId="1215654934">
    <w:abstractNumId w:val="33"/>
  </w:num>
  <w:num w:numId="20" w16cid:durableId="1356077351">
    <w:abstractNumId w:val="19"/>
  </w:num>
  <w:num w:numId="21" w16cid:durableId="1779327427">
    <w:abstractNumId w:val="25"/>
  </w:num>
  <w:num w:numId="22" w16cid:durableId="63992682">
    <w:abstractNumId w:val="41"/>
  </w:num>
  <w:num w:numId="23" w16cid:durableId="391656929">
    <w:abstractNumId w:val="21"/>
  </w:num>
  <w:num w:numId="24" w16cid:durableId="2012635278">
    <w:abstractNumId w:val="36"/>
  </w:num>
  <w:num w:numId="25" w16cid:durableId="1966036095">
    <w:abstractNumId w:val="8"/>
  </w:num>
  <w:num w:numId="26" w16cid:durableId="1741369093">
    <w:abstractNumId w:val="42"/>
  </w:num>
  <w:num w:numId="27" w16cid:durableId="1338966152">
    <w:abstractNumId w:val="18"/>
  </w:num>
  <w:num w:numId="28" w16cid:durableId="950672464">
    <w:abstractNumId w:val="4"/>
  </w:num>
  <w:num w:numId="29" w16cid:durableId="613295587">
    <w:abstractNumId w:val="24"/>
  </w:num>
  <w:num w:numId="30" w16cid:durableId="1000698383">
    <w:abstractNumId w:val="43"/>
  </w:num>
  <w:num w:numId="31" w16cid:durableId="713963529">
    <w:abstractNumId w:val="38"/>
  </w:num>
  <w:num w:numId="32" w16cid:durableId="1707631654">
    <w:abstractNumId w:val="32"/>
  </w:num>
  <w:num w:numId="33" w16cid:durableId="456800228">
    <w:abstractNumId w:val="40"/>
  </w:num>
  <w:num w:numId="34" w16cid:durableId="1053113074">
    <w:abstractNumId w:val="14"/>
  </w:num>
  <w:num w:numId="35" w16cid:durableId="1710913508">
    <w:abstractNumId w:val="37"/>
  </w:num>
  <w:num w:numId="36" w16cid:durableId="1397314462">
    <w:abstractNumId w:val="12"/>
  </w:num>
  <w:num w:numId="37" w16cid:durableId="51932567">
    <w:abstractNumId w:val="1"/>
  </w:num>
  <w:num w:numId="38" w16cid:durableId="2143576814">
    <w:abstractNumId w:val="11"/>
  </w:num>
  <w:num w:numId="39" w16cid:durableId="516819596">
    <w:abstractNumId w:val="10"/>
  </w:num>
  <w:num w:numId="40" w16cid:durableId="1977947481">
    <w:abstractNumId w:val="13"/>
  </w:num>
  <w:num w:numId="41" w16cid:durableId="1573348533">
    <w:abstractNumId w:val="22"/>
  </w:num>
  <w:num w:numId="42" w16cid:durableId="1559124047">
    <w:abstractNumId w:val="3"/>
  </w:num>
  <w:num w:numId="43" w16cid:durableId="1466579998">
    <w:abstractNumId w:val="0"/>
  </w:num>
  <w:num w:numId="44" w16cid:durableId="820342721">
    <w:abstractNumId w:val="9"/>
  </w:num>
  <w:num w:numId="45" w16cid:durableId="51669970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D5"/>
    <w:rsid w:val="000172A1"/>
    <w:rsid w:val="000223A0"/>
    <w:rsid w:val="00035467"/>
    <w:rsid w:val="0005173B"/>
    <w:rsid w:val="000566AF"/>
    <w:rsid w:val="00060FD2"/>
    <w:rsid w:val="00065EC5"/>
    <w:rsid w:val="00065F3B"/>
    <w:rsid w:val="00076806"/>
    <w:rsid w:val="00080E77"/>
    <w:rsid w:val="0008274C"/>
    <w:rsid w:val="00093C67"/>
    <w:rsid w:val="000B7F00"/>
    <w:rsid w:val="000C5809"/>
    <w:rsid w:val="000C77A2"/>
    <w:rsid w:val="000D00A8"/>
    <w:rsid w:val="000D3F5F"/>
    <w:rsid w:val="000E0A01"/>
    <w:rsid w:val="000E208B"/>
    <w:rsid w:val="0010496E"/>
    <w:rsid w:val="00114842"/>
    <w:rsid w:val="00122EEF"/>
    <w:rsid w:val="00131454"/>
    <w:rsid w:val="00136B74"/>
    <w:rsid w:val="0015203A"/>
    <w:rsid w:val="00153403"/>
    <w:rsid w:val="00161B73"/>
    <w:rsid w:val="00161F02"/>
    <w:rsid w:val="00164843"/>
    <w:rsid w:val="001719B4"/>
    <w:rsid w:val="001752AF"/>
    <w:rsid w:val="001858CE"/>
    <w:rsid w:val="001A2299"/>
    <w:rsid w:val="001A2EB4"/>
    <w:rsid w:val="001A3C62"/>
    <w:rsid w:val="001A6724"/>
    <w:rsid w:val="001B061C"/>
    <w:rsid w:val="001B1611"/>
    <w:rsid w:val="001B684C"/>
    <w:rsid w:val="001C0A27"/>
    <w:rsid w:val="001D3261"/>
    <w:rsid w:val="001D4DC4"/>
    <w:rsid w:val="001D5A1B"/>
    <w:rsid w:val="00201E3C"/>
    <w:rsid w:val="002039B5"/>
    <w:rsid w:val="0021283A"/>
    <w:rsid w:val="002303CC"/>
    <w:rsid w:val="00231F86"/>
    <w:rsid w:val="00234028"/>
    <w:rsid w:val="002448E3"/>
    <w:rsid w:val="00253C0B"/>
    <w:rsid w:val="00271661"/>
    <w:rsid w:val="0028161A"/>
    <w:rsid w:val="00281773"/>
    <w:rsid w:val="00283235"/>
    <w:rsid w:val="00285AB4"/>
    <w:rsid w:val="00286994"/>
    <w:rsid w:val="002A0F00"/>
    <w:rsid w:val="002C796B"/>
    <w:rsid w:val="002D38E6"/>
    <w:rsid w:val="002D78D7"/>
    <w:rsid w:val="00306F60"/>
    <w:rsid w:val="00311EE4"/>
    <w:rsid w:val="00317550"/>
    <w:rsid w:val="0032122F"/>
    <w:rsid w:val="00324D06"/>
    <w:rsid w:val="00332918"/>
    <w:rsid w:val="00333D77"/>
    <w:rsid w:val="00336709"/>
    <w:rsid w:val="0033712F"/>
    <w:rsid w:val="003507F2"/>
    <w:rsid w:val="003528A2"/>
    <w:rsid w:val="00355813"/>
    <w:rsid w:val="00365549"/>
    <w:rsid w:val="003658D6"/>
    <w:rsid w:val="003744FC"/>
    <w:rsid w:val="00392490"/>
    <w:rsid w:val="00397A4E"/>
    <w:rsid w:val="003A7AE7"/>
    <w:rsid w:val="003B6B0E"/>
    <w:rsid w:val="003C48FA"/>
    <w:rsid w:val="003C7CB7"/>
    <w:rsid w:val="003D683B"/>
    <w:rsid w:val="004068B6"/>
    <w:rsid w:val="00423563"/>
    <w:rsid w:val="00433B5A"/>
    <w:rsid w:val="00441A06"/>
    <w:rsid w:val="004527E1"/>
    <w:rsid w:val="00454BC7"/>
    <w:rsid w:val="0046659A"/>
    <w:rsid w:val="00472291"/>
    <w:rsid w:val="00486711"/>
    <w:rsid w:val="00487859"/>
    <w:rsid w:val="00491FCD"/>
    <w:rsid w:val="004931D2"/>
    <w:rsid w:val="00494EC8"/>
    <w:rsid w:val="004D6274"/>
    <w:rsid w:val="004D7C80"/>
    <w:rsid w:val="004E0448"/>
    <w:rsid w:val="00505DA6"/>
    <w:rsid w:val="00510752"/>
    <w:rsid w:val="00522C65"/>
    <w:rsid w:val="00533B71"/>
    <w:rsid w:val="00545A17"/>
    <w:rsid w:val="00546DFF"/>
    <w:rsid w:val="00566768"/>
    <w:rsid w:val="005669B8"/>
    <w:rsid w:val="00567FF9"/>
    <w:rsid w:val="00580A7F"/>
    <w:rsid w:val="00585D1F"/>
    <w:rsid w:val="005A1E23"/>
    <w:rsid w:val="005A511B"/>
    <w:rsid w:val="005C0121"/>
    <w:rsid w:val="005C2BC6"/>
    <w:rsid w:val="005C4B4A"/>
    <w:rsid w:val="005D2359"/>
    <w:rsid w:val="005D5670"/>
    <w:rsid w:val="005D7107"/>
    <w:rsid w:val="005E433F"/>
    <w:rsid w:val="00606FAE"/>
    <w:rsid w:val="006153CF"/>
    <w:rsid w:val="00625320"/>
    <w:rsid w:val="0063626D"/>
    <w:rsid w:val="006405BD"/>
    <w:rsid w:val="00647373"/>
    <w:rsid w:val="00656C79"/>
    <w:rsid w:val="00665369"/>
    <w:rsid w:val="00670BDC"/>
    <w:rsid w:val="006A041E"/>
    <w:rsid w:val="006A6B29"/>
    <w:rsid w:val="006A71E1"/>
    <w:rsid w:val="006B6652"/>
    <w:rsid w:val="006E072F"/>
    <w:rsid w:val="006F39B3"/>
    <w:rsid w:val="006F46BD"/>
    <w:rsid w:val="006F7047"/>
    <w:rsid w:val="00704FE3"/>
    <w:rsid w:val="00707E1E"/>
    <w:rsid w:val="00710532"/>
    <w:rsid w:val="00714B60"/>
    <w:rsid w:val="0073190E"/>
    <w:rsid w:val="00744CFF"/>
    <w:rsid w:val="00750E0D"/>
    <w:rsid w:val="00755225"/>
    <w:rsid w:val="007662AB"/>
    <w:rsid w:val="007735D5"/>
    <w:rsid w:val="00775969"/>
    <w:rsid w:val="007A6DF9"/>
    <w:rsid w:val="007B66E3"/>
    <w:rsid w:val="007D3C91"/>
    <w:rsid w:val="007D5015"/>
    <w:rsid w:val="007E61A2"/>
    <w:rsid w:val="00801C34"/>
    <w:rsid w:val="00801E52"/>
    <w:rsid w:val="008248A2"/>
    <w:rsid w:val="0082735B"/>
    <w:rsid w:val="00832A5D"/>
    <w:rsid w:val="00834C02"/>
    <w:rsid w:val="00843669"/>
    <w:rsid w:val="0086707A"/>
    <w:rsid w:val="008820F6"/>
    <w:rsid w:val="00885028"/>
    <w:rsid w:val="008A162D"/>
    <w:rsid w:val="008B0589"/>
    <w:rsid w:val="008B3EC8"/>
    <w:rsid w:val="008B4ACA"/>
    <w:rsid w:val="008C2C27"/>
    <w:rsid w:val="008C5742"/>
    <w:rsid w:val="008D3A0A"/>
    <w:rsid w:val="008D3B83"/>
    <w:rsid w:val="008E062C"/>
    <w:rsid w:val="008E13A7"/>
    <w:rsid w:val="008E4075"/>
    <w:rsid w:val="008E59B8"/>
    <w:rsid w:val="008E699C"/>
    <w:rsid w:val="008F37B5"/>
    <w:rsid w:val="008F6FE4"/>
    <w:rsid w:val="0091010E"/>
    <w:rsid w:val="0091236C"/>
    <w:rsid w:val="00916F04"/>
    <w:rsid w:val="00930822"/>
    <w:rsid w:val="00934F12"/>
    <w:rsid w:val="0095318C"/>
    <w:rsid w:val="00961E8B"/>
    <w:rsid w:val="00964BC4"/>
    <w:rsid w:val="00965A84"/>
    <w:rsid w:val="00997CC4"/>
    <w:rsid w:val="009A167D"/>
    <w:rsid w:val="009A72BA"/>
    <w:rsid w:val="009C1A94"/>
    <w:rsid w:val="009C26C4"/>
    <w:rsid w:val="009C5540"/>
    <w:rsid w:val="009C6493"/>
    <w:rsid w:val="009E0B65"/>
    <w:rsid w:val="009F2118"/>
    <w:rsid w:val="00A04799"/>
    <w:rsid w:val="00A07CD9"/>
    <w:rsid w:val="00A10928"/>
    <w:rsid w:val="00A114F8"/>
    <w:rsid w:val="00A222C9"/>
    <w:rsid w:val="00A260DA"/>
    <w:rsid w:val="00A5064B"/>
    <w:rsid w:val="00A92B97"/>
    <w:rsid w:val="00A95821"/>
    <w:rsid w:val="00AD0D39"/>
    <w:rsid w:val="00AD1458"/>
    <w:rsid w:val="00AD5817"/>
    <w:rsid w:val="00AE25D5"/>
    <w:rsid w:val="00AF5325"/>
    <w:rsid w:val="00B128D8"/>
    <w:rsid w:val="00B31450"/>
    <w:rsid w:val="00B41083"/>
    <w:rsid w:val="00B519B4"/>
    <w:rsid w:val="00B55257"/>
    <w:rsid w:val="00B57DDD"/>
    <w:rsid w:val="00B748D7"/>
    <w:rsid w:val="00B9507B"/>
    <w:rsid w:val="00BB192A"/>
    <w:rsid w:val="00BE215E"/>
    <w:rsid w:val="00BE23A0"/>
    <w:rsid w:val="00BE2D3C"/>
    <w:rsid w:val="00C12005"/>
    <w:rsid w:val="00C20607"/>
    <w:rsid w:val="00C2404D"/>
    <w:rsid w:val="00C31A4E"/>
    <w:rsid w:val="00C33881"/>
    <w:rsid w:val="00C45729"/>
    <w:rsid w:val="00C66DD5"/>
    <w:rsid w:val="00C76265"/>
    <w:rsid w:val="00C7762F"/>
    <w:rsid w:val="00C87AD1"/>
    <w:rsid w:val="00C93997"/>
    <w:rsid w:val="00C96B9A"/>
    <w:rsid w:val="00CA6229"/>
    <w:rsid w:val="00CB4E1D"/>
    <w:rsid w:val="00CB6025"/>
    <w:rsid w:val="00CB69E0"/>
    <w:rsid w:val="00CC0C23"/>
    <w:rsid w:val="00CE7744"/>
    <w:rsid w:val="00D4396B"/>
    <w:rsid w:val="00D5419C"/>
    <w:rsid w:val="00D676A0"/>
    <w:rsid w:val="00D95E4D"/>
    <w:rsid w:val="00DB689F"/>
    <w:rsid w:val="00DF0D9B"/>
    <w:rsid w:val="00E12C14"/>
    <w:rsid w:val="00E16585"/>
    <w:rsid w:val="00E239A1"/>
    <w:rsid w:val="00E23C0D"/>
    <w:rsid w:val="00E2780F"/>
    <w:rsid w:val="00E278D8"/>
    <w:rsid w:val="00E30E0C"/>
    <w:rsid w:val="00E31567"/>
    <w:rsid w:val="00E45D21"/>
    <w:rsid w:val="00E56B12"/>
    <w:rsid w:val="00E63D8E"/>
    <w:rsid w:val="00E64452"/>
    <w:rsid w:val="00E77E21"/>
    <w:rsid w:val="00E831EF"/>
    <w:rsid w:val="00E83A5A"/>
    <w:rsid w:val="00E86490"/>
    <w:rsid w:val="00EA2153"/>
    <w:rsid w:val="00EA77B4"/>
    <w:rsid w:val="00EB0261"/>
    <w:rsid w:val="00EB3EEE"/>
    <w:rsid w:val="00EB5193"/>
    <w:rsid w:val="00EC2BFE"/>
    <w:rsid w:val="00ED0BB5"/>
    <w:rsid w:val="00F15550"/>
    <w:rsid w:val="00F330DB"/>
    <w:rsid w:val="00F909CB"/>
    <w:rsid w:val="00F9513D"/>
    <w:rsid w:val="00F95747"/>
    <w:rsid w:val="00FC19ED"/>
    <w:rsid w:val="00FD26ED"/>
    <w:rsid w:val="1CD8A5BD"/>
    <w:rsid w:val="4E76D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62BD2"/>
  <w15:chartTrackingRefBased/>
  <w15:docId w15:val="{551473C1-9366-4005-993F-77BA9469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B97"/>
    <w:pPr>
      <w:jc w:val="both"/>
    </w:pPr>
  </w:style>
  <w:style w:type="paragraph" w:styleId="Ttulo1">
    <w:name w:val="heading 1"/>
    <w:basedOn w:val="Normal"/>
    <w:next w:val="Normal"/>
    <w:link w:val="Ttulo1Car"/>
    <w:uiPriority w:val="9"/>
    <w:qFormat/>
    <w:rsid w:val="00E23C0D"/>
    <w:pPr>
      <w:keepNext/>
      <w:keepLines/>
      <w:numPr>
        <w:numId w:val="9"/>
      </w:numPr>
      <w:pBdr>
        <w:bottom w:val="single" w:sz="4" w:space="1" w:color="auto"/>
      </w:pBdr>
      <w:spacing w:before="360" w:after="80"/>
      <w:outlineLvl w:val="0"/>
    </w:pPr>
    <w:rPr>
      <w:rFonts w:asciiTheme="majorHAnsi" w:eastAsiaTheme="majorEastAsia" w:hAnsiTheme="majorHAnsi" w:cstheme="majorBidi"/>
      <w:b/>
      <w:color w:val="000000" w:themeColor="text1"/>
      <w:sz w:val="36"/>
      <w:szCs w:val="40"/>
    </w:rPr>
  </w:style>
  <w:style w:type="paragraph" w:styleId="Ttulo2">
    <w:name w:val="heading 2"/>
    <w:basedOn w:val="Normal"/>
    <w:next w:val="Normal"/>
    <w:link w:val="Ttulo2Car"/>
    <w:uiPriority w:val="9"/>
    <w:unhideWhenUsed/>
    <w:qFormat/>
    <w:rsid w:val="00E23C0D"/>
    <w:pPr>
      <w:keepNext/>
      <w:keepLines/>
      <w:numPr>
        <w:ilvl w:val="1"/>
        <w:numId w:val="9"/>
      </w:numPr>
      <w:spacing w:before="160" w:after="80"/>
      <w:outlineLvl w:val="1"/>
    </w:pPr>
    <w:rPr>
      <w:rFonts w:asciiTheme="majorHAnsi" w:eastAsiaTheme="majorEastAsia" w:hAnsiTheme="majorHAnsi" w:cstheme="majorBidi"/>
      <w:b/>
      <w:sz w:val="32"/>
      <w:szCs w:val="32"/>
    </w:rPr>
  </w:style>
  <w:style w:type="paragraph" w:styleId="Ttulo3">
    <w:name w:val="heading 3"/>
    <w:basedOn w:val="Normal"/>
    <w:next w:val="Normal"/>
    <w:link w:val="Ttulo3Car"/>
    <w:uiPriority w:val="9"/>
    <w:unhideWhenUsed/>
    <w:qFormat/>
    <w:rsid w:val="00E56B12"/>
    <w:pPr>
      <w:keepNext/>
      <w:keepLines/>
      <w:numPr>
        <w:ilvl w:val="2"/>
        <w:numId w:val="9"/>
      </w:numPr>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C66DD5"/>
    <w:pPr>
      <w:keepNext/>
      <w:keepLines/>
      <w:numPr>
        <w:ilvl w:val="3"/>
        <w:numId w:val="9"/>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6DD5"/>
    <w:pPr>
      <w:keepNext/>
      <w:keepLines/>
      <w:numPr>
        <w:ilvl w:val="4"/>
        <w:numId w:val="9"/>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6DD5"/>
    <w:pPr>
      <w:keepNext/>
      <w:keepLines/>
      <w:numPr>
        <w:ilvl w:val="5"/>
        <w:numId w:val="9"/>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6DD5"/>
    <w:pPr>
      <w:keepNext/>
      <w:keepLines/>
      <w:numPr>
        <w:ilvl w:val="6"/>
        <w:numId w:val="9"/>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6DD5"/>
    <w:pPr>
      <w:keepNext/>
      <w:keepLines/>
      <w:numPr>
        <w:ilvl w:val="7"/>
        <w:numId w:val="9"/>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6DD5"/>
    <w:pPr>
      <w:keepNext/>
      <w:keepLines/>
      <w:numPr>
        <w:ilvl w:val="8"/>
        <w:numId w:val="9"/>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C0D"/>
    <w:rPr>
      <w:rFonts w:asciiTheme="majorHAnsi" w:eastAsiaTheme="majorEastAsia" w:hAnsiTheme="majorHAnsi" w:cstheme="majorBidi"/>
      <w:b/>
      <w:color w:val="000000" w:themeColor="text1"/>
      <w:sz w:val="36"/>
      <w:szCs w:val="40"/>
    </w:rPr>
  </w:style>
  <w:style w:type="character" w:customStyle="1" w:styleId="Ttulo2Car">
    <w:name w:val="Título 2 Car"/>
    <w:basedOn w:val="Fuentedeprrafopredeter"/>
    <w:link w:val="Ttulo2"/>
    <w:uiPriority w:val="9"/>
    <w:rsid w:val="00E23C0D"/>
    <w:rPr>
      <w:rFonts w:asciiTheme="majorHAnsi" w:eastAsiaTheme="majorEastAsia" w:hAnsiTheme="majorHAnsi" w:cstheme="majorBidi"/>
      <w:b/>
      <w:sz w:val="32"/>
      <w:szCs w:val="32"/>
    </w:rPr>
  </w:style>
  <w:style w:type="character" w:customStyle="1" w:styleId="Ttulo3Car">
    <w:name w:val="Título 3 Car"/>
    <w:basedOn w:val="Fuentedeprrafopredeter"/>
    <w:link w:val="Ttulo3"/>
    <w:uiPriority w:val="9"/>
    <w:rsid w:val="00E56B12"/>
    <w:rPr>
      <w:rFonts w:eastAsiaTheme="majorEastAsia" w:cstheme="majorBidi"/>
      <w:sz w:val="28"/>
      <w:szCs w:val="28"/>
    </w:rPr>
  </w:style>
  <w:style w:type="character" w:customStyle="1" w:styleId="Ttulo4Car">
    <w:name w:val="Título 4 Car"/>
    <w:basedOn w:val="Fuentedeprrafopredeter"/>
    <w:link w:val="Ttulo4"/>
    <w:uiPriority w:val="9"/>
    <w:semiHidden/>
    <w:rsid w:val="00C66D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6D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6D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6D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6D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6DD5"/>
    <w:rPr>
      <w:rFonts w:eastAsiaTheme="majorEastAsia" w:cstheme="majorBidi"/>
      <w:color w:val="272727" w:themeColor="text1" w:themeTint="D8"/>
    </w:rPr>
  </w:style>
  <w:style w:type="paragraph" w:styleId="Ttulo">
    <w:name w:val="Title"/>
    <w:basedOn w:val="Ttulo1"/>
    <w:next w:val="Normal"/>
    <w:link w:val="TtuloCar"/>
    <w:uiPriority w:val="10"/>
    <w:qFormat/>
    <w:rsid w:val="00E23C0D"/>
    <w:pPr>
      <w:numPr>
        <w:numId w:val="0"/>
      </w:numPr>
    </w:pPr>
  </w:style>
  <w:style w:type="character" w:customStyle="1" w:styleId="TtuloCar">
    <w:name w:val="Título Car"/>
    <w:basedOn w:val="Fuentedeprrafopredeter"/>
    <w:link w:val="Ttulo"/>
    <w:uiPriority w:val="10"/>
    <w:rsid w:val="00E23C0D"/>
    <w:rPr>
      <w:rFonts w:asciiTheme="majorHAnsi" w:eastAsiaTheme="majorEastAsia" w:hAnsiTheme="majorHAnsi" w:cstheme="majorBidi"/>
      <w:color w:val="000000" w:themeColor="text1"/>
      <w:sz w:val="36"/>
      <w:szCs w:val="40"/>
    </w:rPr>
  </w:style>
  <w:style w:type="paragraph" w:styleId="Subttulo">
    <w:name w:val="Subtitle"/>
    <w:basedOn w:val="Normal"/>
    <w:next w:val="Normal"/>
    <w:link w:val="SubttuloCar"/>
    <w:uiPriority w:val="11"/>
    <w:qFormat/>
    <w:rsid w:val="00C66D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6D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6DD5"/>
    <w:pPr>
      <w:spacing w:before="160"/>
      <w:jc w:val="center"/>
    </w:pPr>
    <w:rPr>
      <w:i/>
      <w:iCs/>
      <w:color w:val="404040" w:themeColor="text1" w:themeTint="BF"/>
    </w:rPr>
  </w:style>
  <w:style w:type="character" w:customStyle="1" w:styleId="CitaCar">
    <w:name w:val="Cita Car"/>
    <w:basedOn w:val="Fuentedeprrafopredeter"/>
    <w:link w:val="Cita"/>
    <w:uiPriority w:val="29"/>
    <w:rsid w:val="00C66DD5"/>
    <w:rPr>
      <w:i/>
      <w:iCs/>
      <w:color w:val="404040" w:themeColor="text1" w:themeTint="BF"/>
    </w:rPr>
  </w:style>
  <w:style w:type="paragraph" w:styleId="Prrafodelista">
    <w:name w:val="List Paragraph"/>
    <w:basedOn w:val="Normal"/>
    <w:uiPriority w:val="34"/>
    <w:qFormat/>
    <w:rsid w:val="00C66DD5"/>
    <w:pPr>
      <w:ind w:left="720"/>
      <w:contextualSpacing/>
    </w:pPr>
  </w:style>
  <w:style w:type="character" w:styleId="nfasisintenso">
    <w:name w:val="Intense Emphasis"/>
    <w:basedOn w:val="Fuentedeprrafopredeter"/>
    <w:uiPriority w:val="21"/>
    <w:qFormat/>
    <w:rsid w:val="00C66DD5"/>
    <w:rPr>
      <w:i/>
      <w:iCs/>
      <w:color w:val="0F4761" w:themeColor="accent1" w:themeShade="BF"/>
    </w:rPr>
  </w:style>
  <w:style w:type="paragraph" w:styleId="Citadestacada">
    <w:name w:val="Intense Quote"/>
    <w:basedOn w:val="Normal"/>
    <w:next w:val="Normal"/>
    <w:link w:val="CitadestacadaCar"/>
    <w:uiPriority w:val="30"/>
    <w:qFormat/>
    <w:rsid w:val="00C66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6DD5"/>
    <w:rPr>
      <w:i/>
      <w:iCs/>
      <w:color w:val="0F4761" w:themeColor="accent1" w:themeShade="BF"/>
    </w:rPr>
  </w:style>
  <w:style w:type="character" w:styleId="Referenciaintensa">
    <w:name w:val="Intense Reference"/>
    <w:basedOn w:val="Fuentedeprrafopredeter"/>
    <w:uiPriority w:val="32"/>
    <w:qFormat/>
    <w:rsid w:val="00C66DD5"/>
    <w:rPr>
      <w:b/>
      <w:bCs/>
      <w:smallCaps/>
      <w:color w:val="0F4761" w:themeColor="accent1" w:themeShade="BF"/>
      <w:spacing w:val="5"/>
    </w:rPr>
  </w:style>
  <w:style w:type="paragraph" w:styleId="Encabezado">
    <w:name w:val="header"/>
    <w:basedOn w:val="Normal"/>
    <w:link w:val="EncabezadoCar"/>
    <w:uiPriority w:val="99"/>
    <w:unhideWhenUsed/>
    <w:rsid w:val="00801C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1C34"/>
  </w:style>
  <w:style w:type="paragraph" w:styleId="Piedepgina">
    <w:name w:val="footer"/>
    <w:basedOn w:val="Normal"/>
    <w:link w:val="PiedepginaCar"/>
    <w:uiPriority w:val="99"/>
    <w:unhideWhenUsed/>
    <w:rsid w:val="00801C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1C34"/>
  </w:style>
  <w:style w:type="table" w:styleId="Tablaconcuadrcula">
    <w:name w:val="Table Grid"/>
    <w:basedOn w:val="Tablanormal"/>
    <w:uiPriority w:val="39"/>
    <w:rsid w:val="00801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801C34"/>
    <w:pPr>
      <w:spacing w:after="120"/>
    </w:pPr>
  </w:style>
  <w:style w:type="character" w:customStyle="1" w:styleId="TextoindependienteCar">
    <w:name w:val="Texto independiente Car"/>
    <w:basedOn w:val="Fuentedeprrafopredeter"/>
    <w:link w:val="Textoindependiente"/>
    <w:uiPriority w:val="99"/>
    <w:rsid w:val="00801C34"/>
  </w:style>
  <w:style w:type="character" w:styleId="Hipervnculo">
    <w:name w:val="Hyperlink"/>
    <w:basedOn w:val="Fuentedeprrafopredeter"/>
    <w:uiPriority w:val="99"/>
    <w:unhideWhenUsed/>
    <w:rsid w:val="00801C34"/>
    <w:rPr>
      <w:color w:val="467886" w:themeColor="hyperlink"/>
      <w:u w:val="single"/>
    </w:rPr>
  </w:style>
  <w:style w:type="character" w:styleId="Mencinsinresolver">
    <w:name w:val="Unresolved Mention"/>
    <w:basedOn w:val="Fuentedeprrafopredeter"/>
    <w:uiPriority w:val="99"/>
    <w:semiHidden/>
    <w:unhideWhenUsed/>
    <w:rsid w:val="00801C34"/>
    <w:rPr>
      <w:color w:val="605E5C"/>
      <w:shd w:val="clear" w:color="auto" w:fill="E1DFDD"/>
    </w:rPr>
  </w:style>
  <w:style w:type="paragraph" w:styleId="TtuloTDC">
    <w:name w:val="TOC Heading"/>
    <w:basedOn w:val="Ttulo1"/>
    <w:next w:val="Normal"/>
    <w:uiPriority w:val="39"/>
    <w:unhideWhenUsed/>
    <w:qFormat/>
    <w:rsid w:val="00E23C0D"/>
    <w:pPr>
      <w:numPr>
        <w:numId w:val="0"/>
      </w:numPr>
      <w:pBdr>
        <w:bottom w:val="none" w:sz="0" w:space="0" w:color="auto"/>
      </w:pBdr>
      <w:spacing w:before="240" w:after="0"/>
      <w:jc w:val="left"/>
      <w:outlineLvl w:val="9"/>
    </w:pPr>
    <w:rPr>
      <w:b w:val="0"/>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E23C0D"/>
    <w:pPr>
      <w:spacing w:after="100"/>
    </w:pPr>
  </w:style>
  <w:style w:type="paragraph" w:styleId="TDC2">
    <w:name w:val="toc 2"/>
    <w:basedOn w:val="Normal"/>
    <w:next w:val="Normal"/>
    <w:autoRedefine/>
    <w:uiPriority w:val="39"/>
    <w:unhideWhenUsed/>
    <w:rsid w:val="00E23C0D"/>
    <w:pPr>
      <w:spacing w:after="100"/>
      <w:ind w:left="220"/>
    </w:pPr>
  </w:style>
  <w:style w:type="paragraph" w:styleId="Descripcin">
    <w:name w:val="caption"/>
    <w:basedOn w:val="Normal"/>
    <w:next w:val="Normal"/>
    <w:uiPriority w:val="35"/>
    <w:unhideWhenUsed/>
    <w:qFormat/>
    <w:rsid w:val="00CB4E1D"/>
    <w:pPr>
      <w:spacing w:after="200" w:line="240" w:lineRule="auto"/>
    </w:pPr>
    <w:rPr>
      <w:i/>
      <w:iCs/>
      <w:color w:val="0E2841" w:themeColor="text2"/>
      <w:sz w:val="18"/>
      <w:szCs w:val="18"/>
    </w:rPr>
  </w:style>
  <w:style w:type="paragraph" w:styleId="Textonotapie">
    <w:name w:val="footnote text"/>
    <w:basedOn w:val="Normal"/>
    <w:link w:val="TextonotapieCar"/>
    <w:uiPriority w:val="99"/>
    <w:semiHidden/>
    <w:unhideWhenUsed/>
    <w:rsid w:val="002716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1661"/>
    <w:rPr>
      <w:sz w:val="20"/>
      <w:szCs w:val="20"/>
    </w:rPr>
  </w:style>
  <w:style w:type="character" w:styleId="Refdenotaalpie">
    <w:name w:val="footnote reference"/>
    <w:basedOn w:val="Fuentedeprrafopredeter"/>
    <w:uiPriority w:val="99"/>
    <w:semiHidden/>
    <w:unhideWhenUsed/>
    <w:rsid w:val="00271661"/>
    <w:rPr>
      <w:vertAlign w:val="superscript"/>
    </w:rPr>
  </w:style>
  <w:style w:type="character" w:styleId="Textodelmarcadordeposicin">
    <w:name w:val="Placeholder Text"/>
    <w:basedOn w:val="Fuentedeprrafopredeter"/>
    <w:uiPriority w:val="99"/>
    <w:semiHidden/>
    <w:rsid w:val="00131454"/>
    <w:rPr>
      <w:color w:val="666666"/>
    </w:rPr>
  </w:style>
  <w:style w:type="paragraph" w:styleId="Tabladeilustraciones">
    <w:name w:val="table of figures"/>
    <w:basedOn w:val="Normal"/>
    <w:next w:val="Normal"/>
    <w:uiPriority w:val="99"/>
    <w:unhideWhenUsed/>
    <w:rsid w:val="000566AF"/>
    <w:pPr>
      <w:spacing w:after="0"/>
    </w:pPr>
  </w:style>
  <w:style w:type="character" w:styleId="Hipervnculovisitado">
    <w:name w:val="FollowedHyperlink"/>
    <w:basedOn w:val="Fuentedeprrafopredeter"/>
    <w:uiPriority w:val="99"/>
    <w:semiHidden/>
    <w:unhideWhenUsed/>
    <w:rsid w:val="00472291"/>
    <w:rPr>
      <w:color w:val="96607D" w:themeColor="followedHyperlink"/>
      <w:u w:val="single"/>
    </w:rPr>
  </w:style>
  <w:style w:type="paragraph" w:customStyle="1" w:styleId="Pseudocdigo">
    <w:name w:val="Pseudocódigo"/>
    <w:basedOn w:val="Normal"/>
    <w:link w:val="PseudocdigoCar"/>
    <w:rsid w:val="0032122F"/>
    <w:pPr>
      <w:keepNext/>
      <w:pBdr>
        <w:top w:val="single" w:sz="4" w:space="1" w:color="auto"/>
        <w:left w:val="single" w:sz="4" w:space="4" w:color="auto"/>
        <w:bottom w:val="single" w:sz="4" w:space="1" w:color="auto"/>
        <w:right w:val="single" w:sz="4" w:space="4" w:color="auto"/>
      </w:pBdr>
      <w:shd w:val="clear" w:color="auto" w:fill="3A3A3A" w:themeFill="background2" w:themeFillShade="40"/>
      <w:spacing w:after="0" w:line="240" w:lineRule="auto"/>
      <w:ind w:left="284" w:right="284"/>
    </w:pPr>
    <w:rPr>
      <w:sz w:val="16"/>
    </w:rPr>
  </w:style>
  <w:style w:type="character" w:customStyle="1" w:styleId="PseudocdigoCar">
    <w:name w:val="Pseudocódigo Car"/>
    <w:basedOn w:val="Fuentedeprrafopredeter"/>
    <w:link w:val="Pseudocdigo"/>
    <w:rsid w:val="0032122F"/>
    <w:rPr>
      <w:sz w:val="16"/>
      <w:shd w:val="clear" w:color="auto" w:fill="3A3A3A" w:themeFill="background2" w:themeFillShade="40"/>
    </w:rPr>
  </w:style>
  <w:style w:type="paragraph" w:styleId="TDC3">
    <w:name w:val="toc 3"/>
    <w:basedOn w:val="Normal"/>
    <w:next w:val="Normal"/>
    <w:autoRedefine/>
    <w:uiPriority w:val="39"/>
    <w:unhideWhenUsed/>
    <w:rsid w:val="001D3261"/>
    <w:pPr>
      <w:spacing w:after="100"/>
      <w:ind w:left="440"/>
    </w:pPr>
  </w:style>
  <w:style w:type="paragraph" w:styleId="NormalWeb">
    <w:name w:val="Normal (Web)"/>
    <w:basedOn w:val="Normal"/>
    <w:uiPriority w:val="99"/>
    <w:unhideWhenUsed/>
    <w:rsid w:val="00035467"/>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0354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7678">
      <w:bodyDiv w:val="1"/>
      <w:marLeft w:val="0"/>
      <w:marRight w:val="0"/>
      <w:marTop w:val="0"/>
      <w:marBottom w:val="0"/>
      <w:divBdr>
        <w:top w:val="none" w:sz="0" w:space="0" w:color="auto"/>
        <w:left w:val="none" w:sz="0" w:space="0" w:color="auto"/>
        <w:bottom w:val="none" w:sz="0" w:space="0" w:color="auto"/>
        <w:right w:val="none" w:sz="0" w:space="0" w:color="auto"/>
      </w:divBdr>
    </w:div>
    <w:div w:id="290094079">
      <w:bodyDiv w:val="1"/>
      <w:marLeft w:val="0"/>
      <w:marRight w:val="0"/>
      <w:marTop w:val="0"/>
      <w:marBottom w:val="0"/>
      <w:divBdr>
        <w:top w:val="none" w:sz="0" w:space="0" w:color="auto"/>
        <w:left w:val="none" w:sz="0" w:space="0" w:color="auto"/>
        <w:bottom w:val="none" w:sz="0" w:space="0" w:color="auto"/>
        <w:right w:val="none" w:sz="0" w:space="0" w:color="auto"/>
      </w:divBdr>
    </w:div>
    <w:div w:id="293482671">
      <w:bodyDiv w:val="1"/>
      <w:marLeft w:val="0"/>
      <w:marRight w:val="0"/>
      <w:marTop w:val="0"/>
      <w:marBottom w:val="0"/>
      <w:divBdr>
        <w:top w:val="none" w:sz="0" w:space="0" w:color="auto"/>
        <w:left w:val="none" w:sz="0" w:space="0" w:color="auto"/>
        <w:bottom w:val="none" w:sz="0" w:space="0" w:color="auto"/>
        <w:right w:val="none" w:sz="0" w:space="0" w:color="auto"/>
      </w:divBdr>
    </w:div>
    <w:div w:id="468716243">
      <w:bodyDiv w:val="1"/>
      <w:marLeft w:val="0"/>
      <w:marRight w:val="0"/>
      <w:marTop w:val="0"/>
      <w:marBottom w:val="0"/>
      <w:divBdr>
        <w:top w:val="none" w:sz="0" w:space="0" w:color="auto"/>
        <w:left w:val="none" w:sz="0" w:space="0" w:color="auto"/>
        <w:bottom w:val="none" w:sz="0" w:space="0" w:color="auto"/>
        <w:right w:val="none" w:sz="0" w:space="0" w:color="auto"/>
      </w:divBdr>
    </w:div>
    <w:div w:id="489445449">
      <w:bodyDiv w:val="1"/>
      <w:marLeft w:val="0"/>
      <w:marRight w:val="0"/>
      <w:marTop w:val="0"/>
      <w:marBottom w:val="0"/>
      <w:divBdr>
        <w:top w:val="none" w:sz="0" w:space="0" w:color="auto"/>
        <w:left w:val="none" w:sz="0" w:space="0" w:color="auto"/>
        <w:bottom w:val="none" w:sz="0" w:space="0" w:color="auto"/>
        <w:right w:val="none" w:sz="0" w:space="0" w:color="auto"/>
      </w:divBdr>
      <w:divsChild>
        <w:div w:id="284894985">
          <w:marLeft w:val="0"/>
          <w:marRight w:val="0"/>
          <w:marTop w:val="0"/>
          <w:marBottom w:val="0"/>
          <w:divBdr>
            <w:top w:val="none" w:sz="0" w:space="0" w:color="auto"/>
            <w:left w:val="none" w:sz="0" w:space="0" w:color="auto"/>
            <w:bottom w:val="none" w:sz="0" w:space="0" w:color="auto"/>
            <w:right w:val="none" w:sz="0" w:space="0" w:color="auto"/>
          </w:divBdr>
          <w:divsChild>
            <w:div w:id="24062038">
              <w:marLeft w:val="0"/>
              <w:marRight w:val="0"/>
              <w:marTop w:val="0"/>
              <w:marBottom w:val="0"/>
              <w:divBdr>
                <w:top w:val="none" w:sz="0" w:space="0" w:color="auto"/>
                <w:left w:val="none" w:sz="0" w:space="0" w:color="auto"/>
                <w:bottom w:val="none" w:sz="0" w:space="0" w:color="auto"/>
                <w:right w:val="none" w:sz="0" w:space="0" w:color="auto"/>
              </w:divBdr>
            </w:div>
            <w:div w:id="164631003">
              <w:marLeft w:val="0"/>
              <w:marRight w:val="0"/>
              <w:marTop w:val="0"/>
              <w:marBottom w:val="0"/>
              <w:divBdr>
                <w:top w:val="none" w:sz="0" w:space="0" w:color="auto"/>
                <w:left w:val="none" w:sz="0" w:space="0" w:color="auto"/>
                <w:bottom w:val="none" w:sz="0" w:space="0" w:color="auto"/>
                <w:right w:val="none" w:sz="0" w:space="0" w:color="auto"/>
              </w:divBdr>
            </w:div>
            <w:div w:id="192886277">
              <w:marLeft w:val="0"/>
              <w:marRight w:val="0"/>
              <w:marTop w:val="0"/>
              <w:marBottom w:val="0"/>
              <w:divBdr>
                <w:top w:val="none" w:sz="0" w:space="0" w:color="auto"/>
                <w:left w:val="none" w:sz="0" w:space="0" w:color="auto"/>
                <w:bottom w:val="none" w:sz="0" w:space="0" w:color="auto"/>
                <w:right w:val="none" w:sz="0" w:space="0" w:color="auto"/>
              </w:divBdr>
            </w:div>
            <w:div w:id="285897246">
              <w:marLeft w:val="0"/>
              <w:marRight w:val="0"/>
              <w:marTop w:val="0"/>
              <w:marBottom w:val="0"/>
              <w:divBdr>
                <w:top w:val="none" w:sz="0" w:space="0" w:color="auto"/>
                <w:left w:val="none" w:sz="0" w:space="0" w:color="auto"/>
                <w:bottom w:val="none" w:sz="0" w:space="0" w:color="auto"/>
                <w:right w:val="none" w:sz="0" w:space="0" w:color="auto"/>
              </w:divBdr>
            </w:div>
            <w:div w:id="345252614">
              <w:marLeft w:val="0"/>
              <w:marRight w:val="0"/>
              <w:marTop w:val="0"/>
              <w:marBottom w:val="0"/>
              <w:divBdr>
                <w:top w:val="none" w:sz="0" w:space="0" w:color="auto"/>
                <w:left w:val="none" w:sz="0" w:space="0" w:color="auto"/>
                <w:bottom w:val="none" w:sz="0" w:space="0" w:color="auto"/>
                <w:right w:val="none" w:sz="0" w:space="0" w:color="auto"/>
              </w:divBdr>
            </w:div>
            <w:div w:id="388236993">
              <w:marLeft w:val="0"/>
              <w:marRight w:val="0"/>
              <w:marTop w:val="0"/>
              <w:marBottom w:val="0"/>
              <w:divBdr>
                <w:top w:val="none" w:sz="0" w:space="0" w:color="auto"/>
                <w:left w:val="none" w:sz="0" w:space="0" w:color="auto"/>
                <w:bottom w:val="none" w:sz="0" w:space="0" w:color="auto"/>
                <w:right w:val="none" w:sz="0" w:space="0" w:color="auto"/>
              </w:divBdr>
            </w:div>
            <w:div w:id="405032685">
              <w:marLeft w:val="0"/>
              <w:marRight w:val="0"/>
              <w:marTop w:val="0"/>
              <w:marBottom w:val="0"/>
              <w:divBdr>
                <w:top w:val="none" w:sz="0" w:space="0" w:color="auto"/>
                <w:left w:val="none" w:sz="0" w:space="0" w:color="auto"/>
                <w:bottom w:val="none" w:sz="0" w:space="0" w:color="auto"/>
                <w:right w:val="none" w:sz="0" w:space="0" w:color="auto"/>
              </w:divBdr>
            </w:div>
            <w:div w:id="457726592">
              <w:marLeft w:val="0"/>
              <w:marRight w:val="0"/>
              <w:marTop w:val="0"/>
              <w:marBottom w:val="0"/>
              <w:divBdr>
                <w:top w:val="none" w:sz="0" w:space="0" w:color="auto"/>
                <w:left w:val="none" w:sz="0" w:space="0" w:color="auto"/>
                <w:bottom w:val="none" w:sz="0" w:space="0" w:color="auto"/>
                <w:right w:val="none" w:sz="0" w:space="0" w:color="auto"/>
              </w:divBdr>
            </w:div>
            <w:div w:id="458380464">
              <w:marLeft w:val="0"/>
              <w:marRight w:val="0"/>
              <w:marTop w:val="0"/>
              <w:marBottom w:val="0"/>
              <w:divBdr>
                <w:top w:val="none" w:sz="0" w:space="0" w:color="auto"/>
                <w:left w:val="none" w:sz="0" w:space="0" w:color="auto"/>
                <w:bottom w:val="none" w:sz="0" w:space="0" w:color="auto"/>
                <w:right w:val="none" w:sz="0" w:space="0" w:color="auto"/>
              </w:divBdr>
            </w:div>
            <w:div w:id="501897521">
              <w:marLeft w:val="0"/>
              <w:marRight w:val="0"/>
              <w:marTop w:val="0"/>
              <w:marBottom w:val="0"/>
              <w:divBdr>
                <w:top w:val="none" w:sz="0" w:space="0" w:color="auto"/>
                <w:left w:val="none" w:sz="0" w:space="0" w:color="auto"/>
                <w:bottom w:val="none" w:sz="0" w:space="0" w:color="auto"/>
                <w:right w:val="none" w:sz="0" w:space="0" w:color="auto"/>
              </w:divBdr>
            </w:div>
            <w:div w:id="625895656">
              <w:marLeft w:val="0"/>
              <w:marRight w:val="0"/>
              <w:marTop w:val="0"/>
              <w:marBottom w:val="0"/>
              <w:divBdr>
                <w:top w:val="none" w:sz="0" w:space="0" w:color="auto"/>
                <w:left w:val="none" w:sz="0" w:space="0" w:color="auto"/>
                <w:bottom w:val="none" w:sz="0" w:space="0" w:color="auto"/>
                <w:right w:val="none" w:sz="0" w:space="0" w:color="auto"/>
              </w:divBdr>
            </w:div>
            <w:div w:id="626815383">
              <w:marLeft w:val="0"/>
              <w:marRight w:val="0"/>
              <w:marTop w:val="0"/>
              <w:marBottom w:val="0"/>
              <w:divBdr>
                <w:top w:val="none" w:sz="0" w:space="0" w:color="auto"/>
                <w:left w:val="none" w:sz="0" w:space="0" w:color="auto"/>
                <w:bottom w:val="none" w:sz="0" w:space="0" w:color="auto"/>
                <w:right w:val="none" w:sz="0" w:space="0" w:color="auto"/>
              </w:divBdr>
            </w:div>
            <w:div w:id="633023546">
              <w:marLeft w:val="0"/>
              <w:marRight w:val="0"/>
              <w:marTop w:val="0"/>
              <w:marBottom w:val="0"/>
              <w:divBdr>
                <w:top w:val="none" w:sz="0" w:space="0" w:color="auto"/>
                <w:left w:val="none" w:sz="0" w:space="0" w:color="auto"/>
                <w:bottom w:val="none" w:sz="0" w:space="0" w:color="auto"/>
                <w:right w:val="none" w:sz="0" w:space="0" w:color="auto"/>
              </w:divBdr>
            </w:div>
            <w:div w:id="670984484">
              <w:marLeft w:val="0"/>
              <w:marRight w:val="0"/>
              <w:marTop w:val="0"/>
              <w:marBottom w:val="0"/>
              <w:divBdr>
                <w:top w:val="none" w:sz="0" w:space="0" w:color="auto"/>
                <w:left w:val="none" w:sz="0" w:space="0" w:color="auto"/>
                <w:bottom w:val="none" w:sz="0" w:space="0" w:color="auto"/>
                <w:right w:val="none" w:sz="0" w:space="0" w:color="auto"/>
              </w:divBdr>
            </w:div>
            <w:div w:id="675963128">
              <w:marLeft w:val="0"/>
              <w:marRight w:val="0"/>
              <w:marTop w:val="0"/>
              <w:marBottom w:val="0"/>
              <w:divBdr>
                <w:top w:val="none" w:sz="0" w:space="0" w:color="auto"/>
                <w:left w:val="none" w:sz="0" w:space="0" w:color="auto"/>
                <w:bottom w:val="none" w:sz="0" w:space="0" w:color="auto"/>
                <w:right w:val="none" w:sz="0" w:space="0" w:color="auto"/>
              </w:divBdr>
            </w:div>
            <w:div w:id="733628018">
              <w:marLeft w:val="0"/>
              <w:marRight w:val="0"/>
              <w:marTop w:val="0"/>
              <w:marBottom w:val="0"/>
              <w:divBdr>
                <w:top w:val="none" w:sz="0" w:space="0" w:color="auto"/>
                <w:left w:val="none" w:sz="0" w:space="0" w:color="auto"/>
                <w:bottom w:val="none" w:sz="0" w:space="0" w:color="auto"/>
                <w:right w:val="none" w:sz="0" w:space="0" w:color="auto"/>
              </w:divBdr>
            </w:div>
            <w:div w:id="739714149">
              <w:marLeft w:val="0"/>
              <w:marRight w:val="0"/>
              <w:marTop w:val="0"/>
              <w:marBottom w:val="0"/>
              <w:divBdr>
                <w:top w:val="none" w:sz="0" w:space="0" w:color="auto"/>
                <w:left w:val="none" w:sz="0" w:space="0" w:color="auto"/>
                <w:bottom w:val="none" w:sz="0" w:space="0" w:color="auto"/>
                <w:right w:val="none" w:sz="0" w:space="0" w:color="auto"/>
              </w:divBdr>
            </w:div>
            <w:div w:id="780957398">
              <w:marLeft w:val="0"/>
              <w:marRight w:val="0"/>
              <w:marTop w:val="0"/>
              <w:marBottom w:val="0"/>
              <w:divBdr>
                <w:top w:val="none" w:sz="0" w:space="0" w:color="auto"/>
                <w:left w:val="none" w:sz="0" w:space="0" w:color="auto"/>
                <w:bottom w:val="none" w:sz="0" w:space="0" w:color="auto"/>
                <w:right w:val="none" w:sz="0" w:space="0" w:color="auto"/>
              </w:divBdr>
            </w:div>
            <w:div w:id="804158774">
              <w:marLeft w:val="0"/>
              <w:marRight w:val="0"/>
              <w:marTop w:val="0"/>
              <w:marBottom w:val="0"/>
              <w:divBdr>
                <w:top w:val="none" w:sz="0" w:space="0" w:color="auto"/>
                <w:left w:val="none" w:sz="0" w:space="0" w:color="auto"/>
                <w:bottom w:val="none" w:sz="0" w:space="0" w:color="auto"/>
                <w:right w:val="none" w:sz="0" w:space="0" w:color="auto"/>
              </w:divBdr>
            </w:div>
            <w:div w:id="828330707">
              <w:marLeft w:val="0"/>
              <w:marRight w:val="0"/>
              <w:marTop w:val="0"/>
              <w:marBottom w:val="0"/>
              <w:divBdr>
                <w:top w:val="none" w:sz="0" w:space="0" w:color="auto"/>
                <w:left w:val="none" w:sz="0" w:space="0" w:color="auto"/>
                <w:bottom w:val="none" w:sz="0" w:space="0" w:color="auto"/>
                <w:right w:val="none" w:sz="0" w:space="0" w:color="auto"/>
              </w:divBdr>
            </w:div>
            <w:div w:id="865756085">
              <w:marLeft w:val="0"/>
              <w:marRight w:val="0"/>
              <w:marTop w:val="0"/>
              <w:marBottom w:val="0"/>
              <w:divBdr>
                <w:top w:val="none" w:sz="0" w:space="0" w:color="auto"/>
                <w:left w:val="none" w:sz="0" w:space="0" w:color="auto"/>
                <w:bottom w:val="none" w:sz="0" w:space="0" w:color="auto"/>
                <w:right w:val="none" w:sz="0" w:space="0" w:color="auto"/>
              </w:divBdr>
            </w:div>
            <w:div w:id="919562470">
              <w:marLeft w:val="0"/>
              <w:marRight w:val="0"/>
              <w:marTop w:val="0"/>
              <w:marBottom w:val="0"/>
              <w:divBdr>
                <w:top w:val="none" w:sz="0" w:space="0" w:color="auto"/>
                <w:left w:val="none" w:sz="0" w:space="0" w:color="auto"/>
                <w:bottom w:val="none" w:sz="0" w:space="0" w:color="auto"/>
                <w:right w:val="none" w:sz="0" w:space="0" w:color="auto"/>
              </w:divBdr>
            </w:div>
            <w:div w:id="992569043">
              <w:marLeft w:val="0"/>
              <w:marRight w:val="0"/>
              <w:marTop w:val="0"/>
              <w:marBottom w:val="0"/>
              <w:divBdr>
                <w:top w:val="none" w:sz="0" w:space="0" w:color="auto"/>
                <w:left w:val="none" w:sz="0" w:space="0" w:color="auto"/>
                <w:bottom w:val="none" w:sz="0" w:space="0" w:color="auto"/>
                <w:right w:val="none" w:sz="0" w:space="0" w:color="auto"/>
              </w:divBdr>
            </w:div>
            <w:div w:id="998269010">
              <w:marLeft w:val="0"/>
              <w:marRight w:val="0"/>
              <w:marTop w:val="0"/>
              <w:marBottom w:val="0"/>
              <w:divBdr>
                <w:top w:val="none" w:sz="0" w:space="0" w:color="auto"/>
                <w:left w:val="none" w:sz="0" w:space="0" w:color="auto"/>
                <w:bottom w:val="none" w:sz="0" w:space="0" w:color="auto"/>
                <w:right w:val="none" w:sz="0" w:space="0" w:color="auto"/>
              </w:divBdr>
            </w:div>
            <w:div w:id="1079640744">
              <w:marLeft w:val="0"/>
              <w:marRight w:val="0"/>
              <w:marTop w:val="0"/>
              <w:marBottom w:val="0"/>
              <w:divBdr>
                <w:top w:val="none" w:sz="0" w:space="0" w:color="auto"/>
                <w:left w:val="none" w:sz="0" w:space="0" w:color="auto"/>
                <w:bottom w:val="none" w:sz="0" w:space="0" w:color="auto"/>
                <w:right w:val="none" w:sz="0" w:space="0" w:color="auto"/>
              </w:divBdr>
            </w:div>
            <w:div w:id="1102072076">
              <w:marLeft w:val="0"/>
              <w:marRight w:val="0"/>
              <w:marTop w:val="0"/>
              <w:marBottom w:val="0"/>
              <w:divBdr>
                <w:top w:val="none" w:sz="0" w:space="0" w:color="auto"/>
                <w:left w:val="none" w:sz="0" w:space="0" w:color="auto"/>
                <w:bottom w:val="none" w:sz="0" w:space="0" w:color="auto"/>
                <w:right w:val="none" w:sz="0" w:space="0" w:color="auto"/>
              </w:divBdr>
            </w:div>
            <w:div w:id="1113748176">
              <w:marLeft w:val="0"/>
              <w:marRight w:val="0"/>
              <w:marTop w:val="0"/>
              <w:marBottom w:val="0"/>
              <w:divBdr>
                <w:top w:val="none" w:sz="0" w:space="0" w:color="auto"/>
                <w:left w:val="none" w:sz="0" w:space="0" w:color="auto"/>
                <w:bottom w:val="none" w:sz="0" w:space="0" w:color="auto"/>
                <w:right w:val="none" w:sz="0" w:space="0" w:color="auto"/>
              </w:divBdr>
            </w:div>
            <w:div w:id="1229850708">
              <w:marLeft w:val="0"/>
              <w:marRight w:val="0"/>
              <w:marTop w:val="0"/>
              <w:marBottom w:val="0"/>
              <w:divBdr>
                <w:top w:val="none" w:sz="0" w:space="0" w:color="auto"/>
                <w:left w:val="none" w:sz="0" w:space="0" w:color="auto"/>
                <w:bottom w:val="none" w:sz="0" w:space="0" w:color="auto"/>
                <w:right w:val="none" w:sz="0" w:space="0" w:color="auto"/>
              </w:divBdr>
            </w:div>
            <w:div w:id="1302152806">
              <w:marLeft w:val="0"/>
              <w:marRight w:val="0"/>
              <w:marTop w:val="0"/>
              <w:marBottom w:val="0"/>
              <w:divBdr>
                <w:top w:val="none" w:sz="0" w:space="0" w:color="auto"/>
                <w:left w:val="none" w:sz="0" w:space="0" w:color="auto"/>
                <w:bottom w:val="none" w:sz="0" w:space="0" w:color="auto"/>
                <w:right w:val="none" w:sz="0" w:space="0" w:color="auto"/>
              </w:divBdr>
            </w:div>
            <w:div w:id="1357537241">
              <w:marLeft w:val="0"/>
              <w:marRight w:val="0"/>
              <w:marTop w:val="0"/>
              <w:marBottom w:val="0"/>
              <w:divBdr>
                <w:top w:val="none" w:sz="0" w:space="0" w:color="auto"/>
                <w:left w:val="none" w:sz="0" w:space="0" w:color="auto"/>
                <w:bottom w:val="none" w:sz="0" w:space="0" w:color="auto"/>
                <w:right w:val="none" w:sz="0" w:space="0" w:color="auto"/>
              </w:divBdr>
            </w:div>
            <w:div w:id="1417169122">
              <w:marLeft w:val="0"/>
              <w:marRight w:val="0"/>
              <w:marTop w:val="0"/>
              <w:marBottom w:val="0"/>
              <w:divBdr>
                <w:top w:val="none" w:sz="0" w:space="0" w:color="auto"/>
                <w:left w:val="none" w:sz="0" w:space="0" w:color="auto"/>
                <w:bottom w:val="none" w:sz="0" w:space="0" w:color="auto"/>
                <w:right w:val="none" w:sz="0" w:space="0" w:color="auto"/>
              </w:divBdr>
            </w:div>
            <w:div w:id="1428958773">
              <w:marLeft w:val="0"/>
              <w:marRight w:val="0"/>
              <w:marTop w:val="0"/>
              <w:marBottom w:val="0"/>
              <w:divBdr>
                <w:top w:val="none" w:sz="0" w:space="0" w:color="auto"/>
                <w:left w:val="none" w:sz="0" w:space="0" w:color="auto"/>
                <w:bottom w:val="none" w:sz="0" w:space="0" w:color="auto"/>
                <w:right w:val="none" w:sz="0" w:space="0" w:color="auto"/>
              </w:divBdr>
            </w:div>
            <w:div w:id="1460026195">
              <w:marLeft w:val="0"/>
              <w:marRight w:val="0"/>
              <w:marTop w:val="0"/>
              <w:marBottom w:val="0"/>
              <w:divBdr>
                <w:top w:val="none" w:sz="0" w:space="0" w:color="auto"/>
                <w:left w:val="none" w:sz="0" w:space="0" w:color="auto"/>
                <w:bottom w:val="none" w:sz="0" w:space="0" w:color="auto"/>
                <w:right w:val="none" w:sz="0" w:space="0" w:color="auto"/>
              </w:divBdr>
            </w:div>
            <w:div w:id="1473522212">
              <w:marLeft w:val="0"/>
              <w:marRight w:val="0"/>
              <w:marTop w:val="0"/>
              <w:marBottom w:val="0"/>
              <w:divBdr>
                <w:top w:val="none" w:sz="0" w:space="0" w:color="auto"/>
                <w:left w:val="none" w:sz="0" w:space="0" w:color="auto"/>
                <w:bottom w:val="none" w:sz="0" w:space="0" w:color="auto"/>
                <w:right w:val="none" w:sz="0" w:space="0" w:color="auto"/>
              </w:divBdr>
            </w:div>
            <w:div w:id="1502769821">
              <w:marLeft w:val="0"/>
              <w:marRight w:val="0"/>
              <w:marTop w:val="0"/>
              <w:marBottom w:val="0"/>
              <w:divBdr>
                <w:top w:val="none" w:sz="0" w:space="0" w:color="auto"/>
                <w:left w:val="none" w:sz="0" w:space="0" w:color="auto"/>
                <w:bottom w:val="none" w:sz="0" w:space="0" w:color="auto"/>
                <w:right w:val="none" w:sz="0" w:space="0" w:color="auto"/>
              </w:divBdr>
            </w:div>
            <w:div w:id="1533498374">
              <w:marLeft w:val="0"/>
              <w:marRight w:val="0"/>
              <w:marTop w:val="0"/>
              <w:marBottom w:val="0"/>
              <w:divBdr>
                <w:top w:val="none" w:sz="0" w:space="0" w:color="auto"/>
                <w:left w:val="none" w:sz="0" w:space="0" w:color="auto"/>
                <w:bottom w:val="none" w:sz="0" w:space="0" w:color="auto"/>
                <w:right w:val="none" w:sz="0" w:space="0" w:color="auto"/>
              </w:divBdr>
            </w:div>
            <w:div w:id="1563370799">
              <w:marLeft w:val="0"/>
              <w:marRight w:val="0"/>
              <w:marTop w:val="0"/>
              <w:marBottom w:val="0"/>
              <w:divBdr>
                <w:top w:val="none" w:sz="0" w:space="0" w:color="auto"/>
                <w:left w:val="none" w:sz="0" w:space="0" w:color="auto"/>
                <w:bottom w:val="none" w:sz="0" w:space="0" w:color="auto"/>
                <w:right w:val="none" w:sz="0" w:space="0" w:color="auto"/>
              </w:divBdr>
            </w:div>
            <w:div w:id="1724794134">
              <w:marLeft w:val="0"/>
              <w:marRight w:val="0"/>
              <w:marTop w:val="0"/>
              <w:marBottom w:val="0"/>
              <w:divBdr>
                <w:top w:val="none" w:sz="0" w:space="0" w:color="auto"/>
                <w:left w:val="none" w:sz="0" w:space="0" w:color="auto"/>
                <w:bottom w:val="none" w:sz="0" w:space="0" w:color="auto"/>
                <w:right w:val="none" w:sz="0" w:space="0" w:color="auto"/>
              </w:divBdr>
            </w:div>
            <w:div w:id="1734691242">
              <w:marLeft w:val="0"/>
              <w:marRight w:val="0"/>
              <w:marTop w:val="0"/>
              <w:marBottom w:val="0"/>
              <w:divBdr>
                <w:top w:val="none" w:sz="0" w:space="0" w:color="auto"/>
                <w:left w:val="none" w:sz="0" w:space="0" w:color="auto"/>
                <w:bottom w:val="none" w:sz="0" w:space="0" w:color="auto"/>
                <w:right w:val="none" w:sz="0" w:space="0" w:color="auto"/>
              </w:divBdr>
            </w:div>
            <w:div w:id="1759786660">
              <w:marLeft w:val="0"/>
              <w:marRight w:val="0"/>
              <w:marTop w:val="0"/>
              <w:marBottom w:val="0"/>
              <w:divBdr>
                <w:top w:val="none" w:sz="0" w:space="0" w:color="auto"/>
                <w:left w:val="none" w:sz="0" w:space="0" w:color="auto"/>
                <w:bottom w:val="none" w:sz="0" w:space="0" w:color="auto"/>
                <w:right w:val="none" w:sz="0" w:space="0" w:color="auto"/>
              </w:divBdr>
            </w:div>
            <w:div w:id="1790125237">
              <w:marLeft w:val="0"/>
              <w:marRight w:val="0"/>
              <w:marTop w:val="0"/>
              <w:marBottom w:val="0"/>
              <w:divBdr>
                <w:top w:val="none" w:sz="0" w:space="0" w:color="auto"/>
                <w:left w:val="none" w:sz="0" w:space="0" w:color="auto"/>
                <w:bottom w:val="none" w:sz="0" w:space="0" w:color="auto"/>
                <w:right w:val="none" w:sz="0" w:space="0" w:color="auto"/>
              </w:divBdr>
            </w:div>
            <w:div w:id="1879851881">
              <w:marLeft w:val="0"/>
              <w:marRight w:val="0"/>
              <w:marTop w:val="0"/>
              <w:marBottom w:val="0"/>
              <w:divBdr>
                <w:top w:val="none" w:sz="0" w:space="0" w:color="auto"/>
                <w:left w:val="none" w:sz="0" w:space="0" w:color="auto"/>
                <w:bottom w:val="none" w:sz="0" w:space="0" w:color="auto"/>
                <w:right w:val="none" w:sz="0" w:space="0" w:color="auto"/>
              </w:divBdr>
            </w:div>
            <w:div w:id="1959798868">
              <w:marLeft w:val="0"/>
              <w:marRight w:val="0"/>
              <w:marTop w:val="0"/>
              <w:marBottom w:val="0"/>
              <w:divBdr>
                <w:top w:val="none" w:sz="0" w:space="0" w:color="auto"/>
                <w:left w:val="none" w:sz="0" w:space="0" w:color="auto"/>
                <w:bottom w:val="none" w:sz="0" w:space="0" w:color="auto"/>
                <w:right w:val="none" w:sz="0" w:space="0" w:color="auto"/>
              </w:divBdr>
            </w:div>
            <w:div w:id="1993173728">
              <w:marLeft w:val="0"/>
              <w:marRight w:val="0"/>
              <w:marTop w:val="0"/>
              <w:marBottom w:val="0"/>
              <w:divBdr>
                <w:top w:val="none" w:sz="0" w:space="0" w:color="auto"/>
                <w:left w:val="none" w:sz="0" w:space="0" w:color="auto"/>
                <w:bottom w:val="none" w:sz="0" w:space="0" w:color="auto"/>
                <w:right w:val="none" w:sz="0" w:space="0" w:color="auto"/>
              </w:divBdr>
            </w:div>
            <w:div w:id="2000645770">
              <w:marLeft w:val="0"/>
              <w:marRight w:val="0"/>
              <w:marTop w:val="0"/>
              <w:marBottom w:val="0"/>
              <w:divBdr>
                <w:top w:val="none" w:sz="0" w:space="0" w:color="auto"/>
                <w:left w:val="none" w:sz="0" w:space="0" w:color="auto"/>
                <w:bottom w:val="none" w:sz="0" w:space="0" w:color="auto"/>
                <w:right w:val="none" w:sz="0" w:space="0" w:color="auto"/>
              </w:divBdr>
            </w:div>
            <w:div w:id="2001619959">
              <w:marLeft w:val="0"/>
              <w:marRight w:val="0"/>
              <w:marTop w:val="0"/>
              <w:marBottom w:val="0"/>
              <w:divBdr>
                <w:top w:val="none" w:sz="0" w:space="0" w:color="auto"/>
                <w:left w:val="none" w:sz="0" w:space="0" w:color="auto"/>
                <w:bottom w:val="none" w:sz="0" w:space="0" w:color="auto"/>
                <w:right w:val="none" w:sz="0" w:space="0" w:color="auto"/>
              </w:divBdr>
            </w:div>
            <w:div w:id="2029483941">
              <w:marLeft w:val="0"/>
              <w:marRight w:val="0"/>
              <w:marTop w:val="0"/>
              <w:marBottom w:val="0"/>
              <w:divBdr>
                <w:top w:val="none" w:sz="0" w:space="0" w:color="auto"/>
                <w:left w:val="none" w:sz="0" w:space="0" w:color="auto"/>
                <w:bottom w:val="none" w:sz="0" w:space="0" w:color="auto"/>
                <w:right w:val="none" w:sz="0" w:space="0" w:color="auto"/>
              </w:divBdr>
            </w:div>
            <w:div w:id="2066681844">
              <w:marLeft w:val="0"/>
              <w:marRight w:val="0"/>
              <w:marTop w:val="0"/>
              <w:marBottom w:val="0"/>
              <w:divBdr>
                <w:top w:val="none" w:sz="0" w:space="0" w:color="auto"/>
                <w:left w:val="none" w:sz="0" w:space="0" w:color="auto"/>
                <w:bottom w:val="none" w:sz="0" w:space="0" w:color="auto"/>
                <w:right w:val="none" w:sz="0" w:space="0" w:color="auto"/>
              </w:divBdr>
            </w:div>
            <w:div w:id="2069113459">
              <w:marLeft w:val="0"/>
              <w:marRight w:val="0"/>
              <w:marTop w:val="0"/>
              <w:marBottom w:val="0"/>
              <w:divBdr>
                <w:top w:val="none" w:sz="0" w:space="0" w:color="auto"/>
                <w:left w:val="none" w:sz="0" w:space="0" w:color="auto"/>
                <w:bottom w:val="none" w:sz="0" w:space="0" w:color="auto"/>
                <w:right w:val="none" w:sz="0" w:space="0" w:color="auto"/>
              </w:divBdr>
            </w:div>
            <w:div w:id="2099325725">
              <w:marLeft w:val="0"/>
              <w:marRight w:val="0"/>
              <w:marTop w:val="0"/>
              <w:marBottom w:val="0"/>
              <w:divBdr>
                <w:top w:val="none" w:sz="0" w:space="0" w:color="auto"/>
                <w:left w:val="none" w:sz="0" w:space="0" w:color="auto"/>
                <w:bottom w:val="none" w:sz="0" w:space="0" w:color="auto"/>
                <w:right w:val="none" w:sz="0" w:space="0" w:color="auto"/>
              </w:divBdr>
            </w:div>
            <w:div w:id="2108915470">
              <w:marLeft w:val="0"/>
              <w:marRight w:val="0"/>
              <w:marTop w:val="0"/>
              <w:marBottom w:val="0"/>
              <w:divBdr>
                <w:top w:val="none" w:sz="0" w:space="0" w:color="auto"/>
                <w:left w:val="none" w:sz="0" w:space="0" w:color="auto"/>
                <w:bottom w:val="none" w:sz="0" w:space="0" w:color="auto"/>
                <w:right w:val="none" w:sz="0" w:space="0" w:color="auto"/>
              </w:divBdr>
            </w:div>
            <w:div w:id="21331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375">
      <w:bodyDiv w:val="1"/>
      <w:marLeft w:val="0"/>
      <w:marRight w:val="0"/>
      <w:marTop w:val="0"/>
      <w:marBottom w:val="0"/>
      <w:divBdr>
        <w:top w:val="none" w:sz="0" w:space="0" w:color="auto"/>
        <w:left w:val="none" w:sz="0" w:space="0" w:color="auto"/>
        <w:bottom w:val="none" w:sz="0" w:space="0" w:color="auto"/>
        <w:right w:val="none" w:sz="0" w:space="0" w:color="auto"/>
      </w:divBdr>
    </w:div>
    <w:div w:id="593248984">
      <w:bodyDiv w:val="1"/>
      <w:marLeft w:val="0"/>
      <w:marRight w:val="0"/>
      <w:marTop w:val="0"/>
      <w:marBottom w:val="0"/>
      <w:divBdr>
        <w:top w:val="none" w:sz="0" w:space="0" w:color="auto"/>
        <w:left w:val="none" w:sz="0" w:space="0" w:color="auto"/>
        <w:bottom w:val="none" w:sz="0" w:space="0" w:color="auto"/>
        <w:right w:val="none" w:sz="0" w:space="0" w:color="auto"/>
      </w:divBdr>
      <w:divsChild>
        <w:div w:id="1165780807">
          <w:marLeft w:val="0"/>
          <w:marRight w:val="0"/>
          <w:marTop w:val="0"/>
          <w:marBottom w:val="0"/>
          <w:divBdr>
            <w:top w:val="none" w:sz="0" w:space="0" w:color="auto"/>
            <w:left w:val="none" w:sz="0" w:space="0" w:color="auto"/>
            <w:bottom w:val="none" w:sz="0" w:space="0" w:color="auto"/>
            <w:right w:val="none" w:sz="0" w:space="0" w:color="auto"/>
          </w:divBdr>
          <w:divsChild>
            <w:div w:id="7101876">
              <w:marLeft w:val="0"/>
              <w:marRight w:val="0"/>
              <w:marTop w:val="0"/>
              <w:marBottom w:val="0"/>
              <w:divBdr>
                <w:top w:val="none" w:sz="0" w:space="0" w:color="auto"/>
                <w:left w:val="none" w:sz="0" w:space="0" w:color="auto"/>
                <w:bottom w:val="none" w:sz="0" w:space="0" w:color="auto"/>
                <w:right w:val="none" w:sz="0" w:space="0" w:color="auto"/>
              </w:divBdr>
            </w:div>
            <w:div w:id="18357612">
              <w:marLeft w:val="0"/>
              <w:marRight w:val="0"/>
              <w:marTop w:val="0"/>
              <w:marBottom w:val="0"/>
              <w:divBdr>
                <w:top w:val="none" w:sz="0" w:space="0" w:color="auto"/>
                <w:left w:val="none" w:sz="0" w:space="0" w:color="auto"/>
                <w:bottom w:val="none" w:sz="0" w:space="0" w:color="auto"/>
                <w:right w:val="none" w:sz="0" w:space="0" w:color="auto"/>
              </w:divBdr>
            </w:div>
            <w:div w:id="56784679">
              <w:marLeft w:val="0"/>
              <w:marRight w:val="0"/>
              <w:marTop w:val="0"/>
              <w:marBottom w:val="0"/>
              <w:divBdr>
                <w:top w:val="none" w:sz="0" w:space="0" w:color="auto"/>
                <w:left w:val="none" w:sz="0" w:space="0" w:color="auto"/>
                <w:bottom w:val="none" w:sz="0" w:space="0" w:color="auto"/>
                <w:right w:val="none" w:sz="0" w:space="0" w:color="auto"/>
              </w:divBdr>
            </w:div>
            <w:div w:id="56981941">
              <w:marLeft w:val="0"/>
              <w:marRight w:val="0"/>
              <w:marTop w:val="0"/>
              <w:marBottom w:val="0"/>
              <w:divBdr>
                <w:top w:val="none" w:sz="0" w:space="0" w:color="auto"/>
                <w:left w:val="none" w:sz="0" w:space="0" w:color="auto"/>
                <w:bottom w:val="none" w:sz="0" w:space="0" w:color="auto"/>
                <w:right w:val="none" w:sz="0" w:space="0" w:color="auto"/>
              </w:divBdr>
            </w:div>
            <w:div w:id="74478064">
              <w:marLeft w:val="0"/>
              <w:marRight w:val="0"/>
              <w:marTop w:val="0"/>
              <w:marBottom w:val="0"/>
              <w:divBdr>
                <w:top w:val="none" w:sz="0" w:space="0" w:color="auto"/>
                <w:left w:val="none" w:sz="0" w:space="0" w:color="auto"/>
                <w:bottom w:val="none" w:sz="0" w:space="0" w:color="auto"/>
                <w:right w:val="none" w:sz="0" w:space="0" w:color="auto"/>
              </w:divBdr>
            </w:div>
            <w:div w:id="125510307">
              <w:marLeft w:val="0"/>
              <w:marRight w:val="0"/>
              <w:marTop w:val="0"/>
              <w:marBottom w:val="0"/>
              <w:divBdr>
                <w:top w:val="none" w:sz="0" w:space="0" w:color="auto"/>
                <w:left w:val="none" w:sz="0" w:space="0" w:color="auto"/>
                <w:bottom w:val="none" w:sz="0" w:space="0" w:color="auto"/>
                <w:right w:val="none" w:sz="0" w:space="0" w:color="auto"/>
              </w:divBdr>
            </w:div>
            <w:div w:id="143664411">
              <w:marLeft w:val="0"/>
              <w:marRight w:val="0"/>
              <w:marTop w:val="0"/>
              <w:marBottom w:val="0"/>
              <w:divBdr>
                <w:top w:val="none" w:sz="0" w:space="0" w:color="auto"/>
                <w:left w:val="none" w:sz="0" w:space="0" w:color="auto"/>
                <w:bottom w:val="none" w:sz="0" w:space="0" w:color="auto"/>
                <w:right w:val="none" w:sz="0" w:space="0" w:color="auto"/>
              </w:divBdr>
            </w:div>
            <w:div w:id="266356263">
              <w:marLeft w:val="0"/>
              <w:marRight w:val="0"/>
              <w:marTop w:val="0"/>
              <w:marBottom w:val="0"/>
              <w:divBdr>
                <w:top w:val="none" w:sz="0" w:space="0" w:color="auto"/>
                <w:left w:val="none" w:sz="0" w:space="0" w:color="auto"/>
                <w:bottom w:val="none" w:sz="0" w:space="0" w:color="auto"/>
                <w:right w:val="none" w:sz="0" w:space="0" w:color="auto"/>
              </w:divBdr>
            </w:div>
            <w:div w:id="430514038">
              <w:marLeft w:val="0"/>
              <w:marRight w:val="0"/>
              <w:marTop w:val="0"/>
              <w:marBottom w:val="0"/>
              <w:divBdr>
                <w:top w:val="none" w:sz="0" w:space="0" w:color="auto"/>
                <w:left w:val="none" w:sz="0" w:space="0" w:color="auto"/>
                <w:bottom w:val="none" w:sz="0" w:space="0" w:color="auto"/>
                <w:right w:val="none" w:sz="0" w:space="0" w:color="auto"/>
              </w:divBdr>
            </w:div>
            <w:div w:id="501896393">
              <w:marLeft w:val="0"/>
              <w:marRight w:val="0"/>
              <w:marTop w:val="0"/>
              <w:marBottom w:val="0"/>
              <w:divBdr>
                <w:top w:val="none" w:sz="0" w:space="0" w:color="auto"/>
                <w:left w:val="none" w:sz="0" w:space="0" w:color="auto"/>
                <w:bottom w:val="none" w:sz="0" w:space="0" w:color="auto"/>
                <w:right w:val="none" w:sz="0" w:space="0" w:color="auto"/>
              </w:divBdr>
            </w:div>
            <w:div w:id="559823816">
              <w:marLeft w:val="0"/>
              <w:marRight w:val="0"/>
              <w:marTop w:val="0"/>
              <w:marBottom w:val="0"/>
              <w:divBdr>
                <w:top w:val="none" w:sz="0" w:space="0" w:color="auto"/>
                <w:left w:val="none" w:sz="0" w:space="0" w:color="auto"/>
                <w:bottom w:val="none" w:sz="0" w:space="0" w:color="auto"/>
                <w:right w:val="none" w:sz="0" w:space="0" w:color="auto"/>
              </w:divBdr>
            </w:div>
            <w:div w:id="749501467">
              <w:marLeft w:val="0"/>
              <w:marRight w:val="0"/>
              <w:marTop w:val="0"/>
              <w:marBottom w:val="0"/>
              <w:divBdr>
                <w:top w:val="none" w:sz="0" w:space="0" w:color="auto"/>
                <w:left w:val="none" w:sz="0" w:space="0" w:color="auto"/>
                <w:bottom w:val="none" w:sz="0" w:space="0" w:color="auto"/>
                <w:right w:val="none" w:sz="0" w:space="0" w:color="auto"/>
              </w:divBdr>
            </w:div>
            <w:div w:id="870335929">
              <w:marLeft w:val="0"/>
              <w:marRight w:val="0"/>
              <w:marTop w:val="0"/>
              <w:marBottom w:val="0"/>
              <w:divBdr>
                <w:top w:val="none" w:sz="0" w:space="0" w:color="auto"/>
                <w:left w:val="none" w:sz="0" w:space="0" w:color="auto"/>
                <w:bottom w:val="none" w:sz="0" w:space="0" w:color="auto"/>
                <w:right w:val="none" w:sz="0" w:space="0" w:color="auto"/>
              </w:divBdr>
            </w:div>
            <w:div w:id="904873944">
              <w:marLeft w:val="0"/>
              <w:marRight w:val="0"/>
              <w:marTop w:val="0"/>
              <w:marBottom w:val="0"/>
              <w:divBdr>
                <w:top w:val="none" w:sz="0" w:space="0" w:color="auto"/>
                <w:left w:val="none" w:sz="0" w:space="0" w:color="auto"/>
                <w:bottom w:val="none" w:sz="0" w:space="0" w:color="auto"/>
                <w:right w:val="none" w:sz="0" w:space="0" w:color="auto"/>
              </w:divBdr>
            </w:div>
            <w:div w:id="909778278">
              <w:marLeft w:val="0"/>
              <w:marRight w:val="0"/>
              <w:marTop w:val="0"/>
              <w:marBottom w:val="0"/>
              <w:divBdr>
                <w:top w:val="none" w:sz="0" w:space="0" w:color="auto"/>
                <w:left w:val="none" w:sz="0" w:space="0" w:color="auto"/>
                <w:bottom w:val="none" w:sz="0" w:space="0" w:color="auto"/>
                <w:right w:val="none" w:sz="0" w:space="0" w:color="auto"/>
              </w:divBdr>
            </w:div>
            <w:div w:id="946427079">
              <w:marLeft w:val="0"/>
              <w:marRight w:val="0"/>
              <w:marTop w:val="0"/>
              <w:marBottom w:val="0"/>
              <w:divBdr>
                <w:top w:val="none" w:sz="0" w:space="0" w:color="auto"/>
                <w:left w:val="none" w:sz="0" w:space="0" w:color="auto"/>
                <w:bottom w:val="none" w:sz="0" w:space="0" w:color="auto"/>
                <w:right w:val="none" w:sz="0" w:space="0" w:color="auto"/>
              </w:divBdr>
            </w:div>
            <w:div w:id="1121611003">
              <w:marLeft w:val="0"/>
              <w:marRight w:val="0"/>
              <w:marTop w:val="0"/>
              <w:marBottom w:val="0"/>
              <w:divBdr>
                <w:top w:val="none" w:sz="0" w:space="0" w:color="auto"/>
                <w:left w:val="none" w:sz="0" w:space="0" w:color="auto"/>
                <w:bottom w:val="none" w:sz="0" w:space="0" w:color="auto"/>
                <w:right w:val="none" w:sz="0" w:space="0" w:color="auto"/>
              </w:divBdr>
            </w:div>
            <w:div w:id="1123495218">
              <w:marLeft w:val="0"/>
              <w:marRight w:val="0"/>
              <w:marTop w:val="0"/>
              <w:marBottom w:val="0"/>
              <w:divBdr>
                <w:top w:val="none" w:sz="0" w:space="0" w:color="auto"/>
                <w:left w:val="none" w:sz="0" w:space="0" w:color="auto"/>
                <w:bottom w:val="none" w:sz="0" w:space="0" w:color="auto"/>
                <w:right w:val="none" w:sz="0" w:space="0" w:color="auto"/>
              </w:divBdr>
            </w:div>
            <w:div w:id="1166439307">
              <w:marLeft w:val="0"/>
              <w:marRight w:val="0"/>
              <w:marTop w:val="0"/>
              <w:marBottom w:val="0"/>
              <w:divBdr>
                <w:top w:val="none" w:sz="0" w:space="0" w:color="auto"/>
                <w:left w:val="none" w:sz="0" w:space="0" w:color="auto"/>
                <w:bottom w:val="none" w:sz="0" w:space="0" w:color="auto"/>
                <w:right w:val="none" w:sz="0" w:space="0" w:color="auto"/>
              </w:divBdr>
            </w:div>
            <w:div w:id="1273322529">
              <w:marLeft w:val="0"/>
              <w:marRight w:val="0"/>
              <w:marTop w:val="0"/>
              <w:marBottom w:val="0"/>
              <w:divBdr>
                <w:top w:val="none" w:sz="0" w:space="0" w:color="auto"/>
                <w:left w:val="none" w:sz="0" w:space="0" w:color="auto"/>
                <w:bottom w:val="none" w:sz="0" w:space="0" w:color="auto"/>
                <w:right w:val="none" w:sz="0" w:space="0" w:color="auto"/>
              </w:divBdr>
            </w:div>
            <w:div w:id="1332369631">
              <w:marLeft w:val="0"/>
              <w:marRight w:val="0"/>
              <w:marTop w:val="0"/>
              <w:marBottom w:val="0"/>
              <w:divBdr>
                <w:top w:val="none" w:sz="0" w:space="0" w:color="auto"/>
                <w:left w:val="none" w:sz="0" w:space="0" w:color="auto"/>
                <w:bottom w:val="none" w:sz="0" w:space="0" w:color="auto"/>
                <w:right w:val="none" w:sz="0" w:space="0" w:color="auto"/>
              </w:divBdr>
            </w:div>
            <w:div w:id="1346592907">
              <w:marLeft w:val="0"/>
              <w:marRight w:val="0"/>
              <w:marTop w:val="0"/>
              <w:marBottom w:val="0"/>
              <w:divBdr>
                <w:top w:val="none" w:sz="0" w:space="0" w:color="auto"/>
                <w:left w:val="none" w:sz="0" w:space="0" w:color="auto"/>
                <w:bottom w:val="none" w:sz="0" w:space="0" w:color="auto"/>
                <w:right w:val="none" w:sz="0" w:space="0" w:color="auto"/>
              </w:divBdr>
            </w:div>
            <w:div w:id="1375883600">
              <w:marLeft w:val="0"/>
              <w:marRight w:val="0"/>
              <w:marTop w:val="0"/>
              <w:marBottom w:val="0"/>
              <w:divBdr>
                <w:top w:val="none" w:sz="0" w:space="0" w:color="auto"/>
                <w:left w:val="none" w:sz="0" w:space="0" w:color="auto"/>
                <w:bottom w:val="none" w:sz="0" w:space="0" w:color="auto"/>
                <w:right w:val="none" w:sz="0" w:space="0" w:color="auto"/>
              </w:divBdr>
            </w:div>
            <w:div w:id="1406103078">
              <w:marLeft w:val="0"/>
              <w:marRight w:val="0"/>
              <w:marTop w:val="0"/>
              <w:marBottom w:val="0"/>
              <w:divBdr>
                <w:top w:val="none" w:sz="0" w:space="0" w:color="auto"/>
                <w:left w:val="none" w:sz="0" w:space="0" w:color="auto"/>
                <w:bottom w:val="none" w:sz="0" w:space="0" w:color="auto"/>
                <w:right w:val="none" w:sz="0" w:space="0" w:color="auto"/>
              </w:divBdr>
            </w:div>
            <w:div w:id="1448501045">
              <w:marLeft w:val="0"/>
              <w:marRight w:val="0"/>
              <w:marTop w:val="0"/>
              <w:marBottom w:val="0"/>
              <w:divBdr>
                <w:top w:val="none" w:sz="0" w:space="0" w:color="auto"/>
                <w:left w:val="none" w:sz="0" w:space="0" w:color="auto"/>
                <w:bottom w:val="none" w:sz="0" w:space="0" w:color="auto"/>
                <w:right w:val="none" w:sz="0" w:space="0" w:color="auto"/>
              </w:divBdr>
            </w:div>
            <w:div w:id="1453016575">
              <w:marLeft w:val="0"/>
              <w:marRight w:val="0"/>
              <w:marTop w:val="0"/>
              <w:marBottom w:val="0"/>
              <w:divBdr>
                <w:top w:val="none" w:sz="0" w:space="0" w:color="auto"/>
                <w:left w:val="none" w:sz="0" w:space="0" w:color="auto"/>
                <w:bottom w:val="none" w:sz="0" w:space="0" w:color="auto"/>
                <w:right w:val="none" w:sz="0" w:space="0" w:color="auto"/>
              </w:divBdr>
            </w:div>
            <w:div w:id="1463882267">
              <w:marLeft w:val="0"/>
              <w:marRight w:val="0"/>
              <w:marTop w:val="0"/>
              <w:marBottom w:val="0"/>
              <w:divBdr>
                <w:top w:val="none" w:sz="0" w:space="0" w:color="auto"/>
                <w:left w:val="none" w:sz="0" w:space="0" w:color="auto"/>
                <w:bottom w:val="none" w:sz="0" w:space="0" w:color="auto"/>
                <w:right w:val="none" w:sz="0" w:space="0" w:color="auto"/>
              </w:divBdr>
            </w:div>
            <w:div w:id="1480343163">
              <w:marLeft w:val="0"/>
              <w:marRight w:val="0"/>
              <w:marTop w:val="0"/>
              <w:marBottom w:val="0"/>
              <w:divBdr>
                <w:top w:val="none" w:sz="0" w:space="0" w:color="auto"/>
                <w:left w:val="none" w:sz="0" w:space="0" w:color="auto"/>
                <w:bottom w:val="none" w:sz="0" w:space="0" w:color="auto"/>
                <w:right w:val="none" w:sz="0" w:space="0" w:color="auto"/>
              </w:divBdr>
            </w:div>
            <w:div w:id="1644768721">
              <w:marLeft w:val="0"/>
              <w:marRight w:val="0"/>
              <w:marTop w:val="0"/>
              <w:marBottom w:val="0"/>
              <w:divBdr>
                <w:top w:val="none" w:sz="0" w:space="0" w:color="auto"/>
                <w:left w:val="none" w:sz="0" w:space="0" w:color="auto"/>
                <w:bottom w:val="none" w:sz="0" w:space="0" w:color="auto"/>
                <w:right w:val="none" w:sz="0" w:space="0" w:color="auto"/>
              </w:divBdr>
            </w:div>
            <w:div w:id="1645162505">
              <w:marLeft w:val="0"/>
              <w:marRight w:val="0"/>
              <w:marTop w:val="0"/>
              <w:marBottom w:val="0"/>
              <w:divBdr>
                <w:top w:val="none" w:sz="0" w:space="0" w:color="auto"/>
                <w:left w:val="none" w:sz="0" w:space="0" w:color="auto"/>
                <w:bottom w:val="none" w:sz="0" w:space="0" w:color="auto"/>
                <w:right w:val="none" w:sz="0" w:space="0" w:color="auto"/>
              </w:divBdr>
            </w:div>
            <w:div w:id="1691489529">
              <w:marLeft w:val="0"/>
              <w:marRight w:val="0"/>
              <w:marTop w:val="0"/>
              <w:marBottom w:val="0"/>
              <w:divBdr>
                <w:top w:val="none" w:sz="0" w:space="0" w:color="auto"/>
                <w:left w:val="none" w:sz="0" w:space="0" w:color="auto"/>
                <w:bottom w:val="none" w:sz="0" w:space="0" w:color="auto"/>
                <w:right w:val="none" w:sz="0" w:space="0" w:color="auto"/>
              </w:divBdr>
            </w:div>
            <w:div w:id="1700619046">
              <w:marLeft w:val="0"/>
              <w:marRight w:val="0"/>
              <w:marTop w:val="0"/>
              <w:marBottom w:val="0"/>
              <w:divBdr>
                <w:top w:val="none" w:sz="0" w:space="0" w:color="auto"/>
                <w:left w:val="none" w:sz="0" w:space="0" w:color="auto"/>
                <w:bottom w:val="none" w:sz="0" w:space="0" w:color="auto"/>
                <w:right w:val="none" w:sz="0" w:space="0" w:color="auto"/>
              </w:divBdr>
            </w:div>
            <w:div w:id="1715158496">
              <w:marLeft w:val="0"/>
              <w:marRight w:val="0"/>
              <w:marTop w:val="0"/>
              <w:marBottom w:val="0"/>
              <w:divBdr>
                <w:top w:val="none" w:sz="0" w:space="0" w:color="auto"/>
                <w:left w:val="none" w:sz="0" w:space="0" w:color="auto"/>
                <w:bottom w:val="none" w:sz="0" w:space="0" w:color="auto"/>
                <w:right w:val="none" w:sz="0" w:space="0" w:color="auto"/>
              </w:divBdr>
            </w:div>
            <w:div w:id="1721706625">
              <w:marLeft w:val="0"/>
              <w:marRight w:val="0"/>
              <w:marTop w:val="0"/>
              <w:marBottom w:val="0"/>
              <w:divBdr>
                <w:top w:val="none" w:sz="0" w:space="0" w:color="auto"/>
                <w:left w:val="none" w:sz="0" w:space="0" w:color="auto"/>
                <w:bottom w:val="none" w:sz="0" w:space="0" w:color="auto"/>
                <w:right w:val="none" w:sz="0" w:space="0" w:color="auto"/>
              </w:divBdr>
            </w:div>
            <w:div w:id="1744256708">
              <w:marLeft w:val="0"/>
              <w:marRight w:val="0"/>
              <w:marTop w:val="0"/>
              <w:marBottom w:val="0"/>
              <w:divBdr>
                <w:top w:val="none" w:sz="0" w:space="0" w:color="auto"/>
                <w:left w:val="none" w:sz="0" w:space="0" w:color="auto"/>
                <w:bottom w:val="none" w:sz="0" w:space="0" w:color="auto"/>
                <w:right w:val="none" w:sz="0" w:space="0" w:color="auto"/>
              </w:divBdr>
            </w:div>
            <w:div w:id="1768307224">
              <w:marLeft w:val="0"/>
              <w:marRight w:val="0"/>
              <w:marTop w:val="0"/>
              <w:marBottom w:val="0"/>
              <w:divBdr>
                <w:top w:val="none" w:sz="0" w:space="0" w:color="auto"/>
                <w:left w:val="none" w:sz="0" w:space="0" w:color="auto"/>
                <w:bottom w:val="none" w:sz="0" w:space="0" w:color="auto"/>
                <w:right w:val="none" w:sz="0" w:space="0" w:color="auto"/>
              </w:divBdr>
            </w:div>
            <w:div w:id="1890724648">
              <w:marLeft w:val="0"/>
              <w:marRight w:val="0"/>
              <w:marTop w:val="0"/>
              <w:marBottom w:val="0"/>
              <w:divBdr>
                <w:top w:val="none" w:sz="0" w:space="0" w:color="auto"/>
                <w:left w:val="none" w:sz="0" w:space="0" w:color="auto"/>
                <w:bottom w:val="none" w:sz="0" w:space="0" w:color="auto"/>
                <w:right w:val="none" w:sz="0" w:space="0" w:color="auto"/>
              </w:divBdr>
            </w:div>
            <w:div w:id="1934120132">
              <w:marLeft w:val="0"/>
              <w:marRight w:val="0"/>
              <w:marTop w:val="0"/>
              <w:marBottom w:val="0"/>
              <w:divBdr>
                <w:top w:val="none" w:sz="0" w:space="0" w:color="auto"/>
                <w:left w:val="none" w:sz="0" w:space="0" w:color="auto"/>
                <w:bottom w:val="none" w:sz="0" w:space="0" w:color="auto"/>
                <w:right w:val="none" w:sz="0" w:space="0" w:color="auto"/>
              </w:divBdr>
            </w:div>
            <w:div w:id="1973486113">
              <w:marLeft w:val="0"/>
              <w:marRight w:val="0"/>
              <w:marTop w:val="0"/>
              <w:marBottom w:val="0"/>
              <w:divBdr>
                <w:top w:val="none" w:sz="0" w:space="0" w:color="auto"/>
                <w:left w:val="none" w:sz="0" w:space="0" w:color="auto"/>
                <w:bottom w:val="none" w:sz="0" w:space="0" w:color="auto"/>
                <w:right w:val="none" w:sz="0" w:space="0" w:color="auto"/>
              </w:divBdr>
            </w:div>
            <w:div w:id="2048213513">
              <w:marLeft w:val="0"/>
              <w:marRight w:val="0"/>
              <w:marTop w:val="0"/>
              <w:marBottom w:val="0"/>
              <w:divBdr>
                <w:top w:val="none" w:sz="0" w:space="0" w:color="auto"/>
                <w:left w:val="none" w:sz="0" w:space="0" w:color="auto"/>
                <w:bottom w:val="none" w:sz="0" w:space="0" w:color="auto"/>
                <w:right w:val="none" w:sz="0" w:space="0" w:color="auto"/>
              </w:divBdr>
            </w:div>
            <w:div w:id="20704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9403">
      <w:bodyDiv w:val="1"/>
      <w:marLeft w:val="0"/>
      <w:marRight w:val="0"/>
      <w:marTop w:val="0"/>
      <w:marBottom w:val="0"/>
      <w:divBdr>
        <w:top w:val="none" w:sz="0" w:space="0" w:color="auto"/>
        <w:left w:val="none" w:sz="0" w:space="0" w:color="auto"/>
        <w:bottom w:val="none" w:sz="0" w:space="0" w:color="auto"/>
        <w:right w:val="none" w:sz="0" w:space="0" w:color="auto"/>
      </w:divBdr>
    </w:div>
    <w:div w:id="718627009">
      <w:bodyDiv w:val="1"/>
      <w:marLeft w:val="0"/>
      <w:marRight w:val="0"/>
      <w:marTop w:val="0"/>
      <w:marBottom w:val="0"/>
      <w:divBdr>
        <w:top w:val="none" w:sz="0" w:space="0" w:color="auto"/>
        <w:left w:val="none" w:sz="0" w:space="0" w:color="auto"/>
        <w:bottom w:val="none" w:sz="0" w:space="0" w:color="auto"/>
        <w:right w:val="none" w:sz="0" w:space="0" w:color="auto"/>
      </w:divBdr>
    </w:div>
    <w:div w:id="784275890">
      <w:bodyDiv w:val="1"/>
      <w:marLeft w:val="0"/>
      <w:marRight w:val="0"/>
      <w:marTop w:val="0"/>
      <w:marBottom w:val="0"/>
      <w:divBdr>
        <w:top w:val="none" w:sz="0" w:space="0" w:color="auto"/>
        <w:left w:val="none" w:sz="0" w:space="0" w:color="auto"/>
        <w:bottom w:val="none" w:sz="0" w:space="0" w:color="auto"/>
        <w:right w:val="none" w:sz="0" w:space="0" w:color="auto"/>
      </w:divBdr>
    </w:div>
    <w:div w:id="830409176">
      <w:bodyDiv w:val="1"/>
      <w:marLeft w:val="0"/>
      <w:marRight w:val="0"/>
      <w:marTop w:val="0"/>
      <w:marBottom w:val="0"/>
      <w:divBdr>
        <w:top w:val="none" w:sz="0" w:space="0" w:color="auto"/>
        <w:left w:val="none" w:sz="0" w:space="0" w:color="auto"/>
        <w:bottom w:val="none" w:sz="0" w:space="0" w:color="auto"/>
        <w:right w:val="none" w:sz="0" w:space="0" w:color="auto"/>
      </w:divBdr>
      <w:divsChild>
        <w:div w:id="878325648">
          <w:marLeft w:val="0"/>
          <w:marRight w:val="0"/>
          <w:marTop w:val="0"/>
          <w:marBottom w:val="0"/>
          <w:divBdr>
            <w:top w:val="none" w:sz="0" w:space="0" w:color="auto"/>
            <w:left w:val="none" w:sz="0" w:space="0" w:color="auto"/>
            <w:bottom w:val="none" w:sz="0" w:space="0" w:color="auto"/>
            <w:right w:val="none" w:sz="0" w:space="0" w:color="auto"/>
          </w:divBdr>
          <w:divsChild>
            <w:div w:id="126709341">
              <w:marLeft w:val="0"/>
              <w:marRight w:val="0"/>
              <w:marTop w:val="0"/>
              <w:marBottom w:val="0"/>
              <w:divBdr>
                <w:top w:val="none" w:sz="0" w:space="0" w:color="auto"/>
                <w:left w:val="none" w:sz="0" w:space="0" w:color="auto"/>
                <w:bottom w:val="none" w:sz="0" w:space="0" w:color="auto"/>
                <w:right w:val="none" w:sz="0" w:space="0" w:color="auto"/>
              </w:divBdr>
            </w:div>
            <w:div w:id="163475333">
              <w:marLeft w:val="0"/>
              <w:marRight w:val="0"/>
              <w:marTop w:val="0"/>
              <w:marBottom w:val="0"/>
              <w:divBdr>
                <w:top w:val="none" w:sz="0" w:space="0" w:color="auto"/>
                <w:left w:val="none" w:sz="0" w:space="0" w:color="auto"/>
                <w:bottom w:val="none" w:sz="0" w:space="0" w:color="auto"/>
                <w:right w:val="none" w:sz="0" w:space="0" w:color="auto"/>
              </w:divBdr>
            </w:div>
            <w:div w:id="184177005">
              <w:marLeft w:val="0"/>
              <w:marRight w:val="0"/>
              <w:marTop w:val="0"/>
              <w:marBottom w:val="0"/>
              <w:divBdr>
                <w:top w:val="none" w:sz="0" w:space="0" w:color="auto"/>
                <w:left w:val="none" w:sz="0" w:space="0" w:color="auto"/>
                <w:bottom w:val="none" w:sz="0" w:space="0" w:color="auto"/>
                <w:right w:val="none" w:sz="0" w:space="0" w:color="auto"/>
              </w:divBdr>
            </w:div>
            <w:div w:id="221336450">
              <w:marLeft w:val="0"/>
              <w:marRight w:val="0"/>
              <w:marTop w:val="0"/>
              <w:marBottom w:val="0"/>
              <w:divBdr>
                <w:top w:val="none" w:sz="0" w:space="0" w:color="auto"/>
                <w:left w:val="none" w:sz="0" w:space="0" w:color="auto"/>
                <w:bottom w:val="none" w:sz="0" w:space="0" w:color="auto"/>
                <w:right w:val="none" w:sz="0" w:space="0" w:color="auto"/>
              </w:divBdr>
            </w:div>
            <w:div w:id="311754796">
              <w:marLeft w:val="0"/>
              <w:marRight w:val="0"/>
              <w:marTop w:val="0"/>
              <w:marBottom w:val="0"/>
              <w:divBdr>
                <w:top w:val="none" w:sz="0" w:space="0" w:color="auto"/>
                <w:left w:val="none" w:sz="0" w:space="0" w:color="auto"/>
                <w:bottom w:val="none" w:sz="0" w:space="0" w:color="auto"/>
                <w:right w:val="none" w:sz="0" w:space="0" w:color="auto"/>
              </w:divBdr>
            </w:div>
            <w:div w:id="340619100">
              <w:marLeft w:val="0"/>
              <w:marRight w:val="0"/>
              <w:marTop w:val="0"/>
              <w:marBottom w:val="0"/>
              <w:divBdr>
                <w:top w:val="none" w:sz="0" w:space="0" w:color="auto"/>
                <w:left w:val="none" w:sz="0" w:space="0" w:color="auto"/>
                <w:bottom w:val="none" w:sz="0" w:space="0" w:color="auto"/>
                <w:right w:val="none" w:sz="0" w:space="0" w:color="auto"/>
              </w:divBdr>
            </w:div>
            <w:div w:id="361908481">
              <w:marLeft w:val="0"/>
              <w:marRight w:val="0"/>
              <w:marTop w:val="0"/>
              <w:marBottom w:val="0"/>
              <w:divBdr>
                <w:top w:val="none" w:sz="0" w:space="0" w:color="auto"/>
                <w:left w:val="none" w:sz="0" w:space="0" w:color="auto"/>
                <w:bottom w:val="none" w:sz="0" w:space="0" w:color="auto"/>
                <w:right w:val="none" w:sz="0" w:space="0" w:color="auto"/>
              </w:divBdr>
            </w:div>
            <w:div w:id="369887723">
              <w:marLeft w:val="0"/>
              <w:marRight w:val="0"/>
              <w:marTop w:val="0"/>
              <w:marBottom w:val="0"/>
              <w:divBdr>
                <w:top w:val="none" w:sz="0" w:space="0" w:color="auto"/>
                <w:left w:val="none" w:sz="0" w:space="0" w:color="auto"/>
                <w:bottom w:val="none" w:sz="0" w:space="0" w:color="auto"/>
                <w:right w:val="none" w:sz="0" w:space="0" w:color="auto"/>
              </w:divBdr>
            </w:div>
            <w:div w:id="501356120">
              <w:marLeft w:val="0"/>
              <w:marRight w:val="0"/>
              <w:marTop w:val="0"/>
              <w:marBottom w:val="0"/>
              <w:divBdr>
                <w:top w:val="none" w:sz="0" w:space="0" w:color="auto"/>
                <w:left w:val="none" w:sz="0" w:space="0" w:color="auto"/>
                <w:bottom w:val="none" w:sz="0" w:space="0" w:color="auto"/>
                <w:right w:val="none" w:sz="0" w:space="0" w:color="auto"/>
              </w:divBdr>
            </w:div>
            <w:div w:id="562715702">
              <w:marLeft w:val="0"/>
              <w:marRight w:val="0"/>
              <w:marTop w:val="0"/>
              <w:marBottom w:val="0"/>
              <w:divBdr>
                <w:top w:val="none" w:sz="0" w:space="0" w:color="auto"/>
                <w:left w:val="none" w:sz="0" w:space="0" w:color="auto"/>
                <w:bottom w:val="none" w:sz="0" w:space="0" w:color="auto"/>
                <w:right w:val="none" w:sz="0" w:space="0" w:color="auto"/>
              </w:divBdr>
            </w:div>
            <w:div w:id="575868482">
              <w:marLeft w:val="0"/>
              <w:marRight w:val="0"/>
              <w:marTop w:val="0"/>
              <w:marBottom w:val="0"/>
              <w:divBdr>
                <w:top w:val="none" w:sz="0" w:space="0" w:color="auto"/>
                <w:left w:val="none" w:sz="0" w:space="0" w:color="auto"/>
                <w:bottom w:val="none" w:sz="0" w:space="0" w:color="auto"/>
                <w:right w:val="none" w:sz="0" w:space="0" w:color="auto"/>
              </w:divBdr>
            </w:div>
            <w:div w:id="884298040">
              <w:marLeft w:val="0"/>
              <w:marRight w:val="0"/>
              <w:marTop w:val="0"/>
              <w:marBottom w:val="0"/>
              <w:divBdr>
                <w:top w:val="none" w:sz="0" w:space="0" w:color="auto"/>
                <w:left w:val="none" w:sz="0" w:space="0" w:color="auto"/>
                <w:bottom w:val="none" w:sz="0" w:space="0" w:color="auto"/>
                <w:right w:val="none" w:sz="0" w:space="0" w:color="auto"/>
              </w:divBdr>
            </w:div>
            <w:div w:id="923496685">
              <w:marLeft w:val="0"/>
              <w:marRight w:val="0"/>
              <w:marTop w:val="0"/>
              <w:marBottom w:val="0"/>
              <w:divBdr>
                <w:top w:val="none" w:sz="0" w:space="0" w:color="auto"/>
                <w:left w:val="none" w:sz="0" w:space="0" w:color="auto"/>
                <w:bottom w:val="none" w:sz="0" w:space="0" w:color="auto"/>
                <w:right w:val="none" w:sz="0" w:space="0" w:color="auto"/>
              </w:divBdr>
            </w:div>
            <w:div w:id="1025909417">
              <w:marLeft w:val="0"/>
              <w:marRight w:val="0"/>
              <w:marTop w:val="0"/>
              <w:marBottom w:val="0"/>
              <w:divBdr>
                <w:top w:val="none" w:sz="0" w:space="0" w:color="auto"/>
                <w:left w:val="none" w:sz="0" w:space="0" w:color="auto"/>
                <w:bottom w:val="none" w:sz="0" w:space="0" w:color="auto"/>
                <w:right w:val="none" w:sz="0" w:space="0" w:color="auto"/>
              </w:divBdr>
            </w:div>
            <w:div w:id="1107655628">
              <w:marLeft w:val="0"/>
              <w:marRight w:val="0"/>
              <w:marTop w:val="0"/>
              <w:marBottom w:val="0"/>
              <w:divBdr>
                <w:top w:val="none" w:sz="0" w:space="0" w:color="auto"/>
                <w:left w:val="none" w:sz="0" w:space="0" w:color="auto"/>
                <w:bottom w:val="none" w:sz="0" w:space="0" w:color="auto"/>
                <w:right w:val="none" w:sz="0" w:space="0" w:color="auto"/>
              </w:divBdr>
            </w:div>
            <w:div w:id="1113358214">
              <w:marLeft w:val="0"/>
              <w:marRight w:val="0"/>
              <w:marTop w:val="0"/>
              <w:marBottom w:val="0"/>
              <w:divBdr>
                <w:top w:val="none" w:sz="0" w:space="0" w:color="auto"/>
                <w:left w:val="none" w:sz="0" w:space="0" w:color="auto"/>
                <w:bottom w:val="none" w:sz="0" w:space="0" w:color="auto"/>
                <w:right w:val="none" w:sz="0" w:space="0" w:color="auto"/>
              </w:divBdr>
            </w:div>
            <w:div w:id="1122190381">
              <w:marLeft w:val="0"/>
              <w:marRight w:val="0"/>
              <w:marTop w:val="0"/>
              <w:marBottom w:val="0"/>
              <w:divBdr>
                <w:top w:val="none" w:sz="0" w:space="0" w:color="auto"/>
                <w:left w:val="none" w:sz="0" w:space="0" w:color="auto"/>
                <w:bottom w:val="none" w:sz="0" w:space="0" w:color="auto"/>
                <w:right w:val="none" w:sz="0" w:space="0" w:color="auto"/>
              </w:divBdr>
            </w:div>
            <w:div w:id="1147284180">
              <w:marLeft w:val="0"/>
              <w:marRight w:val="0"/>
              <w:marTop w:val="0"/>
              <w:marBottom w:val="0"/>
              <w:divBdr>
                <w:top w:val="none" w:sz="0" w:space="0" w:color="auto"/>
                <w:left w:val="none" w:sz="0" w:space="0" w:color="auto"/>
                <w:bottom w:val="none" w:sz="0" w:space="0" w:color="auto"/>
                <w:right w:val="none" w:sz="0" w:space="0" w:color="auto"/>
              </w:divBdr>
            </w:div>
            <w:div w:id="1152453356">
              <w:marLeft w:val="0"/>
              <w:marRight w:val="0"/>
              <w:marTop w:val="0"/>
              <w:marBottom w:val="0"/>
              <w:divBdr>
                <w:top w:val="none" w:sz="0" w:space="0" w:color="auto"/>
                <w:left w:val="none" w:sz="0" w:space="0" w:color="auto"/>
                <w:bottom w:val="none" w:sz="0" w:space="0" w:color="auto"/>
                <w:right w:val="none" w:sz="0" w:space="0" w:color="auto"/>
              </w:divBdr>
            </w:div>
            <w:div w:id="1175725063">
              <w:marLeft w:val="0"/>
              <w:marRight w:val="0"/>
              <w:marTop w:val="0"/>
              <w:marBottom w:val="0"/>
              <w:divBdr>
                <w:top w:val="none" w:sz="0" w:space="0" w:color="auto"/>
                <w:left w:val="none" w:sz="0" w:space="0" w:color="auto"/>
                <w:bottom w:val="none" w:sz="0" w:space="0" w:color="auto"/>
                <w:right w:val="none" w:sz="0" w:space="0" w:color="auto"/>
              </w:divBdr>
            </w:div>
            <w:div w:id="1296906107">
              <w:marLeft w:val="0"/>
              <w:marRight w:val="0"/>
              <w:marTop w:val="0"/>
              <w:marBottom w:val="0"/>
              <w:divBdr>
                <w:top w:val="none" w:sz="0" w:space="0" w:color="auto"/>
                <w:left w:val="none" w:sz="0" w:space="0" w:color="auto"/>
                <w:bottom w:val="none" w:sz="0" w:space="0" w:color="auto"/>
                <w:right w:val="none" w:sz="0" w:space="0" w:color="auto"/>
              </w:divBdr>
            </w:div>
            <w:div w:id="1321888349">
              <w:marLeft w:val="0"/>
              <w:marRight w:val="0"/>
              <w:marTop w:val="0"/>
              <w:marBottom w:val="0"/>
              <w:divBdr>
                <w:top w:val="none" w:sz="0" w:space="0" w:color="auto"/>
                <w:left w:val="none" w:sz="0" w:space="0" w:color="auto"/>
                <w:bottom w:val="none" w:sz="0" w:space="0" w:color="auto"/>
                <w:right w:val="none" w:sz="0" w:space="0" w:color="auto"/>
              </w:divBdr>
            </w:div>
            <w:div w:id="1360932729">
              <w:marLeft w:val="0"/>
              <w:marRight w:val="0"/>
              <w:marTop w:val="0"/>
              <w:marBottom w:val="0"/>
              <w:divBdr>
                <w:top w:val="none" w:sz="0" w:space="0" w:color="auto"/>
                <w:left w:val="none" w:sz="0" w:space="0" w:color="auto"/>
                <w:bottom w:val="none" w:sz="0" w:space="0" w:color="auto"/>
                <w:right w:val="none" w:sz="0" w:space="0" w:color="auto"/>
              </w:divBdr>
            </w:div>
            <w:div w:id="1448044496">
              <w:marLeft w:val="0"/>
              <w:marRight w:val="0"/>
              <w:marTop w:val="0"/>
              <w:marBottom w:val="0"/>
              <w:divBdr>
                <w:top w:val="none" w:sz="0" w:space="0" w:color="auto"/>
                <w:left w:val="none" w:sz="0" w:space="0" w:color="auto"/>
                <w:bottom w:val="none" w:sz="0" w:space="0" w:color="auto"/>
                <w:right w:val="none" w:sz="0" w:space="0" w:color="auto"/>
              </w:divBdr>
            </w:div>
            <w:div w:id="1492480537">
              <w:marLeft w:val="0"/>
              <w:marRight w:val="0"/>
              <w:marTop w:val="0"/>
              <w:marBottom w:val="0"/>
              <w:divBdr>
                <w:top w:val="none" w:sz="0" w:space="0" w:color="auto"/>
                <w:left w:val="none" w:sz="0" w:space="0" w:color="auto"/>
                <w:bottom w:val="none" w:sz="0" w:space="0" w:color="auto"/>
                <w:right w:val="none" w:sz="0" w:space="0" w:color="auto"/>
              </w:divBdr>
            </w:div>
            <w:div w:id="1583954849">
              <w:marLeft w:val="0"/>
              <w:marRight w:val="0"/>
              <w:marTop w:val="0"/>
              <w:marBottom w:val="0"/>
              <w:divBdr>
                <w:top w:val="none" w:sz="0" w:space="0" w:color="auto"/>
                <w:left w:val="none" w:sz="0" w:space="0" w:color="auto"/>
                <w:bottom w:val="none" w:sz="0" w:space="0" w:color="auto"/>
                <w:right w:val="none" w:sz="0" w:space="0" w:color="auto"/>
              </w:divBdr>
            </w:div>
            <w:div w:id="1731922517">
              <w:marLeft w:val="0"/>
              <w:marRight w:val="0"/>
              <w:marTop w:val="0"/>
              <w:marBottom w:val="0"/>
              <w:divBdr>
                <w:top w:val="none" w:sz="0" w:space="0" w:color="auto"/>
                <w:left w:val="none" w:sz="0" w:space="0" w:color="auto"/>
                <w:bottom w:val="none" w:sz="0" w:space="0" w:color="auto"/>
                <w:right w:val="none" w:sz="0" w:space="0" w:color="auto"/>
              </w:divBdr>
            </w:div>
            <w:div w:id="1823539902">
              <w:marLeft w:val="0"/>
              <w:marRight w:val="0"/>
              <w:marTop w:val="0"/>
              <w:marBottom w:val="0"/>
              <w:divBdr>
                <w:top w:val="none" w:sz="0" w:space="0" w:color="auto"/>
                <w:left w:val="none" w:sz="0" w:space="0" w:color="auto"/>
                <w:bottom w:val="none" w:sz="0" w:space="0" w:color="auto"/>
                <w:right w:val="none" w:sz="0" w:space="0" w:color="auto"/>
              </w:divBdr>
            </w:div>
            <w:div w:id="1849710549">
              <w:marLeft w:val="0"/>
              <w:marRight w:val="0"/>
              <w:marTop w:val="0"/>
              <w:marBottom w:val="0"/>
              <w:divBdr>
                <w:top w:val="none" w:sz="0" w:space="0" w:color="auto"/>
                <w:left w:val="none" w:sz="0" w:space="0" w:color="auto"/>
                <w:bottom w:val="none" w:sz="0" w:space="0" w:color="auto"/>
                <w:right w:val="none" w:sz="0" w:space="0" w:color="auto"/>
              </w:divBdr>
            </w:div>
            <w:div w:id="1904216555">
              <w:marLeft w:val="0"/>
              <w:marRight w:val="0"/>
              <w:marTop w:val="0"/>
              <w:marBottom w:val="0"/>
              <w:divBdr>
                <w:top w:val="none" w:sz="0" w:space="0" w:color="auto"/>
                <w:left w:val="none" w:sz="0" w:space="0" w:color="auto"/>
                <w:bottom w:val="none" w:sz="0" w:space="0" w:color="auto"/>
                <w:right w:val="none" w:sz="0" w:space="0" w:color="auto"/>
              </w:divBdr>
            </w:div>
            <w:div w:id="1931041628">
              <w:marLeft w:val="0"/>
              <w:marRight w:val="0"/>
              <w:marTop w:val="0"/>
              <w:marBottom w:val="0"/>
              <w:divBdr>
                <w:top w:val="none" w:sz="0" w:space="0" w:color="auto"/>
                <w:left w:val="none" w:sz="0" w:space="0" w:color="auto"/>
                <w:bottom w:val="none" w:sz="0" w:space="0" w:color="auto"/>
                <w:right w:val="none" w:sz="0" w:space="0" w:color="auto"/>
              </w:divBdr>
            </w:div>
            <w:div w:id="2001538962">
              <w:marLeft w:val="0"/>
              <w:marRight w:val="0"/>
              <w:marTop w:val="0"/>
              <w:marBottom w:val="0"/>
              <w:divBdr>
                <w:top w:val="none" w:sz="0" w:space="0" w:color="auto"/>
                <w:left w:val="none" w:sz="0" w:space="0" w:color="auto"/>
                <w:bottom w:val="none" w:sz="0" w:space="0" w:color="auto"/>
                <w:right w:val="none" w:sz="0" w:space="0" w:color="auto"/>
              </w:divBdr>
            </w:div>
            <w:div w:id="2004164044">
              <w:marLeft w:val="0"/>
              <w:marRight w:val="0"/>
              <w:marTop w:val="0"/>
              <w:marBottom w:val="0"/>
              <w:divBdr>
                <w:top w:val="none" w:sz="0" w:space="0" w:color="auto"/>
                <w:left w:val="none" w:sz="0" w:space="0" w:color="auto"/>
                <w:bottom w:val="none" w:sz="0" w:space="0" w:color="auto"/>
                <w:right w:val="none" w:sz="0" w:space="0" w:color="auto"/>
              </w:divBdr>
            </w:div>
            <w:div w:id="2023506328">
              <w:marLeft w:val="0"/>
              <w:marRight w:val="0"/>
              <w:marTop w:val="0"/>
              <w:marBottom w:val="0"/>
              <w:divBdr>
                <w:top w:val="none" w:sz="0" w:space="0" w:color="auto"/>
                <w:left w:val="none" w:sz="0" w:space="0" w:color="auto"/>
                <w:bottom w:val="none" w:sz="0" w:space="0" w:color="auto"/>
                <w:right w:val="none" w:sz="0" w:space="0" w:color="auto"/>
              </w:divBdr>
            </w:div>
            <w:div w:id="2048480931">
              <w:marLeft w:val="0"/>
              <w:marRight w:val="0"/>
              <w:marTop w:val="0"/>
              <w:marBottom w:val="0"/>
              <w:divBdr>
                <w:top w:val="none" w:sz="0" w:space="0" w:color="auto"/>
                <w:left w:val="none" w:sz="0" w:space="0" w:color="auto"/>
                <w:bottom w:val="none" w:sz="0" w:space="0" w:color="auto"/>
                <w:right w:val="none" w:sz="0" w:space="0" w:color="auto"/>
              </w:divBdr>
            </w:div>
            <w:div w:id="20854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3081">
      <w:bodyDiv w:val="1"/>
      <w:marLeft w:val="0"/>
      <w:marRight w:val="0"/>
      <w:marTop w:val="0"/>
      <w:marBottom w:val="0"/>
      <w:divBdr>
        <w:top w:val="none" w:sz="0" w:space="0" w:color="auto"/>
        <w:left w:val="none" w:sz="0" w:space="0" w:color="auto"/>
        <w:bottom w:val="none" w:sz="0" w:space="0" w:color="auto"/>
        <w:right w:val="none" w:sz="0" w:space="0" w:color="auto"/>
      </w:divBdr>
    </w:div>
    <w:div w:id="859930006">
      <w:bodyDiv w:val="1"/>
      <w:marLeft w:val="0"/>
      <w:marRight w:val="0"/>
      <w:marTop w:val="0"/>
      <w:marBottom w:val="0"/>
      <w:divBdr>
        <w:top w:val="none" w:sz="0" w:space="0" w:color="auto"/>
        <w:left w:val="none" w:sz="0" w:space="0" w:color="auto"/>
        <w:bottom w:val="none" w:sz="0" w:space="0" w:color="auto"/>
        <w:right w:val="none" w:sz="0" w:space="0" w:color="auto"/>
      </w:divBdr>
      <w:divsChild>
        <w:div w:id="62071965">
          <w:marLeft w:val="0"/>
          <w:marRight w:val="0"/>
          <w:marTop w:val="0"/>
          <w:marBottom w:val="0"/>
          <w:divBdr>
            <w:top w:val="none" w:sz="0" w:space="0" w:color="auto"/>
            <w:left w:val="none" w:sz="0" w:space="0" w:color="auto"/>
            <w:bottom w:val="none" w:sz="0" w:space="0" w:color="auto"/>
            <w:right w:val="none" w:sz="0" w:space="0" w:color="auto"/>
          </w:divBdr>
          <w:divsChild>
            <w:div w:id="25756507">
              <w:marLeft w:val="0"/>
              <w:marRight w:val="0"/>
              <w:marTop w:val="0"/>
              <w:marBottom w:val="0"/>
              <w:divBdr>
                <w:top w:val="none" w:sz="0" w:space="0" w:color="auto"/>
                <w:left w:val="none" w:sz="0" w:space="0" w:color="auto"/>
                <w:bottom w:val="none" w:sz="0" w:space="0" w:color="auto"/>
                <w:right w:val="none" w:sz="0" w:space="0" w:color="auto"/>
              </w:divBdr>
            </w:div>
            <w:div w:id="179009548">
              <w:marLeft w:val="0"/>
              <w:marRight w:val="0"/>
              <w:marTop w:val="0"/>
              <w:marBottom w:val="0"/>
              <w:divBdr>
                <w:top w:val="none" w:sz="0" w:space="0" w:color="auto"/>
                <w:left w:val="none" w:sz="0" w:space="0" w:color="auto"/>
                <w:bottom w:val="none" w:sz="0" w:space="0" w:color="auto"/>
                <w:right w:val="none" w:sz="0" w:space="0" w:color="auto"/>
              </w:divBdr>
            </w:div>
            <w:div w:id="182091480">
              <w:marLeft w:val="0"/>
              <w:marRight w:val="0"/>
              <w:marTop w:val="0"/>
              <w:marBottom w:val="0"/>
              <w:divBdr>
                <w:top w:val="none" w:sz="0" w:space="0" w:color="auto"/>
                <w:left w:val="none" w:sz="0" w:space="0" w:color="auto"/>
                <w:bottom w:val="none" w:sz="0" w:space="0" w:color="auto"/>
                <w:right w:val="none" w:sz="0" w:space="0" w:color="auto"/>
              </w:divBdr>
            </w:div>
            <w:div w:id="235552481">
              <w:marLeft w:val="0"/>
              <w:marRight w:val="0"/>
              <w:marTop w:val="0"/>
              <w:marBottom w:val="0"/>
              <w:divBdr>
                <w:top w:val="none" w:sz="0" w:space="0" w:color="auto"/>
                <w:left w:val="none" w:sz="0" w:space="0" w:color="auto"/>
                <w:bottom w:val="none" w:sz="0" w:space="0" w:color="auto"/>
                <w:right w:val="none" w:sz="0" w:space="0" w:color="auto"/>
              </w:divBdr>
            </w:div>
            <w:div w:id="246430127">
              <w:marLeft w:val="0"/>
              <w:marRight w:val="0"/>
              <w:marTop w:val="0"/>
              <w:marBottom w:val="0"/>
              <w:divBdr>
                <w:top w:val="none" w:sz="0" w:space="0" w:color="auto"/>
                <w:left w:val="none" w:sz="0" w:space="0" w:color="auto"/>
                <w:bottom w:val="none" w:sz="0" w:space="0" w:color="auto"/>
                <w:right w:val="none" w:sz="0" w:space="0" w:color="auto"/>
              </w:divBdr>
            </w:div>
            <w:div w:id="277681553">
              <w:marLeft w:val="0"/>
              <w:marRight w:val="0"/>
              <w:marTop w:val="0"/>
              <w:marBottom w:val="0"/>
              <w:divBdr>
                <w:top w:val="none" w:sz="0" w:space="0" w:color="auto"/>
                <w:left w:val="none" w:sz="0" w:space="0" w:color="auto"/>
                <w:bottom w:val="none" w:sz="0" w:space="0" w:color="auto"/>
                <w:right w:val="none" w:sz="0" w:space="0" w:color="auto"/>
              </w:divBdr>
            </w:div>
            <w:div w:id="285233348">
              <w:marLeft w:val="0"/>
              <w:marRight w:val="0"/>
              <w:marTop w:val="0"/>
              <w:marBottom w:val="0"/>
              <w:divBdr>
                <w:top w:val="none" w:sz="0" w:space="0" w:color="auto"/>
                <w:left w:val="none" w:sz="0" w:space="0" w:color="auto"/>
                <w:bottom w:val="none" w:sz="0" w:space="0" w:color="auto"/>
                <w:right w:val="none" w:sz="0" w:space="0" w:color="auto"/>
              </w:divBdr>
            </w:div>
            <w:div w:id="356539041">
              <w:marLeft w:val="0"/>
              <w:marRight w:val="0"/>
              <w:marTop w:val="0"/>
              <w:marBottom w:val="0"/>
              <w:divBdr>
                <w:top w:val="none" w:sz="0" w:space="0" w:color="auto"/>
                <w:left w:val="none" w:sz="0" w:space="0" w:color="auto"/>
                <w:bottom w:val="none" w:sz="0" w:space="0" w:color="auto"/>
                <w:right w:val="none" w:sz="0" w:space="0" w:color="auto"/>
              </w:divBdr>
            </w:div>
            <w:div w:id="595212013">
              <w:marLeft w:val="0"/>
              <w:marRight w:val="0"/>
              <w:marTop w:val="0"/>
              <w:marBottom w:val="0"/>
              <w:divBdr>
                <w:top w:val="none" w:sz="0" w:space="0" w:color="auto"/>
                <w:left w:val="none" w:sz="0" w:space="0" w:color="auto"/>
                <w:bottom w:val="none" w:sz="0" w:space="0" w:color="auto"/>
                <w:right w:val="none" w:sz="0" w:space="0" w:color="auto"/>
              </w:divBdr>
            </w:div>
            <w:div w:id="610622690">
              <w:marLeft w:val="0"/>
              <w:marRight w:val="0"/>
              <w:marTop w:val="0"/>
              <w:marBottom w:val="0"/>
              <w:divBdr>
                <w:top w:val="none" w:sz="0" w:space="0" w:color="auto"/>
                <w:left w:val="none" w:sz="0" w:space="0" w:color="auto"/>
                <w:bottom w:val="none" w:sz="0" w:space="0" w:color="auto"/>
                <w:right w:val="none" w:sz="0" w:space="0" w:color="auto"/>
              </w:divBdr>
            </w:div>
            <w:div w:id="656804695">
              <w:marLeft w:val="0"/>
              <w:marRight w:val="0"/>
              <w:marTop w:val="0"/>
              <w:marBottom w:val="0"/>
              <w:divBdr>
                <w:top w:val="none" w:sz="0" w:space="0" w:color="auto"/>
                <w:left w:val="none" w:sz="0" w:space="0" w:color="auto"/>
                <w:bottom w:val="none" w:sz="0" w:space="0" w:color="auto"/>
                <w:right w:val="none" w:sz="0" w:space="0" w:color="auto"/>
              </w:divBdr>
            </w:div>
            <w:div w:id="692733947">
              <w:marLeft w:val="0"/>
              <w:marRight w:val="0"/>
              <w:marTop w:val="0"/>
              <w:marBottom w:val="0"/>
              <w:divBdr>
                <w:top w:val="none" w:sz="0" w:space="0" w:color="auto"/>
                <w:left w:val="none" w:sz="0" w:space="0" w:color="auto"/>
                <w:bottom w:val="none" w:sz="0" w:space="0" w:color="auto"/>
                <w:right w:val="none" w:sz="0" w:space="0" w:color="auto"/>
              </w:divBdr>
            </w:div>
            <w:div w:id="767237064">
              <w:marLeft w:val="0"/>
              <w:marRight w:val="0"/>
              <w:marTop w:val="0"/>
              <w:marBottom w:val="0"/>
              <w:divBdr>
                <w:top w:val="none" w:sz="0" w:space="0" w:color="auto"/>
                <w:left w:val="none" w:sz="0" w:space="0" w:color="auto"/>
                <w:bottom w:val="none" w:sz="0" w:space="0" w:color="auto"/>
                <w:right w:val="none" w:sz="0" w:space="0" w:color="auto"/>
              </w:divBdr>
            </w:div>
            <w:div w:id="783160447">
              <w:marLeft w:val="0"/>
              <w:marRight w:val="0"/>
              <w:marTop w:val="0"/>
              <w:marBottom w:val="0"/>
              <w:divBdr>
                <w:top w:val="none" w:sz="0" w:space="0" w:color="auto"/>
                <w:left w:val="none" w:sz="0" w:space="0" w:color="auto"/>
                <w:bottom w:val="none" w:sz="0" w:space="0" w:color="auto"/>
                <w:right w:val="none" w:sz="0" w:space="0" w:color="auto"/>
              </w:divBdr>
            </w:div>
            <w:div w:id="870722783">
              <w:marLeft w:val="0"/>
              <w:marRight w:val="0"/>
              <w:marTop w:val="0"/>
              <w:marBottom w:val="0"/>
              <w:divBdr>
                <w:top w:val="none" w:sz="0" w:space="0" w:color="auto"/>
                <w:left w:val="none" w:sz="0" w:space="0" w:color="auto"/>
                <w:bottom w:val="none" w:sz="0" w:space="0" w:color="auto"/>
                <w:right w:val="none" w:sz="0" w:space="0" w:color="auto"/>
              </w:divBdr>
            </w:div>
            <w:div w:id="883834890">
              <w:marLeft w:val="0"/>
              <w:marRight w:val="0"/>
              <w:marTop w:val="0"/>
              <w:marBottom w:val="0"/>
              <w:divBdr>
                <w:top w:val="none" w:sz="0" w:space="0" w:color="auto"/>
                <w:left w:val="none" w:sz="0" w:space="0" w:color="auto"/>
                <w:bottom w:val="none" w:sz="0" w:space="0" w:color="auto"/>
                <w:right w:val="none" w:sz="0" w:space="0" w:color="auto"/>
              </w:divBdr>
            </w:div>
            <w:div w:id="991445971">
              <w:marLeft w:val="0"/>
              <w:marRight w:val="0"/>
              <w:marTop w:val="0"/>
              <w:marBottom w:val="0"/>
              <w:divBdr>
                <w:top w:val="none" w:sz="0" w:space="0" w:color="auto"/>
                <w:left w:val="none" w:sz="0" w:space="0" w:color="auto"/>
                <w:bottom w:val="none" w:sz="0" w:space="0" w:color="auto"/>
                <w:right w:val="none" w:sz="0" w:space="0" w:color="auto"/>
              </w:divBdr>
            </w:div>
            <w:div w:id="1124739377">
              <w:marLeft w:val="0"/>
              <w:marRight w:val="0"/>
              <w:marTop w:val="0"/>
              <w:marBottom w:val="0"/>
              <w:divBdr>
                <w:top w:val="none" w:sz="0" w:space="0" w:color="auto"/>
                <w:left w:val="none" w:sz="0" w:space="0" w:color="auto"/>
                <w:bottom w:val="none" w:sz="0" w:space="0" w:color="auto"/>
                <w:right w:val="none" w:sz="0" w:space="0" w:color="auto"/>
              </w:divBdr>
            </w:div>
            <w:div w:id="1178696124">
              <w:marLeft w:val="0"/>
              <w:marRight w:val="0"/>
              <w:marTop w:val="0"/>
              <w:marBottom w:val="0"/>
              <w:divBdr>
                <w:top w:val="none" w:sz="0" w:space="0" w:color="auto"/>
                <w:left w:val="none" w:sz="0" w:space="0" w:color="auto"/>
                <w:bottom w:val="none" w:sz="0" w:space="0" w:color="auto"/>
                <w:right w:val="none" w:sz="0" w:space="0" w:color="auto"/>
              </w:divBdr>
            </w:div>
            <w:div w:id="1193687118">
              <w:marLeft w:val="0"/>
              <w:marRight w:val="0"/>
              <w:marTop w:val="0"/>
              <w:marBottom w:val="0"/>
              <w:divBdr>
                <w:top w:val="none" w:sz="0" w:space="0" w:color="auto"/>
                <w:left w:val="none" w:sz="0" w:space="0" w:color="auto"/>
                <w:bottom w:val="none" w:sz="0" w:space="0" w:color="auto"/>
                <w:right w:val="none" w:sz="0" w:space="0" w:color="auto"/>
              </w:divBdr>
            </w:div>
            <w:div w:id="1252817497">
              <w:marLeft w:val="0"/>
              <w:marRight w:val="0"/>
              <w:marTop w:val="0"/>
              <w:marBottom w:val="0"/>
              <w:divBdr>
                <w:top w:val="none" w:sz="0" w:space="0" w:color="auto"/>
                <w:left w:val="none" w:sz="0" w:space="0" w:color="auto"/>
                <w:bottom w:val="none" w:sz="0" w:space="0" w:color="auto"/>
                <w:right w:val="none" w:sz="0" w:space="0" w:color="auto"/>
              </w:divBdr>
            </w:div>
            <w:div w:id="1301812341">
              <w:marLeft w:val="0"/>
              <w:marRight w:val="0"/>
              <w:marTop w:val="0"/>
              <w:marBottom w:val="0"/>
              <w:divBdr>
                <w:top w:val="none" w:sz="0" w:space="0" w:color="auto"/>
                <w:left w:val="none" w:sz="0" w:space="0" w:color="auto"/>
                <w:bottom w:val="none" w:sz="0" w:space="0" w:color="auto"/>
                <w:right w:val="none" w:sz="0" w:space="0" w:color="auto"/>
              </w:divBdr>
            </w:div>
            <w:div w:id="1354964655">
              <w:marLeft w:val="0"/>
              <w:marRight w:val="0"/>
              <w:marTop w:val="0"/>
              <w:marBottom w:val="0"/>
              <w:divBdr>
                <w:top w:val="none" w:sz="0" w:space="0" w:color="auto"/>
                <w:left w:val="none" w:sz="0" w:space="0" w:color="auto"/>
                <w:bottom w:val="none" w:sz="0" w:space="0" w:color="auto"/>
                <w:right w:val="none" w:sz="0" w:space="0" w:color="auto"/>
              </w:divBdr>
            </w:div>
            <w:div w:id="1358237206">
              <w:marLeft w:val="0"/>
              <w:marRight w:val="0"/>
              <w:marTop w:val="0"/>
              <w:marBottom w:val="0"/>
              <w:divBdr>
                <w:top w:val="none" w:sz="0" w:space="0" w:color="auto"/>
                <w:left w:val="none" w:sz="0" w:space="0" w:color="auto"/>
                <w:bottom w:val="none" w:sz="0" w:space="0" w:color="auto"/>
                <w:right w:val="none" w:sz="0" w:space="0" w:color="auto"/>
              </w:divBdr>
            </w:div>
            <w:div w:id="1393499882">
              <w:marLeft w:val="0"/>
              <w:marRight w:val="0"/>
              <w:marTop w:val="0"/>
              <w:marBottom w:val="0"/>
              <w:divBdr>
                <w:top w:val="none" w:sz="0" w:space="0" w:color="auto"/>
                <w:left w:val="none" w:sz="0" w:space="0" w:color="auto"/>
                <w:bottom w:val="none" w:sz="0" w:space="0" w:color="auto"/>
                <w:right w:val="none" w:sz="0" w:space="0" w:color="auto"/>
              </w:divBdr>
            </w:div>
            <w:div w:id="1450322371">
              <w:marLeft w:val="0"/>
              <w:marRight w:val="0"/>
              <w:marTop w:val="0"/>
              <w:marBottom w:val="0"/>
              <w:divBdr>
                <w:top w:val="none" w:sz="0" w:space="0" w:color="auto"/>
                <w:left w:val="none" w:sz="0" w:space="0" w:color="auto"/>
                <w:bottom w:val="none" w:sz="0" w:space="0" w:color="auto"/>
                <w:right w:val="none" w:sz="0" w:space="0" w:color="auto"/>
              </w:divBdr>
            </w:div>
            <w:div w:id="1553033243">
              <w:marLeft w:val="0"/>
              <w:marRight w:val="0"/>
              <w:marTop w:val="0"/>
              <w:marBottom w:val="0"/>
              <w:divBdr>
                <w:top w:val="none" w:sz="0" w:space="0" w:color="auto"/>
                <w:left w:val="none" w:sz="0" w:space="0" w:color="auto"/>
                <w:bottom w:val="none" w:sz="0" w:space="0" w:color="auto"/>
                <w:right w:val="none" w:sz="0" w:space="0" w:color="auto"/>
              </w:divBdr>
            </w:div>
            <w:div w:id="1553616086">
              <w:marLeft w:val="0"/>
              <w:marRight w:val="0"/>
              <w:marTop w:val="0"/>
              <w:marBottom w:val="0"/>
              <w:divBdr>
                <w:top w:val="none" w:sz="0" w:space="0" w:color="auto"/>
                <w:left w:val="none" w:sz="0" w:space="0" w:color="auto"/>
                <w:bottom w:val="none" w:sz="0" w:space="0" w:color="auto"/>
                <w:right w:val="none" w:sz="0" w:space="0" w:color="auto"/>
              </w:divBdr>
            </w:div>
            <w:div w:id="1576161820">
              <w:marLeft w:val="0"/>
              <w:marRight w:val="0"/>
              <w:marTop w:val="0"/>
              <w:marBottom w:val="0"/>
              <w:divBdr>
                <w:top w:val="none" w:sz="0" w:space="0" w:color="auto"/>
                <w:left w:val="none" w:sz="0" w:space="0" w:color="auto"/>
                <w:bottom w:val="none" w:sz="0" w:space="0" w:color="auto"/>
                <w:right w:val="none" w:sz="0" w:space="0" w:color="auto"/>
              </w:divBdr>
            </w:div>
            <w:div w:id="1655405679">
              <w:marLeft w:val="0"/>
              <w:marRight w:val="0"/>
              <w:marTop w:val="0"/>
              <w:marBottom w:val="0"/>
              <w:divBdr>
                <w:top w:val="none" w:sz="0" w:space="0" w:color="auto"/>
                <w:left w:val="none" w:sz="0" w:space="0" w:color="auto"/>
                <w:bottom w:val="none" w:sz="0" w:space="0" w:color="auto"/>
                <w:right w:val="none" w:sz="0" w:space="0" w:color="auto"/>
              </w:divBdr>
            </w:div>
            <w:div w:id="1659379495">
              <w:marLeft w:val="0"/>
              <w:marRight w:val="0"/>
              <w:marTop w:val="0"/>
              <w:marBottom w:val="0"/>
              <w:divBdr>
                <w:top w:val="none" w:sz="0" w:space="0" w:color="auto"/>
                <w:left w:val="none" w:sz="0" w:space="0" w:color="auto"/>
                <w:bottom w:val="none" w:sz="0" w:space="0" w:color="auto"/>
                <w:right w:val="none" w:sz="0" w:space="0" w:color="auto"/>
              </w:divBdr>
            </w:div>
            <w:div w:id="1737318061">
              <w:marLeft w:val="0"/>
              <w:marRight w:val="0"/>
              <w:marTop w:val="0"/>
              <w:marBottom w:val="0"/>
              <w:divBdr>
                <w:top w:val="none" w:sz="0" w:space="0" w:color="auto"/>
                <w:left w:val="none" w:sz="0" w:space="0" w:color="auto"/>
                <w:bottom w:val="none" w:sz="0" w:space="0" w:color="auto"/>
                <w:right w:val="none" w:sz="0" w:space="0" w:color="auto"/>
              </w:divBdr>
            </w:div>
            <w:div w:id="1778061641">
              <w:marLeft w:val="0"/>
              <w:marRight w:val="0"/>
              <w:marTop w:val="0"/>
              <w:marBottom w:val="0"/>
              <w:divBdr>
                <w:top w:val="none" w:sz="0" w:space="0" w:color="auto"/>
                <w:left w:val="none" w:sz="0" w:space="0" w:color="auto"/>
                <w:bottom w:val="none" w:sz="0" w:space="0" w:color="auto"/>
                <w:right w:val="none" w:sz="0" w:space="0" w:color="auto"/>
              </w:divBdr>
            </w:div>
            <w:div w:id="1789733947">
              <w:marLeft w:val="0"/>
              <w:marRight w:val="0"/>
              <w:marTop w:val="0"/>
              <w:marBottom w:val="0"/>
              <w:divBdr>
                <w:top w:val="none" w:sz="0" w:space="0" w:color="auto"/>
                <w:left w:val="none" w:sz="0" w:space="0" w:color="auto"/>
                <w:bottom w:val="none" w:sz="0" w:space="0" w:color="auto"/>
                <w:right w:val="none" w:sz="0" w:space="0" w:color="auto"/>
              </w:divBdr>
            </w:div>
            <w:div w:id="1795056124">
              <w:marLeft w:val="0"/>
              <w:marRight w:val="0"/>
              <w:marTop w:val="0"/>
              <w:marBottom w:val="0"/>
              <w:divBdr>
                <w:top w:val="none" w:sz="0" w:space="0" w:color="auto"/>
                <w:left w:val="none" w:sz="0" w:space="0" w:color="auto"/>
                <w:bottom w:val="none" w:sz="0" w:space="0" w:color="auto"/>
                <w:right w:val="none" w:sz="0" w:space="0" w:color="auto"/>
              </w:divBdr>
            </w:div>
            <w:div w:id="1861359198">
              <w:marLeft w:val="0"/>
              <w:marRight w:val="0"/>
              <w:marTop w:val="0"/>
              <w:marBottom w:val="0"/>
              <w:divBdr>
                <w:top w:val="none" w:sz="0" w:space="0" w:color="auto"/>
                <w:left w:val="none" w:sz="0" w:space="0" w:color="auto"/>
                <w:bottom w:val="none" w:sz="0" w:space="0" w:color="auto"/>
                <w:right w:val="none" w:sz="0" w:space="0" w:color="auto"/>
              </w:divBdr>
            </w:div>
            <w:div w:id="2043699395">
              <w:marLeft w:val="0"/>
              <w:marRight w:val="0"/>
              <w:marTop w:val="0"/>
              <w:marBottom w:val="0"/>
              <w:divBdr>
                <w:top w:val="none" w:sz="0" w:space="0" w:color="auto"/>
                <w:left w:val="none" w:sz="0" w:space="0" w:color="auto"/>
                <w:bottom w:val="none" w:sz="0" w:space="0" w:color="auto"/>
                <w:right w:val="none" w:sz="0" w:space="0" w:color="auto"/>
              </w:divBdr>
            </w:div>
            <w:div w:id="21071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3993">
      <w:bodyDiv w:val="1"/>
      <w:marLeft w:val="0"/>
      <w:marRight w:val="0"/>
      <w:marTop w:val="0"/>
      <w:marBottom w:val="0"/>
      <w:divBdr>
        <w:top w:val="none" w:sz="0" w:space="0" w:color="auto"/>
        <w:left w:val="none" w:sz="0" w:space="0" w:color="auto"/>
        <w:bottom w:val="none" w:sz="0" w:space="0" w:color="auto"/>
        <w:right w:val="none" w:sz="0" w:space="0" w:color="auto"/>
      </w:divBdr>
      <w:divsChild>
        <w:div w:id="20666142">
          <w:marLeft w:val="0"/>
          <w:marRight w:val="0"/>
          <w:marTop w:val="0"/>
          <w:marBottom w:val="0"/>
          <w:divBdr>
            <w:top w:val="none" w:sz="0" w:space="0" w:color="auto"/>
            <w:left w:val="none" w:sz="0" w:space="0" w:color="auto"/>
            <w:bottom w:val="none" w:sz="0" w:space="0" w:color="auto"/>
            <w:right w:val="none" w:sz="0" w:space="0" w:color="auto"/>
          </w:divBdr>
          <w:divsChild>
            <w:div w:id="19362199">
              <w:marLeft w:val="0"/>
              <w:marRight w:val="0"/>
              <w:marTop w:val="0"/>
              <w:marBottom w:val="0"/>
              <w:divBdr>
                <w:top w:val="none" w:sz="0" w:space="0" w:color="auto"/>
                <w:left w:val="none" w:sz="0" w:space="0" w:color="auto"/>
                <w:bottom w:val="none" w:sz="0" w:space="0" w:color="auto"/>
                <w:right w:val="none" w:sz="0" w:space="0" w:color="auto"/>
              </w:divBdr>
            </w:div>
            <w:div w:id="170918796">
              <w:marLeft w:val="0"/>
              <w:marRight w:val="0"/>
              <w:marTop w:val="0"/>
              <w:marBottom w:val="0"/>
              <w:divBdr>
                <w:top w:val="none" w:sz="0" w:space="0" w:color="auto"/>
                <w:left w:val="none" w:sz="0" w:space="0" w:color="auto"/>
                <w:bottom w:val="none" w:sz="0" w:space="0" w:color="auto"/>
                <w:right w:val="none" w:sz="0" w:space="0" w:color="auto"/>
              </w:divBdr>
            </w:div>
            <w:div w:id="217862369">
              <w:marLeft w:val="0"/>
              <w:marRight w:val="0"/>
              <w:marTop w:val="0"/>
              <w:marBottom w:val="0"/>
              <w:divBdr>
                <w:top w:val="none" w:sz="0" w:space="0" w:color="auto"/>
                <w:left w:val="none" w:sz="0" w:space="0" w:color="auto"/>
                <w:bottom w:val="none" w:sz="0" w:space="0" w:color="auto"/>
                <w:right w:val="none" w:sz="0" w:space="0" w:color="auto"/>
              </w:divBdr>
            </w:div>
            <w:div w:id="245766775">
              <w:marLeft w:val="0"/>
              <w:marRight w:val="0"/>
              <w:marTop w:val="0"/>
              <w:marBottom w:val="0"/>
              <w:divBdr>
                <w:top w:val="none" w:sz="0" w:space="0" w:color="auto"/>
                <w:left w:val="none" w:sz="0" w:space="0" w:color="auto"/>
                <w:bottom w:val="none" w:sz="0" w:space="0" w:color="auto"/>
                <w:right w:val="none" w:sz="0" w:space="0" w:color="auto"/>
              </w:divBdr>
            </w:div>
            <w:div w:id="259030591">
              <w:marLeft w:val="0"/>
              <w:marRight w:val="0"/>
              <w:marTop w:val="0"/>
              <w:marBottom w:val="0"/>
              <w:divBdr>
                <w:top w:val="none" w:sz="0" w:space="0" w:color="auto"/>
                <w:left w:val="none" w:sz="0" w:space="0" w:color="auto"/>
                <w:bottom w:val="none" w:sz="0" w:space="0" w:color="auto"/>
                <w:right w:val="none" w:sz="0" w:space="0" w:color="auto"/>
              </w:divBdr>
            </w:div>
            <w:div w:id="269094810">
              <w:marLeft w:val="0"/>
              <w:marRight w:val="0"/>
              <w:marTop w:val="0"/>
              <w:marBottom w:val="0"/>
              <w:divBdr>
                <w:top w:val="none" w:sz="0" w:space="0" w:color="auto"/>
                <w:left w:val="none" w:sz="0" w:space="0" w:color="auto"/>
                <w:bottom w:val="none" w:sz="0" w:space="0" w:color="auto"/>
                <w:right w:val="none" w:sz="0" w:space="0" w:color="auto"/>
              </w:divBdr>
            </w:div>
            <w:div w:id="269437115">
              <w:marLeft w:val="0"/>
              <w:marRight w:val="0"/>
              <w:marTop w:val="0"/>
              <w:marBottom w:val="0"/>
              <w:divBdr>
                <w:top w:val="none" w:sz="0" w:space="0" w:color="auto"/>
                <w:left w:val="none" w:sz="0" w:space="0" w:color="auto"/>
                <w:bottom w:val="none" w:sz="0" w:space="0" w:color="auto"/>
                <w:right w:val="none" w:sz="0" w:space="0" w:color="auto"/>
              </w:divBdr>
            </w:div>
            <w:div w:id="297535600">
              <w:marLeft w:val="0"/>
              <w:marRight w:val="0"/>
              <w:marTop w:val="0"/>
              <w:marBottom w:val="0"/>
              <w:divBdr>
                <w:top w:val="none" w:sz="0" w:space="0" w:color="auto"/>
                <w:left w:val="none" w:sz="0" w:space="0" w:color="auto"/>
                <w:bottom w:val="none" w:sz="0" w:space="0" w:color="auto"/>
                <w:right w:val="none" w:sz="0" w:space="0" w:color="auto"/>
              </w:divBdr>
            </w:div>
            <w:div w:id="342170716">
              <w:marLeft w:val="0"/>
              <w:marRight w:val="0"/>
              <w:marTop w:val="0"/>
              <w:marBottom w:val="0"/>
              <w:divBdr>
                <w:top w:val="none" w:sz="0" w:space="0" w:color="auto"/>
                <w:left w:val="none" w:sz="0" w:space="0" w:color="auto"/>
                <w:bottom w:val="none" w:sz="0" w:space="0" w:color="auto"/>
                <w:right w:val="none" w:sz="0" w:space="0" w:color="auto"/>
              </w:divBdr>
            </w:div>
            <w:div w:id="342782221">
              <w:marLeft w:val="0"/>
              <w:marRight w:val="0"/>
              <w:marTop w:val="0"/>
              <w:marBottom w:val="0"/>
              <w:divBdr>
                <w:top w:val="none" w:sz="0" w:space="0" w:color="auto"/>
                <w:left w:val="none" w:sz="0" w:space="0" w:color="auto"/>
                <w:bottom w:val="none" w:sz="0" w:space="0" w:color="auto"/>
                <w:right w:val="none" w:sz="0" w:space="0" w:color="auto"/>
              </w:divBdr>
            </w:div>
            <w:div w:id="481508842">
              <w:marLeft w:val="0"/>
              <w:marRight w:val="0"/>
              <w:marTop w:val="0"/>
              <w:marBottom w:val="0"/>
              <w:divBdr>
                <w:top w:val="none" w:sz="0" w:space="0" w:color="auto"/>
                <w:left w:val="none" w:sz="0" w:space="0" w:color="auto"/>
                <w:bottom w:val="none" w:sz="0" w:space="0" w:color="auto"/>
                <w:right w:val="none" w:sz="0" w:space="0" w:color="auto"/>
              </w:divBdr>
            </w:div>
            <w:div w:id="590091149">
              <w:marLeft w:val="0"/>
              <w:marRight w:val="0"/>
              <w:marTop w:val="0"/>
              <w:marBottom w:val="0"/>
              <w:divBdr>
                <w:top w:val="none" w:sz="0" w:space="0" w:color="auto"/>
                <w:left w:val="none" w:sz="0" w:space="0" w:color="auto"/>
                <w:bottom w:val="none" w:sz="0" w:space="0" w:color="auto"/>
                <w:right w:val="none" w:sz="0" w:space="0" w:color="auto"/>
              </w:divBdr>
            </w:div>
            <w:div w:id="598295642">
              <w:marLeft w:val="0"/>
              <w:marRight w:val="0"/>
              <w:marTop w:val="0"/>
              <w:marBottom w:val="0"/>
              <w:divBdr>
                <w:top w:val="none" w:sz="0" w:space="0" w:color="auto"/>
                <w:left w:val="none" w:sz="0" w:space="0" w:color="auto"/>
                <w:bottom w:val="none" w:sz="0" w:space="0" w:color="auto"/>
                <w:right w:val="none" w:sz="0" w:space="0" w:color="auto"/>
              </w:divBdr>
            </w:div>
            <w:div w:id="607660907">
              <w:marLeft w:val="0"/>
              <w:marRight w:val="0"/>
              <w:marTop w:val="0"/>
              <w:marBottom w:val="0"/>
              <w:divBdr>
                <w:top w:val="none" w:sz="0" w:space="0" w:color="auto"/>
                <w:left w:val="none" w:sz="0" w:space="0" w:color="auto"/>
                <w:bottom w:val="none" w:sz="0" w:space="0" w:color="auto"/>
                <w:right w:val="none" w:sz="0" w:space="0" w:color="auto"/>
              </w:divBdr>
            </w:div>
            <w:div w:id="611087822">
              <w:marLeft w:val="0"/>
              <w:marRight w:val="0"/>
              <w:marTop w:val="0"/>
              <w:marBottom w:val="0"/>
              <w:divBdr>
                <w:top w:val="none" w:sz="0" w:space="0" w:color="auto"/>
                <w:left w:val="none" w:sz="0" w:space="0" w:color="auto"/>
                <w:bottom w:val="none" w:sz="0" w:space="0" w:color="auto"/>
                <w:right w:val="none" w:sz="0" w:space="0" w:color="auto"/>
              </w:divBdr>
            </w:div>
            <w:div w:id="675495898">
              <w:marLeft w:val="0"/>
              <w:marRight w:val="0"/>
              <w:marTop w:val="0"/>
              <w:marBottom w:val="0"/>
              <w:divBdr>
                <w:top w:val="none" w:sz="0" w:space="0" w:color="auto"/>
                <w:left w:val="none" w:sz="0" w:space="0" w:color="auto"/>
                <w:bottom w:val="none" w:sz="0" w:space="0" w:color="auto"/>
                <w:right w:val="none" w:sz="0" w:space="0" w:color="auto"/>
              </w:divBdr>
            </w:div>
            <w:div w:id="798764233">
              <w:marLeft w:val="0"/>
              <w:marRight w:val="0"/>
              <w:marTop w:val="0"/>
              <w:marBottom w:val="0"/>
              <w:divBdr>
                <w:top w:val="none" w:sz="0" w:space="0" w:color="auto"/>
                <w:left w:val="none" w:sz="0" w:space="0" w:color="auto"/>
                <w:bottom w:val="none" w:sz="0" w:space="0" w:color="auto"/>
                <w:right w:val="none" w:sz="0" w:space="0" w:color="auto"/>
              </w:divBdr>
            </w:div>
            <w:div w:id="828332065">
              <w:marLeft w:val="0"/>
              <w:marRight w:val="0"/>
              <w:marTop w:val="0"/>
              <w:marBottom w:val="0"/>
              <w:divBdr>
                <w:top w:val="none" w:sz="0" w:space="0" w:color="auto"/>
                <w:left w:val="none" w:sz="0" w:space="0" w:color="auto"/>
                <w:bottom w:val="none" w:sz="0" w:space="0" w:color="auto"/>
                <w:right w:val="none" w:sz="0" w:space="0" w:color="auto"/>
              </w:divBdr>
            </w:div>
            <w:div w:id="920141840">
              <w:marLeft w:val="0"/>
              <w:marRight w:val="0"/>
              <w:marTop w:val="0"/>
              <w:marBottom w:val="0"/>
              <w:divBdr>
                <w:top w:val="none" w:sz="0" w:space="0" w:color="auto"/>
                <w:left w:val="none" w:sz="0" w:space="0" w:color="auto"/>
                <w:bottom w:val="none" w:sz="0" w:space="0" w:color="auto"/>
                <w:right w:val="none" w:sz="0" w:space="0" w:color="auto"/>
              </w:divBdr>
            </w:div>
            <w:div w:id="975725059">
              <w:marLeft w:val="0"/>
              <w:marRight w:val="0"/>
              <w:marTop w:val="0"/>
              <w:marBottom w:val="0"/>
              <w:divBdr>
                <w:top w:val="none" w:sz="0" w:space="0" w:color="auto"/>
                <w:left w:val="none" w:sz="0" w:space="0" w:color="auto"/>
                <w:bottom w:val="none" w:sz="0" w:space="0" w:color="auto"/>
                <w:right w:val="none" w:sz="0" w:space="0" w:color="auto"/>
              </w:divBdr>
            </w:div>
            <w:div w:id="1090354581">
              <w:marLeft w:val="0"/>
              <w:marRight w:val="0"/>
              <w:marTop w:val="0"/>
              <w:marBottom w:val="0"/>
              <w:divBdr>
                <w:top w:val="none" w:sz="0" w:space="0" w:color="auto"/>
                <w:left w:val="none" w:sz="0" w:space="0" w:color="auto"/>
                <w:bottom w:val="none" w:sz="0" w:space="0" w:color="auto"/>
                <w:right w:val="none" w:sz="0" w:space="0" w:color="auto"/>
              </w:divBdr>
            </w:div>
            <w:div w:id="1119376454">
              <w:marLeft w:val="0"/>
              <w:marRight w:val="0"/>
              <w:marTop w:val="0"/>
              <w:marBottom w:val="0"/>
              <w:divBdr>
                <w:top w:val="none" w:sz="0" w:space="0" w:color="auto"/>
                <w:left w:val="none" w:sz="0" w:space="0" w:color="auto"/>
                <w:bottom w:val="none" w:sz="0" w:space="0" w:color="auto"/>
                <w:right w:val="none" w:sz="0" w:space="0" w:color="auto"/>
              </w:divBdr>
            </w:div>
            <w:div w:id="1129057721">
              <w:marLeft w:val="0"/>
              <w:marRight w:val="0"/>
              <w:marTop w:val="0"/>
              <w:marBottom w:val="0"/>
              <w:divBdr>
                <w:top w:val="none" w:sz="0" w:space="0" w:color="auto"/>
                <w:left w:val="none" w:sz="0" w:space="0" w:color="auto"/>
                <w:bottom w:val="none" w:sz="0" w:space="0" w:color="auto"/>
                <w:right w:val="none" w:sz="0" w:space="0" w:color="auto"/>
              </w:divBdr>
            </w:div>
            <w:div w:id="1147866243">
              <w:marLeft w:val="0"/>
              <w:marRight w:val="0"/>
              <w:marTop w:val="0"/>
              <w:marBottom w:val="0"/>
              <w:divBdr>
                <w:top w:val="none" w:sz="0" w:space="0" w:color="auto"/>
                <w:left w:val="none" w:sz="0" w:space="0" w:color="auto"/>
                <w:bottom w:val="none" w:sz="0" w:space="0" w:color="auto"/>
                <w:right w:val="none" w:sz="0" w:space="0" w:color="auto"/>
              </w:divBdr>
            </w:div>
            <w:div w:id="1201742481">
              <w:marLeft w:val="0"/>
              <w:marRight w:val="0"/>
              <w:marTop w:val="0"/>
              <w:marBottom w:val="0"/>
              <w:divBdr>
                <w:top w:val="none" w:sz="0" w:space="0" w:color="auto"/>
                <w:left w:val="none" w:sz="0" w:space="0" w:color="auto"/>
                <w:bottom w:val="none" w:sz="0" w:space="0" w:color="auto"/>
                <w:right w:val="none" w:sz="0" w:space="0" w:color="auto"/>
              </w:divBdr>
            </w:div>
            <w:div w:id="1210993700">
              <w:marLeft w:val="0"/>
              <w:marRight w:val="0"/>
              <w:marTop w:val="0"/>
              <w:marBottom w:val="0"/>
              <w:divBdr>
                <w:top w:val="none" w:sz="0" w:space="0" w:color="auto"/>
                <w:left w:val="none" w:sz="0" w:space="0" w:color="auto"/>
                <w:bottom w:val="none" w:sz="0" w:space="0" w:color="auto"/>
                <w:right w:val="none" w:sz="0" w:space="0" w:color="auto"/>
              </w:divBdr>
            </w:div>
            <w:div w:id="1263338801">
              <w:marLeft w:val="0"/>
              <w:marRight w:val="0"/>
              <w:marTop w:val="0"/>
              <w:marBottom w:val="0"/>
              <w:divBdr>
                <w:top w:val="none" w:sz="0" w:space="0" w:color="auto"/>
                <w:left w:val="none" w:sz="0" w:space="0" w:color="auto"/>
                <w:bottom w:val="none" w:sz="0" w:space="0" w:color="auto"/>
                <w:right w:val="none" w:sz="0" w:space="0" w:color="auto"/>
              </w:divBdr>
            </w:div>
            <w:div w:id="1304701936">
              <w:marLeft w:val="0"/>
              <w:marRight w:val="0"/>
              <w:marTop w:val="0"/>
              <w:marBottom w:val="0"/>
              <w:divBdr>
                <w:top w:val="none" w:sz="0" w:space="0" w:color="auto"/>
                <w:left w:val="none" w:sz="0" w:space="0" w:color="auto"/>
                <w:bottom w:val="none" w:sz="0" w:space="0" w:color="auto"/>
                <w:right w:val="none" w:sz="0" w:space="0" w:color="auto"/>
              </w:divBdr>
            </w:div>
            <w:div w:id="1315598245">
              <w:marLeft w:val="0"/>
              <w:marRight w:val="0"/>
              <w:marTop w:val="0"/>
              <w:marBottom w:val="0"/>
              <w:divBdr>
                <w:top w:val="none" w:sz="0" w:space="0" w:color="auto"/>
                <w:left w:val="none" w:sz="0" w:space="0" w:color="auto"/>
                <w:bottom w:val="none" w:sz="0" w:space="0" w:color="auto"/>
                <w:right w:val="none" w:sz="0" w:space="0" w:color="auto"/>
              </w:divBdr>
            </w:div>
            <w:div w:id="1370186207">
              <w:marLeft w:val="0"/>
              <w:marRight w:val="0"/>
              <w:marTop w:val="0"/>
              <w:marBottom w:val="0"/>
              <w:divBdr>
                <w:top w:val="none" w:sz="0" w:space="0" w:color="auto"/>
                <w:left w:val="none" w:sz="0" w:space="0" w:color="auto"/>
                <w:bottom w:val="none" w:sz="0" w:space="0" w:color="auto"/>
                <w:right w:val="none" w:sz="0" w:space="0" w:color="auto"/>
              </w:divBdr>
            </w:div>
            <w:div w:id="1464083037">
              <w:marLeft w:val="0"/>
              <w:marRight w:val="0"/>
              <w:marTop w:val="0"/>
              <w:marBottom w:val="0"/>
              <w:divBdr>
                <w:top w:val="none" w:sz="0" w:space="0" w:color="auto"/>
                <w:left w:val="none" w:sz="0" w:space="0" w:color="auto"/>
                <w:bottom w:val="none" w:sz="0" w:space="0" w:color="auto"/>
                <w:right w:val="none" w:sz="0" w:space="0" w:color="auto"/>
              </w:divBdr>
            </w:div>
            <w:div w:id="1480727396">
              <w:marLeft w:val="0"/>
              <w:marRight w:val="0"/>
              <w:marTop w:val="0"/>
              <w:marBottom w:val="0"/>
              <w:divBdr>
                <w:top w:val="none" w:sz="0" w:space="0" w:color="auto"/>
                <w:left w:val="none" w:sz="0" w:space="0" w:color="auto"/>
                <w:bottom w:val="none" w:sz="0" w:space="0" w:color="auto"/>
                <w:right w:val="none" w:sz="0" w:space="0" w:color="auto"/>
              </w:divBdr>
            </w:div>
            <w:div w:id="1525754041">
              <w:marLeft w:val="0"/>
              <w:marRight w:val="0"/>
              <w:marTop w:val="0"/>
              <w:marBottom w:val="0"/>
              <w:divBdr>
                <w:top w:val="none" w:sz="0" w:space="0" w:color="auto"/>
                <w:left w:val="none" w:sz="0" w:space="0" w:color="auto"/>
                <w:bottom w:val="none" w:sz="0" w:space="0" w:color="auto"/>
                <w:right w:val="none" w:sz="0" w:space="0" w:color="auto"/>
              </w:divBdr>
            </w:div>
            <w:div w:id="1602840001">
              <w:marLeft w:val="0"/>
              <w:marRight w:val="0"/>
              <w:marTop w:val="0"/>
              <w:marBottom w:val="0"/>
              <w:divBdr>
                <w:top w:val="none" w:sz="0" w:space="0" w:color="auto"/>
                <w:left w:val="none" w:sz="0" w:space="0" w:color="auto"/>
                <w:bottom w:val="none" w:sz="0" w:space="0" w:color="auto"/>
                <w:right w:val="none" w:sz="0" w:space="0" w:color="auto"/>
              </w:divBdr>
            </w:div>
            <w:div w:id="1603102445">
              <w:marLeft w:val="0"/>
              <w:marRight w:val="0"/>
              <w:marTop w:val="0"/>
              <w:marBottom w:val="0"/>
              <w:divBdr>
                <w:top w:val="none" w:sz="0" w:space="0" w:color="auto"/>
                <w:left w:val="none" w:sz="0" w:space="0" w:color="auto"/>
                <w:bottom w:val="none" w:sz="0" w:space="0" w:color="auto"/>
                <w:right w:val="none" w:sz="0" w:space="0" w:color="auto"/>
              </w:divBdr>
            </w:div>
            <w:div w:id="1760830780">
              <w:marLeft w:val="0"/>
              <w:marRight w:val="0"/>
              <w:marTop w:val="0"/>
              <w:marBottom w:val="0"/>
              <w:divBdr>
                <w:top w:val="none" w:sz="0" w:space="0" w:color="auto"/>
                <w:left w:val="none" w:sz="0" w:space="0" w:color="auto"/>
                <w:bottom w:val="none" w:sz="0" w:space="0" w:color="auto"/>
                <w:right w:val="none" w:sz="0" w:space="0" w:color="auto"/>
              </w:divBdr>
            </w:div>
            <w:div w:id="1776244991">
              <w:marLeft w:val="0"/>
              <w:marRight w:val="0"/>
              <w:marTop w:val="0"/>
              <w:marBottom w:val="0"/>
              <w:divBdr>
                <w:top w:val="none" w:sz="0" w:space="0" w:color="auto"/>
                <w:left w:val="none" w:sz="0" w:space="0" w:color="auto"/>
                <w:bottom w:val="none" w:sz="0" w:space="0" w:color="auto"/>
                <w:right w:val="none" w:sz="0" w:space="0" w:color="auto"/>
              </w:divBdr>
            </w:div>
            <w:div w:id="18875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8959">
      <w:bodyDiv w:val="1"/>
      <w:marLeft w:val="0"/>
      <w:marRight w:val="0"/>
      <w:marTop w:val="0"/>
      <w:marBottom w:val="0"/>
      <w:divBdr>
        <w:top w:val="none" w:sz="0" w:space="0" w:color="auto"/>
        <w:left w:val="none" w:sz="0" w:space="0" w:color="auto"/>
        <w:bottom w:val="none" w:sz="0" w:space="0" w:color="auto"/>
        <w:right w:val="none" w:sz="0" w:space="0" w:color="auto"/>
      </w:divBdr>
    </w:div>
    <w:div w:id="1198931104">
      <w:bodyDiv w:val="1"/>
      <w:marLeft w:val="0"/>
      <w:marRight w:val="0"/>
      <w:marTop w:val="0"/>
      <w:marBottom w:val="0"/>
      <w:divBdr>
        <w:top w:val="none" w:sz="0" w:space="0" w:color="auto"/>
        <w:left w:val="none" w:sz="0" w:space="0" w:color="auto"/>
        <w:bottom w:val="none" w:sz="0" w:space="0" w:color="auto"/>
        <w:right w:val="none" w:sz="0" w:space="0" w:color="auto"/>
      </w:divBdr>
      <w:divsChild>
        <w:div w:id="983465498">
          <w:marLeft w:val="0"/>
          <w:marRight w:val="0"/>
          <w:marTop w:val="0"/>
          <w:marBottom w:val="0"/>
          <w:divBdr>
            <w:top w:val="none" w:sz="0" w:space="0" w:color="auto"/>
            <w:left w:val="none" w:sz="0" w:space="0" w:color="auto"/>
            <w:bottom w:val="none" w:sz="0" w:space="0" w:color="auto"/>
            <w:right w:val="none" w:sz="0" w:space="0" w:color="auto"/>
          </w:divBdr>
          <w:divsChild>
            <w:div w:id="789284">
              <w:marLeft w:val="0"/>
              <w:marRight w:val="0"/>
              <w:marTop w:val="0"/>
              <w:marBottom w:val="0"/>
              <w:divBdr>
                <w:top w:val="none" w:sz="0" w:space="0" w:color="auto"/>
                <w:left w:val="none" w:sz="0" w:space="0" w:color="auto"/>
                <w:bottom w:val="none" w:sz="0" w:space="0" w:color="auto"/>
                <w:right w:val="none" w:sz="0" w:space="0" w:color="auto"/>
              </w:divBdr>
            </w:div>
            <w:div w:id="92633751">
              <w:marLeft w:val="0"/>
              <w:marRight w:val="0"/>
              <w:marTop w:val="0"/>
              <w:marBottom w:val="0"/>
              <w:divBdr>
                <w:top w:val="none" w:sz="0" w:space="0" w:color="auto"/>
                <w:left w:val="none" w:sz="0" w:space="0" w:color="auto"/>
                <w:bottom w:val="none" w:sz="0" w:space="0" w:color="auto"/>
                <w:right w:val="none" w:sz="0" w:space="0" w:color="auto"/>
              </w:divBdr>
            </w:div>
            <w:div w:id="195391368">
              <w:marLeft w:val="0"/>
              <w:marRight w:val="0"/>
              <w:marTop w:val="0"/>
              <w:marBottom w:val="0"/>
              <w:divBdr>
                <w:top w:val="none" w:sz="0" w:space="0" w:color="auto"/>
                <w:left w:val="none" w:sz="0" w:space="0" w:color="auto"/>
                <w:bottom w:val="none" w:sz="0" w:space="0" w:color="auto"/>
                <w:right w:val="none" w:sz="0" w:space="0" w:color="auto"/>
              </w:divBdr>
            </w:div>
            <w:div w:id="221795199">
              <w:marLeft w:val="0"/>
              <w:marRight w:val="0"/>
              <w:marTop w:val="0"/>
              <w:marBottom w:val="0"/>
              <w:divBdr>
                <w:top w:val="none" w:sz="0" w:space="0" w:color="auto"/>
                <w:left w:val="none" w:sz="0" w:space="0" w:color="auto"/>
                <w:bottom w:val="none" w:sz="0" w:space="0" w:color="auto"/>
                <w:right w:val="none" w:sz="0" w:space="0" w:color="auto"/>
              </w:divBdr>
            </w:div>
            <w:div w:id="261035524">
              <w:marLeft w:val="0"/>
              <w:marRight w:val="0"/>
              <w:marTop w:val="0"/>
              <w:marBottom w:val="0"/>
              <w:divBdr>
                <w:top w:val="none" w:sz="0" w:space="0" w:color="auto"/>
                <w:left w:val="none" w:sz="0" w:space="0" w:color="auto"/>
                <w:bottom w:val="none" w:sz="0" w:space="0" w:color="auto"/>
                <w:right w:val="none" w:sz="0" w:space="0" w:color="auto"/>
              </w:divBdr>
            </w:div>
            <w:div w:id="295449010">
              <w:marLeft w:val="0"/>
              <w:marRight w:val="0"/>
              <w:marTop w:val="0"/>
              <w:marBottom w:val="0"/>
              <w:divBdr>
                <w:top w:val="none" w:sz="0" w:space="0" w:color="auto"/>
                <w:left w:val="none" w:sz="0" w:space="0" w:color="auto"/>
                <w:bottom w:val="none" w:sz="0" w:space="0" w:color="auto"/>
                <w:right w:val="none" w:sz="0" w:space="0" w:color="auto"/>
              </w:divBdr>
            </w:div>
            <w:div w:id="325138119">
              <w:marLeft w:val="0"/>
              <w:marRight w:val="0"/>
              <w:marTop w:val="0"/>
              <w:marBottom w:val="0"/>
              <w:divBdr>
                <w:top w:val="none" w:sz="0" w:space="0" w:color="auto"/>
                <w:left w:val="none" w:sz="0" w:space="0" w:color="auto"/>
                <w:bottom w:val="none" w:sz="0" w:space="0" w:color="auto"/>
                <w:right w:val="none" w:sz="0" w:space="0" w:color="auto"/>
              </w:divBdr>
            </w:div>
            <w:div w:id="338386310">
              <w:marLeft w:val="0"/>
              <w:marRight w:val="0"/>
              <w:marTop w:val="0"/>
              <w:marBottom w:val="0"/>
              <w:divBdr>
                <w:top w:val="none" w:sz="0" w:space="0" w:color="auto"/>
                <w:left w:val="none" w:sz="0" w:space="0" w:color="auto"/>
                <w:bottom w:val="none" w:sz="0" w:space="0" w:color="auto"/>
                <w:right w:val="none" w:sz="0" w:space="0" w:color="auto"/>
              </w:divBdr>
            </w:div>
            <w:div w:id="426854846">
              <w:marLeft w:val="0"/>
              <w:marRight w:val="0"/>
              <w:marTop w:val="0"/>
              <w:marBottom w:val="0"/>
              <w:divBdr>
                <w:top w:val="none" w:sz="0" w:space="0" w:color="auto"/>
                <w:left w:val="none" w:sz="0" w:space="0" w:color="auto"/>
                <w:bottom w:val="none" w:sz="0" w:space="0" w:color="auto"/>
                <w:right w:val="none" w:sz="0" w:space="0" w:color="auto"/>
              </w:divBdr>
            </w:div>
            <w:div w:id="554198486">
              <w:marLeft w:val="0"/>
              <w:marRight w:val="0"/>
              <w:marTop w:val="0"/>
              <w:marBottom w:val="0"/>
              <w:divBdr>
                <w:top w:val="none" w:sz="0" w:space="0" w:color="auto"/>
                <w:left w:val="none" w:sz="0" w:space="0" w:color="auto"/>
                <w:bottom w:val="none" w:sz="0" w:space="0" w:color="auto"/>
                <w:right w:val="none" w:sz="0" w:space="0" w:color="auto"/>
              </w:divBdr>
            </w:div>
            <w:div w:id="589776925">
              <w:marLeft w:val="0"/>
              <w:marRight w:val="0"/>
              <w:marTop w:val="0"/>
              <w:marBottom w:val="0"/>
              <w:divBdr>
                <w:top w:val="none" w:sz="0" w:space="0" w:color="auto"/>
                <w:left w:val="none" w:sz="0" w:space="0" w:color="auto"/>
                <w:bottom w:val="none" w:sz="0" w:space="0" w:color="auto"/>
                <w:right w:val="none" w:sz="0" w:space="0" w:color="auto"/>
              </w:divBdr>
            </w:div>
            <w:div w:id="672877657">
              <w:marLeft w:val="0"/>
              <w:marRight w:val="0"/>
              <w:marTop w:val="0"/>
              <w:marBottom w:val="0"/>
              <w:divBdr>
                <w:top w:val="none" w:sz="0" w:space="0" w:color="auto"/>
                <w:left w:val="none" w:sz="0" w:space="0" w:color="auto"/>
                <w:bottom w:val="none" w:sz="0" w:space="0" w:color="auto"/>
                <w:right w:val="none" w:sz="0" w:space="0" w:color="auto"/>
              </w:divBdr>
            </w:div>
            <w:div w:id="790050015">
              <w:marLeft w:val="0"/>
              <w:marRight w:val="0"/>
              <w:marTop w:val="0"/>
              <w:marBottom w:val="0"/>
              <w:divBdr>
                <w:top w:val="none" w:sz="0" w:space="0" w:color="auto"/>
                <w:left w:val="none" w:sz="0" w:space="0" w:color="auto"/>
                <w:bottom w:val="none" w:sz="0" w:space="0" w:color="auto"/>
                <w:right w:val="none" w:sz="0" w:space="0" w:color="auto"/>
              </w:divBdr>
            </w:div>
            <w:div w:id="146453949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 w:id="1612274792">
              <w:marLeft w:val="0"/>
              <w:marRight w:val="0"/>
              <w:marTop w:val="0"/>
              <w:marBottom w:val="0"/>
              <w:divBdr>
                <w:top w:val="none" w:sz="0" w:space="0" w:color="auto"/>
                <w:left w:val="none" w:sz="0" w:space="0" w:color="auto"/>
                <w:bottom w:val="none" w:sz="0" w:space="0" w:color="auto"/>
                <w:right w:val="none" w:sz="0" w:space="0" w:color="auto"/>
              </w:divBdr>
            </w:div>
            <w:div w:id="1653481611">
              <w:marLeft w:val="0"/>
              <w:marRight w:val="0"/>
              <w:marTop w:val="0"/>
              <w:marBottom w:val="0"/>
              <w:divBdr>
                <w:top w:val="none" w:sz="0" w:space="0" w:color="auto"/>
                <w:left w:val="none" w:sz="0" w:space="0" w:color="auto"/>
                <w:bottom w:val="none" w:sz="0" w:space="0" w:color="auto"/>
                <w:right w:val="none" w:sz="0" w:space="0" w:color="auto"/>
              </w:divBdr>
            </w:div>
            <w:div w:id="1837375870">
              <w:marLeft w:val="0"/>
              <w:marRight w:val="0"/>
              <w:marTop w:val="0"/>
              <w:marBottom w:val="0"/>
              <w:divBdr>
                <w:top w:val="none" w:sz="0" w:space="0" w:color="auto"/>
                <w:left w:val="none" w:sz="0" w:space="0" w:color="auto"/>
                <w:bottom w:val="none" w:sz="0" w:space="0" w:color="auto"/>
                <w:right w:val="none" w:sz="0" w:space="0" w:color="auto"/>
              </w:divBdr>
            </w:div>
            <w:div w:id="1869486650">
              <w:marLeft w:val="0"/>
              <w:marRight w:val="0"/>
              <w:marTop w:val="0"/>
              <w:marBottom w:val="0"/>
              <w:divBdr>
                <w:top w:val="none" w:sz="0" w:space="0" w:color="auto"/>
                <w:left w:val="none" w:sz="0" w:space="0" w:color="auto"/>
                <w:bottom w:val="none" w:sz="0" w:space="0" w:color="auto"/>
                <w:right w:val="none" w:sz="0" w:space="0" w:color="auto"/>
              </w:divBdr>
            </w:div>
            <w:div w:id="1871868075">
              <w:marLeft w:val="0"/>
              <w:marRight w:val="0"/>
              <w:marTop w:val="0"/>
              <w:marBottom w:val="0"/>
              <w:divBdr>
                <w:top w:val="none" w:sz="0" w:space="0" w:color="auto"/>
                <w:left w:val="none" w:sz="0" w:space="0" w:color="auto"/>
                <w:bottom w:val="none" w:sz="0" w:space="0" w:color="auto"/>
                <w:right w:val="none" w:sz="0" w:space="0" w:color="auto"/>
              </w:divBdr>
            </w:div>
            <w:div w:id="1879271276">
              <w:marLeft w:val="0"/>
              <w:marRight w:val="0"/>
              <w:marTop w:val="0"/>
              <w:marBottom w:val="0"/>
              <w:divBdr>
                <w:top w:val="none" w:sz="0" w:space="0" w:color="auto"/>
                <w:left w:val="none" w:sz="0" w:space="0" w:color="auto"/>
                <w:bottom w:val="none" w:sz="0" w:space="0" w:color="auto"/>
                <w:right w:val="none" w:sz="0" w:space="0" w:color="auto"/>
              </w:divBdr>
            </w:div>
            <w:div w:id="2050110544">
              <w:marLeft w:val="0"/>
              <w:marRight w:val="0"/>
              <w:marTop w:val="0"/>
              <w:marBottom w:val="0"/>
              <w:divBdr>
                <w:top w:val="none" w:sz="0" w:space="0" w:color="auto"/>
                <w:left w:val="none" w:sz="0" w:space="0" w:color="auto"/>
                <w:bottom w:val="none" w:sz="0" w:space="0" w:color="auto"/>
                <w:right w:val="none" w:sz="0" w:space="0" w:color="auto"/>
              </w:divBdr>
            </w:div>
            <w:div w:id="21460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1329">
      <w:bodyDiv w:val="1"/>
      <w:marLeft w:val="0"/>
      <w:marRight w:val="0"/>
      <w:marTop w:val="0"/>
      <w:marBottom w:val="0"/>
      <w:divBdr>
        <w:top w:val="none" w:sz="0" w:space="0" w:color="auto"/>
        <w:left w:val="none" w:sz="0" w:space="0" w:color="auto"/>
        <w:bottom w:val="none" w:sz="0" w:space="0" w:color="auto"/>
        <w:right w:val="none" w:sz="0" w:space="0" w:color="auto"/>
      </w:divBdr>
    </w:div>
    <w:div w:id="1382367268">
      <w:bodyDiv w:val="1"/>
      <w:marLeft w:val="0"/>
      <w:marRight w:val="0"/>
      <w:marTop w:val="0"/>
      <w:marBottom w:val="0"/>
      <w:divBdr>
        <w:top w:val="none" w:sz="0" w:space="0" w:color="auto"/>
        <w:left w:val="none" w:sz="0" w:space="0" w:color="auto"/>
        <w:bottom w:val="none" w:sz="0" w:space="0" w:color="auto"/>
        <w:right w:val="none" w:sz="0" w:space="0" w:color="auto"/>
      </w:divBdr>
    </w:div>
    <w:div w:id="1386295097">
      <w:bodyDiv w:val="1"/>
      <w:marLeft w:val="0"/>
      <w:marRight w:val="0"/>
      <w:marTop w:val="0"/>
      <w:marBottom w:val="0"/>
      <w:divBdr>
        <w:top w:val="none" w:sz="0" w:space="0" w:color="auto"/>
        <w:left w:val="none" w:sz="0" w:space="0" w:color="auto"/>
        <w:bottom w:val="none" w:sz="0" w:space="0" w:color="auto"/>
        <w:right w:val="none" w:sz="0" w:space="0" w:color="auto"/>
      </w:divBdr>
    </w:div>
    <w:div w:id="1434397932">
      <w:bodyDiv w:val="1"/>
      <w:marLeft w:val="0"/>
      <w:marRight w:val="0"/>
      <w:marTop w:val="0"/>
      <w:marBottom w:val="0"/>
      <w:divBdr>
        <w:top w:val="none" w:sz="0" w:space="0" w:color="auto"/>
        <w:left w:val="none" w:sz="0" w:space="0" w:color="auto"/>
        <w:bottom w:val="none" w:sz="0" w:space="0" w:color="auto"/>
        <w:right w:val="none" w:sz="0" w:space="0" w:color="auto"/>
      </w:divBdr>
    </w:div>
    <w:div w:id="1749225361">
      <w:bodyDiv w:val="1"/>
      <w:marLeft w:val="0"/>
      <w:marRight w:val="0"/>
      <w:marTop w:val="0"/>
      <w:marBottom w:val="0"/>
      <w:divBdr>
        <w:top w:val="none" w:sz="0" w:space="0" w:color="auto"/>
        <w:left w:val="none" w:sz="0" w:space="0" w:color="auto"/>
        <w:bottom w:val="none" w:sz="0" w:space="0" w:color="auto"/>
        <w:right w:val="none" w:sz="0" w:space="0" w:color="auto"/>
      </w:divBdr>
    </w:div>
    <w:div w:id="1805350937">
      <w:bodyDiv w:val="1"/>
      <w:marLeft w:val="0"/>
      <w:marRight w:val="0"/>
      <w:marTop w:val="0"/>
      <w:marBottom w:val="0"/>
      <w:divBdr>
        <w:top w:val="none" w:sz="0" w:space="0" w:color="auto"/>
        <w:left w:val="none" w:sz="0" w:space="0" w:color="auto"/>
        <w:bottom w:val="none" w:sz="0" w:space="0" w:color="auto"/>
        <w:right w:val="none" w:sz="0" w:space="0" w:color="auto"/>
      </w:divBdr>
      <w:divsChild>
        <w:div w:id="2032144995">
          <w:marLeft w:val="0"/>
          <w:marRight w:val="0"/>
          <w:marTop w:val="0"/>
          <w:marBottom w:val="0"/>
          <w:divBdr>
            <w:top w:val="none" w:sz="0" w:space="0" w:color="auto"/>
            <w:left w:val="none" w:sz="0" w:space="0" w:color="auto"/>
            <w:bottom w:val="none" w:sz="0" w:space="0" w:color="auto"/>
            <w:right w:val="none" w:sz="0" w:space="0" w:color="auto"/>
          </w:divBdr>
          <w:divsChild>
            <w:div w:id="264265648">
              <w:marLeft w:val="0"/>
              <w:marRight w:val="0"/>
              <w:marTop w:val="0"/>
              <w:marBottom w:val="0"/>
              <w:divBdr>
                <w:top w:val="none" w:sz="0" w:space="0" w:color="auto"/>
                <w:left w:val="none" w:sz="0" w:space="0" w:color="auto"/>
                <w:bottom w:val="none" w:sz="0" w:space="0" w:color="auto"/>
                <w:right w:val="none" w:sz="0" w:space="0" w:color="auto"/>
              </w:divBdr>
            </w:div>
            <w:div w:id="320735475">
              <w:marLeft w:val="0"/>
              <w:marRight w:val="0"/>
              <w:marTop w:val="0"/>
              <w:marBottom w:val="0"/>
              <w:divBdr>
                <w:top w:val="none" w:sz="0" w:space="0" w:color="auto"/>
                <w:left w:val="none" w:sz="0" w:space="0" w:color="auto"/>
                <w:bottom w:val="none" w:sz="0" w:space="0" w:color="auto"/>
                <w:right w:val="none" w:sz="0" w:space="0" w:color="auto"/>
              </w:divBdr>
            </w:div>
            <w:div w:id="381825942">
              <w:marLeft w:val="0"/>
              <w:marRight w:val="0"/>
              <w:marTop w:val="0"/>
              <w:marBottom w:val="0"/>
              <w:divBdr>
                <w:top w:val="none" w:sz="0" w:space="0" w:color="auto"/>
                <w:left w:val="none" w:sz="0" w:space="0" w:color="auto"/>
                <w:bottom w:val="none" w:sz="0" w:space="0" w:color="auto"/>
                <w:right w:val="none" w:sz="0" w:space="0" w:color="auto"/>
              </w:divBdr>
            </w:div>
            <w:div w:id="510418764">
              <w:marLeft w:val="0"/>
              <w:marRight w:val="0"/>
              <w:marTop w:val="0"/>
              <w:marBottom w:val="0"/>
              <w:divBdr>
                <w:top w:val="none" w:sz="0" w:space="0" w:color="auto"/>
                <w:left w:val="none" w:sz="0" w:space="0" w:color="auto"/>
                <w:bottom w:val="none" w:sz="0" w:space="0" w:color="auto"/>
                <w:right w:val="none" w:sz="0" w:space="0" w:color="auto"/>
              </w:divBdr>
            </w:div>
            <w:div w:id="582300300">
              <w:marLeft w:val="0"/>
              <w:marRight w:val="0"/>
              <w:marTop w:val="0"/>
              <w:marBottom w:val="0"/>
              <w:divBdr>
                <w:top w:val="none" w:sz="0" w:space="0" w:color="auto"/>
                <w:left w:val="none" w:sz="0" w:space="0" w:color="auto"/>
                <w:bottom w:val="none" w:sz="0" w:space="0" w:color="auto"/>
                <w:right w:val="none" w:sz="0" w:space="0" w:color="auto"/>
              </w:divBdr>
            </w:div>
            <w:div w:id="627856583">
              <w:marLeft w:val="0"/>
              <w:marRight w:val="0"/>
              <w:marTop w:val="0"/>
              <w:marBottom w:val="0"/>
              <w:divBdr>
                <w:top w:val="none" w:sz="0" w:space="0" w:color="auto"/>
                <w:left w:val="none" w:sz="0" w:space="0" w:color="auto"/>
                <w:bottom w:val="none" w:sz="0" w:space="0" w:color="auto"/>
                <w:right w:val="none" w:sz="0" w:space="0" w:color="auto"/>
              </w:divBdr>
            </w:div>
            <w:div w:id="656304618">
              <w:marLeft w:val="0"/>
              <w:marRight w:val="0"/>
              <w:marTop w:val="0"/>
              <w:marBottom w:val="0"/>
              <w:divBdr>
                <w:top w:val="none" w:sz="0" w:space="0" w:color="auto"/>
                <w:left w:val="none" w:sz="0" w:space="0" w:color="auto"/>
                <w:bottom w:val="none" w:sz="0" w:space="0" w:color="auto"/>
                <w:right w:val="none" w:sz="0" w:space="0" w:color="auto"/>
              </w:divBdr>
            </w:div>
            <w:div w:id="661202061">
              <w:marLeft w:val="0"/>
              <w:marRight w:val="0"/>
              <w:marTop w:val="0"/>
              <w:marBottom w:val="0"/>
              <w:divBdr>
                <w:top w:val="none" w:sz="0" w:space="0" w:color="auto"/>
                <w:left w:val="none" w:sz="0" w:space="0" w:color="auto"/>
                <w:bottom w:val="none" w:sz="0" w:space="0" w:color="auto"/>
                <w:right w:val="none" w:sz="0" w:space="0" w:color="auto"/>
              </w:divBdr>
            </w:div>
            <w:div w:id="664819143">
              <w:marLeft w:val="0"/>
              <w:marRight w:val="0"/>
              <w:marTop w:val="0"/>
              <w:marBottom w:val="0"/>
              <w:divBdr>
                <w:top w:val="none" w:sz="0" w:space="0" w:color="auto"/>
                <w:left w:val="none" w:sz="0" w:space="0" w:color="auto"/>
                <w:bottom w:val="none" w:sz="0" w:space="0" w:color="auto"/>
                <w:right w:val="none" w:sz="0" w:space="0" w:color="auto"/>
              </w:divBdr>
            </w:div>
            <w:div w:id="814679955">
              <w:marLeft w:val="0"/>
              <w:marRight w:val="0"/>
              <w:marTop w:val="0"/>
              <w:marBottom w:val="0"/>
              <w:divBdr>
                <w:top w:val="none" w:sz="0" w:space="0" w:color="auto"/>
                <w:left w:val="none" w:sz="0" w:space="0" w:color="auto"/>
                <w:bottom w:val="none" w:sz="0" w:space="0" w:color="auto"/>
                <w:right w:val="none" w:sz="0" w:space="0" w:color="auto"/>
              </w:divBdr>
            </w:div>
            <w:div w:id="816801591">
              <w:marLeft w:val="0"/>
              <w:marRight w:val="0"/>
              <w:marTop w:val="0"/>
              <w:marBottom w:val="0"/>
              <w:divBdr>
                <w:top w:val="none" w:sz="0" w:space="0" w:color="auto"/>
                <w:left w:val="none" w:sz="0" w:space="0" w:color="auto"/>
                <w:bottom w:val="none" w:sz="0" w:space="0" w:color="auto"/>
                <w:right w:val="none" w:sz="0" w:space="0" w:color="auto"/>
              </w:divBdr>
            </w:div>
            <w:div w:id="863595345">
              <w:marLeft w:val="0"/>
              <w:marRight w:val="0"/>
              <w:marTop w:val="0"/>
              <w:marBottom w:val="0"/>
              <w:divBdr>
                <w:top w:val="none" w:sz="0" w:space="0" w:color="auto"/>
                <w:left w:val="none" w:sz="0" w:space="0" w:color="auto"/>
                <w:bottom w:val="none" w:sz="0" w:space="0" w:color="auto"/>
                <w:right w:val="none" w:sz="0" w:space="0" w:color="auto"/>
              </w:divBdr>
            </w:div>
            <w:div w:id="992098547">
              <w:marLeft w:val="0"/>
              <w:marRight w:val="0"/>
              <w:marTop w:val="0"/>
              <w:marBottom w:val="0"/>
              <w:divBdr>
                <w:top w:val="none" w:sz="0" w:space="0" w:color="auto"/>
                <w:left w:val="none" w:sz="0" w:space="0" w:color="auto"/>
                <w:bottom w:val="none" w:sz="0" w:space="0" w:color="auto"/>
                <w:right w:val="none" w:sz="0" w:space="0" w:color="auto"/>
              </w:divBdr>
            </w:div>
            <w:div w:id="1007750118">
              <w:marLeft w:val="0"/>
              <w:marRight w:val="0"/>
              <w:marTop w:val="0"/>
              <w:marBottom w:val="0"/>
              <w:divBdr>
                <w:top w:val="none" w:sz="0" w:space="0" w:color="auto"/>
                <w:left w:val="none" w:sz="0" w:space="0" w:color="auto"/>
                <w:bottom w:val="none" w:sz="0" w:space="0" w:color="auto"/>
                <w:right w:val="none" w:sz="0" w:space="0" w:color="auto"/>
              </w:divBdr>
            </w:div>
            <w:div w:id="1020667090">
              <w:marLeft w:val="0"/>
              <w:marRight w:val="0"/>
              <w:marTop w:val="0"/>
              <w:marBottom w:val="0"/>
              <w:divBdr>
                <w:top w:val="none" w:sz="0" w:space="0" w:color="auto"/>
                <w:left w:val="none" w:sz="0" w:space="0" w:color="auto"/>
                <w:bottom w:val="none" w:sz="0" w:space="0" w:color="auto"/>
                <w:right w:val="none" w:sz="0" w:space="0" w:color="auto"/>
              </w:divBdr>
            </w:div>
            <w:div w:id="1049766091">
              <w:marLeft w:val="0"/>
              <w:marRight w:val="0"/>
              <w:marTop w:val="0"/>
              <w:marBottom w:val="0"/>
              <w:divBdr>
                <w:top w:val="none" w:sz="0" w:space="0" w:color="auto"/>
                <w:left w:val="none" w:sz="0" w:space="0" w:color="auto"/>
                <w:bottom w:val="none" w:sz="0" w:space="0" w:color="auto"/>
                <w:right w:val="none" w:sz="0" w:space="0" w:color="auto"/>
              </w:divBdr>
            </w:div>
            <w:div w:id="1139691229">
              <w:marLeft w:val="0"/>
              <w:marRight w:val="0"/>
              <w:marTop w:val="0"/>
              <w:marBottom w:val="0"/>
              <w:divBdr>
                <w:top w:val="none" w:sz="0" w:space="0" w:color="auto"/>
                <w:left w:val="none" w:sz="0" w:space="0" w:color="auto"/>
                <w:bottom w:val="none" w:sz="0" w:space="0" w:color="auto"/>
                <w:right w:val="none" w:sz="0" w:space="0" w:color="auto"/>
              </w:divBdr>
            </w:div>
            <w:div w:id="1186559269">
              <w:marLeft w:val="0"/>
              <w:marRight w:val="0"/>
              <w:marTop w:val="0"/>
              <w:marBottom w:val="0"/>
              <w:divBdr>
                <w:top w:val="none" w:sz="0" w:space="0" w:color="auto"/>
                <w:left w:val="none" w:sz="0" w:space="0" w:color="auto"/>
                <w:bottom w:val="none" w:sz="0" w:space="0" w:color="auto"/>
                <w:right w:val="none" w:sz="0" w:space="0" w:color="auto"/>
              </w:divBdr>
            </w:div>
            <w:div w:id="1197960458">
              <w:marLeft w:val="0"/>
              <w:marRight w:val="0"/>
              <w:marTop w:val="0"/>
              <w:marBottom w:val="0"/>
              <w:divBdr>
                <w:top w:val="none" w:sz="0" w:space="0" w:color="auto"/>
                <w:left w:val="none" w:sz="0" w:space="0" w:color="auto"/>
                <w:bottom w:val="none" w:sz="0" w:space="0" w:color="auto"/>
                <w:right w:val="none" w:sz="0" w:space="0" w:color="auto"/>
              </w:divBdr>
            </w:div>
            <w:div w:id="1223171542">
              <w:marLeft w:val="0"/>
              <w:marRight w:val="0"/>
              <w:marTop w:val="0"/>
              <w:marBottom w:val="0"/>
              <w:divBdr>
                <w:top w:val="none" w:sz="0" w:space="0" w:color="auto"/>
                <w:left w:val="none" w:sz="0" w:space="0" w:color="auto"/>
                <w:bottom w:val="none" w:sz="0" w:space="0" w:color="auto"/>
                <w:right w:val="none" w:sz="0" w:space="0" w:color="auto"/>
              </w:divBdr>
            </w:div>
            <w:div w:id="1260984331">
              <w:marLeft w:val="0"/>
              <w:marRight w:val="0"/>
              <w:marTop w:val="0"/>
              <w:marBottom w:val="0"/>
              <w:divBdr>
                <w:top w:val="none" w:sz="0" w:space="0" w:color="auto"/>
                <w:left w:val="none" w:sz="0" w:space="0" w:color="auto"/>
                <w:bottom w:val="none" w:sz="0" w:space="0" w:color="auto"/>
                <w:right w:val="none" w:sz="0" w:space="0" w:color="auto"/>
              </w:divBdr>
            </w:div>
            <w:div w:id="1343583850">
              <w:marLeft w:val="0"/>
              <w:marRight w:val="0"/>
              <w:marTop w:val="0"/>
              <w:marBottom w:val="0"/>
              <w:divBdr>
                <w:top w:val="none" w:sz="0" w:space="0" w:color="auto"/>
                <w:left w:val="none" w:sz="0" w:space="0" w:color="auto"/>
                <w:bottom w:val="none" w:sz="0" w:space="0" w:color="auto"/>
                <w:right w:val="none" w:sz="0" w:space="0" w:color="auto"/>
              </w:divBdr>
            </w:div>
            <w:div w:id="1355880528">
              <w:marLeft w:val="0"/>
              <w:marRight w:val="0"/>
              <w:marTop w:val="0"/>
              <w:marBottom w:val="0"/>
              <w:divBdr>
                <w:top w:val="none" w:sz="0" w:space="0" w:color="auto"/>
                <w:left w:val="none" w:sz="0" w:space="0" w:color="auto"/>
                <w:bottom w:val="none" w:sz="0" w:space="0" w:color="auto"/>
                <w:right w:val="none" w:sz="0" w:space="0" w:color="auto"/>
              </w:divBdr>
            </w:div>
            <w:div w:id="1363826810">
              <w:marLeft w:val="0"/>
              <w:marRight w:val="0"/>
              <w:marTop w:val="0"/>
              <w:marBottom w:val="0"/>
              <w:divBdr>
                <w:top w:val="none" w:sz="0" w:space="0" w:color="auto"/>
                <w:left w:val="none" w:sz="0" w:space="0" w:color="auto"/>
                <w:bottom w:val="none" w:sz="0" w:space="0" w:color="auto"/>
                <w:right w:val="none" w:sz="0" w:space="0" w:color="auto"/>
              </w:divBdr>
            </w:div>
            <w:div w:id="1418937685">
              <w:marLeft w:val="0"/>
              <w:marRight w:val="0"/>
              <w:marTop w:val="0"/>
              <w:marBottom w:val="0"/>
              <w:divBdr>
                <w:top w:val="none" w:sz="0" w:space="0" w:color="auto"/>
                <w:left w:val="none" w:sz="0" w:space="0" w:color="auto"/>
                <w:bottom w:val="none" w:sz="0" w:space="0" w:color="auto"/>
                <w:right w:val="none" w:sz="0" w:space="0" w:color="auto"/>
              </w:divBdr>
            </w:div>
            <w:div w:id="1503811579">
              <w:marLeft w:val="0"/>
              <w:marRight w:val="0"/>
              <w:marTop w:val="0"/>
              <w:marBottom w:val="0"/>
              <w:divBdr>
                <w:top w:val="none" w:sz="0" w:space="0" w:color="auto"/>
                <w:left w:val="none" w:sz="0" w:space="0" w:color="auto"/>
                <w:bottom w:val="none" w:sz="0" w:space="0" w:color="auto"/>
                <w:right w:val="none" w:sz="0" w:space="0" w:color="auto"/>
              </w:divBdr>
            </w:div>
            <w:div w:id="1556503659">
              <w:marLeft w:val="0"/>
              <w:marRight w:val="0"/>
              <w:marTop w:val="0"/>
              <w:marBottom w:val="0"/>
              <w:divBdr>
                <w:top w:val="none" w:sz="0" w:space="0" w:color="auto"/>
                <w:left w:val="none" w:sz="0" w:space="0" w:color="auto"/>
                <w:bottom w:val="none" w:sz="0" w:space="0" w:color="auto"/>
                <w:right w:val="none" w:sz="0" w:space="0" w:color="auto"/>
              </w:divBdr>
            </w:div>
            <w:div w:id="1643271167">
              <w:marLeft w:val="0"/>
              <w:marRight w:val="0"/>
              <w:marTop w:val="0"/>
              <w:marBottom w:val="0"/>
              <w:divBdr>
                <w:top w:val="none" w:sz="0" w:space="0" w:color="auto"/>
                <w:left w:val="none" w:sz="0" w:space="0" w:color="auto"/>
                <w:bottom w:val="none" w:sz="0" w:space="0" w:color="auto"/>
                <w:right w:val="none" w:sz="0" w:space="0" w:color="auto"/>
              </w:divBdr>
            </w:div>
            <w:div w:id="1653489693">
              <w:marLeft w:val="0"/>
              <w:marRight w:val="0"/>
              <w:marTop w:val="0"/>
              <w:marBottom w:val="0"/>
              <w:divBdr>
                <w:top w:val="none" w:sz="0" w:space="0" w:color="auto"/>
                <w:left w:val="none" w:sz="0" w:space="0" w:color="auto"/>
                <w:bottom w:val="none" w:sz="0" w:space="0" w:color="auto"/>
                <w:right w:val="none" w:sz="0" w:space="0" w:color="auto"/>
              </w:divBdr>
            </w:div>
            <w:div w:id="1724939377">
              <w:marLeft w:val="0"/>
              <w:marRight w:val="0"/>
              <w:marTop w:val="0"/>
              <w:marBottom w:val="0"/>
              <w:divBdr>
                <w:top w:val="none" w:sz="0" w:space="0" w:color="auto"/>
                <w:left w:val="none" w:sz="0" w:space="0" w:color="auto"/>
                <w:bottom w:val="none" w:sz="0" w:space="0" w:color="auto"/>
                <w:right w:val="none" w:sz="0" w:space="0" w:color="auto"/>
              </w:divBdr>
            </w:div>
            <w:div w:id="1775393551">
              <w:marLeft w:val="0"/>
              <w:marRight w:val="0"/>
              <w:marTop w:val="0"/>
              <w:marBottom w:val="0"/>
              <w:divBdr>
                <w:top w:val="none" w:sz="0" w:space="0" w:color="auto"/>
                <w:left w:val="none" w:sz="0" w:space="0" w:color="auto"/>
                <w:bottom w:val="none" w:sz="0" w:space="0" w:color="auto"/>
                <w:right w:val="none" w:sz="0" w:space="0" w:color="auto"/>
              </w:divBdr>
            </w:div>
            <w:div w:id="1828858211">
              <w:marLeft w:val="0"/>
              <w:marRight w:val="0"/>
              <w:marTop w:val="0"/>
              <w:marBottom w:val="0"/>
              <w:divBdr>
                <w:top w:val="none" w:sz="0" w:space="0" w:color="auto"/>
                <w:left w:val="none" w:sz="0" w:space="0" w:color="auto"/>
                <w:bottom w:val="none" w:sz="0" w:space="0" w:color="auto"/>
                <w:right w:val="none" w:sz="0" w:space="0" w:color="auto"/>
              </w:divBdr>
            </w:div>
            <w:div w:id="1861896948">
              <w:marLeft w:val="0"/>
              <w:marRight w:val="0"/>
              <w:marTop w:val="0"/>
              <w:marBottom w:val="0"/>
              <w:divBdr>
                <w:top w:val="none" w:sz="0" w:space="0" w:color="auto"/>
                <w:left w:val="none" w:sz="0" w:space="0" w:color="auto"/>
                <w:bottom w:val="none" w:sz="0" w:space="0" w:color="auto"/>
                <w:right w:val="none" w:sz="0" w:space="0" w:color="auto"/>
              </w:divBdr>
            </w:div>
            <w:div w:id="1958875605">
              <w:marLeft w:val="0"/>
              <w:marRight w:val="0"/>
              <w:marTop w:val="0"/>
              <w:marBottom w:val="0"/>
              <w:divBdr>
                <w:top w:val="none" w:sz="0" w:space="0" w:color="auto"/>
                <w:left w:val="none" w:sz="0" w:space="0" w:color="auto"/>
                <w:bottom w:val="none" w:sz="0" w:space="0" w:color="auto"/>
                <w:right w:val="none" w:sz="0" w:space="0" w:color="auto"/>
              </w:divBdr>
            </w:div>
            <w:div w:id="2001998546">
              <w:marLeft w:val="0"/>
              <w:marRight w:val="0"/>
              <w:marTop w:val="0"/>
              <w:marBottom w:val="0"/>
              <w:divBdr>
                <w:top w:val="none" w:sz="0" w:space="0" w:color="auto"/>
                <w:left w:val="none" w:sz="0" w:space="0" w:color="auto"/>
                <w:bottom w:val="none" w:sz="0" w:space="0" w:color="auto"/>
                <w:right w:val="none" w:sz="0" w:space="0" w:color="auto"/>
              </w:divBdr>
            </w:div>
            <w:div w:id="2007126028">
              <w:marLeft w:val="0"/>
              <w:marRight w:val="0"/>
              <w:marTop w:val="0"/>
              <w:marBottom w:val="0"/>
              <w:divBdr>
                <w:top w:val="none" w:sz="0" w:space="0" w:color="auto"/>
                <w:left w:val="none" w:sz="0" w:space="0" w:color="auto"/>
                <w:bottom w:val="none" w:sz="0" w:space="0" w:color="auto"/>
                <w:right w:val="none" w:sz="0" w:space="0" w:color="auto"/>
              </w:divBdr>
            </w:div>
            <w:div w:id="2026049974">
              <w:marLeft w:val="0"/>
              <w:marRight w:val="0"/>
              <w:marTop w:val="0"/>
              <w:marBottom w:val="0"/>
              <w:divBdr>
                <w:top w:val="none" w:sz="0" w:space="0" w:color="auto"/>
                <w:left w:val="none" w:sz="0" w:space="0" w:color="auto"/>
                <w:bottom w:val="none" w:sz="0" w:space="0" w:color="auto"/>
                <w:right w:val="none" w:sz="0" w:space="0" w:color="auto"/>
              </w:divBdr>
            </w:div>
            <w:div w:id="2096591249">
              <w:marLeft w:val="0"/>
              <w:marRight w:val="0"/>
              <w:marTop w:val="0"/>
              <w:marBottom w:val="0"/>
              <w:divBdr>
                <w:top w:val="none" w:sz="0" w:space="0" w:color="auto"/>
                <w:left w:val="none" w:sz="0" w:space="0" w:color="auto"/>
                <w:bottom w:val="none" w:sz="0" w:space="0" w:color="auto"/>
                <w:right w:val="none" w:sz="0" w:space="0" w:color="auto"/>
              </w:divBdr>
            </w:div>
            <w:div w:id="2101171138">
              <w:marLeft w:val="0"/>
              <w:marRight w:val="0"/>
              <w:marTop w:val="0"/>
              <w:marBottom w:val="0"/>
              <w:divBdr>
                <w:top w:val="none" w:sz="0" w:space="0" w:color="auto"/>
                <w:left w:val="none" w:sz="0" w:space="0" w:color="auto"/>
                <w:bottom w:val="none" w:sz="0" w:space="0" w:color="auto"/>
                <w:right w:val="none" w:sz="0" w:space="0" w:color="auto"/>
              </w:divBdr>
            </w:div>
            <w:div w:id="2109695782">
              <w:marLeft w:val="0"/>
              <w:marRight w:val="0"/>
              <w:marTop w:val="0"/>
              <w:marBottom w:val="0"/>
              <w:divBdr>
                <w:top w:val="none" w:sz="0" w:space="0" w:color="auto"/>
                <w:left w:val="none" w:sz="0" w:space="0" w:color="auto"/>
                <w:bottom w:val="none" w:sz="0" w:space="0" w:color="auto"/>
                <w:right w:val="none" w:sz="0" w:space="0" w:color="auto"/>
              </w:divBdr>
            </w:div>
            <w:div w:id="21098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7157">
      <w:bodyDiv w:val="1"/>
      <w:marLeft w:val="0"/>
      <w:marRight w:val="0"/>
      <w:marTop w:val="0"/>
      <w:marBottom w:val="0"/>
      <w:divBdr>
        <w:top w:val="none" w:sz="0" w:space="0" w:color="auto"/>
        <w:left w:val="none" w:sz="0" w:space="0" w:color="auto"/>
        <w:bottom w:val="none" w:sz="0" w:space="0" w:color="auto"/>
        <w:right w:val="none" w:sz="0" w:space="0" w:color="auto"/>
      </w:divBdr>
      <w:divsChild>
        <w:div w:id="576018901">
          <w:marLeft w:val="0"/>
          <w:marRight w:val="0"/>
          <w:marTop w:val="0"/>
          <w:marBottom w:val="0"/>
          <w:divBdr>
            <w:top w:val="none" w:sz="0" w:space="0" w:color="auto"/>
            <w:left w:val="none" w:sz="0" w:space="0" w:color="auto"/>
            <w:bottom w:val="none" w:sz="0" w:space="0" w:color="auto"/>
            <w:right w:val="none" w:sz="0" w:space="0" w:color="auto"/>
          </w:divBdr>
          <w:divsChild>
            <w:div w:id="108597097">
              <w:marLeft w:val="0"/>
              <w:marRight w:val="0"/>
              <w:marTop w:val="0"/>
              <w:marBottom w:val="0"/>
              <w:divBdr>
                <w:top w:val="none" w:sz="0" w:space="0" w:color="auto"/>
                <w:left w:val="none" w:sz="0" w:space="0" w:color="auto"/>
                <w:bottom w:val="none" w:sz="0" w:space="0" w:color="auto"/>
                <w:right w:val="none" w:sz="0" w:space="0" w:color="auto"/>
              </w:divBdr>
            </w:div>
            <w:div w:id="109209883">
              <w:marLeft w:val="0"/>
              <w:marRight w:val="0"/>
              <w:marTop w:val="0"/>
              <w:marBottom w:val="0"/>
              <w:divBdr>
                <w:top w:val="none" w:sz="0" w:space="0" w:color="auto"/>
                <w:left w:val="none" w:sz="0" w:space="0" w:color="auto"/>
                <w:bottom w:val="none" w:sz="0" w:space="0" w:color="auto"/>
                <w:right w:val="none" w:sz="0" w:space="0" w:color="auto"/>
              </w:divBdr>
            </w:div>
            <w:div w:id="151485181">
              <w:marLeft w:val="0"/>
              <w:marRight w:val="0"/>
              <w:marTop w:val="0"/>
              <w:marBottom w:val="0"/>
              <w:divBdr>
                <w:top w:val="none" w:sz="0" w:space="0" w:color="auto"/>
                <w:left w:val="none" w:sz="0" w:space="0" w:color="auto"/>
                <w:bottom w:val="none" w:sz="0" w:space="0" w:color="auto"/>
                <w:right w:val="none" w:sz="0" w:space="0" w:color="auto"/>
              </w:divBdr>
            </w:div>
            <w:div w:id="152379610">
              <w:marLeft w:val="0"/>
              <w:marRight w:val="0"/>
              <w:marTop w:val="0"/>
              <w:marBottom w:val="0"/>
              <w:divBdr>
                <w:top w:val="none" w:sz="0" w:space="0" w:color="auto"/>
                <w:left w:val="none" w:sz="0" w:space="0" w:color="auto"/>
                <w:bottom w:val="none" w:sz="0" w:space="0" w:color="auto"/>
                <w:right w:val="none" w:sz="0" w:space="0" w:color="auto"/>
              </w:divBdr>
            </w:div>
            <w:div w:id="197668851">
              <w:marLeft w:val="0"/>
              <w:marRight w:val="0"/>
              <w:marTop w:val="0"/>
              <w:marBottom w:val="0"/>
              <w:divBdr>
                <w:top w:val="none" w:sz="0" w:space="0" w:color="auto"/>
                <w:left w:val="none" w:sz="0" w:space="0" w:color="auto"/>
                <w:bottom w:val="none" w:sz="0" w:space="0" w:color="auto"/>
                <w:right w:val="none" w:sz="0" w:space="0" w:color="auto"/>
              </w:divBdr>
            </w:div>
            <w:div w:id="220530428">
              <w:marLeft w:val="0"/>
              <w:marRight w:val="0"/>
              <w:marTop w:val="0"/>
              <w:marBottom w:val="0"/>
              <w:divBdr>
                <w:top w:val="none" w:sz="0" w:space="0" w:color="auto"/>
                <w:left w:val="none" w:sz="0" w:space="0" w:color="auto"/>
                <w:bottom w:val="none" w:sz="0" w:space="0" w:color="auto"/>
                <w:right w:val="none" w:sz="0" w:space="0" w:color="auto"/>
              </w:divBdr>
            </w:div>
            <w:div w:id="227960846">
              <w:marLeft w:val="0"/>
              <w:marRight w:val="0"/>
              <w:marTop w:val="0"/>
              <w:marBottom w:val="0"/>
              <w:divBdr>
                <w:top w:val="none" w:sz="0" w:space="0" w:color="auto"/>
                <w:left w:val="none" w:sz="0" w:space="0" w:color="auto"/>
                <w:bottom w:val="none" w:sz="0" w:space="0" w:color="auto"/>
                <w:right w:val="none" w:sz="0" w:space="0" w:color="auto"/>
              </w:divBdr>
            </w:div>
            <w:div w:id="342047679">
              <w:marLeft w:val="0"/>
              <w:marRight w:val="0"/>
              <w:marTop w:val="0"/>
              <w:marBottom w:val="0"/>
              <w:divBdr>
                <w:top w:val="none" w:sz="0" w:space="0" w:color="auto"/>
                <w:left w:val="none" w:sz="0" w:space="0" w:color="auto"/>
                <w:bottom w:val="none" w:sz="0" w:space="0" w:color="auto"/>
                <w:right w:val="none" w:sz="0" w:space="0" w:color="auto"/>
              </w:divBdr>
            </w:div>
            <w:div w:id="354232612">
              <w:marLeft w:val="0"/>
              <w:marRight w:val="0"/>
              <w:marTop w:val="0"/>
              <w:marBottom w:val="0"/>
              <w:divBdr>
                <w:top w:val="none" w:sz="0" w:space="0" w:color="auto"/>
                <w:left w:val="none" w:sz="0" w:space="0" w:color="auto"/>
                <w:bottom w:val="none" w:sz="0" w:space="0" w:color="auto"/>
                <w:right w:val="none" w:sz="0" w:space="0" w:color="auto"/>
              </w:divBdr>
            </w:div>
            <w:div w:id="399711666">
              <w:marLeft w:val="0"/>
              <w:marRight w:val="0"/>
              <w:marTop w:val="0"/>
              <w:marBottom w:val="0"/>
              <w:divBdr>
                <w:top w:val="none" w:sz="0" w:space="0" w:color="auto"/>
                <w:left w:val="none" w:sz="0" w:space="0" w:color="auto"/>
                <w:bottom w:val="none" w:sz="0" w:space="0" w:color="auto"/>
                <w:right w:val="none" w:sz="0" w:space="0" w:color="auto"/>
              </w:divBdr>
            </w:div>
            <w:div w:id="436946082">
              <w:marLeft w:val="0"/>
              <w:marRight w:val="0"/>
              <w:marTop w:val="0"/>
              <w:marBottom w:val="0"/>
              <w:divBdr>
                <w:top w:val="none" w:sz="0" w:space="0" w:color="auto"/>
                <w:left w:val="none" w:sz="0" w:space="0" w:color="auto"/>
                <w:bottom w:val="none" w:sz="0" w:space="0" w:color="auto"/>
                <w:right w:val="none" w:sz="0" w:space="0" w:color="auto"/>
              </w:divBdr>
            </w:div>
            <w:div w:id="494615321">
              <w:marLeft w:val="0"/>
              <w:marRight w:val="0"/>
              <w:marTop w:val="0"/>
              <w:marBottom w:val="0"/>
              <w:divBdr>
                <w:top w:val="none" w:sz="0" w:space="0" w:color="auto"/>
                <w:left w:val="none" w:sz="0" w:space="0" w:color="auto"/>
                <w:bottom w:val="none" w:sz="0" w:space="0" w:color="auto"/>
                <w:right w:val="none" w:sz="0" w:space="0" w:color="auto"/>
              </w:divBdr>
            </w:div>
            <w:div w:id="562569941">
              <w:marLeft w:val="0"/>
              <w:marRight w:val="0"/>
              <w:marTop w:val="0"/>
              <w:marBottom w:val="0"/>
              <w:divBdr>
                <w:top w:val="none" w:sz="0" w:space="0" w:color="auto"/>
                <w:left w:val="none" w:sz="0" w:space="0" w:color="auto"/>
                <w:bottom w:val="none" w:sz="0" w:space="0" w:color="auto"/>
                <w:right w:val="none" w:sz="0" w:space="0" w:color="auto"/>
              </w:divBdr>
            </w:div>
            <w:div w:id="780951493">
              <w:marLeft w:val="0"/>
              <w:marRight w:val="0"/>
              <w:marTop w:val="0"/>
              <w:marBottom w:val="0"/>
              <w:divBdr>
                <w:top w:val="none" w:sz="0" w:space="0" w:color="auto"/>
                <w:left w:val="none" w:sz="0" w:space="0" w:color="auto"/>
                <w:bottom w:val="none" w:sz="0" w:space="0" w:color="auto"/>
                <w:right w:val="none" w:sz="0" w:space="0" w:color="auto"/>
              </w:divBdr>
            </w:div>
            <w:div w:id="849685742">
              <w:marLeft w:val="0"/>
              <w:marRight w:val="0"/>
              <w:marTop w:val="0"/>
              <w:marBottom w:val="0"/>
              <w:divBdr>
                <w:top w:val="none" w:sz="0" w:space="0" w:color="auto"/>
                <w:left w:val="none" w:sz="0" w:space="0" w:color="auto"/>
                <w:bottom w:val="none" w:sz="0" w:space="0" w:color="auto"/>
                <w:right w:val="none" w:sz="0" w:space="0" w:color="auto"/>
              </w:divBdr>
            </w:div>
            <w:div w:id="906451968">
              <w:marLeft w:val="0"/>
              <w:marRight w:val="0"/>
              <w:marTop w:val="0"/>
              <w:marBottom w:val="0"/>
              <w:divBdr>
                <w:top w:val="none" w:sz="0" w:space="0" w:color="auto"/>
                <w:left w:val="none" w:sz="0" w:space="0" w:color="auto"/>
                <w:bottom w:val="none" w:sz="0" w:space="0" w:color="auto"/>
                <w:right w:val="none" w:sz="0" w:space="0" w:color="auto"/>
              </w:divBdr>
            </w:div>
            <w:div w:id="943418641">
              <w:marLeft w:val="0"/>
              <w:marRight w:val="0"/>
              <w:marTop w:val="0"/>
              <w:marBottom w:val="0"/>
              <w:divBdr>
                <w:top w:val="none" w:sz="0" w:space="0" w:color="auto"/>
                <w:left w:val="none" w:sz="0" w:space="0" w:color="auto"/>
                <w:bottom w:val="none" w:sz="0" w:space="0" w:color="auto"/>
                <w:right w:val="none" w:sz="0" w:space="0" w:color="auto"/>
              </w:divBdr>
            </w:div>
            <w:div w:id="1048803940">
              <w:marLeft w:val="0"/>
              <w:marRight w:val="0"/>
              <w:marTop w:val="0"/>
              <w:marBottom w:val="0"/>
              <w:divBdr>
                <w:top w:val="none" w:sz="0" w:space="0" w:color="auto"/>
                <w:left w:val="none" w:sz="0" w:space="0" w:color="auto"/>
                <w:bottom w:val="none" w:sz="0" w:space="0" w:color="auto"/>
                <w:right w:val="none" w:sz="0" w:space="0" w:color="auto"/>
              </w:divBdr>
            </w:div>
            <w:div w:id="1105464575">
              <w:marLeft w:val="0"/>
              <w:marRight w:val="0"/>
              <w:marTop w:val="0"/>
              <w:marBottom w:val="0"/>
              <w:divBdr>
                <w:top w:val="none" w:sz="0" w:space="0" w:color="auto"/>
                <w:left w:val="none" w:sz="0" w:space="0" w:color="auto"/>
                <w:bottom w:val="none" w:sz="0" w:space="0" w:color="auto"/>
                <w:right w:val="none" w:sz="0" w:space="0" w:color="auto"/>
              </w:divBdr>
            </w:div>
            <w:div w:id="1198353338">
              <w:marLeft w:val="0"/>
              <w:marRight w:val="0"/>
              <w:marTop w:val="0"/>
              <w:marBottom w:val="0"/>
              <w:divBdr>
                <w:top w:val="none" w:sz="0" w:space="0" w:color="auto"/>
                <w:left w:val="none" w:sz="0" w:space="0" w:color="auto"/>
                <w:bottom w:val="none" w:sz="0" w:space="0" w:color="auto"/>
                <w:right w:val="none" w:sz="0" w:space="0" w:color="auto"/>
              </w:divBdr>
            </w:div>
            <w:div w:id="1205214743">
              <w:marLeft w:val="0"/>
              <w:marRight w:val="0"/>
              <w:marTop w:val="0"/>
              <w:marBottom w:val="0"/>
              <w:divBdr>
                <w:top w:val="none" w:sz="0" w:space="0" w:color="auto"/>
                <w:left w:val="none" w:sz="0" w:space="0" w:color="auto"/>
                <w:bottom w:val="none" w:sz="0" w:space="0" w:color="auto"/>
                <w:right w:val="none" w:sz="0" w:space="0" w:color="auto"/>
              </w:divBdr>
            </w:div>
            <w:div w:id="1226915481">
              <w:marLeft w:val="0"/>
              <w:marRight w:val="0"/>
              <w:marTop w:val="0"/>
              <w:marBottom w:val="0"/>
              <w:divBdr>
                <w:top w:val="none" w:sz="0" w:space="0" w:color="auto"/>
                <w:left w:val="none" w:sz="0" w:space="0" w:color="auto"/>
                <w:bottom w:val="none" w:sz="0" w:space="0" w:color="auto"/>
                <w:right w:val="none" w:sz="0" w:space="0" w:color="auto"/>
              </w:divBdr>
            </w:div>
            <w:div w:id="1233085558">
              <w:marLeft w:val="0"/>
              <w:marRight w:val="0"/>
              <w:marTop w:val="0"/>
              <w:marBottom w:val="0"/>
              <w:divBdr>
                <w:top w:val="none" w:sz="0" w:space="0" w:color="auto"/>
                <w:left w:val="none" w:sz="0" w:space="0" w:color="auto"/>
                <w:bottom w:val="none" w:sz="0" w:space="0" w:color="auto"/>
                <w:right w:val="none" w:sz="0" w:space="0" w:color="auto"/>
              </w:divBdr>
            </w:div>
            <w:div w:id="1270963672">
              <w:marLeft w:val="0"/>
              <w:marRight w:val="0"/>
              <w:marTop w:val="0"/>
              <w:marBottom w:val="0"/>
              <w:divBdr>
                <w:top w:val="none" w:sz="0" w:space="0" w:color="auto"/>
                <w:left w:val="none" w:sz="0" w:space="0" w:color="auto"/>
                <w:bottom w:val="none" w:sz="0" w:space="0" w:color="auto"/>
                <w:right w:val="none" w:sz="0" w:space="0" w:color="auto"/>
              </w:divBdr>
            </w:div>
            <w:div w:id="1276905969">
              <w:marLeft w:val="0"/>
              <w:marRight w:val="0"/>
              <w:marTop w:val="0"/>
              <w:marBottom w:val="0"/>
              <w:divBdr>
                <w:top w:val="none" w:sz="0" w:space="0" w:color="auto"/>
                <w:left w:val="none" w:sz="0" w:space="0" w:color="auto"/>
                <w:bottom w:val="none" w:sz="0" w:space="0" w:color="auto"/>
                <w:right w:val="none" w:sz="0" w:space="0" w:color="auto"/>
              </w:divBdr>
            </w:div>
            <w:div w:id="1303731939">
              <w:marLeft w:val="0"/>
              <w:marRight w:val="0"/>
              <w:marTop w:val="0"/>
              <w:marBottom w:val="0"/>
              <w:divBdr>
                <w:top w:val="none" w:sz="0" w:space="0" w:color="auto"/>
                <w:left w:val="none" w:sz="0" w:space="0" w:color="auto"/>
                <w:bottom w:val="none" w:sz="0" w:space="0" w:color="auto"/>
                <w:right w:val="none" w:sz="0" w:space="0" w:color="auto"/>
              </w:divBdr>
            </w:div>
            <w:div w:id="1421294841">
              <w:marLeft w:val="0"/>
              <w:marRight w:val="0"/>
              <w:marTop w:val="0"/>
              <w:marBottom w:val="0"/>
              <w:divBdr>
                <w:top w:val="none" w:sz="0" w:space="0" w:color="auto"/>
                <w:left w:val="none" w:sz="0" w:space="0" w:color="auto"/>
                <w:bottom w:val="none" w:sz="0" w:space="0" w:color="auto"/>
                <w:right w:val="none" w:sz="0" w:space="0" w:color="auto"/>
              </w:divBdr>
            </w:div>
            <w:div w:id="1469398005">
              <w:marLeft w:val="0"/>
              <w:marRight w:val="0"/>
              <w:marTop w:val="0"/>
              <w:marBottom w:val="0"/>
              <w:divBdr>
                <w:top w:val="none" w:sz="0" w:space="0" w:color="auto"/>
                <w:left w:val="none" w:sz="0" w:space="0" w:color="auto"/>
                <w:bottom w:val="none" w:sz="0" w:space="0" w:color="auto"/>
                <w:right w:val="none" w:sz="0" w:space="0" w:color="auto"/>
              </w:divBdr>
            </w:div>
            <w:div w:id="1483230842">
              <w:marLeft w:val="0"/>
              <w:marRight w:val="0"/>
              <w:marTop w:val="0"/>
              <w:marBottom w:val="0"/>
              <w:divBdr>
                <w:top w:val="none" w:sz="0" w:space="0" w:color="auto"/>
                <w:left w:val="none" w:sz="0" w:space="0" w:color="auto"/>
                <w:bottom w:val="none" w:sz="0" w:space="0" w:color="auto"/>
                <w:right w:val="none" w:sz="0" w:space="0" w:color="auto"/>
              </w:divBdr>
            </w:div>
            <w:div w:id="1512178352">
              <w:marLeft w:val="0"/>
              <w:marRight w:val="0"/>
              <w:marTop w:val="0"/>
              <w:marBottom w:val="0"/>
              <w:divBdr>
                <w:top w:val="none" w:sz="0" w:space="0" w:color="auto"/>
                <w:left w:val="none" w:sz="0" w:space="0" w:color="auto"/>
                <w:bottom w:val="none" w:sz="0" w:space="0" w:color="auto"/>
                <w:right w:val="none" w:sz="0" w:space="0" w:color="auto"/>
              </w:divBdr>
            </w:div>
            <w:div w:id="1518421351">
              <w:marLeft w:val="0"/>
              <w:marRight w:val="0"/>
              <w:marTop w:val="0"/>
              <w:marBottom w:val="0"/>
              <w:divBdr>
                <w:top w:val="none" w:sz="0" w:space="0" w:color="auto"/>
                <w:left w:val="none" w:sz="0" w:space="0" w:color="auto"/>
                <w:bottom w:val="none" w:sz="0" w:space="0" w:color="auto"/>
                <w:right w:val="none" w:sz="0" w:space="0" w:color="auto"/>
              </w:divBdr>
            </w:div>
            <w:div w:id="1819036614">
              <w:marLeft w:val="0"/>
              <w:marRight w:val="0"/>
              <w:marTop w:val="0"/>
              <w:marBottom w:val="0"/>
              <w:divBdr>
                <w:top w:val="none" w:sz="0" w:space="0" w:color="auto"/>
                <w:left w:val="none" w:sz="0" w:space="0" w:color="auto"/>
                <w:bottom w:val="none" w:sz="0" w:space="0" w:color="auto"/>
                <w:right w:val="none" w:sz="0" w:space="0" w:color="auto"/>
              </w:divBdr>
            </w:div>
            <w:div w:id="1892423368">
              <w:marLeft w:val="0"/>
              <w:marRight w:val="0"/>
              <w:marTop w:val="0"/>
              <w:marBottom w:val="0"/>
              <w:divBdr>
                <w:top w:val="none" w:sz="0" w:space="0" w:color="auto"/>
                <w:left w:val="none" w:sz="0" w:space="0" w:color="auto"/>
                <w:bottom w:val="none" w:sz="0" w:space="0" w:color="auto"/>
                <w:right w:val="none" w:sz="0" w:space="0" w:color="auto"/>
              </w:divBdr>
            </w:div>
            <w:div w:id="1902212266">
              <w:marLeft w:val="0"/>
              <w:marRight w:val="0"/>
              <w:marTop w:val="0"/>
              <w:marBottom w:val="0"/>
              <w:divBdr>
                <w:top w:val="none" w:sz="0" w:space="0" w:color="auto"/>
                <w:left w:val="none" w:sz="0" w:space="0" w:color="auto"/>
                <w:bottom w:val="none" w:sz="0" w:space="0" w:color="auto"/>
                <w:right w:val="none" w:sz="0" w:space="0" w:color="auto"/>
              </w:divBdr>
            </w:div>
            <w:div w:id="1938363140">
              <w:marLeft w:val="0"/>
              <w:marRight w:val="0"/>
              <w:marTop w:val="0"/>
              <w:marBottom w:val="0"/>
              <w:divBdr>
                <w:top w:val="none" w:sz="0" w:space="0" w:color="auto"/>
                <w:left w:val="none" w:sz="0" w:space="0" w:color="auto"/>
                <w:bottom w:val="none" w:sz="0" w:space="0" w:color="auto"/>
                <w:right w:val="none" w:sz="0" w:space="0" w:color="auto"/>
              </w:divBdr>
            </w:div>
            <w:div w:id="1956867665">
              <w:marLeft w:val="0"/>
              <w:marRight w:val="0"/>
              <w:marTop w:val="0"/>
              <w:marBottom w:val="0"/>
              <w:divBdr>
                <w:top w:val="none" w:sz="0" w:space="0" w:color="auto"/>
                <w:left w:val="none" w:sz="0" w:space="0" w:color="auto"/>
                <w:bottom w:val="none" w:sz="0" w:space="0" w:color="auto"/>
                <w:right w:val="none" w:sz="0" w:space="0" w:color="auto"/>
              </w:divBdr>
            </w:div>
            <w:div w:id="1995448476">
              <w:marLeft w:val="0"/>
              <w:marRight w:val="0"/>
              <w:marTop w:val="0"/>
              <w:marBottom w:val="0"/>
              <w:divBdr>
                <w:top w:val="none" w:sz="0" w:space="0" w:color="auto"/>
                <w:left w:val="none" w:sz="0" w:space="0" w:color="auto"/>
                <w:bottom w:val="none" w:sz="0" w:space="0" w:color="auto"/>
                <w:right w:val="none" w:sz="0" w:space="0" w:color="auto"/>
              </w:divBdr>
            </w:div>
            <w:div w:id="2052420744">
              <w:marLeft w:val="0"/>
              <w:marRight w:val="0"/>
              <w:marTop w:val="0"/>
              <w:marBottom w:val="0"/>
              <w:divBdr>
                <w:top w:val="none" w:sz="0" w:space="0" w:color="auto"/>
                <w:left w:val="none" w:sz="0" w:space="0" w:color="auto"/>
                <w:bottom w:val="none" w:sz="0" w:space="0" w:color="auto"/>
                <w:right w:val="none" w:sz="0" w:space="0" w:color="auto"/>
              </w:divBdr>
            </w:div>
            <w:div w:id="2106875841">
              <w:marLeft w:val="0"/>
              <w:marRight w:val="0"/>
              <w:marTop w:val="0"/>
              <w:marBottom w:val="0"/>
              <w:divBdr>
                <w:top w:val="none" w:sz="0" w:space="0" w:color="auto"/>
                <w:left w:val="none" w:sz="0" w:space="0" w:color="auto"/>
                <w:bottom w:val="none" w:sz="0" w:space="0" w:color="auto"/>
                <w:right w:val="none" w:sz="0" w:space="0" w:color="auto"/>
              </w:divBdr>
            </w:div>
            <w:div w:id="2127384922">
              <w:marLeft w:val="0"/>
              <w:marRight w:val="0"/>
              <w:marTop w:val="0"/>
              <w:marBottom w:val="0"/>
              <w:divBdr>
                <w:top w:val="none" w:sz="0" w:space="0" w:color="auto"/>
                <w:left w:val="none" w:sz="0" w:space="0" w:color="auto"/>
                <w:bottom w:val="none" w:sz="0" w:space="0" w:color="auto"/>
                <w:right w:val="none" w:sz="0" w:space="0" w:color="auto"/>
              </w:divBdr>
            </w:div>
            <w:div w:id="21379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5425">
      <w:bodyDiv w:val="1"/>
      <w:marLeft w:val="0"/>
      <w:marRight w:val="0"/>
      <w:marTop w:val="0"/>
      <w:marBottom w:val="0"/>
      <w:divBdr>
        <w:top w:val="none" w:sz="0" w:space="0" w:color="auto"/>
        <w:left w:val="none" w:sz="0" w:space="0" w:color="auto"/>
        <w:bottom w:val="none" w:sz="0" w:space="0" w:color="auto"/>
        <w:right w:val="none" w:sz="0" w:space="0" w:color="auto"/>
      </w:divBdr>
      <w:divsChild>
        <w:div w:id="746343112">
          <w:marLeft w:val="0"/>
          <w:marRight w:val="0"/>
          <w:marTop w:val="0"/>
          <w:marBottom w:val="0"/>
          <w:divBdr>
            <w:top w:val="none" w:sz="0" w:space="0" w:color="auto"/>
            <w:left w:val="none" w:sz="0" w:space="0" w:color="auto"/>
            <w:bottom w:val="none" w:sz="0" w:space="0" w:color="auto"/>
            <w:right w:val="none" w:sz="0" w:space="0" w:color="auto"/>
          </w:divBdr>
          <w:divsChild>
            <w:div w:id="2513844">
              <w:marLeft w:val="0"/>
              <w:marRight w:val="0"/>
              <w:marTop w:val="0"/>
              <w:marBottom w:val="0"/>
              <w:divBdr>
                <w:top w:val="none" w:sz="0" w:space="0" w:color="auto"/>
                <w:left w:val="none" w:sz="0" w:space="0" w:color="auto"/>
                <w:bottom w:val="none" w:sz="0" w:space="0" w:color="auto"/>
                <w:right w:val="none" w:sz="0" w:space="0" w:color="auto"/>
              </w:divBdr>
            </w:div>
            <w:div w:id="45104896">
              <w:marLeft w:val="0"/>
              <w:marRight w:val="0"/>
              <w:marTop w:val="0"/>
              <w:marBottom w:val="0"/>
              <w:divBdr>
                <w:top w:val="none" w:sz="0" w:space="0" w:color="auto"/>
                <w:left w:val="none" w:sz="0" w:space="0" w:color="auto"/>
                <w:bottom w:val="none" w:sz="0" w:space="0" w:color="auto"/>
                <w:right w:val="none" w:sz="0" w:space="0" w:color="auto"/>
              </w:divBdr>
            </w:div>
            <w:div w:id="65274899">
              <w:marLeft w:val="0"/>
              <w:marRight w:val="0"/>
              <w:marTop w:val="0"/>
              <w:marBottom w:val="0"/>
              <w:divBdr>
                <w:top w:val="none" w:sz="0" w:space="0" w:color="auto"/>
                <w:left w:val="none" w:sz="0" w:space="0" w:color="auto"/>
                <w:bottom w:val="none" w:sz="0" w:space="0" w:color="auto"/>
                <w:right w:val="none" w:sz="0" w:space="0" w:color="auto"/>
              </w:divBdr>
            </w:div>
            <w:div w:id="78601704">
              <w:marLeft w:val="0"/>
              <w:marRight w:val="0"/>
              <w:marTop w:val="0"/>
              <w:marBottom w:val="0"/>
              <w:divBdr>
                <w:top w:val="none" w:sz="0" w:space="0" w:color="auto"/>
                <w:left w:val="none" w:sz="0" w:space="0" w:color="auto"/>
                <w:bottom w:val="none" w:sz="0" w:space="0" w:color="auto"/>
                <w:right w:val="none" w:sz="0" w:space="0" w:color="auto"/>
              </w:divBdr>
            </w:div>
            <w:div w:id="93786042">
              <w:marLeft w:val="0"/>
              <w:marRight w:val="0"/>
              <w:marTop w:val="0"/>
              <w:marBottom w:val="0"/>
              <w:divBdr>
                <w:top w:val="none" w:sz="0" w:space="0" w:color="auto"/>
                <w:left w:val="none" w:sz="0" w:space="0" w:color="auto"/>
                <w:bottom w:val="none" w:sz="0" w:space="0" w:color="auto"/>
                <w:right w:val="none" w:sz="0" w:space="0" w:color="auto"/>
              </w:divBdr>
            </w:div>
            <w:div w:id="133648021">
              <w:marLeft w:val="0"/>
              <w:marRight w:val="0"/>
              <w:marTop w:val="0"/>
              <w:marBottom w:val="0"/>
              <w:divBdr>
                <w:top w:val="none" w:sz="0" w:space="0" w:color="auto"/>
                <w:left w:val="none" w:sz="0" w:space="0" w:color="auto"/>
                <w:bottom w:val="none" w:sz="0" w:space="0" w:color="auto"/>
                <w:right w:val="none" w:sz="0" w:space="0" w:color="auto"/>
              </w:divBdr>
            </w:div>
            <w:div w:id="133836146">
              <w:marLeft w:val="0"/>
              <w:marRight w:val="0"/>
              <w:marTop w:val="0"/>
              <w:marBottom w:val="0"/>
              <w:divBdr>
                <w:top w:val="none" w:sz="0" w:space="0" w:color="auto"/>
                <w:left w:val="none" w:sz="0" w:space="0" w:color="auto"/>
                <w:bottom w:val="none" w:sz="0" w:space="0" w:color="auto"/>
                <w:right w:val="none" w:sz="0" w:space="0" w:color="auto"/>
              </w:divBdr>
            </w:div>
            <w:div w:id="141125455">
              <w:marLeft w:val="0"/>
              <w:marRight w:val="0"/>
              <w:marTop w:val="0"/>
              <w:marBottom w:val="0"/>
              <w:divBdr>
                <w:top w:val="none" w:sz="0" w:space="0" w:color="auto"/>
                <w:left w:val="none" w:sz="0" w:space="0" w:color="auto"/>
                <w:bottom w:val="none" w:sz="0" w:space="0" w:color="auto"/>
                <w:right w:val="none" w:sz="0" w:space="0" w:color="auto"/>
              </w:divBdr>
            </w:div>
            <w:div w:id="209390010">
              <w:marLeft w:val="0"/>
              <w:marRight w:val="0"/>
              <w:marTop w:val="0"/>
              <w:marBottom w:val="0"/>
              <w:divBdr>
                <w:top w:val="none" w:sz="0" w:space="0" w:color="auto"/>
                <w:left w:val="none" w:sz="0" w:space="0" w:color="auto"/>
                <w:bottom w:val="none" w:sz="0" w:space="0" w:color="auto"/>
                <w:right w:val="none" w:sz="0" w:space="0" w:color="auto"/>
              </w:divBdr>
            </w:div>
            <w:div w:id="320739706">
              <w:marLeft w:val="0"/>
              <w:marRight w:val="0"/>
              <w:marTop w:val="0"/>
              <w:marBottom w:val="0"/>
              <w:divBdr>
                <w:top w:val="none" w:sz="0" w:space="0" w:color="auto"/>
                <w:left w:val="none" w:sz="0" w:space="0" w:color="auto"/>
                <w:bottom w:val="none" w:sz="0" w:space="0" w:color="auto"/>
                <w:right w:val="none" w:sz="0" w:space="0" w:color="auto"/>
              </w:divBdr>
            </w:div>
            <w:div w:id="325865227">
              <w:marLeft w:val="0"/>
              <w:marRight w:val="0"/>
              <w:marTop w:val="0"/>
              <w:marBottom w:val="0"/>
              <w:divBdr>
                <w:top w:val="none" w:sz="0" w:space="0" w:color="auto"/>
                <w:left w:val="none" w:sz="0" w:space="0" w:color="auto"/>
                <w:bottom w:val="none" w:sz="0" w:space="0" w:color="auto"/>
                <w:right w:val="none" w:sz="0" w:space="0" w:color="auto"/>
              </w:divBdr>
            </w:div>
            <w:div w:id="382098019">
              <w:marLeft w:val="0"/>
              <w:marRight w:val="0"/>
              <w:marTop w:val="0"/>
              <w:marBottom w:val="0"/>
              <w:divBdr>
                <w:top w:val="none" w:sz="0" w:space="0" w:color="auto"/>
                <w:left w:val="none" w:sz="0" w:space="0" w:color="auto"/>
                <w:bottom w:val="none" w:sz="0" w:space="0" w:color="auto"/>
                <w:right w:val="none" w:sz="0" w:space="0" w:color="auto"/>
              </w:divBdr>
            </w:div>
            <w:div w:id="396822463">
              <w:marLeft w:val="0"/>
              <w:marRight w:val="0"/>
              <w:marTop w:val="0"/>
              <w:marBottom w:val="0"/>
              <w:divBdr>
                <w:top w:val="none" w:sz="0" w:space="0" w:color="auto"/>
                <w:left w:val="none" w:sz="0" w:space="0" w:color="auto"/>
                <w:bottom w:val="none" w:sz="0" w:space="0" w:color="auto"/>
                <w:right w:val="none" w:sz="0" w:space="0" w:color="auto"/>
              </w:divBdr>
            </w:div>
            <w:div w:id="696781105">
              <w:marLeft w:val="0"/>
              <w:marRight w:val="0"/>
              <w:marTop w:val="0"/>
              <w:marBottom w:val="0"/>
              <w:divBdr>
                <w:top w:val="none" w:sz="0" w:space="0" w:color="auto"/>
                <w:left w:val="none" w:sz="0" w:space="0" w:color="auto"/>
                <w:bottom w:val="none" w:sz="0" w:space="0" w:color="auto"/>
                <w:right w:val="none" w:sz="0" w:space="0" w:color="auto"/>
              </w:divBdr>
            </w:div>
            <w:div w:id="697126578">
              <w:marLeft w:val="0"/>
              <w:marRight w:val="0"/>
              <w:marTop w:val="0"/>
              <w:marBottom w:val="0"/>
              <w:divBdr>
                <w:top w:val="none" w:sz="0" w:space="0" w:color="auto"/>
                <w:left w:val="none" w:sz="0" w:space="0" w:color="auto"/>
                <w:bottom w:val="none" w:sz="0" w:space="0" w:color="auto"/>
                <w:right w:val="none" w:sz="0" w:space="0" w:color="auto"/>
              </w:divBdr>
            </w:div>
            <w:div w:id="716975427">
              <w:marLeft w:val="0"/>
              <w:marRight w:val="0"/>
              <w:marTop w:val="0"/>
              <w:marBottom w:val="0"/>
              <w:divBdr>
                <w:top w:val="none" w:sz="0" w:space="0" w:color="auto"/>
                <w:left w:val="none" w:sz="0" w:space="0" w:color="auto"/>
                <w:bottom w:val="none" w:sz="0" w:space="0" w:color="auto"/>
                <w:right w:val="none" w:sz="0" w:space="0" w:color="auto"/>
              </w:divBdr>
            </w:div>
            <w:div w:id="735278255">
              <w:marLeft w:val="0"/>
              <w:marRight w:val="0"/>
              <w:marTop w:val="0"/>
              <w:marBottom w:val="0"/>
              <w:divBdr>
                <w:top w:val="none" w:sz="0" w:space="0" w:color="auto"/>
                <w:left w:val="none" w:sz="0" w:space="0" w:color="auto"/>
                <w:bottom w:val="none" w:sz="0" w:space="0" w:color="auto"/>
                <w:right w:val="none" w:sz="0" w:space="0" w:color="auto"/>
              </w:divBdr>
            </w:div>
            <w:div w:id="794175027">
              <w:marLeft w:val="0"/>
              <w:marRight w:val="0"/>
              <w:marTop w:val="0"/>
              <w:marBottom w:val="0"/>
              <w:divBdr>
                <w:top w:val="none" w:sz="0" w:space="0" w:color="auto"/>
                <w:left w:val="none" w:sz="0" w:space="0" w:color="auto"/>
                <w:bottom w:val="none" w:sz="0" w:space="0" w:color="auto"/>
                <w:right w:val="none" w:sz="0" w:space="0" w:color="auto"/>
              </w:divBdr>
            </w:div>
            <w:div w:id="983701457">
              <w:marLeft w:val="0"/>
              <w:marRight w:val="0"/>
              <w:marTop w:val="0"/>
              <w:marBottom w:val="0"/>
              <w:divBdr>
                <w:top w:val="none" w:sz="0" w:space="0" w:color="auto"/>
                <w:left w:val="none" w:sz="0" w:space="0" w:color="auto"/>
                <w:bottom w:val="none" w:sz="0" w:space="0" w:color="auto"/>
                <w:right w:val="none" w:sz="0" w:space="0" w:color="auto"/>
              </w:divBdr>
            </w:div>
            <w:div w:id="1013611979">
              <w:marLeft w:val="0"/>
              <w:marRight w:val="0"/>
              <w:marTop w:val="0"/>
              <w:marBottom w:val="0"/>
              <w:divBdr>
                <w:top w:val="none" w:sz="0" w:space="0" w:color="auto"/>
                <w:left w:val="none" w:sz="0" w:space="0" w:color="auto"/>
                <w:bottom w:val="none" w:sz="0" w:space="0" w:color="auto"/>
                <w:right w:val="none" w:sz="0" w:space="0" w:color="auto"/>
              </w:divBdr>
            </w:div>
            <w:div w:id="1050614159">
              <w:marLeft w:val="0"/>
              <w:marRight w:val="0"/>
              <w:marTop w:val="0"/>
              <w:marBottom w:val="0"/>
              <w:divBdr>
                <w:top w:val="none" w:sz="0" w:space="0" w:color="auto"/>
                <w:left w:val="none" w:sz="0" w:space="0" w:color="auto"/>
                <w:bottom w:val="none" w:sz="0" w:space="0" w:color="auto"/>
                <w:right w:val="none" w:sz="0" w:space="0" w:color="auto"/>
              </w:divBdr>
            </w:div>
            <w:div w:id="1078139199">
              <w:marLeft w:val="0"/>
              <w:marRight w:val="0"/>
              <w:marTop w:val="0"/>
              <w:marBottom w:val="0"/>
              <w:divBdr>
                <w:top w:val="none" w:sz="0" w:space="0" w:color="auto"/>
                <w:left w:val="none" w:sz="0" w:space="0" w:color="auto"/>
                <w:bottom w:val="none" w:sz="0" w:space="0" w:color="auto"/>
                <w:right w:val="none" w:sz="0" w:space="0" w:color="auto"/>
              </w:divBdr>
            </w:div>
            <w:div w:id="1091120655">
              <w:marLeft w:val="0"/>
              <w:marRight w:val="0"/>
              <w:marTop w:val="0"/>
              <w:marBottom w:val="0"/>
              <w:divBdr>
                <w:top w:val="none" w:sz="0" w:space="0" w:color="auto"/>
                <w:left w:val="none" w:sz="0" w:space="0" w:color="auto"/>
                <w:bottom w:val="none" w:sz="0" w:space="0" w:color="auto"/>
                <w:right w:val="none" w:sz="0" w:space="0" w:color="auto"/>
              </w:divBdr>
            </w:div>
            <w:div w:id="1188253845">
              <w:marLeft w:val="0"/>
              <w:marRight w:val="0"/>
              <w:marTop w:val="0"/>
              <w:marBottom w:val="0"/>
              <w:divBdr>
                <w:top w:val="none" w:sz="0" w:space="0" w:color="auto"/>
                <w:left w:val="none" w:sz="0" w:space="0" w:color="auto"/>
                <w:bottom w:val="none" w:sz="0" w:space="0" w:color="auto"/>
                <w:right w:val="none" w:sz="0" w:space="0" w:color="auto"/>
              </w:divBdr>
            </w:div>
            <w:div w:id="1229464034">
              <w:marLeft w:val="0"/>
              <w:marRight w:val="0"/>
              <w:marTop w:val="0"/>
              <w:marBottom w:val="0"/>
              <w:divBdr>
                <w:top w:val="none" w:sz="0" w:space="0" w:color="auto"/>
                <w:left w:val="none" w:sz="0" w:space="0" w:color="auto"/>
                <w:bottom w:val="none" w:sz="0" w:space="0" w:color="auto"/>
                <w:right w:val="none" w:sz="0" w:space="0" w:color="auto"/>
              </w:divBdr>
            </w:div>
            <w:div w:id="1319188096">
              <w:marLeft w:val="0"/>
              <w:marRight w:val="0"/>
              <w:marTop w:val="0"/>
              <w:marBottom w:val="0"/>
              <w:divBdr>
                <w:top w:val="none" w:sz="0" w:space="0" w:color="auto"/>
                <w:left w:val="none" w:sz="0" w:space="0" w:color="auto"/>
                <w:bottom w:val="none" w:sz="0" w:space="0" w:color="auto"/>
                <w:right w:val="none" w:sz="0" w:space="0" w:color="auto"/>
              </w:divBdr>
            </w:div>
            <w:div w:id="1381512475">
              <w:marLeft w:val="0"/>
              <w:marRight w:val="0"/>
              <w:marTop w:val="0"/>
              <w:marBottom w:val="0"/>
              <w:divBdr>
                <w:top w:val="none" w:sz="0" w:space="0" w:color="auto"/>
                <w:left w:val="none" w:sz="0" w:space="0" w:color="auto"/>
                <w:bottom w:val="none" w:sz="0" w:space="0" w:color="auto"/>
                <w:right w:val="none" w:sz="0" w:space="0" w:color="auto"/>
              </w:divBdr>
            </w:div>
            <w:div w:id="1385447518">
              <w:marLeft w:val="0"/>
              <w:marRight w:val="0"/>
              <w:marTop w:val="0"/>
              <w:marBottom w:val="0"/>
              <w:divBdr>
                <w:top w:val="none" w:sz="0" w:space="0" w:color="auto"/>
                <w:left w:val="none" w:sz="0" w:space="0" w:color="auto"/>
                <w:bottom w:val="none" w:sz="0" w:space="0" w:color="auto"/>
                <w:right w:val="none" w:sz="0" w:space="0" w:color="auto"/>
              </w:divBdr>
            </w:div>
            <w:div w:id="1700931338">
              <w:marLeft w:val="0"/>
              <w:marRight w:val="0"/>
              <w:marTop w:val="0"/>
              <w:marBottom w:val="0"/>
              <w:divBdr>
                <w:top w:val="none" w:sz="0" w:space="0" w:color="auto"/>
                <w:left w:val="none" w:sz="0" w:space="0" w:color="auto"/>
                <w:bottom w:val="none" w:sz="0" w:space="0" w:color="auto"/>
                <w:right w:val="none" w:sz="0" w:space="0" w:color="auto"/>
              </w:divBdr>
            </w:div>
            <w:div w:id="1719475456">
              <w:marLeft w:val="0"/>
              <w:marRight w:val="0"/>
              <w:marTop w:val="0"/>
              <w:marBottom w:val="0"/>
              <w:divBdr>
                <w:top w:val="none" w:sz="0" w:space="0" w:color="auto"/>
                <w:left w:val="none" w:sz="0" w:space="0" w:color="auto"/>
                <w:bottom w:val="none" w:sz="0" w:space="0" w:color="auto"/>
                <w:right w:val="none" w:sz="0" w:space="0" w:color="auto"/>
              </w:divBdr>
            </w:div>
            <w:div w:id="1754542295">
              <w:marLeft w:val="0"/>
              <w:marRight w:val="0"/>
              <w:marTop w:val="0"/>
              <w:marBottom w:val="0"/>
              <w:divBdr>
                <w:top w:val="none" w:sz="0" w:space="0" w:color="auto"/>
                <w:left w:val="none" w:sz="0" w:space="0" w:color="auto"/>
                <w:bottom w:val="none" w:sz="0" w:space="0" w:color="auto"/>
                <w:right w:val="none" w:sz="0" w:space="0" w:color="auto"/>
              </w:divBdr>
            </w:div>
            <w:div w:id="1896045603">
              <w:marLeft w:val="0"/>
              <w:marRight w:val="0"/>
              <w:marTop w:val="0"/>
              <w:marBottom w:val="0"/>
              <w:divBdr>
                <w:top w:val="none" w:sz="0" w:space="0" w:color="auto"/>
                <w:left w:val="none" w:sz="0" w:space="0" w:color="auto"/>
                <w:bottom w:val="none" w:sz="0" w:space="0" w:color="auto"/>
                <w:right w:val="none" w:sz="0" w:space="0" w:color="auto"/>
              </w:divBdr>
            </w:div>
            <w:div w:id="1897162556">
              <w:marLeft w:val="0"/>
              <w:marRight w:val="0"/>
              <w:marTop w:val="0"/>
              <w:marBottom w:val="0"/>
              <w:divBdr>
                <w:top w:val="none" w:sz="0" w:space="0" w:color="auto"/>
                <w:left w:val="none" w:sz="0" w:space="0" w:color="auto"/>
                <w:bottom w:val="none" w:sz="0" w:space="0" w:color="auto"/>
                <w:right w:val="none" w:sz="0" w:space="0" w:color="auto"/>
              </w:divBdr>
            </w:div>
            <w:div w:id="1914699826">
              <w:marLeft w:val="0"/>
              <w:marRight w:val="0"/>
              <w:marTop w:val="0"/>
              <w:marBottom w:val="0"/>
              <w:divBdr>
                <w:top w:val="none" w:sz="0" w:space="0" w:color="auto"/>
                <w:left w:val="none" w:sz="0" w:space="0" w:color="auto"/>
                <w:bottom w:val="none" w:sz="0" w:space="0" w:color="auto"/>
                <w:right w:val="none" w:sz="0" w:space="0" w:color="auto"/>
              </w:divBdr>
            </w:div>
            <w:div w:id="1921522640">
              <w:marLeft w:val="0"/>
              <w:marRight w:val="0"/>
              <w:marTop w:val="0"/>
              <w:marBottom w:val="0"/>
              <w:divBdr>
                <w:top w:val="none" w:sz="0" w:space="0" w:color="auto"/>
                <w:left w:val="none" w:sz="0" w:space="0" w:color="auto"/>
                <w:bottom w:val="none" w:sz="0" w:space="0" w:color="auto"/>
                <w:right w:val="none" w:sz="0" w:space="0" w:color="auto"/>
              </w:divBdr>
            </w:div>
            <w:div w:id="1953708429">
              <w:marLeft w:val="0"/>
              <w:marRight w:val="0"/>
              <w:marTop w:val="0"/>
              <w:marBottom w:val="0"/>
              <w:divBdr>
                <w:top w:val="none" w:sz="0" w:space="0" w:color="auto"/>
                <w:left w:val="none" w:sz="0" w:space="0" w:color="auto"/>
                <w:bottom w:val="none" w:sz="0" w:space="0" w:color="auto"/>
                <w:right w:val="none" w:sz="0" w:space="0" w:color="auto"/>
              </w:divBdr>
            </w:div>
            <w:div w:id="1991472300">
              <w:marLeft w:val="0"/>
              <w:marRight w:val="0"/>
              <w:marTop w:val="0"/>
              <w:marBottom w:val="0"/>
              <w:divBdr>
                <w:top w:val="none" w:sz="0" w:space="0" w:color="auto"/>
                <w:left w:val="none" w:sz="0" w:space="0" w:color="auto"/>
                <w:bottom w:val="none" w:sz="0" w:space="0" w:color="auto"/>
                <w:right w:val="none" w:sz="0" w:space="0" w:color="auto"/>
              </w:divBdr>
            </w:div>
            <w:div w:id="20982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0680">
      <w:bodyDiv w:val="1"/>
      <w:marLeft w:val="0"/>
      <w:marRight w:val="0"/>
      <w:marTop w:val="0"/>
      <w:marBottom w:val="0"/>
      <w:divBdr>
        <w:top w:val="none" w:sz="0" w:space="0" w:color="auto"/>
        <w:left w:val="none" w:sz="0" w:space="0" w:color="auto"/>
        <w:bottom w:val="none" w:sz="0" w:space="0" w:color="auto"/>
        <w:right w:val="none" w:sz="0" w:space="0" w:color="auto"/>
      </w:divBdr>
    </w:div>
    <w:div w:id="2082872878">
      <w:bodyDiv w:val="1"/>
      <w:marLeft w:val="0"/>
      <w:marRight w:val="0"/>
      <w:marTop w:val="0"/>
      <w:marBottom w:val="0"/>
      <w:divBdr>
        <w:top w:val="none" w:sz="0" w:space="0" w:color="auto"/>
        <w:left w:val="none" w:sz="0" w:space="0" w:color="auto"/>
        <w:bottom w:val="none" w:sz="0" w:space="0" w:color="auto"/>
        <w:right w:val="none" w:sz="0" w:space="0" w:color="auto"/>
      </w:divBdr>
      <w:divsChild>
        <w:div w:id="923688546">
          <w:marLeft w:val="0"/>
          <w:marRight w:val="0"/>
          <w:marTop w:val="0"/>
          <w:marBottom w:val="0"/>
          <w:divBdr>
            <w:top w:val="none" w:sz="0" w:space="0" w:color="auto"/>
            <w:left w:val="none" w:sz="0" w:space="0" w:color="auto"/>
            <w:bottom w:val="none" w:sz="0" w:space="0" w:color="auto"/>
            <w:right w:val="none" w:sz="0" w:space="0" w:color="auto"/>
          </w:divBdr>
          <w:divsChild>
            <w:div w:id="6953292">
              <w:marLeft w:val="0"/>
              <w:marRight w:val="0"/>
              <w:marTop w:val="0"/>
              <w:marBottom w:val="0"/>
              <w:divBdr>
                <w:top w:val="none" w:sz="0" w:space="0" w:color="auto"/>
                <w:left w:val="none" w:sz="0" w:space="0" w:color="auto"/>
                <w:bottom w:val="none" w:sz="0" w:space="0" w:color="auto"/>
                <w:right w:val="none" w:sz="0" w:space="0" w:color="auto"/>
              </w:divBdr>
            </w:div>
            <w:div w:id="25908871">
              <w:marLeft w:val="0"/>
              <w:marRight w:val="0"/>
              <w:marTop w:val="0"/>
              <w:marBottom w:val="0"/>
              <w:divBdr>
                <w:top w:val="none" w:sz="0" w:space="0" w:color="auto"/>
                <w:left w:val="none" w:sz="0" w:space="0" w:color="auto"/>
                <w:bottom w:val="none" w:sz="0" w:space="0" w:color="auto"/>
                <w:right w:val="none" w:sz="0" w:space="0" w:color="auto"/>
              </w:divBdr>
            </w:div>
            <w:div w:id="65686731">
              <w:marLeft w:val="0"/>
              <w:marRight w:val="0"/>
              <w:marTop w:val="0"/>
              <w:marBottom w:val="0"/>
              <w:divBdr>
                <w:top w:val="none" w:sz="0" w:space="0" w:color="auto"/>
                <w:left w:val="none" w:sz="0" w:space="0" w:color="auto"/>
                <w:bottom w:val="none" w:sz="0" w:space="0" w:color="auto"/>
                <w:right w:val="none" w:sz="0" w:space="0" w:color="auto"/>
              </w:divBdr>
            </w:div>
            <w:div w:id="95907591">
              <w:marLeft w:val="0"/>
              <w:marRight w:val="0"/>
              <w:marTop w:val="0"/>
              <w:marBottom w:val="0"/>
              <w:divBdr>
                <w:top w:val="none" w:sz="0" w:space="0" w:color="auto"/>
                <w:left w:val="none" w:sz="0" w:space="0" w:color="auto"/>
                <w:bottom w:val="none" w:sz="0" w:space="0" w:color="auto"/>
                <w:right w:val="none" w:sz="0" w:space="0" w:color="auto"/>
              </w:divBdr>
            </w:div>
            <w:div w:id="137916226">
              <w:marLeft w:val="0"/>
              <w:marRight w:val="0"/>
              <w:marTop w:val="0"/>
              <w:marBottom w:val="0"/>
              <w:divBdr>
                <w:top w:val="none" w:sz="0" w:space="0" w:color="auto"/>
                <w:left w:val="none" w:sz="0" w:space="0" w:color="auto"/>
                <w:bottom w:val="none" w:sz="0" w:space="0" w:color="auto"/>
                <w:right w:val="none" w:sz="0" w:space="0" w:color="auto"/>
              </w:divBdr>
            </w:div>
            <w:div w:id="155537142">
              <w:marLeft w:val="0"/>
              <w:marRight w:val="0"/>
              <w:marTop w:val="0"/>
              <w:marBottom w:val="0"/>
              <w:divBdr>
                <w:top w:val="none" w:sz="0" w:space="0" w:color="auto"/>
                <w:left w:val="none" w:sz="0" w:space="0" w:color="auto"/>
                <w:bottom w:val="none" w:sz="0" w:space="0" w:color="auto"/>
                <w:right w:val="none" w:sz="0" w:space="0" w:color="auto"/>
              </w:divBdr>
            </w:div>
            <w:div w:id="156455680">
              <w:marLeft w:val="0"/>
              <w:marRight w:val="0"/>
              <w:marTop w:val="0"/>
              <w:marBottom w:val="0"/>
              <w:divBdr>
                <w:top w:val="none" w:sz="0" w:space="0" w:color="auto"/>
                <w:left w:val="none" w:sz="0" w:space="0" w:color="auto"/>
                <w:bottom w:val="none" w:sz="0" w:space="0" w:color="auto"/>
                <w:right w:val="none" w:sz="0" w:space="0" w:color="auto"/>
              </w:divBdr>
            </w:div>
            <w:div w:id="287669611">
              <w:marLeft w:val="0"/>
              <w:marRight w:val="0"/>
              <w:marTop w:val="0"/>
              <w:marBottom w:val="0"/>
              <w:divBdr>
                <w:top w:val="none" w:sz="0" w:space="0" w:color="auto"/>
                <w:left w:val="none" w:sz="0" w:space="0" w:color="auto"/>
                <w:bottom w:val="none" w:sz="0" w:space="0" w:color="auto"/>
                <w:right w:val="none" w:sz="0" w:space="0" w:color="auto"/>
              </w:divBdr>
            </w:div>
            <w:div w:id="417139262">
              <w:marLeft w:val="0"/>
              <w:marRight w:val="0"/>
              <w:marTop w:val="0"/>
              <w:marBottom w:val="0"/>
              <w:divBdr>
                <w:top w:val="none" w:sz="0" w:space="0" w:color="auto"/>
                <w:left w:val="none" w:sz="0" w:space="0" w:color="auto"/>
                <w:bottom w:val="none" w:sz="0" w:space="0" w:color="auto"/>
                <w:right w:val="none" w:sz="0" w:space="0" w:color="auto"/>
              </w:divBdr>
            </w:div>
            <w:div w:id="438140663">
              <w:marLeft w:val="0"/>
              <w:marRight w:val="0"/>
              <w:marTop w:val="0"/>
              <w:marBottom w:val="0"/>
              <w:divBdr>
                <w:top w:val="none" w:sz="0" w:space="0" w:color="auto"/>
                <w:left w:val="none" w:sz="0" w:space="0" w:color="auto"/>
                <w:bottom w:val="none" w:sz="0" w:space="0" w:color="auto"/>
                <w:right w:val="none" w:sz="0" w:space="0" w:color="auto"/>
              </w:divBdr>
            </w:div>
            <w:div w:id="554246453">
              <w:marLeft w:val="0"/>
              <w:marRight w:val="0"/>
              <w:marTop w:val="0"/>
              <w:marBottom w:val="0"/>
              <w:divBdr>
                <w:top w:val="none" w:sz="0" w:space="0" w:color="auto"/>
                <w:left w:val="none" w:sz="0" w:space="0" w:color="auto"/>
                <w:bottom w:val="none" w:sz="0" w:space="0" w:color="auto"/>
                <w:right w:val="none" w:sz="0" w:space="0" w:color="auto"/>
              </w:divBdr>
            </w:div>
            <w:div w:id="577326840">
              <w:marLeft w:val="0"/>
              <w:marRight w:val="0"/>
              <w:marTop w:val="0"/>
              <w:marBottom w:val="0"/>
              <w:divBdr>
                <w:top w:val="none" w:sz="0" w:space="0" w:color="auto"/>
                <w:left w:val="none" w:sz="0" w:space="0" w:color="auto"/>
                <w:bottom w:val="none" w:sz="0" w:space="0" w:color="auto"/>
                <w:right w:val="none" w:sz="0" w:space="0" w:color="auto"/>
              </w:divBdr>
            </w:div>
            <w:div w:id="659116778">
              <w:marLeft w:val="0"/>
              <w:marRight w:val="0"/>
              <w:marTop w:val="0"/>
              <w:marBottom w:val="0"/>
              <w:divBdr>
                <w:top w:val="none" w:sz="0" w:space="0" w:color="auto"/>
                <w:left w:val="none" w:sz="0" w:space="0" w:color="auto"/>
                <w:bottom w:val="none" w:sz="0" w:space="0" w:color="auto"/>
                <w:right w:val="none" w:sz="0" w:space="0" w:color="auto"/>
              </w:divBdr>
            </w:div>
            <w:div w:id="731003764">
              <w:marLeft w:val="0"/>
              <w:marRight w:val="0"/>
              <w:marTop w:val="0"/>
              <w:marBottom w:val="0"/>
              <w:divBdr>
                <w:top w:val="none" w:sz="0" w:space="0" w:color="auto"/>
                <w:left w:val="none" w:sz="0" w:space="0" w:color="auto"/>
                <w:bottom w:val="none" w:sz="0" w:space="0" w:color="auto"/>
                <w:right w:val="none" w:sz="0" w:space="0" w:color="auto"/>
              </w:divBdr>
            </w:div>
            <w:div w:id="739328527">
              <w:marLeft w:val="0"/>
              <w:marRight w:val="0"/>
              <w:marTop w:val="0"/>
              <w:marBottom w:val="0"/>
              <w:divBdr>
                <w:top w:val="none" w:sz="0" w:space="0" w:color="auto"/>
                <w:left w:val="none" w:sz="0" w:space="0" w:color="auto"/>
                <w:bottom w:val="none" w:sz="0" w:space="0" w:color="auto"/>
                <w:right w:val="none" w:sz="0" w:space="0" w:color="auto"/>
              </w:divBdr>
            </w:div>
            <w:div w:id="761486699">
              <w:marLeft w:val="0"/>
              <w:marRight w:val="0"/>
              <w:marTop w:val="0"/>
              <w:marBottom w:val="0"/>
              <w:divBdr>
                <w:top w:val="none" w:sz="0" w:space="0" w:color="auto"/>
                <w:left w:val="none" w:sz="0" w:space="0" w:color="auto"/>
                <w:bottom w:val="none" w:sz="0" w:space="0" w:color="auto"/>
                <w:right w:val="none" w:sz="0" w:space="0" w:color="auto"/>
              </w:divBdr>
            </w:div>
            <w:div w:id="761536429">
              <w:marLeft w:val="0"/>
              <w:marRight w:val="0"/>
              <w:marTop w:val="0"/>
              <w:marBottom w:val="0"/>
              <w:divBdr>
                <w:top w:val="none" w:sz="0" w:space="0" w:color="auto"/>
                <w:left w:val="none" w:sz="0" w:space="0" w:color="auto"/>
                <w:bottom w:val="none" w:sz="0" w:space="0" w:color="auto"/>
                <w:right w:val="none" w:sz="0" w:space="0" w:color="auto"/>
              </w:divBdr>
            </w:div>
            <w:div w:id="849443626">
              <w:marLeft w:val="0"/>
              <w:marRight w:val="0"/>
              <w:marTop w:val="0"/>
              <w:marBottom w:val="0"/>
              <w:divBdr>
                <w:top w:val="none" w:sz="0" w:space="0" w:color="auto"/>
                <w:left w:val="none" w:sz="0" w:space="0" w:color="auto"/>
                <w:bottom w:val="none" w:sz="0" w:space="0" w:color="auto"/>
                <w:right w:val="none" w:sz="0" w:space="0" w:color="auto"/>
              </w:divBdr>
            </w:div>
            <w:div w:id="921526109">
              <w:marLeft w:val="0"/>
              <w:marRight w:val="0"/>
              <w:marTop w:val="0"/>
              <w:marBottom w:val="0"/>
              <w:divBdr>
                <w:top w:val="none" w:sz="0" w:space="0" w:color="auto"/>
                <w:left w:val="none" w:sz="0" w:space="0" w:color="auto"/>
                <w:bottom w:val="none" w:sz="0" w:space="0" w:color="auto"/>
                <w:right w:val="none" w:sz="0" w:space="0" w:color="auto"/>
              </w:divBdr>
            </w:div>
            <w:div w:id="936712416">
              <w:marLeft w:val="0"/>
              <w:marRight w:val="0"/>
              <w:marTop w:val="0"/>
              <w:marBottom w:val="0"/>
              <w:divBdr>
                <w:top w:val="none" w:sz="0" w:space="0" w:color="auto"/>
                <w:left w:val="none" w:sz="0" w:space="0" w:color="auto"/>
                <w:bottom w:val="none" w:sz="0" w:space="0" w:color="auto"/>
                <w:right w:val="none" w:sz="0" w:space="0" w:color="auto"/>
              </w:divBdr>
            </w:div>
            <w:div w:id="1035156808">
              <w:marLeft w:val="0"/>
              <w:marRight w:val="0"/>
              <w:marTop w:val="0"/>
              <w:marBottom w:val="0"/>
              <w:divBdr>
                <w:top w:val="none" w:sz="0" w:space="0" w:color="auto"/>
                <w:left w:val="none" w:sz="0" w:space="0" w:color="auto"/>
                <w:bottom w:val="none" w:sz="0" w:space="0" w:color="auto"/>
                <w:right w:val="none" w:sz="0" w:space="0" w:color="auto"/>
              </w:divBdr>
            </w:div>
            <w:div w:id="1249313162">
              <w:marLeft w:val="0"/>
              <w:marRight w:val="0"/>
              <w:marTop w:val="0"/>
              <w:marBottom w:val="0"/>
              <w:divBdr>
                <w:top w:val="none" w:sz="0" w:space="0" w:color="auto"/>
                <w:left w:val="none" w:sz="0" w:space="0" w:color="auto"/>
                <w:bottom w:val="none" w:sz="0" w:space="0" w:color="auto"/>
                <w:right w:val="none" w:sz="0" w:space="0" w:color="auto"/>
              </w:divBdr>
            </w:div>
            <w:div w:id="1347828248">
              <w:marLeft w:val="0"/>
              <w:marRight w:val="0"/>
              <w:marTop w:val="0"/>
              <w:marBottom w:val="0"/>
              <w:divBdr>
                <w:top w:val="none" w:sz="0" w:space="0" w:color="auto"/>
                <w:left w:val="none" w:sz="0" w:space="0" w:color="auto"/>
                <w:bottom w:val="none" w:sz="0" w:space="0" w:color="auto"/>
                <w:right w:val="none" w:sz="0" w:space="0" w:color="auto"/>
              </w:divBdr>
            </w:div>
            <w:div w:id="1353189431">
              <w:marLeft w:val="0"/>
              <w:marRight w:val="0"/>
              <w:marTop w:val="0"/>
              <w:marBottom w:val="0"/>
              <w:divBdr>
                <w:top w:val="none" w:sz="0" w:space="0" w:color="auto"/>
                <w:left w:val="none" w:sz="0" w:space="0" w:color="auto"/>
                <w:bottom w:val="none" w:sz="0" w:space="0" w:color="auto"/>
                <w:right w:val="none" w:sz="0" w:space="0" w:color="auto"/>
              </w:divBdr>
            </w:div>
            <w:div w:id="1367875106">
              <w:marLeft w:val="0"/>
              <w:marRight w:val="0"/>
              <w:marTop w:val="0"/>
              <w:marBottom w:val="0"/>
              <w:divBdr>
                <w:top w:val="none" w:sz="0" w:space="0" w:color="auto"/>
                <w:left w:val="none" w:sz="0" w:space="0" w:color="auto"/>
                <w:bottom w:val="none" w:sz="0" w:space="0" w:color="auto"/>
                <w:right w:val="none" w:sz="0" w:space="0" w:color="auto"/>
              </w:divBdr>
            </w:div>
            <w:div w:id="1412236259">
              <w:marLeft w:val="0"/>
              <w:marRight w:val="0"/>
              <w:marTop w:val="0"/>
              <w:marBottom w:val="0"/>
              <w:divBdr>
                <w:top w:val="none" w:sz="0" w:space="0" w:color="auto"/>
                <w:left w:val="none" w:sz="0" w:space="0" w:color="auto"/>
                <w:bottom w:val="none" w:sz="0" w:space="0" w:color="auto"/>
                <w:right w:val="none" w:sz="0" w:space="0" w:color="auto"/>
              </w:divBdr>
            </w:div>
            <w:div w:id="1474638200">
              <w:marLeft w:val="0"/>
              <w:marRight w:val="0"/>
              <w:marTop w:val="0"/>
              <w:marBottom w:val="0"/>
              <w:divBdr>
                <w:top w:val="none" w:sz="0" w:space="0" w:color="auto"/>
                <w:left w:val="none" w:sz="0" w:space="0" w:color="auto"/>
                <w:bottom w:val="none" w:sz="0" w:space="0" w:color="auto"/>
                <w:right w:val="none" w:sz="0" w:space="0" w:color="auto"/>
              </w:divBdr>
            </w:div>
            <w:div w:id="1487362234">
              <w:marLeft w:val="0"/>
              <w:marRight w:val="0"/>
              <w:marTop w:val="0"/>
              <w:marBottom w:val="0"/>
              <w:divBdr>
                <w:top w:val="none" w:sz="0" w:space="0" w:color="auto"/>
                <w:left w:val="none" w:sz="0" w:space="0" w:color="auto"/>
                <w:bottom w:val="none" w:sz="0" w:space="0" w:color="auto"/>
                <w:right w:val="none" w:sz="0" w:space="0" w:color="auto"/>
              </w:divBdr>
            </w:div>
            <w:div w:id="1582565157">
              <w:marLeft w:val="0"/>
              <w:marRight w:val="0"/>
              <w:marTop w:val="0"/>
              <w:marBottom w:val="0"/>
              <w:divBdr>
                <w:top w:val="none" w:sz="0" w:space="0" w:color="auto"/>
                <w:left w:val="none" w:sz="0" w:space="0" w:color="auto"/>
                <w:bottom w:val="none" w:sz="0" w:space="0" w:color="auto"/>
                <w:right w:val="none" w:sz="0" w:space="0" w:color="auto"/>
              </w:divBdr>
            </w:div>
            <w:div w:id="1601185462">
              <w:marLeft w:val="0"/>
              <w:marRight w:val="0"/>
              <w:marTop w:val="0"/>
              <w:marBottom w:val="0"/>
              <w:divBdr>
                <w:top w:val="none" w:sz="0" w:space="0" w:color="auto"/>
                <w:left w:val="none" w:sz="0" w:space="0" w:color="auto"/>
                <w:bottom w:val="none" w:sz="0" w:space="0" w:color="auto"/>
                <w:right w:val="none" w:sz="0" w:space="0" w:color="auto"/>
              </w:divBdr>
            </w:div>
            <w:div w:id="1688940255">
              <w:marLeft w:val="0"/>
              <w:marRight w:val="0"/>
              <w:marTop w:val="0"/>
              <w:marBottom w:val="0"/>
              <w:divBdr>
                <w:top w:val="none" w:sz="0" w:space="0" w:color="auto"/>
                <w:left w:val="none" w:sz="0" w:space="0" w:color="auto"/>
                <w:bottom w:val="none" w:sz="0" w:space="0" w:color="auto"/>
                <w:right w:val="none" w:sz="0" w:space="0" w:color="auto"/>
              </w:divBdr>
            </w:div>
            <w:div w:id="1846166147">
              <w:marLeft w:val="0"/>
              <w:marRight w:val="0"/>
              <w:marTop w:val="0"/>
              <w:marBottom w:val="0"/>
              <w:divBdr>
                <w:top w:val="none" w:sz="0" w:space="0" w:color="auto"/>
                <w:left w:val="none" w:sz="0" w:space="0" w:color="auto"/>
                <w:bottom w:val="none" w:sz="0" w:space="0" w:color="auto"/>
                <w:right w:val="none" w:sz="0" w:space="0" w:color="auto"/>
              </w:divBdr>
            </w:div>
            <w:div w:id="1857574191">
              <w:marLeft w:val="0"/>
              <w:marRight w:val="0"/>
              <w:marTop w:val="0"/>
              <w:marBottom w:val="0"/>
              <w:divBdr>
                <w:top w:val="none" w:sz="0" w:space="0" w:color="auto"/>
                <w:left w:val="none" w:sz="0" w:space="0" w:color="auto"/>
                <w:bottom w:val="none" w:sz="0" w:space="0" w:color="auto"/>
                <w:right w:val="none" w:sz="0" w:space="0" w:color="auto"/>
              </w:divBdr>
            </w:div>
            <w:div w:id="1966885030">
              <w:marLeft w:val="0"/>
              <w:marRight w:val="0"/>
              <w:marTop w:val="0"/>
              <w:marBottom w:val="0"/>
              <w:divBdr>
                <w:top w:val="none" w:sz="0" w:space="0" w:color="auto"/>
                <w:left w:val="none" w:sz="0" w:space="0" w:color="auto"/>
                <w:bottom w:val="none" w:sz="0" w:space="0" w:color="auto"/>
                <w:right w:val="none" w:sz="0" w:space="0" w:color="auto"/>
              </w:divBdr>
            </w:div>
            <w:div w:id="1989550615">
              <w:marLeft w:val="0"/>
              <w:marRight w:val="0"/>
              <w:marTop w:val="0"/>
              <w:marBottom w:val="0"/>
              <w:divBdr>
                <w:top w:val="none" w:sz="0" w:space="0" w:color="auto"/>
                <w:left w:val="none" w:sz="0" w:space="0" w:color="auto"/>
                <w:bottom w:val="none" w:sz="0" w:space="0" w:color="auto"/>
                <w:right w:val="none" w:sz="0" w:space="0" w:color="auto"/>
              </w:divBdr>
            </w:div>
            <w:div w:id="2015909534">
              <w:marLeft w:val="0"/>
              <w:marRight w:val="0"/>
              <w:marTop w:val="0"/>
              <w:marBottom w:val="0"/>
              <w:divBdr>
                <w:top w:val="none" w:sz="0" w:space="0" w:color="auto"/>
                <w:left w:val="none" w:sz="0" w:space="0" w:color="auto"/>
                <w:bottom w:val="none" w:sz="0" w:space="0" w:color="auto"/>
                <w:right w:val="none" w:sz="0" w:space="0" w:color="auto"/>
              </w:divBdr>
            </w:div>
            <w:div w:id="2104493140">
              <w:marLeft w:val="0"/>
              <w:marRight w:val="0"/>
              <w:marTop w:val="0"/>
              <w:marBottom w:val="0"/>
              <w:divBdr>
                <w:top w:val="none" w:sz="0" w:space="0" w:color="auto"/>
                <w:left w:val="none" w:sz="0" w:space="0" w:color="auto"/>
                <w:bottom w:val="none" w:sz="0" w:space="0" w:color="auto"/>
                <w:right w:val="none" w:sz="0" w:space="0" w:color="auto"/>
              </w:divBdr>
            </w:div>
            <w:div w:id="21171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rvitte@alumnos.upm.e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ruben.gonzalez.velasco@alumnos.upm.es"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mar.teixeira.gonzalez@alumnos.upm.e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mailto:a.rvitte@alumnos.upm.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uben.gonzalez.velasco@alumnos.upm.es" TargetMode="External"/><Relationship Id="rId14" Type="http://schemas.openxmlformats.org/officeDocument/2006/relationships/hyperlink" Target="mailto:omar.teixeira.gonzalez@alumnos.upm.es" TargetMode="External"/><Relationship Id="rId22" Type="http://schemas.openxmlformats.org/officeDocument/2006/relationships/image" Target="media/image9.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511E6-7983-436E-9011-11BFEF56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5519</Words>
  <Characters>30356</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35804</CharactersWithSpaces>
  <SharedDoc>false</SharedDoc>
  <HLinks>
    <vt:vector size="216" baseType="variant">
      <vt:variant>
        <vt:i4>1048624</vt:i4>
      </vt:variant>
      <vt:variant>
        <vt:i4>203</vt:i4>
      </vt:variant>
      <vt:variant>
        <vt:i4>0</vt:i4>
      </vt:variant>
      <vt:variant>
        <vt:i4>5</vt:i4>
      </vt:variant>
      <vt:variant>
        <vt:lpwstr/>
      </vt:variant>
      <vt:variant>
        <vt:lpwstr>_Toc182157697</vt:lpwstr>
      </vt:variant>
      <vt:variant>
        <vt:i4>1048624</vt:i4>
      </vt:variant>
      <vt:variant>
        <vt:i4>197</vt:i4>
      </vt:variant>
      <vt:variant>
        <vt:i4>0</vt:i4>
      </vt:variant>
      <vt:variant>
        <vt:i4>5</vt:i4>
      </vt:variant>
      <vt:variant>
        <vt:lpwstr/>
      </vt:variant>
      <vt:variant>
        <vt:lpwstr>_Toc182157696</vt:lpwstr>
      </vt:variant>
      <vt:variant>
        <vt:i4>1048624</vt:i4>
      </vt:variant>
      <vt:variant>
        <vt:i4>188</vt:i4>
      </vt:variant>
      <vt:variant>
        <vt:i4>0</vt:i4>
      </vt:variant>
      <vt:variant>
        <vt:i4>5</vt:i4>
      </vt:variant>
      <vt:variant>
        <vt:lpwstr/>
      </vt:variant>
      <vt:variant>
        <vt:lpwstr>_Toc182157695</vt:lpwstr>
      </vt:variant>
      <vt:variant>
        <vt:i4>1048624</vt:i4>
      </vt:variant>
      <vt:variant>
        <vt:i4>182</vt:i4>
      </vt:variant>
      <vt:variant>
        <vt:i4>0</vt:i4>
      </vt:variant>
      <vt:variant>
        <vt:i4>5</vt:i4>
      </vt:variant>
      <vt:variant>
        <vt:lpwstr/>
      </vt:variant>
      <vt:variant>
        <vt:lpwstr>_Toc182157694</vt:lpwstr>
      </vt:variant>
      <vt:variant>
        <vt:i4>1048624</vt:i4>
      </vt:variant>
      <vt:variant>
        <vt:i4>173</vt:i4>
      </vt:variant>
      <vt:variant>
        <vt:i4>0</vt:i4>
      </vt:variant>
      <vt:variant>
        <vt:i4>5</vt:i4>
      </vt:variant>
      <vt:variant>
        <vt:lpwstr/>
      </vt:variant>
      <vt:variant>
        <vt:lpwstr>_Toc182157693</vt:lpwstr>
      </vt:variant>
      <vt:variant>
        <vt:i4>1048624</vt:i4>
      </vt:variant>
      <vt:variant>
        <vt:i4>167</vt:i4>
      </vt:variant>
      <vt:variant>
        <vt:i4>0</vt:i4>
      </vt:variant>
      <vt:variant>
        <vt:i4>5</vt:i4>
      </vt:variant>
      <vt:variant>
        <vt:lpwstr/>
      </vt:variant>
      <vt:variant>
        <vt:lpwstr>_Toc182157692</vt:lpwstr>
      </vt:variant>
      <vt:variant>
        <vt:i4>1048624</vt:i4>
      </vt:variant>
      <vt:variant>
        <vt:i4>161</vt:i4>
      </vt:variant>
      <vt:variant>
        <vt:i4>0</vt:i4>
      </vt:variant>
      <vt:variant>
        <vt:i4>5</vt:i4>
      </vt:variant>
      <vt:variant>
        <vt:lpwstr/>
      </vt:variant>
      <vt:variant>
        <vt:lpwstr>_Toc182157691</vt:lpwstr>
      </vt:variant>
      <vt:variant>
        <vt:i4>1048624</vt:i4>
      </vt:variant>
      <vt:variant>
        <vt:i4>155</vt:i4>
      </vt:variant>
      <vt:variant>
        <vt:i4>0</vt:i4>
      </vt:variant>
      <vt:variant>
        <vt:i4>5</vt:i4>
      </vt:variant>
      <vt:variant>
        <vt:lpwstr/>
      </vt:variant>
      <vt:variant>
        <vt:lpwstr>_Toc182157690</vt:lpwstr>
      </vt:variant>
      <vt:variant>
        <vt:i4>1114160</vt:i4>
      </vt:variant>
      <vt:variant>
        <vt:i4>146</vt:i4>
      </vt:variant>
      <vt:variant>
        <vt:i4>0</vt:i4>
      </vt:variant>
      <vt:variant>
        <vt:i4>5</vt:i4>
      </vt:variant>
      <vt:variant>
        <vt:lpwstr/>
      </vt:variant>
      <vt:variant>
        <vt:lpwstr>_Toc182157689</vt:lpwstr>
      </vt:variant>
      <vt:variant>
        <vt:i4>1114160</vt:i4>
      </vt:variant>
      <vt:variant>
        <vt:i4>140</vt:i4>
      </vt:variant>
      <vt:variant>
        <vt:i4>0</vt:i4>
      </vt:variant>
      <vt:variant>
        <vt:i4>5</vt:i4>
      </vt:variant>
      <vt:variant>
        <vt:lpwstr/>
      </vt:variant>
      <vt:variant>
        <vt:lpwstr>_Toc182157688</vt:lpwstr>
      </vt:variant>
      <vt:variant>
        <vt:i4>1114160</vt:i4>
      </vt:variant>
      <vt:variant>
        <vt:i4>134</vt:i4>
      </vt:variant>
      <vt:variant>
        <vt:i4>0</vt:i4>
      </vt:variant>
      <vt:variant>
        <vt:i4>5</vt:i4>
      </vt:variant>
      <vt:variant>
        <vt:lpwstr/>
      </vt:variant>
      <vt:variant>
        <vt:lpwstr>_Toc182157687</vt:lpwstr>
      </vt:variant>
      <vt:variant>
        <vt:i4>1114160</vt:i4>
      </vt:variant>
      <vt:variant>
        <vt:i4>128</vt:i4>
      </vt:variant>
      <vt:variant>
        <vt:i4>0</vt:i4>
      </vt:variant>
      <vt:variant>
        <vt:i4>5</vt:i4>
      </vt:variant>
      <vt:variant>
        <vt:lpwstr/>
      </vt:variant>
      <vt:variant>
        <vt:lpwstr>_Toc182157686</vt:lpwstr>
      </vt:variant>
      <vt:variant>
        <vt:i4>1114160</vt:i4>
      </vt:variant>
      <vt:variant>
        <vt:i4>122</vt:i4>
      </vt:variant>
      <vt:variant>
        <vt:i4>0</vt:i4>
      </vt:variant>
      <vt:variant>
        <vt:i4>5</vt:i4>
      </vt:variant>
      <vt:variant>
        <vt:lpwstr/>
      </vt:variant>
      <vt:variant>
        <vt:lpwstr>_Toc182157685</vt:lpwstr>
      </vt:variant>
      <vt:variant>
        <vt:i4>1114160</vt:i4>
      </vt:variant>
      <vt:variant>
        <vt:i4>116</vt:i4>
      </vt:variant>
      <vt:variant>
        <vt:i4>0</vt:i4>
      </vt:variant>
      <vt:variant>
        <vt:i4>5</vt:i4>
      </vt:variant>
      <vt:variant>
        <vt:lpwstr/>
      </vt:variant>
      <vt:variant>
        <vt:lpwstr>_Toc182157684</vt:lpwstr>
      </vt:variant>
      <vt:variant>
        <vt:i4>1114160</vt:i4>
      </vt:variant>
      <vt:variant>
        <vt:i4>110</vt:i4>
      </vt:variant>
      <vt:variant>
        <vt:i4>0</vt:i4>
      </vt:variant>
      <vt:variant>
        <vt:i4>5</vt:i4>
      </vt:variant>
      <vt:variant>
        <vt:lpwstr/>
      </vt:variant>
      <vt:variant>
        <vt:lpwstr>_Toc182157683</vt:lpwstr>
      </vt:variant>
      <vt:variant>
        <vt:i4>1114160</vt:i4>
      </vt:variant>
      <vt:variant>
        <vt:i4>104</vt:i4>
      </vt:variant>
      <vt:variant>
        <vt:i4>0</vt:i4>
      </vt:variant>
      <vt:variant>
        <vt:i4>5</vt:i4>
      </vt:variant>
      <vt:variant>
        <vt:lpwstr/>
      </vt:variant>
      <vt:variant>
        <vt:lpwstr>_Toc182157682</vt:lpwstr>
      </vt:variant>
      <vt:variant>
        <vt:i4>1114160</vt:i4>
      </vt:variant>
      <vt:variant>
        <vt:i4>98</vt:i4>
      </vt:variant>
      <vt:variant>
        <vt:i4>0</vt:i4>
      </vt:variant>
      <vt:variant>
        <vt:i4>5</vt:i4>
      </vt:variant>
      <vt:variant>
        <vt:lpwstr/>
      </vt:variant>
      <vt:variant>
        <vt:lpwstr>_Toc182157681</vt:lpwstr>
      </vt:variant>
      <vt:variant>
        <vt:i4>1114160</vt:i4>
      </vt:variant>
      <vt:variant>
        <vt:i4>92</vt:i4>
      </vt:variant>
      <vt:variant>
        <vt:i4>0</vt:i4>
      </vt:variant>
      <vt:variant>
        <vt:i4>5</vt:i4>
      </vt:variant>
      <vt:variant>
        <vt:lpwstr/>
      </vt:variant>
      <vt:variant>
        <vt:lpwstr>_Toc182157680</vt:lpwstr>
      </vt:variant>
      <vt:variant>
        <vt:i4>1966128</vt:i4>
      </vt:variant>
      <vt:variant>
        <vt:i4>86</vt:i4>
      </vt:variant>
      <vt:variant>
        <vt:i4>0</vt:i4>
      </vt:variant>
      <vt:variant>
        <vt:i4>5</vt:i4>
      </vt:variant>
      <vt:variant>
        <vt:lpwstr/>
      </vt:variant>
      <vt:variant>
        <vt:lpwstr>_Toc182157679</vt:lpwstr>
      </vt:variant>
      <vt:variant>
        <vt:i4>1966128</vt:i4>
      </vt:variant>
      <vt:variant>
        <vt:i4>80</vt:i4>
      </vt:variant>
      <vt:variant>
        <vt:i4>0</vt:i4>
      </vt:variant>
      <vt:variant>
        <vt:i4>5</vt:i4>
      </vt:variant>
      <vt:variant>
        <vt:lpwstr/>
      </vt:variant>
      <vt:variant>
        <vt:lpwstr>_Toc182157678</vt:lpwstr>
      </vt:variant>
      <vt:variant>
        <vt:i4>1966128</vt:i4>
      </vt:variant>
      <vt:variant>
        <vt:i4>74</vt:i4>
      </vt:variant>
      <vt:variant>
        <vt:i4>0</vt:i4>
      </vt:variant>
      <vt:variant>
        <vt:i4>5</vt:i4>
      </vt:variant>
      <vt:variant>
        <vt:lpwstr/>
      </vt:variant>
      <vt:variant>
        <vt:lpwstr>_Toc182157677</vt:lpwstr>
      </vt:variant>
      <vt:variant>
        <vt:i4>1966128</vt:i4>
      </vt:variant>
      <vt:variant>
        <vt:i4>68</vt:i4>
      </vt:variant>
      <vt:variant>
        <vt:i4>0</vt:i4>
      </vt:variant>
      <vt:variant>
        <vt:i4>5</vt:i4>
      </vt:variant>
      <vt:variant>
        <vt:lpwstr/>
      </vt:variant>
      <vt:variant>
        <vt:lpwstr>_Toc182157676</vt:lpwstr>
      </vt:variant>
      <vt:variant>
        <vt:i4>1966128</vt:i4>
      </vt:variant>
      <vt:variant>
        <vt:i4>62</vt:i4>
      </vt:variant>
      <vt:variant>
        <vt:i4>0</vt:i4>
      </vt:variant>
      <vt:variant>
        <vt:i4>5</vt:i4>
      </vt:variant>
      <vt:variant>
        <vt:lpwstr/>
      </vt:variant>
      <vt:variant>
        <vt:lpwstr>_Toc182157675</vt:lpwstr>
      </vt:variant>
      <vt:variant>
        <vt:i4>1966128</vt:i4>
      </vt:variant>
      <vt:variant>
        <vt:i4>56</vt:i4>
      </vt:variant>
      <vt:variant>
        <vt:i4>0</vt:i4>
      </vt:variant>
      <vt:variant>
        <vt:i4>5</vt:i4>
      </vt:variant>
      <vt:variant>
        <vt:lpwstr/>
      </vt:variant>
      <vt:variant>
        <vt:lpwstr>_Toc182157674</vt:lpwstr>
      </vt:variant>
      <vt:variant>
        <vt:i4>1966128</vt:i4>
      </vt:variant>
      <vt:variant>
        <vt:i4>50</vt:i4>
      </vt:variant>
      <vt:variant>
        <vt:i4>0</vt:i4>
      </vt:variant>
      <vt:variant>
        <vt:i4>5</vt:i4>
      </vt:variant>
      <vt:variant>
        <vt:lpwstr/>
      </vt:variant>
      <vt:variant>
        <vt:lpwstr>_Toc182157673</vt:lpwstr>
      </vt:variant>
      <vt:variant>
        <vt:i4>1966128</vt:i4>
      </vt:variant>
      <vt:variant>
        <vt:i4>44</vt:i4>
      </vt:variant>
      <vt:variant>
        <vt:i4>0</vt:i4>
      </vt:variant>
      <vt:variant>
        <vt:i4>5</vt:i4>
      </vt:variant>
      <vt:variant>
        <vt:lpwstr/>
      </vt:variant>
      <vt:variant>
        <vt:lpwstr>_Toc182157672</vt:lpwstr>
      </vt:variant>
      <vt:variant>
        <vt:i4>1966128</vt:i4>
      </vt:variant>
      <vt:variant>
        <vt:i4>38</vt:i4>
      </vt:variant>
      <vt:variant>
        <vt:i4>0</vt:i4>
      </vt:variant>
      <vt:variant>
        <vt:i4>5</vt:i4>
      </vt:variant>
      <vt:variant>
        <vt:lpwstr/>
      </vt:variant>
      <vt:variant>
        <vt:lpwstr>_Toc182157671</vt:lpwstr>
      </vt:variant>
      <vt:variant>
        <vt:i4>1966128</vt:i4>
      </vt:variant>
      <vt:variant>
        <vt:i4>32</vt:i4>
      </vt:variant>
      <vt:variant>
        <vt:i4>0</vt:i4>
      </vt:variant>
      <vt:variant>
        <vt:i4>5</vt:i4>
      </vt:variant>
      <vt:variant>
        <vt:lpwstr/>
      </vt:variant>
      <vt:variant>
        <vt:lpwstr>_Toc182157670</vt:lpwstr>
      </vt:variant>
      <vt:variant>
        <vt:i4>2031664</vt:i4>
      </vt:variant>
      <vt:variant>
        <vt:i4>26</vt:i4>
      </vt:variant>
      <vt:variant>
        <vt:i4>0</vt:i4>
      </vt:variant>
      <vt:variant>
        <vt:i4>5</vt:i4>
      </vt:variant>
      <vt:variant>
        <vt:lpwstr/>
      </vt:variant>
      <vt:variant>
        <vt:lpwstr>_Toc182157669</vt:lpwstr>
      </vt:variant>
      <vt:variant>
        <vt:i4>2031664</vt:i4>
      </vt:variant>
      <vt:variant>
        <vt:i4>20</vt:i4>
      </vt:variant>
      <vt:variant>
        <vt:i4>0</vt:i4>
      </vt:variant>
      <vt:variant>
        <vt:i4>5</vt:i4>
      </vt:variant>
      <vt:variant>
        <vt:lpwstr/>
      </vt:variant>
      <vt:variant>
        <vt:lpwstr>_Toc182157668</vt:lpwstr>
      </vt:variant>
      <vt:variant>
        <vt:i4>2031664</vt:i4>
      </vt:variant>
      <vt:variant>
        <vt:i4>14</vt:i4>
      </vt:variant>
      <vt:variant>
        <vt:i4>0</vt:i4>
      </vt:variant>
      <vt:variant>
        <vt:i4>5</vt:i4>
      </vt:variant>
      <vt:variant>
        <vt:lpwstr/>
      </vt:variant>
      <vt:variant>
        <vt:lpwstr>_Toc182157667</vt:lpwstr>
      </vt:variant>
      <vt:variant>
        <vt:i4>2031664</vt:i4>
      </vt:variant>
      <vt:variant>
        <vt:i4>8</vt:i4>
      </vt:variant>
      <vt:variant>
        <vt:i4>0</vt:i4>
      </vt:variant>
      <vt:variant>
        <vt:i4>5</vt:i4>
      </vt:variant>
      <vt:variant>
        <vt:lpwstr/>
      </vt:variant>
      <vt:variant>
        <vt:lpwstr>_Toc182157666</vt:lpwstr>
      </vt:variant>
      <vt:variant>
        <vt:i4>2031664</vt:i4>
      </vt:variant>
      <vt:variant>
        <vt:i4>2</vt:i4>
      </vt:variant>
      <vt:variant>
        <vt:i4>0</vt:i4>
      </vt:variant>
      <vt:variant>
        <vt:i4>5</vt:i4>
      </vt:variant>
      <vt:variant>
        <vt:lpwstr/>
      </vt:variant>
      <vt:variant>
        <vt:lpwstr>_Toc182157665</vt:lpwstr>
      </vt:variant>
      <vt:variant>
        <vt:i4>7798790</vt:i4>
      </vt:variant>
      <vt:variant>
        <vt:i4>6</vt:i4>
      </vt:variant>
      <vt:variant>
        <vt:i4>0</vt:i4>
      </vt:variant>
      <vt:variant>
        <vt:i4>5</vt:i4>
      </vt:variant>
      <vt:variant>
        <vt:lpwstr>mailto:omar.teixeira.gonzalez@alumnos.upm.es</vt:lpwstr>
      </vt:variant>
      <vt:variant>
        <vt:lpwstr/>
      </vt:variant>
      <vt:variant>
        <vt:i4>4259959</vt:i4>
      </vt:variant>
      <vt:variant>
        <vt:i4>3</vt:i4>
      </vt:variant>
      <vt:variant>
        <vt:i4>0</vt:i4>
      </vt:variant>
      <vt:variant>
        <vt:i4>5</vt:i4>
      </vt:variant>
      <vt:variant>
        <vt:lpwstr>mailto:a.rvitte@alumnos.upm.es</vt:lpwstr>
      </vt:variant>
      <vt:variant>
        <vt:lpwstr/>
      </vt:variant>
      <vt:variant>
        <vt:i4>7667717</vt:i4>
      </vt:variant>
      <vt:variant>
        <vt:i4>0</vt:i4>
      </vt:variant>
      <vt:variant>
        <vt:i4>0</vt:i4>
      </vt:variant>
      <vt:variant>
        <vt:i4>5</vt:i4>
      </vt:variant>
      <vt:variant>
        <vt:lpwstr>mailto:ruben.gonzalez.velasco@alumnos.upm.es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Teixeira González</dc:creator>
  <cp:keywords/>
  <dc:description/>
  <cp:lastModifiedBy>OMAR TEIXEIRA GONZALEZ</cp:lastModifiedBy>
  <cp:revision>9</cp:revision>
  <cp:lastPrinted>2024-11-14T10:36:00Z</cp:lastPrinted>
  <dcterms:created xsi:type="dcterms:W3CDTF">2024-11-14T10:31:00Z</dcterms:created>
  <dcterms:modified xsi:type="dcterms:W3CDTF">2024-11-14T10:36:00Z</dcterms:modified>
</cp:coreProperties>
</file>