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C349" w14:textId="0418AEB7" w:rsidR="00B83FCE" w:rsidRDefault="00000000">
      <w:pPr>
        <w:pStyle w:val="Title"/>
        <w:jc w:val="center"/>
      </w:pPr>
      <w:r>
        <w:rPr>
          <w:color w:val="00994C"/>
          <w:sz w:val="36"/>
        </w:rPr>
        <w:t xml:space="preserve">Smart Self-Cleaning </w:t>
      </w:r>
      <w:r w:rsidR="00A85B9D" w:rsidRPr="00A85B9D">
        <w:rPr>
          <w:color w:val="00994C"/>
          <w:sz w:val="36"/>
        </w:rPr>
        <w:t>Solar</w:t>
      </w:r>
      <w:r w:rsidR="00A85B9D">
        <w:rPr>
          <w:color w:val="00994C"/>
          <w:sz w:val="36"/>
        </w:rPr>
        <w:t xml:space="preserve"> </w:t>
      </w:r>
      <w:r w:rsidR="00A85B9D" w:rsidRPr="00A85B9D">
        <w:rPr>
          <w:color w:val="00994C"/>
          <w:sz w:val="36"/>
        </w:rPr>
        <w:t>Charging</w:t>
      </w:r>
      <w:r w:rsidR="00A85B9D">
        <w:rPr>
          <w:color w:val="00994C"/>
          <w:sz w:val="36"/>
        </w:rPr>
        <w:t xml:space="preserve"> </w:t>
      </w:r>
      <w:r w:rsidR="00A85B9D" w:rsidRPr="00A85B9D">
        <w:rPr>
          <w:color w:val="00994C"/>
          <w:sz w:val="36"/>
        </w:rPr>
        <w:t>Station</w:t>
      </w:r>
    </w:p>
    <w:p w14:paraId="1D5B8916" w14:textId="77777777" w:rsidR="00B83FCE" w:rsidRDefault="00000000">
      <w:pPr>
        <w:jc w:val="center"/>
      </w:pPr>
      <w:r>
        <w:rPr>
          <w:i/>
          <w:color w:val="666666"/>
          <w:sz w:val="24"/>
        </w:rPr>
        <w:t>IoT-Enabled Solar Charging Station with GSM Connectivity &amp; Tokenized Payment System</w:t>
      </w:r>
    </w:p>
    <w:p w14:paraId="5BA6C1FE" w14:textId="77777777" w:rsidR="00B83FCE" w:rsidRDefault="00000000">
      <w:pPr>
        <w:jc w:val="center"/>
      </w:pPr>
      <w:r>
        <w:rPr>
          <w:color w:val="0066CC"/>
          <w:sz w:val="20"/>
        </w:rPr>
        <w:t>12V Solar Panel | Lithium Battery Storage | SIM800L GSM Connectivity | NFC Token Payment</w:t>
      </w:r>
    </w:p>
    <w:p w14:paraId="276D2589" w14:textId="77777777" w:rsidR="00B83FCE" w:rsidRDefault="00B83FCE"/>
    <w:p w14:paraId="2145C0B4" w14:textId="77777777" w:rsidR="00B83FCE" w:rsidRDefault="00000000">
      <w:pPr>
        <w:pStyle w:val="Heading1"/>
      </w:pPr>
      <w:r>
        <w:t>Executive Summary</w:t>
      </w:r>
    </w:p>
    <w:p w14:paraId="0BFE7B42" w14:textId="1AE6C770" w:rsidR="00B83FCE" w:rsidRDefault="00000000">
      <w:r>
        <w:t xml:space="preserve">The </w:t>
      </w:r>
      <w:r w:rsidR="00A85B9D" w:rsidRPr="00A85B9D">
        <w:t>Smart Self-Cleaning Solar Charging Station</w:t>
      </w:r>
      <w:r w:rsidR="00A85B9D">
        <w:t xml:space="preserve"> </w:t>
      </w:r>
      <w:r>
        <w:t>is a compact, standalone public charging station combining solar power generation with integrated phone charging and GSM cellular connectivity. This bench uses a 12V solar panel on the umbrella canopy to charge a 12V lithium battery. The battery stores enough energy to charge 2-4 phones per day, even on cloudy days or at night. Users purchase tokens via QR code to unlock USB charging ports. An automated cleaning system removes dust from the solar panel, maintaining efficiency. Real-time IoT monitoring via SIM800L GSM module tracks energy generation, battery health, and user transactions, uploading data to cloud every 5 minutes. No WiFi hotspot required - GSM provides standalone connectivity for operations and remote management. This is the ideal product for cities wanting to deploy smart solar infrastructure and provide sustainable public utilities.</w:t>
      </w:r>
    </w:p>
    <w:p w14:paraId="3CCB397D" w14:textId="77777777" w:rsidR="00B83FCE" w:rsidRDefault="00000000">
      <w:pPr>
        <w:pStyle w:val="Heading1"/>
      </w:pPr>
      <w:r>
        <w:t>System Architecture &amp; Components</w:t>
      </w:r>
    </w:p>
    <w:p w14:paraId="5B69582F" w14:textId="77777777" w:rsidR="00B83FCE" w:rsidRDefault="00000000">
      <w:pPr>
        <w:pStyle w:val="Heading2"/>
      </w:pPr>
      <w:r>
        <w:t>1. Solar Panel Array (Umbrella Canopy)</w:t>
      </w:r>
    </w:p>
    <w:p w14:paraId="7368F2DD" w14:textId="77777777" w:rsidR="00B83FCE" w:rsidRDefault="00000000">
      <w:pPr>
        <w:pStyle w:val="ListBullet2"/>
      </w:pPr>
      <w:r>
        <w:t>12V Monocrystalline Solar Panel: 10-20W rated power mounted on umbrella frame</w:t>
      </w:r>
    </w:p>
    <w:p w14:paraId="1C3A08CA" w14:textId="77777777" w:rsidR="00B83FCE" w:rsidRDefault="00000000">
      <w:pPr>
        <w:pStyle w:val="ListBullet2"/>
      </w:pPr>
      <w:r>
        <w:t>Output Voltage: 12V nominal (actual 16-18V at full sun)</w:t>
      </w:r>
    </w:p>
    <w:p w14:paraId="796FF4A3" w14:textId="77777777" w:rsidR="00B83FCE" w:rsidRDefault="00000000">
      <w:pPr>
        <w:pStyle w:val="ListBullet2"/>
      </w:pPr>
      <w:r>
        <w:t>Current: 0.6-1.8A depending on sun intensity</w:t>
      </w:r>
    </w:p>
    <w:p w14:paraId="57090773" w14:textId="77777777" w:rsidR="00B83FCE" w:rsidRDefault="00000000">
      <w:pPr>
        <w:pStyle w:val="ListBullet2"/>
      </w:pPr>
      <w:r>
        <w:t>Mount Angle: 30-45 degree tilt (fixed or adjustable)</w:t>
      </w:r>
    </w:p>
    <w:p w14:paraId="106FB8E5" w14:textId="77777777" w:rsidR="00B83FCE" w:rsidRDefault="00000000">
      <w:pPr>
        <w:pStyle w:val="ListBullet2"/>
      </w:pPr>
      <w:r>
        <w:t>Daily Generation: 0.15-0.35 kWh depending on location and season</w:t>
      </w:r>
    </w:p>
    <w:p w14:paraId="2914F52C" w14:textId="77777777" w:rsidR="00B83FCE" w:rsidRDefault="00000000">
      <w:pPr>
        <w:pStyle w:val="ListBullet2"/>
      </w:pPr>
      <w:r>
        <w:t>Weight: 2-3 kg (lightweight, minimal structural load)</w:t>
      </w:r>
    </w:p>
    <w:p w14:paraId="240E5381" w14:textId="77777777" w:rsidR="00B83FCE" w:rsidRDefault="00000000">
      <w:pPr>
        <w:pStyle w:val="ListBullet2"/>
      </w:pPr>
      <w:r>
        <w:t>Durability: Tempered glass, aluminum frame, IP65 weatherproofing</w:t>
      </w:r>
    </w:p>
    <w:p w14:paraId="54A65062" w14:textId="77777777" w:rsidR="00B83FCE" w:rsidRDefault="00000000">
      <w:pPr>
        <w:pStyle w:val="Heading2"/>
      </w:pPr>
      <w:r>
        <w:t>2. Battery Storage System</w:t>
      </w:r>
    </w:p>
    <w:p w14:paraId="0B669540" w14:textId="77777777" w:rsidR="00B83FCE" w:rsidRDefault="00000000">
      <w:pPr>
        <w:pStyle w:val="ListBullet2"/>
      </w:pPr>
      <w:r>
        <w:t>LiFePO4 12V Battery: 20-30Ah capacity (240-360 Wh total)</w:t>
      </w:r>
    </w:p>
    <w:p w14:paraId="79785CF6" w14:textId="77777777" w:rsidR="00B83FCE" w:rsidRDefault="00000000">
      <w:pPr>
        <w:pStyle w:val="ListBullet2"/>
      </w:pPr>
      <w:r>
        <w:t>Purpose: Stores solar energy for cloudy days, nighttime charging, peak demand</w:t>
      </w:r>
    </w:p>
    <w:p w14:paraId="199349B9" w14:textId="77777777" w:rsidR="00B83FCE" w:rsidRDefault="00000000">
      <w:pPr>
        <w:pStyle w:val="ListBullet2"/>
      </w:pPr>
      <w:r>
        <w:t>Charge Time: Full charge in 4-6 hours under optimal sun</w:t>
      </w:r>
    </w:p>
    <w:p w14:paraId="427FF787" w14:textId="77777777" w:rsidR="00B83FCE" w:rsidRDefault="00000000">
      <w:pPr>
        <w:pStyle w:val="ListBullet2"/>
      </w:pPr>
      <w:r>
        <w:t>Discharge Capability: Can sustain 2-4 phone charges (2-3 hours continuous use)</w:t>
      </w:r>
    </w:p>
    <w:p w14:paraId="4247CE29" w14:textId="77777777" w:rsidR="00B83FCE" w:rsidRDefault="00000000">
      <w:pPr>
        <w:pStyle w:val="ListBullet2"/>
      </w:pPr>
      <w:r>
        <w:t>Built-in BMS: Monitors voltage, current, temperature, prevents overcharge/over-discharge</w:t>
      </w:r>
    </w:p>
    <w:p w14:paraId="57BCC5BF" w14:textId="77777777" w:rsidR="00B83FCE" w:rsidRDefault="00000000">
      <w:pPr>
        <w:pStyle w:val="ListBullet2"/>
      </w:pPr>
      <w:r>
        <w:t>Lifespan: 3000+ cycles (~10 years)</w:t>
      </w:r>
    </w:p>
    <w:p w14:paraId="7FFB1BD5" w14:textId="77777777" w:rsidR="00B83FCE" w:rsidRDefault="00000000">
      <w:pPr>
        <w:pStyle w:val="ListBullet2"/>
      </w:pPr>
      <w:r>
        <w:lastRenderedPageBreak/>
        <w:t>Weight: 8-12 kg (portable, replaceable)</w:t>
      </w:r>
    </w:p>
    <w:p w14:paraId="5F67A659" w14:textId="77777777" w:rsidR="00B83FCE" w:rsidRDefault="00000000">
      <w:pPr>
        <w:pStyle w:val="Heading2"/>
      </w:pPr>
      <w:r>
        <w:t>3. Power Management &amp; Charging Hardware</w:t>
      </w:r>
    </w:p>
    <w:p w14:paraId="26659ACC" w14:textId="77777777" w:rsidR="00B83FCE" w:rsidRDefault="00000000">
      <w:pPr>
        <w:pStyle w:val="ListBullet2"/>
      </w:pPr>
      <w:r>
        <w:t>PWM Charge Controller: Regulates charging from 12V panel to 12V battery</w:t>
      </w:r>
    </w:p>
    <w:p w14:paraId="22F03E41" w14:textId="77777777" w:rsidR="00B83FCE" w:rsidRDefault="00000000">
      <w:pPr>
        <w:pStyle w:val="ListBullet2"/>
      </w:pPr>
      <w:r>
        <w:t>DC-DC Converter: 12V to 5V, 2A output for USB charging</w:t>
      </w:r>
    </w:p>
    <w:p w14:paraId="75911BA7" w14:textId="77777777" w:rsidR="00B83FCE" w:rsidRDefault="00000000">
      <w:pPr>
        <w:pStyle w:val="ListBullet2"/>
      </w:pPr>
      <w:r>
        <w:t>USB Ports: 2x USB-A (5V/1A each) OR 1x USB-A + 1x USB-C</w:t>
      </w:r>
    </w:p>
    <w:p w14:paraId="5ADEBFEA" w14:textId="77777777" w:rsidR="00B83FCE" w:rsidRDefault="00000000">
      <w:pPr>
        <w:pStyle w:val="ListBullet2"/>
      </w:pPr>
      <w:r>
        <w:t>Total USB Capacity: 2A max (one phone at a time, or two slowly)</w:t>
      </w:r>
    </w:p>
    <w:p w14:paraId="2E7563BA" w14:textId="77777777" w:rsidR="00B83FCE" w:rsidRDefault="00000000">
      <w:pPr>
        <w:pStyle w:val="ListBullet2"/>
      </w:pPr>
      <w:r>
        <w:t>Protection: Fuses, over-current protection, surge protection on all USB ports</w:t>
      </w:r>
    </w:p>
    <w:p w14:paraId="687FA9BD" w14:textId="77777777" w:rsidR="00B83FCE" w:rsidRDefault="00000000">
      <w:pPr>
        <w:pStyle w:val="ListBullet2"/>
      </w:pPr>
      <w:r>
        <w:t>Display: Small LCD shows battery %, solar generation, charging status, remaining time</w:t>
      </w:r>
    </w:p>
    <w:p w14:paraId="049FA955" w14:textId="77777777" w:rsidR="00B83FCE" w:rsidRDefault="00000000">
      <w:pPr>
        <w:pStyle w:val="Heading2"/>
      </w:pPr>
      <w:r>
        <w:t>4. Automated Self-Cleaning System</w:t>
      </w:r>
    </w:p>
    <w:p w14:paraId="7C2FC40B" w14:textId="77777777" w:rsidR="00B83FCE" w:rsidRDefault="00000000">
      <w:pPr>
        <w:pStyle w:val="ListBullet2"/>
      </w:pPr>
      <w:r>
        <w:t>Micro Water Pump: 12V peristaltic pump, programmable timer, low power consumption</w:t>
      </w:r>
    </w:p>
    <w:p w14:paraId="4F80D39B" w14:textId="77777777" w:rsidR="00B83FCE" w:rsidRDefault="00000000">
      <w:pPr>
        <w:pStyle w:val="ListBullet2"/>
      </w:pPr>
      <w:r>
        <w:t>Spray Nozzles: 2-3 nozzles on solar panel frame for water misting</w:t>
      </w:r>
    </w:p>
    <w:p w14:paraId="1C42B3A8" w14:textId="77777777" w:rsidR="00B83FCE" w:rsidRDefault="00000000">
      <w:pPr>
        <w:pStyle w:val="ListBullet2"/>
      </w:pPr>
      <w:r>
        <w:t>Squeegee: Motorized wiper removes water droplets post-spray (or passive gravity)</w:t>
      </w:r>
    </w:p>
    <w:p w14:paraId="45F2FF69" w14:textId="77777777" w:rsidR="00B83FCE" w:rsidRDefault="00000000">
      <w:pPr>
        <w:pStyle w:val="ListBullet2"/>
      </w:pPr>
      <w:r>
        <w:t>Trigger: Dust sensor OR daily schedule (dawn + dusk automatically)</w:t>
      </w:r>
    </w:p>
    <w:p w14:paraId="163D2EA5" w14:textId="77777777" w:rsidR="00B83FCE" w:rsidRDefault="00000000">
      <w:pPr>
        <w:pStyle w:val="ListBullet2"/>
      </w:pPr>
      <w:r>
        <w:t>Water Source: Rainwater tank (20-50L) or gravity-fed reservoir attached to bench</w:t>
      </w:r>
    </w:p>
    <w:p w14:paraId="44333F11" w14:textId="77777777" w:rsidR="00B83FCE" w:rsidRDefault="00000000">
      <w:pPr>
        <w:pStyle w:val="ListBullet2"/>
      </w:pPr>
      <w:r>
        <w:t>Schedule: Daily 2-3 minute cleaning cycles at low-sun hours</w:t>
      </w:r>
    </w:p>
    <w:p w14:paraId="7D0741D1" w14:textId="77777777" w:rsidR="00B83FCE" w:rsidRDefault="00000000">
      <w:pPr>
        <w:pStyle w:val="Heading2"/>
      </w:pPr>
      <w:r>
        <w:t>5. Tokenized Payment &amp; Access Control</w:t>
      </w:r>
    </w:p>
    <w:p w14:paraId="1A74FC8B" w14:textId="77777777" w:rsidR="00B83FCE" w:rsidRDefault="00000000">
      <w:pPr>
        <w:pStyle w:val="ListBullet2"/>
      </w:pPr>
      <w:r>
        <w:t>NFC/RFID Reader: Validates token cards or smartphone NFC tap (no connectivity required for validation)</w:t>
      </w:r>
    </w:p>
    <w:p w14:paraId="15091FAA" w14:textId="77777777" w:rsidR="00B83FCE" w:rsidRDefault="00000000">
      <w:pPr>
        <w:pStyle w:val="ListBullet2"/>
      </w:pPr>
      <w:r>
        <w:t>QR Code Scanner: Users scan QR on bench armrest with phone camera</w:t>
      </w:r>
    </w:p>
    <w:p w14:paraId="1A1074F5" w14:textId="77777777" w:rsidR="00B83FCE" w:rsidRDefault="00000000">
      <w:pPr>
        <w:pStyle w:val="ListBullet2"/>
      </w:pPr>
      <w:r>
        <w:t>Token Purchase: QR directs user to mobile payment app (PayPal, Stripe, Apple Pay, Google Pay)</w:t>
      </w:r>
    </w:p>
    <w:p w14:paraId="04639753" w14:textId="77777777" w:rsidR="00B83FCE" w:rsidRDefault="00000000">
      <w:pPr>
        <w:pStyle w:val="ListBullet2"/>
      </w:pPr>
      <w:r>
        <w:t>Token Validation: Local offline validation ensures charging works even without GSM signal</w:t>
      </w:r>
    </w:p>
    <w:p w14:paraId="7BB10717" w14:textId="77777777" w:rsidR="00B83FCE" w:rsidRDefault="00000000">
      <w:pPr>
        <w:pStyle w:val="ListBullet2"/>
      </w:pPr>
      <w:r>
        <w:t>Alternative: Direct payment via app (users pay per session, no pre-purchase)</w:t>
      </w:r>
    </w:p>
    <w:p w14:paraId="516A098C" w14:textId="77777777" w:rsidR="00B83FCE" w:rsidRDefault="00000000">
      <w:pPr>
        <w:pStyle w:val="Heading2"/>
      </w:pPr>
      <w:r>
        <w:t>6. IoT Control Unit with SIM800L GSM</w:t>
      </w:r>
    </w:p>
    <w:p w14:paraId="6BFD1400" w14:textId="77777777" w:rsidR="00B83FCE" w:rsidRDefault="00000000">
      <w:pPr>
        <w:pStyle w:val="ListBullet2"/>
      </w:pPr>
      <w:r>
        <w:t>Main Controller: Arduino Mega or ESP32 (no WiFi needed)</w:t>
      </w:r>
    </w:p>
    <w:p w14:paraId="66F54387" w14:textId="77777777" w:rsidR="00B83FCE" w:rsidRDefault="00000000">
      <w:pPr>
        <w:pStyle w:val="ListBullet2"/>
      </w:pPr>
      <w:r>
        <w:t>SIM800L GSM Module: 2G cellular connectivity for data upload + remote commands</w:t>
      </w:r>
    </w:p>
    <w:p w14:paraId="6A2C71E0" w14:textId="77777777" w:rsidR="00B83FCE" w:rsidRDefault="00000000">
      <w:pPr>
        <w:pStyle w:val="ListBullet2"/>
      </w:pPr>
      <w:r>
        <w:t>Sensors: Voltage monitor (battery %), current monitor (solar), temperature sensor, dust sensor</w:t>
      </w:r>
    </w:p>
    <w:p w14:paraId="4619846D" w14:textId="77777777" w:rsidR="00B83FCE" w:rsidRDefault="00000000">
      <w:pPr>
        <w:pStyle w:val="ListBullet2"/>
      </w:pPr>
      <w:r>
        <w:t>Data Upload: Every 5 minutes via GPRS to cloud server</w:t>
      </w:r>
    </w:p>
    <w:p w14:paraId="5BFA3292" w14:textId="77777777" w:rsidR="00B83FCE" w:rsidRDefault="00000000">
      <w:pPr>
        <w:pStyle w:val="ListBullet2"/>
      </w:pPr>
      <w:r>
        <w:t>Remote Control: Receives commands via SMS/HTTP API (relay override, cleaning trigger, pricing changes)</w:t>
      </w:r>
    </w:p>
    <w:p w14:paraId="2872F73D" w14:textId="77777777" w:rsidR="00B83FCE" w:rsidRDefault="00000000">
      <w:pPr>
        <w:pStyle w:val="ListBullet2"/>
      </w:pPr>
      <w:r>
        <w:t>Functions: Token validation, charging port relay control, energy logging, alert generation</w:t>
      </w:r>
    </w:p>
    <w:p w14:paraId="5D839DB9" w14:textId="77777777" w:rsidR="00B83FCE" w:rsidRDefault="00000000">
      <w:pPr>
        <w:pStyle w:val="ListBullet2"/>
      </w:pPr>
      <w:r>
        <w:t>Cloud Dashboard: Real-time monitoring of battery, solar generation, revenue, system health</w:t>
      </w:r>
    </w:p>
    <w:p w14:paraId="1D46B5C0" w14:textId="77777777" w:rsidR="00B83FCE" w:rsidRDefault="00000000">
      <w:pPr>
        <w:pStyle w:val="ListBullet2"/>
      </w:pPr>
      <w:r>
        <w:t>Uptime: Solar-powered always-on with battery backup for controller only</w:t>
      </w:r>
    </w:p>
    <w:p w14:paraId="3CB73DAC" w14:textId="77777777" w:rsidR="00B83FCE" w:rsidRDefault="00000000">
      <w:pPr>
        <w:pStyle w:val="Heading2"/>
      </w:pPr>
      <w:r>
        <w:lastRenderedPageBreak/>
        <w:t>7. Physical Structure (Furniture)</w:t>
      </w:r>
    </w:p>
    <w:p w14:paraId="5CC5CECB" w14:textId="77777777" w:rsidR="00B83FCE" w:rsidRDefault="00000000">
      <w:pPr>
        <w:pStyle w:val="ListBullet2"/>
      </w:pPr>
      <w:r>
        <w:t>Umbrella Frame: Stainless steel or powder-coated aluminum, 1-1.5m diameter</w:t>
      </w:r>
    </w:p>
    <w:p w14:paraId="2B9B1D63" w14:textId="77777777" w:rsidR="00B83FCE" w:rsidRDefault="00000000">
      <w:pPr>
        <w:pStyle w:val="ListBullet2"/>
      </w:pPr>
      <w:r>
        <w:t>Canopy Material: UV-resistant polyester or canvas (provides shade for 1-2 people)</w:t>
      </w:r>
    </w:p>
    <w:p w14:paraId="78C3180F" w14:textId="77777777" w:rsidR="00B83FCE" w:rsidRDefault="00000000">
      <w:pPr>
        <w:pStyle w:val="ListBullet2"/>
      </w:pPr>
      <w:r>
        <w:t>Bench Seating: Compact bench (1.2-1.5m) seats 2-3 people comfortably</w:t>
      </w:r>
    </w:p>
    <w:p w14:paraId="6F7EE105" w14:textId="77777777" w:rsidR="00B83FCE" w:rsidRDefault="00000000">
      <w:pPr>
        <w:pStyle w:val="ListBullet2"/>
      </w:pPr>
      <w:r>
        <w:t>Weight: 40-60 kg total (solar + battery + electronics + frame + furniture)</w:t>
      </w:r>
    </w:p>
    <w:p w14:paraId="718B7A78" w14:textId="77777777" w:rsidR="00B83FCE" w:rsidRDefault="00000000">
      <w:pPr>
        <w:pStyle w:val="ListBullet2"/>
      </w:pPr>
      <w:r>
        <w:t>Installation: Bolt-down to concrete foundation or weighted base for portability</w:t>
      </w:r>
    </w:p>
    <w:p w14:paraId="0EE63EF7" w14:textId="77777777" w:rsidR="00B83FCE" w:rsidRDefault="00000000">
      <w:pPr>
        <w:pStyle w:val="ListBullet2"/>
      </w:pPr>
      <w:r>
        <w:t>Aesthetics: Modern minimalist design, compact footprint (2 square meters)</w:t>
      </w:r>
    </w:p>
    <w:p w14:paraId="320A3677" w14:textId="77777777" w:rsidR="00B83FCE" w:rsidRDefault="00000000">
      <w:pPr>
        <w:pStyle w:val="Heading1"/>
      </w:pPr>
      <w:r>
        <w:t>User Experience &amp; Operation Flow</w:t>
      </w:r>
    </w:p>
    <w:p w14:paraId="4CD83791" w14:textId="77777777" w:rsidR="00B83FCE" w:rsidRDefault="00000000">
      <w:pPr>
        <w:pStyle w:val="Heading3"/>
      </w:pPr>
      <w:r>
        <w:t>1. Step 1: Arrival &amp; Discovery</w:t>
      </w:r>
    </w:p>
    <w:p w14:paraId="1DD88254" w14:textId="77777777" w:rsidR="00B83FCE" w:rsidRDefault="00000000">
      <w:r>
        <w:t>Person notices solar umbrella bench with charging symbol and QR code. Sits down, enjoys shade.</w:t>
      </w:r>
    </w:p>
    <w:p w14:paraId="160CA364" w14:textId="77777777" w:rsidR="00B83FCE" w:rsidRDefault="00000000">
      <w:pPr>
        <w:pStyle w:val="Heading3"/>
      </w:pPr>
      <w:r>
        <w:t>2. Step 2: Token Purchase</w:t>
      </w:r>
    </w:p>
    <w:p w14:paraId="7DE4E2C1" w14:textId="77777777" w:rsidR="00B83FCE" w:rsidRDefault="00000000">
      <w:r>
        <w:t>User scans QR code with phone camera. Directed to payment app (PayPal/Stripe). Buys token for specified amount (30-minute charge). Receives token code via SMS. Total time: 1 minute.</w:t>
      </w:r>
    </w:p>
    <w:p w14:paraId="50DC057E" w14:textId="77777777" w:rsidR="00B83FCE" w:rsidRDefault="00000000">
      <w:pPr>
        <w:pStyle w:val="Heading3"/>
      </w:pPr>
      <w:r>
        <w:t>3. Step 3: Authentication</w:t>
      </w:r>
    </w:p>
    <w:p w14:paraId="23CB8486" w14:textId="77777777" w:rsidR="00B83FCE" w:rsidRDefault="00000000">
      <w:r>
        <w:t>User taps NFC tag on bench or enters token code on small keypad. System validates token locally (no internet needed). USB port unlocks with green LED indicator. 30-minute timer starts on display.</w:t>
      </w:r>
    </w:p>
    <w:p w14:paraId="51A7C2AC" w14:textId="77777777" w:rsidR="00B83FCE" w:rsidRDefault="00000000">
      <w:pPr>
        <w:pStyle w:val="Heading3"/>
      </w:pPr>
      <w:r>
        <w:t>4. Step 4: Connect &amp; Charge</w:t>
      </w:r>
    </w:p>
    <w:p w14:paraId="2BE430F4" w14:textId="77777777" w:rsidR="00B83FCE" w:rsidRDefault="00000000">
      <w:r>
        <w:t>Connect phone cable to USB-A or USB-C port. Charging begins at 5V/1A. Phone shows charging status. User relaxes on bench, reads, waits. No WiFi, no distractions.</w:t>
      </w:r>
    </w:p>
    <w:p w14:paraId="6C36CCC4" w14:textId="77777777" w:rsidR="00B83FCE" w:rsidRDefault="00000000">
      <w:pPr>
        <w:pStyle w:val="Heading3"/>
      </w:pPr>
      <w:r>
        <w:t>5. Step 5: Real-Time Monitoring</w:t>
      </w:r>
    </w:p>
    <w:p w14:paraId="0D5A6A07" w14:textId="77777777" w:rsidR="00B83FCE" w:rsidRDefault="00000000">
      <w:r>
        <w:t>Bench display shows: Battery % (87%), solar generation (12W), active charging session, "15 min remaining". Data simultaneously uploads to cloud via SIM800L GSM.</w:t>
      </w:r>
    </w:p>
    <w:p w14:paraId="60A23488" w14:textId="77777777" w:rsidR="00B83FCE" w:rsidRDefault="00000000">
      <w:pPr>
        <w:pStyle w:val="Heading3"/>
      </w:pPr>
      <w:r>
        <w:t>6. Step 6: Charging Complete</w:t>
      </w:r>
    </w:p>
    <w:p w14:paraId="49C622C4" w14:textId="77777777" w:rsidR="00B83FCE" w:rsidRDefault="00000000">
      <w:r>
        <w:t>At 30 minutes, relay automatically cuts off USB port power. User picks up fully charged phone. System logs session: timestamp, token used, energy delivered, user location.</w:t>
      </w:r>
    </w:p>
    <w:p w14:paraId="51309F7B" w14:textId="77777777" w:rsidR="00B83FCE" w:rsidRDefault="00000000">
      <w:pPr>
        <w:pStyle w:val="Heading3"/>
      </w:pPr>
      <w:r>
        <w:t>7. Step 7: Cloud Sync &amp; Logging</w:t>
      </w:r>
    </w:p>
    <w:p w14:paraId="51630933" w14:textId="77777777" w:rsidR="00B83FCE" w:rsidRDefault="00000000">
      <w:r>
        <w:t>Bench uploads session data every 5 minutes via GPRS to cloud server: solar generation (W), battery health (%), charging sessions, payment transactions, cleaning cycle status. City operator sees real-time dashboard.</w:t>
      </w:r>
    </w:p>
    <w:p w14:paraId="5F64C95C" w14:textId="77777777" w:rsidR="00B83FCE" w:rsidRDefault="00000000">
      <w:pPr>
        <w:pStyle w:val="Heading3"/>
      </w:pPr>
      <w:r>
        <w:lastRenderedPageBreak/>
        <w:t>8. Step 8: Automated Maintenance</w:t>
      </w:r>
    </w:p>
    <w:p w14:paraId="388DB47A" w14:textId="77777777" w:rsidR="00B83FCE" w:rsidRDefault="00000000">
      <w:r>
        <w:t>Every dawn at 6 AM: dust sensor triggers cleaning cycle (2-minute water spray + squeegee). Battery charges from morning/afternoon sun. At dusk, system idle. At night, LED accent lighting turns on (powered by stored battery), bench ready for next day.</w:t>
      </w:r>
    </w:p>
    <w:p w14:paraId="2F516EEF" w14:textId="77777777" w:rsidR="00B83FCE" w:rsidRDefault="00000000">
      <w:pPr>
        <w:pStyle w:val="Heading1"/>
      </w:pPr>
      <w:r>
        <w:t>Key Features &amp; Design Advantages</w:t>
      </w:r>
    </w:p>
    <w:p w14:paraId="62198CA8" w14:textId="77777777" w:rsidR="00B83FCE" w:rsidRDefault="00000000">
      <w:r>
        <w:rPr>
          <w:b/>
        </w:rPr>
        <w:t xml:space="preserve">Ultra-Compact Size: </w:t>
      </w:r>
      <w:r>
        <w:t>1-1.5m umbrella, 2-3 person bench = fits any park without major space needs</w:t>
      </w:r>
    </w:p>
    <w:p w14:paraId="0935EDF7" w14:textId="77777777" w:rsidR="00B83FCE" w:rsidRDefault="00000000">
      <w:r>
        <w:rPr>
          <w:b/>
        </w:rPr>
        <w:t xml:space="preserve">Self-Sustaining: </w:t>
      </w:r>
      <w:r>
        <w:t>Solar + battery ensures 24/7 operation without grid connection</w:t>
      </w:r>
    </w:p>
    <w:p w14:paraId="74F6C38A" w14:textId="77777777" w:rsidR="00B83FCE" w:rsidRDefault="00000000">
      <w:r>
        <w:rPr>
          <w:b/>
        </w:rPr>
        <w:t xml:space="preserve">Simple Installation: </w:t>
      </w:r>
      <w:r>
        <w:t>Bolt-down to concrete pad, no electrical infrastructure or WiFi needed</w:t>
      </w:r>
    </w:p>
    <w:p w14:paraId="39B888C8" w14:textId="77777777" w:rsidR="00B83FCE" w:rsidRDefault="00000000">
      <w:r>
        <w:rPr>
          <w:b/>
        </w:rPr>
        <w:t xml:space="preserve">Minimal Maintenance: </w:t>
      </w:r>
      <w:r>
        <w:t>Self-cleaning system, sealed electronics, no moving parts except pump and relay</w:t>
      </w:r>
    </w:p>
    <w:p w14:paraId="77644009" w14:textId="77777777" w:rsidR="00B83FCE" w:rsidRDefault="00000000">
      <w:r>
        <w:rPr>
          <w:b/>
        </w:rPr>
        <w:t xml:space="preserve">Battery Backup: </w:t>
      </w:r>
      <w:r>
        <w:t>24/7 operation - charges phones even at night using stored battery energy</w:t>
      </w:r>
    </w:p>
    <w:p w14:paraId="5BF9A23D" w14:textId="77777777" w:rsidR="00B83FCE" w:rsidRDefault="00000000">
      <w:r>
        <w:rPr>
          <w:b/>
        </w:rPr>
        <w:t xml:space="preserve">GSM Connectivity: </w:t>
      </w:r>
      <w:r>
        <w:t>Cellular data upload every 5 minutes, works anywhere with 2G/3G signal</w:t>
      </w:r>
    </w:p>
    <w:p w14:paraId="12D1D980" w14:textId="77777777" w:rsidR="00B83FCE" w:rsidRDefault="00000000">
      <w:r>
        <w:rPr>
          <w:b/>
        </w:rPr>
        <w:t xml:space="preserve">Offline Operation: </w:t>
      </w:r>
      <w:r>
        <w:t>Token validation works offline (local validation), charges users even without internet</w:t>
      </w:r>
    </w:p>
    <w:p w14:paraId="1791C717" w14:textId="77777777" w:rsidR="00B83FCE" w:rsidRDefault="00000000">
      <w:r>
        <w:rPr>
          <w:b/>
        </w:rPr>
        <w:t xml:space="preserve">Modular Design: </w:t>
      </w:r>
      <w:r>
        <w:t>Can add second solar panel, larger battery without redesign</w:t>
      </w:r>
    </w:p>
    <w:p w14:paraId="4E8F6AB0" w14:textId="77777777" w:rsidR="00B83FCE" w:rsidRDefault="00000000">
      <w:r>
        <w:rPr>
          <w:b/>
        </w:rPr>
        <w:t xml:space="preserve">User-Friendly Payment: </w:t>
      </w:r>
      <w:r>
        <w:t>QR scan + app payment, no registration, no account creation required</w:t>
      </w:r>
    </w:p>
    <w:p w14:paraId="6EFCB7A7" w14:textId="77777777" w:rsidR="00B83FCE" w:rsidRDefault="00000000">
      <w:r>
        <w:rPr>
          <w:b/>
        </w:rPr>
        <w:t xml:space="preserve">Real-Time Monitoring: </w:t>
      </w:r>
      <w:r>
        <w:t>Cloud dashboard shows energy, revenue, user patterns, system health per bench</w:t>
      </w:r>
    </w:p>
    <w:p w14:paraId="701E7A13" w14:textId="77777777" w:rsidR="00B83FCE" w:rsidRDefault="00000000">
      <w:r>
        <w:rPr>
          <w:b/>
        </w:rPr>
        <w:t xml:space="preserve">Standalone System: </w:t>
      </w:r>
      <w:r>
        <w:t>No dependencies on WiFi infrastructure, works in remote parks</w:t>
      </w:r>
    </w:p>
    <w:p w14:paraId="5C3E2735" w14:textId="77777777" w:rsidR="00B83FCE" w:rsidRDefault="00000000">
      <w:r>
        <w:rPr>
          <w:b/>
        </w:rPr>
        <w:t xml:space="preserve">Automated Cleaning: </w:t>
      </w:r>
      <w:r>
        <w:t>Dust removal maintains panel efficiency without human intervention</w:t>
      </w:r>
    </w:p>
    <w:p w14:paraId="57730347" w14:textId="77777777" w:rsidR="00B83FCE" w:rsidRDefault="00000000">
      <w:pPr>
        <w:pStyle w:val="Heading1"/>
      </w:pPr>
      <w:r>
        <w:t>Technical Specifications</w:t>
      </w:r>
    </w:p>
    <w:tbl>
      <w:tblPr>
        <w:tblStyle w:val="LightGrid-Accent1"/>
        <w:tblW w:w="0" w:type="auto"/>
        <w:tblLook w:val="04A0" w:firstRow="1" w:lastRow="0" w:firstColumn="1" w:lastColumn="0" w:noHBand="0" w:noVBand="1"/>
      </w:tblPr>
      <w:tblGrid>
        <w:gridCol w:w="4320"/>
        <w:gridCol w:w="4320"/>
      </w:tblGrid>
      <w:tr w:rsidR="00B83FCE" w14:paraId="15EDEDD5" w14:textId="77777777" w:rsidTr="00B8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00994D"/>
          </w:tcPr>
          <w:p w14:paraId="7251B1A0" w14:textId="77777777" w:rsidR="00B83FCE" w:rsidRDefault="00000000">
            <w:r>
              <w:t>Parameter</w:t>
            </w:r>
          </w:p>
        </w:tc>
        <w:tc>
          <w:tcPr>
            <w:tcW w:w="4320" w:type="dxa"/>
            <w:shd w:val="clear" w:color="auto" w:fill="00994D"/>
          </w:tcPr>
          <w:p w14:paraId="43184A79" w14:textId="77777777" w:rsidR="00B83FCE" w:rsidRDefault="00000000">
            <w:pPr>
              <w:cnfStyle w:val="100000000000" w:firstRow="1" w:lastRow="0" w:firstColumn="0" w:lastColumn="0" w:oddVBand="0" w:evenVBand="0" w:oddHBand="0" w:evenHBand="0" w:firstRowFirstColumn="0" w:firstRowLastColumn="0" w:lastRowFirstColumn="0" w:lastRowLastColumn="0"/>
            </w:pPr>
            <w:r>
              <w:t>Specification</w:t>
            </w:r>
          </w:p>
        </w:tc>
      </w:tr>
      <w:tr w:rsidR="00B83FCE" w14:paraId="3A08FBFA"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9D11B" w14:textId="77777777" w:rsidR="00B83FCE" w:rsidRDefault="00000000">
            <w:r>
              <w:t>Solar Panel Power</w:t>
            </w:r>
          </w:p>
        </w:tc>
        <w:tc>
          <w:tcPr>
            <w:tcW w:w="4320" w:type="dxa"/>
          </w:tcPr>
          <w:p w14:paraId="5067D2A6" w14:textId="77777777" w:rsidR="00B83FCE" w:rsidRDefault="00000000">
            <w:pPr>
              <w:cnfStyle w:val="000000100000" w:firstRow="0" w:lastRow="0" w:firstColumn="0" w:lastColumn="0" w:oddVBand="0" w:evenVBand="0" w:oddHBand="1" w:evenHBand="0" w:firstRowFirstColumn="0" w:firstRowLastColumn="0" w:lastRowFirstColumn="0" w:lastRowLastColumn="0"/>
            </w:pPr>
            <w:r>
              <w:t>10-20W at 12V nominal (16-18V output)</w:t>
            </w:r>
          </w:p>
        </w:tc>
      </w:tr>
      <w:tr w:rsidR="00B83FCE" w14:paraId="42981239"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77F37" w14:textId="77777777" w:rsidR="00B83FCE" w:rsidRDefault="00000000">
            <w:r>
              <w:t>Daily Energy Generation</w:t>
            </w:r>
          </w:p>
        </w:tc>
        <w:tc>
          <w:tcPr>
            <w:tcW w:w="4320" w:type="dxa"/>
          </w:tcPr>
          <w:p w14:paraId="6B9808D7" w14:textId="77777777" w:rsidR="00B83FCE" w:rsidRDefault="00000000">
            <w:pPr>
              <w:cnfStyle w:val="000000010000" w:firstRow="0" w:lastRow="0" w:firstColumn="0" w:lastColumn="0" w:oddVBand="0" w:evenVBand="0" w:oddHBand="0" w:evenHBand="1" w:firstRowFirstColumn="0" w:firstRowLastColumn="0" w:lastRowFirstColumn="0" w:lastRowLastColumn="0"/>
            </w:pPr>
            <w:r>
              <w:t>0.15-0.35 kWh depending on location</w:t>
            </w:r>
          </w:p>
        </w:tc>
      </w:tr>
      <w:tr w:rsidR="00B83FCE" w14:paraId="53BC18EA"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FE0C2" w14:textId="77777777" w:rsidR="00B83FCE" w:rsidRDefault="00000000">
            <w:r>
              <w:t>Battery Capacity</w:t>
            </w:r>
          </w:p>
        </w:tc>
        <w:tc>
          <w:tcPr>
            <w:tcW w:w="4320" w:type="dxa"/>
          </w:tcPr>
          <w:p w14:paraId="195E5A54" w14:textId="77777777" w:rsidR="00B83FCE" w:rsidRDefault="00000000">
            <w:pPr>
              <w:cnfStyle w:val="000000100000" w:firstRow="0" w:lastRow="0" w:firstColumn="0" w:lastColumn="0" w:oddVBand="0" w:evenVBand="0" w:oddHBand="1" w:evenHBand="0" w:firstRowFirstColumn="0" w:firstRowLastColumn="0" w:lastRowFirstColumn="0" w:lastRowLastColumn="0"/>
            </w:pPr>
            <w:r>
              <w:t>12V / 20-30Ah LiFePO4 (240-360 Wh)</w:t>
            </w:r>
          </w:p>
        </w:tc>
      </w:tr>
      <w:tr w:rsidR="00B83FCE" w14:paraId="692285E7"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149F06" w14:textId="77777777" w:rsidR="00B83FCE" w:rsidRDefault="00000000">
            <w:r>
              <w:t>USB Charging Ports</w:t>
            </w:r>
          </w:p>
        </w:tc>
        <w:tc>
          <w:tcPr>
            <w:tcW w:w="4320" w:type="dxa"/>
          </w:tcPr>
          <w:p w14:paraId="1C25971A" w14:textId="77777777" w:rsidR="00B83FCE" w:rsidRDefault="00000000">
            <w:pPr>
              <w:cnfStyle w:val="000000010000" w:firstRow="0" w:lastRow="0" w:firstColumn="0" w:lastColumn="0" w:oddVBand="0" w:evenVBand="0" w:oddHBand="0" w:evenHBand="1" w:firstRowFirstColumn="0" w:firstRowLastColumn="0" w:lastRowFirstColumn="0" w:lastRowLastColumn="0"/>
            </w:pPr>
            <w:r>
              <w:t>2x USB-A (5V/1A) or 1x USB-A + 1x USB-C</w:t>
            </w:r>
          </w:p>
        </w:tc>
      </w:tr>
      <w:tr w:rsidR="00B83FCE" w14:paraId="01790FF4"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77D75E" w14:textId="77777777" w:rsidR="00B83FCE" w:rsidRDefault="00000000">
            <w:r>
              <w:t>Max Simultaneous Charging</w:t>
            </w:r>
          </w:p>
        </w:tc>
        <w:tc>
          <w:tcPr>
            <w:tcW w:w="4320" w:type="dxa"/>
          </w:tcPr>
          <w:p w14:paraId="4C8E12EE" w14:textId="77777777" w:rsidR="00B83FCE" w:rsidRDefault="00000000">
            <w:pPr>
              <w:cnfStyle w:val="000000100000" w:firstRow="0" w:lastRow="0" w:firstColumn="0" w:lastColumn="0" w:oddVBand="0" w:evenVBand="0" w:oddHBand="1" w:evenHBand="0" w:firstRowFirstColumn="0" w:firstRowLastColumn="0" w:lastRowFirstColumn="0" w:lastRowLastColumn="0"/>
            </w:pPr>
            <w:r>
              <w:t>1-2 phones</w:t>
            </w:r>
          </w:p>
        </w:tc>
      </w:tr>
      <w:tr w:rsidR="00B83FCE" w14:paraId="1EBC9B12"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65AECD" w14:textId="77777777" w:rsidR="00B83FCE" w:rsidRDefault="00000000">
            <w:r>
              <w:t>Charge Time per Phone</w:t>
            </w:r>
          </w:p>
        </w:tc>
        <w:tc>
          <w:tcPr>
            <w:tcW w:w="4320" w:type="dxa"/>
          </w:tcPr>
          <w:p w14:paraId="03EFB9EE" w14:textId="77777777" w:rsidR="00B83FCE" w:rsidRDefault="00000000">
            <w:pPr>
              <w:cnfStyle w:val="000000010000" w:firstRow="0" w:lastRow="0" w:firstColumn="0" w:lastColumn="0" w:oddVBand="0" w:evenVBand="0" w:oddHBand="0" w:evenHBand="1" w:firstRowFirstColumn="0" w:firstRowLastColumn="0" w:lastRowFirstColumn="0" w:lastRowLastColumn="0"/>
            </w:pPr>
            <w:r>
              <w:t>45-90 minutes (0-100%)</w:t>
            </w:r>
          </w:p>
        </w:tc>
      </w:tr>
      <w:tr w:rsidR="00B83FCE" w14:paraId="444F9840"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5B4D4" w14:textId="77777777" w:rsidR="00B83FCE" w:rsidRDefault="00000000">
            <w:r>
              <w:lastRenderedPageBreak/>
              <w:t>Umbrella Diameter</w:t>
            </w:r>
          </w:p>
        </w:tc>
        <w:tc>
          <w:tcPr>
            <w:tcW w:w="4320" w:type="dxa"/>
          </w:tcPr>
          <w:p w14:paraId="3E46FC73" w14:textId="77777777" w:rsidR="00B83FCE" w:rsidRDefault="00000000">
            <w:pPr>
              <w:cnfStyle w:val="000000100000" w:firstRow="0" w:lastRow="0" w:firstColumn="0" w:lastColumn="0" w:oddVBand="0" w:evenVBand="0" w:oddHBand="1" w:evenHBand="0" w:firstRowFirstColumn="0" w:firstRowLastColumn="0" w:lastRowFirstColumn="0" w:lastRowLastColumn="0"/>
            </w:pPr>
            <w:r>
              <w:t>1-1.5 meters</w:t>
            </w:r>
          </w:p>
        </w:tc>
      </w:tr>
      <w:tr w:rsidR="00B83FCE" w14:paraId="62F5AA57"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0AC3D" w14:textId="77777777" w:rsidR="00B83FCE" w:rsidRDefault="00000000">
            <w:r>
              <w:t>Seating Capacity</w:t>
            </w:r>
          </w:p>
        </w:tc>
        <w:tc>
          <w:tcPr>
            <w:tcW w:w="4320" w:type="dxa"/>
          </w:tcPr>
          <w:p w14:paraId="152C6399" w14:textId="77777777" w:rsidR="00B83FCE" w:rsidRDefault="00000000">
            <w:pPr>
              <w:cnfStyle w:val="000000010000" w:firstRow="0" w:lastRow="0" w:firstColumn="0" w:lastColumn="0" w:oddVBand="0" w:evenVBand="0" w:oddHBand="0" w:evenHBand="1" w:firstRowFirstColumn="0" w:firstRowLastColumn="0" w:lastRowFirstColumn="0" w:lastRowLastColumn="0"/>
            </w:pPr>
            <w:r>
              <w:t>2-3 people</w:t>
            </w:r>
          </w:p>
        </w:tc>
      </w:tr>
      <w:tr w:rsidR="00B83FCE" w14:paraId="50DE5D5E"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94A992" w14:textId="77777777" w:rsidR="00B83FCE" w:rsidRDefault="00000000">
            <w:r>
              <w:t>Total Weight</w:t>
            </w:r>
          </w:p>
        </w:tc>
        <w:tc>
          <w:tcPr>
            <w:tcW w:w="4320" w:type="dxa"/>
          </w:tcPr>
          <w:p w14:paraId="3339F0F9" w14:textId="77777777" w:rsidR="00B83FCE" w:rsidRDefault="00000000">
            <w:pPr>
              <w:cnfStyle w:val="000000100000" w:firstRow="0" w:lastRow="0" w:firstColumn="0" w:lastColumn="0" w:oddVBand="0" w:evenVBand="0" w:oddHBand="1" w:evenHBand="0" w:firstRowFirstColumn="0" w:firstRowLastColumn="0" w:lastRowFirstColumn="0" w:lastRowLastColumn="0"/>
            </w:pPr>
            <w:r>
              <w:t>40-60 kg</w:t>
            </w:r>
          </w:p>
        </w:tc>
      </w:tr>
      <w:tr w:rsidR="00B83FCE" w14:paraId="24ED378D"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B0C1FA" w14:textId="77777777" w:rsidR="00B83FCE" w:rsidRDefault="00000000">
            <w:r>
              <w:t>Self-Cleaning Cycle</w:t>
            </w:r>
          </w:p>
        </w:tc>
        <w:tc>
          <w:tcPr>
            <w:tcW w:w="4320" w:type="dxa"/>
          </w:tcPr>
          <w:p w14:paraId="010E8411" w14:textId="77777777" w:rsidR="00B83FCE" w:rsidRDefault="00000000">
            <w:pPr>
              <w:cnfStyle w:val="000000010000" w:firstRow="0" w:lastRow="0" w:firstColumn="0" w:lastColumn="0" w:oddVBand="0" w:evenVBand="0" w:oddHBand="0" w:evenHBand="1" w:firstRowFirstColumn="0" w:firstRowLastColumn="0" w:lastRowFirstColumn="0" w:lastRowLastColumn="0"/>
            </w:pPr>
            <w:r>
              <w:t>Daily automated (2-3 min) at dawn + dusk</w:t>
            </w:r>
          </w:p>
        </w:tc>
      </w:tr>
      <w:tr w:rsidR="00B83FCE" w14:paraId="73083C97"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8D89E" w14:textId="77777777" w:rsidR="00B83FCE" w:rsidRDefault="00000000">
            <w:r>
              <w:t>Connectivity</w:t>
            </w:r>
          </w:p>
        </w:tc>
        <w:tc>
          <w:tcPr>
            <w:tcW w:w="4320" w:type="dxa"/>
          </w:tcPr>
          <w:p w14:paraId="261AF3D0" w14:textId="77777777" w:rsidR="00B83FCE" w:rsidRDefault="00000000">
            <w:pPr>
              <w:cnfStyle w:val="000000100000" w:firstRow="0" w:lastRow="0" w:firstColumn="0" w:lastColumn="0" w:oddVBand="0" w:evenVBand="0" w:oddHBand="1" w:evenHBand="0" w:firstRowFirstColumn="0" w:firstRowLastColumn="0" w:lastRowFirstColumn="0" w:lastRowLastColumn="0"/>
            </w:pPr>
            <w:r>
              <w:t>SIM800L GSM 2G/3G (GPRS data)</w:t>
            </w:r>
          </w:p>
        </w:tc>
      </w:tr>
      <w:tr w:rsidR="00B83FCE" w14:paraId="2608F6B3"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095861" w14:textId="77777777" w:rsidR="00B83FCE" w:rsidRDefault="00000000">
            <w:r>
              <w:t>Data Upload Frequency</w:t>
            </w:r>
          </w:p>
        </w:tc>
        <w:tc>
          <w:tcPr>
            <w:tcW w:w="4320" w:type="dxa"/>
          </w:tcPr>
          <w:p w14:paraId="67904DE3" w14:textId="77777777" w:rsidR="00B83FCE" w:rsidRDefault="00000000">
            <w:pPr>
              <w:cnfStyle w:val="000000010000" w:firstRow="0" w:lastRow="0" w:firstColumn="0" w:lastColumn="0" w:oddVBand="0" w:evenVBand="0" w:oddHBand="0" w:evenHBand="1" w:firstRowFirstColumn="0" w:firstRowLastColumn="0" w:lastRowFirstColumn="0" w:lastRowLastColumn="0"/>
            </w:pPr>
            <w:r>
              <w:t>Every 5 minutes via GSM</w:t>
            </w:r>
          </w:p>
        </w:tc>
      </w:tr>
      <w:tr w:rsidR="00B83FCE" w14:paraId="7FBFA514"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ED06D2" w14:textId="77777777" w:rsidR="00B83FCE" w:rsidRDefault="00000000">
            <w:r>
              <w:t>Token Session Duration</w:t>
            </w:r>
          </w:p>
        </w:tc>
        <w:tc>
          <w:tcPr>
            <w:tcW w:w="4320" w:type="dxa"/>
          </w:tcPr>
          <w:p w14:paraId="602B7F4D" w14:textId="77777777" w:rsidR="00B83FCE" w:rsidRDefault="00000000">
            <w:pPr>
              <w:cnfStyle w:val="000000100000" w:firstRow="0" w:lastRow="0" w:firstColumn="0" w:lastColumn="0" w:oddVBand="0" w:evenVBand="0" w:oddHBand="1" w:evenHBand="0" w:firstRowFirstColumn="0" w:firstRowLastColumn="0" w:lastRowFirstColumn="0" w:lastRowLastColumn="0"/>
            </w:pPr>
            <w:r>
              <w:t>30 minutes per token</w:t>
            </w:r>
          </w:p>
        </w:tc>
      </w:tr>
      <w:tr w:rsidR="00B83FCE" w14:paraId="0821AF66"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2CF6FC" w14:textId="77777777" w:rsidR="00B83FCE" w:rsidRDefault="00000000">
            <w:r>
              <w:t>Daily Charging Sessions</w:t>
            </w:r>
          </w:p>
        </w:tc>
        <w:tc>
          <w:tcPr>
            <w:tcW w:w="4320" w:type="dxa"/>
          </w:tcPr>
          <w:p w14:paraId="360C122A" w14:textId="77777777" w:rsidR="00B83FCE" w:rsidRDefault="00000000">
            <w:pPr>
              <w:cnfStyle w:val="000000010000" w:firstRow="0" w:lastRow="0" w:firstColumn="0" w:lastColumn="0" w:oddVBand="0" w:evenVBand="0" w:oddHBand="0" w:evenHBand="1" w:firstRowFirstColumn="0" w:firstRowLastColumn="0" w:lastRowFirstColumn="0" w:lastRowLastColumn="0"/>
            </w:pPr>
            <w:r>
              <w:t>4-8 (depends on park foot traffic)</w:t>
            </w:r>
          </w:p>
        </w:tc>
      </w:tr>
      <w:tr w:rsidR="00B83FCE" w14:paraId="5A6D6FE6" w14:textId="77777777" w:rsidTr="00B8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52A33D" w14:textId="77777777" w:rsidR="00B83FCE" w:rsidRDefault="00000000">
            <w:r>
              <w:t>System Uptime Target</w:t>
            </w:r>
          </w:p>
        </w:tc>
        <w:tc>
          <w:tcPr>
            <w:tcW w:w="4320" w:type="dxa"/>
          </w:tcPr>
          <w:p w14:paraId="704D2410" w14:textId="77777777" w:rsidR="00B83FCE" w:rsidRDefault="00000000">
            <w:pPr>
              <w:cnfStyle w:val="000000100000" w:firstRow="0" w:lastRow="0" w:firstColumn="0" w:lastColumn="0" w:oddVBand="0" w:evenVBand="0" w:oddHBand="1" w:evenHBand="0" w:firstRowFirstColumn="0" w:firstRowLastColumn="0" w:lastRowFirstColumn="0" w:lastRowLastColumn="0"/>
            </w:pPr>
            <w:r>
              <w:t>98%+ operational availability</w:t>
            </w:r>
          </w:p>
        </w:tc>
      </w:tr>
      <w:tr w:rsidR="00B83FCE" w14:paraId="25B1724F" w14:textId="77777777" w:rsidTr="00B83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AAE96" w14:textId="77777777" w:rsidR="00B83FCE" w:rsidRDefault="00000000">
            <w:r>
              <w:t>Operating Temperature</w:t>
            </w:r>
          </w:p>
        </w:tc>
        <w:tc>
          <w:tcPr>
            <w:tcW w:w="4320" w:type="dxa"/>
          </w:tcPr>
          <w:p w14:paraId="1EB876C7" w14:textId="77777777" w:rsidR="00B83FCE" w:rsidRDefault="00000000">
            <w:pPr>
              <w:cnfStyle w:val="000000010000" w:firstRow="0" w:lastRow="0" w:firstColumn="0" w:lastColumn="0" w:oddVBand="0" w:evenVBand="0" w:oddHBand="0" w:evenHBand="1" w:firstRowFirstColumn="0" w:firstRowLastColumn="0" w:lastRowFirstColumn="0" w:lastRowLastColumn="0"/>
            </w:pPr>
            <w:r>
              <w:t>-10°C to +50°C</w:t>
            </w:r>
          </w:p>
        </w:tc>
      </w:tr>
    </w:tbl>
    <w:p w14:paraId="237AF527" w14:textId="77777777" w:rsidR="00B83FCE" w:rsidRDefault="00000000">
      <w:pPr>
        <w:pStyle w:val="Heading1"/>
      </w:pPr>
      <w:r>
        <w:t>SIM800L GSM Connectivity Details</w:t>
      </w:r>
    </w:p>
    <w:p w14:paraId="3F1B9257" w14:textId="77777777" w:rsidR="00B83FCE" w:rsidRDefault="00000000">
      <w:r>
        <w:rPr>
          <w:b/>
        </w:rPr>
        <w:t>Why GSM Over WiFi:</w:t>
      </w:r>
      <w:r>
        <w:rPr>
          <w:b/>
        </w:rPr>
        <w:br/>
      </w:r>
      <w:r>
        <w:t>GSM (2G cellular) is ideal for IoT applications because it:</w:t>
      </w:r>
      <w:r>
        <w:br/>
        <w:t xml:space="preserve">  • Works in parks without WiFi infrastructure (doesn't depend on park WiFi)</w:t>
      </w:r>
      <w:r>
        <w:br/>
        <w:t xml:space="preserve">  • Offers standalone connectivity with minimal power consumption</w:t>
      </w:r>
      <w:r>
        <w:br/>
        <w:t xml:space="preserve">  • Uses existing cellular networks (Vodafone, T-Mobile, Orange, etc.)</w:t>
      </w:r>
      <w:r>
        <w:br/>
        <w:t xml:space="preserve">  • More reliable than WiFi in outdoor public spaces</w:t>
      </w:r>
      <w:r>
        <w:br/>
        <w:t xml:space="preserve">  • Standard for solar monitoring systems worldwide</w:t>
      </w:r>
      <w:r>
        <w:br/>
        <w:t xml:space="preserve">  • Enables remote management and alerts</w:t>
      </w:r>
      <w:r>
        <w:br/>
      </w:r>
      <w:r>
        <w:br/>
      </w:r>
      <w:r>
        <w:rPr>
          <w:b/>
        </w:rPr>
        <w:t>SIM800L Module Specifications:</w:t>
      </w:r>
      <w:r>
        <w:rPr>
          <w:b/>
        </w:rPr>
        <w:br/>
      </w:r>
      <w:r>
        <w:t xml:space="preserve">  • Voltage: 12V input (connects directly to bench battery)</w:t>
      </w:r>
      <w:r>
        <w:br/>
        <w:t xml:space="preserve">  • Power Consumption: 20-100mA during operation, &lt;1mA standby</w:t>
      </w:r>
      <w:r>
        <w:br/>
        <w:t xml:space="preserve">  • Data Speed: GPRS (up to 32 kbps) - sufficient for JSON data uploads</w:t>
      </w:r>
      <w:r>
        <w:br/>
        <w:t xml:space="preserve">  • Coverage: Works on 2G/3G networks (850/900/1800/1900 MHz)</w:t>
      </w:r>
      <w:r>
        <w:br/>
        <w:t xml:space="preserve">  • Communication: Serial UART to Arduino/ESP32 (AT commands)</w:t>
      </w:r>
      <w:r>
        <w:br/>
        <w:t xml:space="preserve">  • SIM Card: Standard SIM card support</w:t>
      </w:r>
      <w:r>
        <w:br/>
      </w:r>
      <w:r>
        <w:br/>
      </w:r>
      <w:r>
        <w:rPr>
          <w:b/>
        </w:rPr>
        <w:t>Data Upload Protocol:</w:t>
      </w:r>
      <w:r>
        <w:rPr>
          <w:b/>
        </w:rPr>
        <w:br/>
      </w:r>
      <w:r>
        <w:t>Every 5 minutes, SIM800L sends HTTPS POST request to cloud server:</w:t>
      </w:r>
      <w:r>
        <w:br/>
        <w:t>{</w:t>
      </w:r>
      <w:r>
        <w:br/>
        <w:t xml:space="preserve">  "bench_id": "PARK-001",</w:t>
      </w:r>
      <w:r>
        <w:br/>
        <w:t xml:space="preserve">  "timestamp": "2024-03-15T14:30:00Z",</w:t>
      </w:r>
      <w:r>
        <w:br/>
        <w:t xml:space="preserve">  "battery_percent": 87,</w:t>
      </w:r>
      <w:r>
        <w:br/>
        <w:t xml:space="preserve">  "solar_watts": 12.5,</w:t>
      </w:r>
      <w:r>
        <w:br/>
        <w:t xml:space="preserve">  "active_sessions": 1,</w:t>
      </w:r>
      <w:r>
        <w:br/>
        <w:t xml:space="preserve">  "daily_sessions": 12,</w:t>
      </w:r>
      <w:r>
        <w:br/>
        <w:t xml:space="preserve">  "temperature": 28,</w:t>
      </w:r>
      <w:r>
        <w:br/>
        <w:t xml:space="preserve">  "last_cleaning": "2024-03-15T06:00:00Z"</w:t>
      </w:r>
      <w:r>
        <w:br/>
        <w:t>}</w:t>
      </w:r>
      <w:r>
        <w:br/>
      </w:r>
      <w:r>
        <w:br/>
      </w:r>
      <w:r>
        <w:rPr>
          <w:b/>
        </w:rPr>
        <w:t>Remote Commands (Cloud to Bench):</w:t>
      </w:r>
      <w:r>
        <w:rPr>
          <w:b/>
        </w:rPr>
        <w:br/>
      </w:r>
      <w:r>
        <w:lastRenderedPageBreak/>
        <w:t>Cloud can send commands to bench via SMS or HTTP callback:</w:t>
      </w:r>
      <w:r>
        <w:br/>
        <w:t xml:space="preserve">  • FORCE_CLEAN: Trigger cleaning cycle immediately</w:t>
      </w:r>
      <w:r>
        <w:br/>
        <w:t xml:space="preserve">  • RELAY_OFF: Emergency stop all charging ports</w:t>
      </w:r>
      <w:r>
        <w:br/>
        <w:t xml:space="preserve">  • PRICE_UPDATE: Change token value</w:t>
      </w:r>
      <w:r>
        <w:br/>
        <w:t xml:space="preserve">  • MAINTENANCE_MODE: Disable charging for service</w:t>
      </w:r>
      <w:r>
        <w:br/>
        <w:t xml:space="preserve">  • REBOOT: Restart bench controller</w:t>
      </w:r>
      <w:r>
        <w:br/>
      </w:r>
    </w:p>
    <w:p w14:paraId="1FC9DDC9" w14:textId="77777777" w:rsidR="00B83FCE" w:rsidRDefault="00000000">
      <w:pPr>
        <w:pStyle w:val="Heading1"/>
      </w:pPr>
      <w:r>
        <w:t>Scaling Strategy &amp; Deployment Model</w:t>
      </w:r>
    </w:p>
    <w:p w14:paraId="1E4E3B1E" w14:textId="77777777" w:rsidR="00B83FCE" w:rsidRDefault="00000000">
      <w:pPr>
        <w:pStyle w:val="ListBullet"/>
      </w:pPr>
      <w:r>
        <w:t>Phase 1: City Partnership - Deploy initial benches, revenue sharing model with city</w:t>
      </w:r>
    </w:p>
    <w:p w14:paraId="3A3EB23C" w14:textId="77777777" w:rsidR="00B83FCE" w:rsidRDefault="00000000">
      <w:pPr>
        <w:pStyle w:val="ListBullet"/>
      </w:pPr>
      <w:r>
        <w:t>Phase 2: Pilot Results - Monitor revenue, user patterns, GSM connectivity, system uptime</w:t>
      </w:r>
    </w:p>
    <w:p w14:paraId="12487474" w14:textId="77777777" w:rsidR="00B83FCE" w:rsidRDefault="00000000">
      <w:pPr>
        <w:pStyle w:val="ListBullet"/>
      </w:pPr>
      <w:r>
        <w:t>Phase 3: Scale - Expand to 50-100 benches across city network</w:t>
      </w:r>
    </w:p>
    <w:p w14:paraId="00A832A7" w14:textId="77777777" w:rsidR="00B83FCE" w:rsidRDefault="00000000">
      <w:pPr>
        <w:pStyle w:val="ListBullet"/>
      </w:pPr>
      <w:r>
        <w:t>Phase 4: Multi-City - License technology to local manufacturers</w:t>
      </w:r>
    </w:p>
    <w:p w14:paraId="4FABE019" w14:textId="77777777" w:rsidR="00B83FCE" w:rsidRDefault="00000000">
      <w:pPr>
        <w:pStyle w:val="ListBullet"/>
      </w:pPr>
      <w:r>
        <w:t>Phase 5: Ecosystem - Add complementary products (solar trash bins, weather displays), expand token ecosystem</w:t>
      </w:r>
    </w:p>
    <w:p w14:paraId="0FC0F81A" w14:textId="77777777" w:rsidR="00B83FCE" w:rsidRDefault="00000000">
      <w:pPr>
        <w:pStyle w:val="Heading1"/>
      </w:pPr>
      <w:r>
        <w:t>Target Deployment Locations</w:t>
      </w:r>
    </w:p>
    <w:p w14:paraId="78FAB44A" w14:textId="77777777" w:rsidR="00B83FCE" w:rsidRDefault="00000000">
      <w:pPr>
        <w:pStyle w:val="ListBullet"/>
      </w:pPr>
      <w:r>
        <w:t>Urban Parks - High foot traffic, visibility, multiple bench network builds renewable energy brand</w:t>
      </w:r>
    </w:p>
    <w:p w14:paraId="44E37996" w14:textId="77777777" w:rsidR="00B83FCE" w:rsidRDefault="00000000">
      <w:pPr>
        <w:pStyle w:val="ListBullet"/>
      </w:pPr>
      <w:r>
        <w:t>Bus/Train Stations - Commuters waiting, peak demand morning/evening</w:t>
      </w:r>
    </w:p>
    <w:p w14:paraId="65BC4F53" w14:textId="77777777" w:rsidR="00B83FCE" w:rsidRDefault="00000000">
      <w:pPr>
        <w:pStyle w:val="ListBullet"/>
      </w:pPr>
      <w:r>
        <w:t>University Campuses - Tech-savvy users, outdoor study areas, high engagement</w:t>
      </w:r>
    </w:p>
    <w:p w14:paraId="043C0935" w14:textId="77777777" w:rsidR="00B83FCE" w:rsidRDefault="00000000">
      <w:pPr>
        <w:pStyle w:val="ListBullet"/>
      </w:pPr>
      <w:r>
        <w:t>Shopping Centers - Retail foot traffic, rest areas between stores</w:t>
      </w:r>
    </w:p>
    <w:p w14:paraId="0E39F8DE" w14:textId="77777777" w:rsidR="00B83FCE" w:rsidRDefault="00000000">
      <w:pPr>
        <w:pStyle w:val="ListBullet"/>
      </w:pPr>
      <w:r>
        <w:t>Beach/Lake Areas - Vacation traffic, sunny conditions (optimal solar), high demand</w:t>
      </w:r>
    </w:p>
    <w:p w14:paraId="610D227B" w14:textId="77777777" w:rsidR="00B83FCE" w:rsidRDefault="00000000">
      <w:pPr>
        <w:pStyle w:val="ListBullet"/>
      </w:pPr>
      <w:r>
        <w:t>Tourist Attractions - International visitors, high engagement potential</w:t>
      </w:r>
    </w:p>
    <w:p w14:paraId="4FF0AD9D" w14:textId="77777777" w:rsidR="00B83FCE" w:rsidRDefault="00000000">
      <w:pPr>
        <w:pStyle w:val="ListBullet"/>
      </w:pPr>
      <w:r>
        <w:t>Hospital/Clinic Waiting - Extended waits, high need for charging</w:t>
      </w:r>
    </w:p>
    <w:p w14:paraId="5F412D36" w14:textId="77777777" w:rsidR="00B83FCE" w:rsidRDefault="00000000">
      <w:pPr>
        <w:pStyle w:val="ListBullet"/>
      </w:pPr>
      <w:r>
        <w:t>Remote Parks - No WiFi available, GSM connectivity enables smart monitoring</w:t>
      </w:r>
    </w:p>
    <w:p w14:paraId="62704DE7" w14:textId="77777777" w:rsidR="00B83FCE" w:rsidRDefault="00000000">
      <w:pPr>
        <w:pStyle w:val="Heading1"/>
      </w:pPr>
      <w:r>
        <w:t>Key Challenges &amp; Solutions</w:t>
      </w:r>
    </w:p>
    <w:p w14:paraId="0969763B" w14:textId="77777777" w:rsidR="00B83FCE" w:rsidRDefault="00000000">
      <w:pPr>
        <w:pStyle w:val="Heading3"/>
      </w:pPr>
      <w:r>
        <w:t>Solar Generation Optimization</w:t>
      </w:r>
    </w:p>
    <w:p w14:paraId="2DE96AB6" w14:textId="77777777" w:rsidR="00B83FCE" w:rsidRDefault="00000000">
      <w:r>
        <w:t>Optimize battery storage for realistic daily use. System designed for 2-4 phones/day baseline. Battery acts as shock absorber for weather variability.</w:t>
      </w:r>
    </w:p>
    <w:p w14:paraId="6EAF8136" w14:textId="77777777" w:rsidR="00B83FCE" w:rsidRDefault="00000000">
      <w:pPr>
        <w:pStyle w:val="Heading3"/>
      </w:pPr>
      <w:r>
        <w:t>GSM Signal Quality</w:t>
      </w:r>
    </w:p>
    <w:p w14:paraId="5DFCDE31" w14:textId="77777777" w:rsidR="00B83FCE" w:rsidRDefault="00000000">
      <w:r>
        <w:t>Some parks may have weak signal. Solution: Automatic retry queue (data cached locally, synced when signal recovers). Offline token validation works regardless of signal.</w:t>
      </w:r>
    </w:p>
    <w:p w14:paraId="48E4D518" w14:textId="77777777" w:rsidR="00B83FCE" w:rsidRDefault="00000000">
      <w:pPr>
        <w:pStyle w:val="Heading3"/>
      </w:pPr>
      <w:r>
        <w:t>Weather Impact</w:t>
      </w:r>
    </w:p>
    <w:p w14:paraId="0DCFC4A7" w14:textId="77777777" w:rsidR="00B83FCE" w:rsidRDefault="00000000">
      <w:r>
        <w:t>LiFePO4 battery absorbs variability. Automated cleaning maintains panel efficiency. Robust design handles seasonal changes.</w:t>
      </w:r>
    </w:p>
    <w:p w14:paraId="76B7E05B" w14:textId="77777777" w:rsidR="00B83FCE" w:rsidRDefault="00000000">
      <w:pPr>
        <w:pStyle w:val="Heading3"/>
      </w:pPr>
      <w:r>
        <w:lastRenderedPageBreak/>
        <w:t>Vandalism &amp; Theft</w:t>
      </w:r>
    </w:p>
    <w:p w14:paraId="0726EAEA" w14:textId="77777777" w:rsidR="00B83FCE" w:rsidRDefault="00000000">
      <w:r>
        <w:t>Durable USB covers, tamper-evident seals, cable security ties. Small, visible unit designed for public space. Remote disable via GSM possible.</w:t>
      </w:r>
    </w:p>
    <w:p w14:paraId="7B0EBD30" w14:textId="77777777" w:rsidR="00B83FCE" w:rsidRDefault="00000000">
      <w:pPr>
        <w:pStyle w:val="Heading3"/>
      </w:pPr>
      <w:r>
        <w:t>Token Fraud Prevention</w:t>
      </w:r>
    </w:p>
    <w:p w14:paraId="7F7CE4C0" w14:textId="77777777" w:rsidR="00B83FCE" w:rsidRDefault="00000000">
      <w:r>
        <w:t>One-time use tokens with timestamp + device binding. SMS delivery prevents sharing. Server-side validation required. Offline local validation prevents fraud even without connectivity.</w:t>
      </w:r>
    </w:p>
    <w:p w14:paraId="7560A5F0" w14:textId="77777777" w:rsidR="00B83FCE" w:rsidRDefault="00000000">
      <w:pPr>
        <w:pStyle w:val="Heading3"/>
      </w:pPr>
      <w:r>
        <w:t>Panel Dust Accumulation</w:t>
      </w:r>
    </w:p>
    <w:p w14:paraId="17CAE2B3" w14:textId="77777777" w:rsidR="00B83FCE" w:rsidRDefault="00000000">
      <w:r>
        <w:t>Daily automated cleaning (2-3 min). Sensor-triggered emergency cleaning if efficiency drops. Remote trigger capability via GSM.</w:t>
      </w:r>
    </w:p>
    <w:p w14:paraId="5D679FE7" w14:textId="77777777" w:rsidR="00B83FCE" w:rsidRDefault="00000000">
      <w:pPr>
        <w:pStyle w:val="Heading3"/>
      </w:pPr>
      <w:r>
        <w:t>User Education</w:t>
      </w:r>
    </w:p>
    <w:p w14:paraId="6B6E4791" w14:textId="77777777" w:rsidR="00B83FCE" w:rsidRDefault="00000000">
      <w:r>
        <w:t>Clear signage (QR + charging symbol), intuitive interface, helpful in-app tutorial, multi-language instructions.</w:t>
      </w:r>
    </w:p>
    <w:p w14:paraId="00BC800A" w14:textId="77777777" w:rsidR="00B83FCE" w:rsidRDefault="00000000">
      <w:pPr>
        <w:pStyle w:val="Heading1"/>
      </w:pPr>
      <w:r>
        <w:t>Success Metrics &amp; KPIs</w:t>
      </w:r>
    </w:p>
    <w:p w14:paraId="5A88A492" w14:textId="77777777" w:rsidR="00B83FCE" w:rsidRDefault="00000000">
      <w:pPr>
        <w:pStyle w:val="ListBullet"/>
      </w:pPr>
      <w:r>
        <w:t>1. Daily Sessions: Measure sessions per bench per day</w:t>
      </w:r>
    </w:p>
    <w:p w14:paraId="471E63EF" w14:textId="77777777" w:rsidR="00B83FCE" w:rsidRDefault="00000000">
      <w:pPr>
        <w:pStyle w:val="ListBullet"/>
      </w:pPr>
      <w:r>
        <w:t>2. System Uptime: 98%+ operational (solar + battery)</w:t>
      </w:r>
    </w:p>
    <w:p w14:paraId="73ECA688" w14:textId="77777777" w:rsidR="00B83FCE" w:rsidRDefault="00000000">
      <w:pPr>
        <w:pStyle w:val="ListBullet"/>
      </w:pPr>
      <w:r>
        <w:t>3. GSM Connectivity: 95%+ data upload success rate</w:t>
      </w:r>
    </w:p>
    <w:p w14:paraId="58BDA006" w14:textId="77777777" w:rsidR="00B83FCE" w:rsidRDefault="00000000">
      <w:pPr>
        <w:pStyle w:val="ListBullet"/>
      </w:pPr>
      <w:r>
        <w:t>4. User Satisfaction: Rating feedback on charging quality, ease, seating comfort</w:t>
      </w:r>
    </w:p>
    <w:p w14:paraId="7DB0E051" w14:textId="77777777" w:rsidR="00B83FCE" w:rsidRDefault="00000000">
      <w:pPr>
        <w:pStyle w:val="ListBullet"/>
      </w:pPr>
      <w:r>
        <w:t>5. Token Adoption Rate: Measure token vs direct payment preference</w:t>
      </w:r>
    </w:p>
    <w:p w14:paraId="059A70FA" w14:textId="77777777" w:rsidR="00B83FCE" w:rsidRDefault="00000000">
      <w:pPr>
        <w:pStyle w:val="ListBullet"/>
      </w:pPr>
      <w:r>
        <w:t>6. Repeat User Rate: Track returning users within 30-day periods</w:t>
      </w:r>
    </w:p>
    <w:p w14:paraId="10ECC984" w14:textId="77777777" w:rsidR="00B83FCE" w:rsidRDefault="00000000">
      <w:pPr>
        <w:pStyle w:val="ListBullet"/>
      </w:pPr>
      <w:r>
        <w:t>7. Panel Efficiency: Maintain target through cleaning verification</w:t>
      </w:r>
    </w:p>
    <w:p w14:paraId="66FB8440" w14:textId="77777777" w:rsidR="00B83FCE" w:rsidRDefault="00000000">
      <w:pPr>
        <w:pStyle w:val="ListBullet"/>
      </w:pPr>
      <w:r>
        <w:t>8. Cleaning Effectiveness: Monitor dust sensor triggering patterns</w:t>
      </w:r>
    </w:p>
    <w:p w14:paraId="5A0D6709" w14:textId="77777777" w:rsidR="00B83FCE" w:rsidRDefault="00000000">
      <w:pPr>
        <w:pStyle w:val="ListBullet"/>
      </w:pPr>
      <w:r>
        <w:t>9. City Adoption: Track bench deployment numbers across locations</w:t>
      </w:r>
    </w:p>
    <w:p w14:paraId="4F36B1AA" w14:textId="77777777" w:rsidR="00B83FCE" w:rsidRDefault="00000000">
      <w:pPr>
        <w:pStyle w:val="ListBullet"/>
      </w:pPr>
      <w:r>
        <w:t>10. Environmental Impact: Monitor energy generation and CO2 offset metrics</w:t>
      </w:r>
    </w:p>
    <w:p w14:paraId="004AA818" w14:textId="77777777" w:rsidR="00B83FCE" w:rsidRDefault="00000000">
      <w:pPr>
        <w:pStyle w:val="Heading1"/>
      </w:pPr>
      <w:r>
        <w:t>Conclusion &amp; Vision</w:t>
      </w:r>
    </w:p>
    <w:p w14:paraId="4B1F5252" w14:textId="77777777" w:rsidR="00B83FCE" w:rsidRDefault="00000000">
      <w:r>
        <w:t>The Smart Self-Cleaning Solar Park Umbrella Bench represents a practical, deployable solution for bringing solar energy infrastructure into public spaces. By focusing on compact 12V solar panels, modest battery storage, and GSM cellular connectivity, we create a completely standalone system with no WiFi dependency. GSM provides reliable, low-power connectivity for real-time monitoring and remote management. This system brings tangible renewable energy presence to public spaces while providing convenient phone charging. Users get sustainable access to power, cities get smart furniture and energy independence, and operators enable distributed energy systems. The modular design enables rapid scaling: successful deployment in one city becomes a template for expansion. Combined with tokenized payment and automated maintenance, this represents a new category of smart public infrastructure: distributed, intelligent, sustainable, and autonomous.</w:t>
      </w:r>
    </w:p>
    <w:sectPr w:rsidR="00B83F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560766">
    <w:abstractNumId w:val="8"/>
  </w:num>
  <w:num w:numId="2" w16cid:durableId="977996691">
    <w:abstractNumId w:val="6"/>
  </w:num>
  <w:num w:numId="3" w16cid:durableId="1032147465">
    <w:abstractNumId w:val="5"/>
  </w:num>
  <w:num w:numId="4" w16cid:durableId="126169011">
    <w:abstractNumId w:val="4"/>
  </w:num>
  <w:num w:numId="5" w16cid:durableId="901595242">
    <w:abstractNumId w:val="7"/>
  </w:num>
  <w:num w:numId="6" w16cid:durableId="1804615466">
    <w:abstractNumId w:val="3"/>
  </w:num>
  <w:num w:numId="7" w16cid:durableId="287590043">
    <w:abstractNumId w:val="2"/>
  </w:num>
  <w:num w:numId="8" w16cid:durableId="1439326967">
    <w:abstractNumId w:val="1"/>
  </w:num>
  <w:num w:numId="9" w16cid:durableId="162550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0ECA"/>
    <w:rsid w:val="00A85B9D"/>
    <w:rsid w:val="00AA1D8D"/>
    <w:rsid w:val="00B47730"/>
    <w:rsid w:val="00B83F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28C5F"/>
  <w14:defaultImageDpi w14:val="300"/>
  <w15:docId w15:val="{629EF4A2-2603-497D-9BA4-A4D3846EE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Ruben Jose</cp:lastModifiedBy>
  <cp:revision>2</cp:revision>
  <dcterms:created xsi:type="dcterms:W3CDTF">2013-12-23T23:15:00Z</dcterms:created>
  <dcterms:modified xsi:type="dcterms:W3CDTF">2026-04-10T16:22:00Z</dcterms:modified>
  <cp:category/>
</cp:coreProperties>
</file>