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INFLUENCIA DE APRENDIZAJE IDD</w:t>
      </w: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GUTIERREZ MACHADO ADRIANA CAROLINA</w:t>
      </w: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Trabajo de lengua castellana</w:t>
      </w: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608C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94608C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</w:t>
      </w:r>
      <w:r w:rsidR="00075278">
        <w:rPr>
          <w:rFonts w:ascii="Times New Roman" w:hAnsi="Times New Roman" w:cs="Times New Roman"/>
          <w:b/>
          <w:sz w:val="24"/>
          <w:szCs w:val="24"/>
        </w:rPr>
        <w:t xml:space="preserve"> al docente: </w:t>
      </w:r>
    </w:p>
    <w:p w:rsidR="0094608C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Jainer Gutierrez M</w:t>
      </w: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INTITUCION EDUCATIVA DISTRITAL</w:t>
      </w: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MAGDALENA</w:t>
      </w: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BARRANQUILLA</w:t>
      </w:r>
    </w:p>
    <w:p w:rsidR="00075278" w:rsidRDefault="00075278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215E53" w:rsidRPr="00913FDC" w:rsidRDefault="00C86FCF" w:rsidP="00075278">
      <w:pPr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3FDC">
        <w:rPr>
          <w:rFonts w:ascii="Times New Roman" w:hAnsi="Times New Roman" w:cs="Times New Roman"/>
          <w:b/>
          <w:sz w:val="24"/>
          <w:szCs w:val="24"/>
        </w:rPr>
        <w:lastRenderedPageBreak/>
        <w:t>INFLUENCIA DE APRENDIZAJE IDD</w:t>
      </w:r>
    </w:p>
    <w:p w:rsidR="00215E53" w:rsidRPr="00913FDC" w:rsidRDefault="00215E53" w:rsidP="00C86FCF">
      <w:pPr>
        <w:ind w:left="283"/>
        <w:jc w:val="center"/>
        <w:rPr>
          <w:rFonts w:ascii="Times New Roman" w:hAnsi="Times New Roman" w:cs="Times New Roman"/>
          <w:sz w:val="24"/>
          <w:szCs w:val="24"/>
        </w:rPr>
      </w:pPr>
    </w:p>
    <w:p w:rsidR="00913FDC" w:rsidRPr="00913FDC" w:rsidRDefault="00913FDC" w:rsidP="00C86FCF">
      <w:pPr>
        <w:ind w:left="283"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FDC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030097" w:rsidRPr="00913FDC" w:rsidRDefault="00030097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Los niños discapacitados pueden tener un bajo rendimiento, pero distintas habilidades Hayes (1941) afirma que estas personas poseen algunos sentidos más desarrollados (oídos y vista) para suplir la ausencia de la vista.  </w:t>
      </w:r>
    </w:p>
    <w:p w:rsidR="00215E53" w:rsidRPr="00913FDC" w:rsidRDefault="00C86FCF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L</w:t>
      </w:r>
      <w:r w:rsidR="00C17435" w:rsidRPr="00913FDC">
        <w:rPr>
          <w:rFonts w:ascii="Times New Roman" w:hAnsi="Times New Roman" w:cs="Times New Roman"/>
          <w:sz w:val="24"/>
          <w:szCs w:val="24"/>
        </w:rPr>
        <w:t>os niños pequeños con discapacidad visual tienden</w:t>
      </w:r>
      <w:r w:rsidR="00215E53" w:rsidRPr="00913FDC">
        <w:rPr>
          <w:rFonts w:ascii="Times New Roman" w:hAnsi="Times New Roman" w:cs="Times New Roman"/>
          <w:sz w:val="24"/>
          <w:szCs w:val="24"/>
        </w:rPr>
        <w:t xml:space="preserve"> dificultad y alternativa para utilizar el lenguaje y también menos </w:t>
      </w:r>
      <w:r w:rsidR="00C17435" w:rsidRPr="00913FDC">
        <w:rPr>
          <w:rFonts w:ascii="Times New Roman" w:hAnsi="Times New Roman" w:cs="Times New Roman"/>
          <w:sz w:val="24"/>
          <w:szCs w:val="24"/>
        </w:rPr>
        <w:t>habilidades,</w:t>
      </w:r>
      <w:r w:rsidR="00215E53" w:rsidRPr="00913FDC">
        <w:rPr>
          <w:rFonts w:ascii="Times New Roman" w:hAnsi="Times New Roman" w:cs="Times New Roman"/>
          <w:sz w:val="24"/>
          <w:szCs w:val="24"/>
        </w:rPr>
        <w:t xml:space="preserve"> hay niños que desarrollan diferentes habilidades como el oído, tacto, y a través de </w:t>
      </w:r>
      <w:r w:rsidR="00C17435" w:rsidRPr="00913FDC">
        <w:rPr>
          <w:rFonts w:ascii="Times New Roman" w:hAnsi="Times New Roman" w:cs="Times New Roman"/>
          <w:sz w:val="24"/>
          <w:szCs w:val="24"/>
        </w:rPr>
        <w:t>esa habilidad</w:t>
      </w:r>
      <w:r w:rsidR="00215E53" w:rsidRPr="00913FDC">
        <w:rPr>
          <w:rFonts w:ascii="Times New Roman" w:hAnsi="Times New Roman" w:cs="Times New Roman"/>
          <w:sz w:val="24"/>
          <w:szCs w:val="24"/>
        </w:rPr>
        <w:t xml:space="preserve"> </w:t>
      </w:r>
      <w:r w:rsidR="00C17435" w:rsidRPr="00913FDC">
        <w:rPr>
          <w:rFonts w:ascii="Times New Roman" w:hAnsi="Times New Roman" w:cs="Times New Roman"/>
          <w:sz w:val="24"/>
          <w:szCs w:val="24"/>
        </w:rPr>
        <w:t>el conocimiento</w:t>
      </w:r>
      <w:r w:rsidR="00215E53" w:rsidRPr="00913FDC">
        <w:rPr>
          <w:rFonts w:ascii="Times New Roman" w:hAnsi="Times New Roman" w:cs="Times New Roman"/>
          <w:sz w:val="24"/>
          <w:szCs w:val="24"/>
        </w:rPr>
        <w:t xml:space="preserve"> es más rápido y el aprendizaje avanza, </w:t>
      </w:r>
      <w:r w:rsidR="00C17435" w:rsidRPr="00913FDC">
        <w:rPr>
          <w:rFonts w:ascii="Times New Roman" w:hAnsi="Times New Roman" w:cs="Times New Roman"/>
          <w:sz w:val="24"/>
          <w:szCs w:val="24"/>
        </w:rPr>
        <w:t>la problemática visual suele</w:t>
      </w:r>
      <w:r w:rsidR="00215E53" w:rsidRPr="00913FDC">
        <w:rPr>
          <w:rFonts w:ascii="Times New Roman" w:hAnsi="Times New Roman" w:cs="Times New Roman"/>
          <w:sz w:val="24"/>
          <w:szCs w:val="24"/>
        </w:rPr>
        <w:t xml:space="preserve"> ser muy problemáticas a la hora del aprendizaje ya que puede afectar a los resultados escolares producidos con una falta de atención y </w:t>
      </w:r>
      <w:r w:rsidR="00C17435" w:rsidRPr="00913FDC">
        <w:rPr>
          <w:rFonts w:ascii="Times New Roman" w:hAnsi="Times New Roman" w:cs="Times New Roman"/>
          <w:sz w:val="24"/>
          <w:szCs w:val="24"/>
        </w:rPr>
        <w:t>retraso con</w:t>
      </w:r>
      <w:r w:rsidR="00215E53" w:rsidRPr="00913FDC">
        <w:rPr>
          <w:rFonts w:ascii="Times New Roman" w:hAnsi="Times New Roman" w:cs="Times New Roman"/>
          <w:sz w:val="24"/>
          <w:szCs w:val="24"/>
        </w:rPr>
        <w:t xml:space="preserve"> el </w:t>
      </w:r>
      <w:r w:rsidR="00C17435" w:rsidRPr="00913FDC">
        <w:rPr>
          <w:rFonts w:ascii="Times New Roman" w:hAnsi="Times New Roman" w:cs="Times New Roman"/>
          <w:sz w:val="24"/>
          <w:szCs w:val="24"/>
        </w:rPr>
        <w:t>rendimiento escolar</w:t>
      </w:r>
      <w:r w:rsidR="00030097" w:rsidRPr="00913FDC">
        <w:rPr>
          <w:rFonts w:ascii="Times New Roman" w:hAnsi="Times New Roman" w:cs="Times New Roman"/>
          <w:sz w:val="24"/>
          <w:szCs w:val="24"/>
        </w:rPr>
        <w:t>.</w:t>
      </w:r>
    </w:p>
    <w:p w:rsidR="00030097" w:rsidRPr="00913FDC" w:rsidRDefault="00030097" w:rsidP="00030097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Ruiz (1995) afirma: </w:t>
      </w:r>
    </w:p>
    <w:p w:rsidR="00030097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Normalmente la deficiencia visual no tiene implicaciones en el desarrollo</w:t>
      </w:r>
    </w:p>
    <w:p w:rsidR="00030097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cognitivo de la persona.</w:t>
      </w:r>
    </w:p>
    <w:p w:rsidR="00030097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Tan sólo la imposibilidad o dificultad para imitar de manera espontánea (según</w:t>
      </w:r>
    </w:p>
    <w:p w:rsid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el resto visual conservado), unido a la falta de motivación, pueden provocar</w:t>
      </w:r>
    </w:p>
    <w:p w:rsidR="00030097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problemas</w:t>
      </w:r>
    </w:p>
    <w:p w:rsidR="00030097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de aprendizaje por la inhibición de actividades. Debido a los inconvenientes en la</w:t>
      </w:r>
    </w:p>
    <w:p w:rsidR="00030097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capacidad de imitar, el niño presenta introyección, pasividad, egocentrismo y uso de</w:t>
      </w:r>
    </w:p>
    <w:p w:rsidR="00913FDC" w:rsidRPr="00913FDC" w:rsidRDefault="00030097" w:rsidP="00913FDC">
      <w:pPr>
        <w:ind w:left="283" w:firstLine="425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“cieguismos”.</w:t>
      </w:r>
    </w:p>
    <w:p w:rsidR="00913FDC" w:rsidRPr="00913FDC" w:rsidRDefault="00030097" w:rsidP="00913FDC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FCF" w:rsidRPr="00913FDC" w:rsidRDefault="00C17435" w:rsidP="00913FDC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b/>
          <w:sz w:val="24"/>
          <w:szCs w:val="24"/>
        </w:rPr>
        <w:t>Objetivos generales</w:t>
      </w:r>
    </w:p>
    <w:p w:rsidR="00C17435" w:rsidRPr="00913FDC" w:rsidRDefault="00C17435" w:rsidP="00C86FCF">
      <w:pPr>
        <w:ind w:left="283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ayudar en el aprendizaje de los niños discapacitados para un mejor conocimiento y mejor futuro.</w:t>
      </w:r>
    </w:p>
    <w:p w:rsidR="00913FDC" w:rsidRPr="00913FDC" w:rsidRDefault="00913FDC" w:rsidP="00C86FCF">
      <w:pPr>
        <w:ind w:left="283"/>
        <w:rPr>
          <w:rFonts w:ascii="Times New Roman" w:hAnsi="Times New Roman" w:cs="Times New Roman"/>
          <w:b/>
          <w:sz w:val="24"/>
          <w:szCs w:val="24"/>
        </w:rPr>
      </w:pPr>
    </w:p>
    <w:p w:rsidR="00C17435" w:rsidRPr="00913FDC" w:rsidRDefault="00C17435" w:rsidP="00C86FCF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913FDC"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</w:p>
    <w:p w:rsidR="00B512BB" w:rsidRPr="00913FDC" w:rsidRDefault="00B512BB" w:rsidP="00B512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Lograr mejorar el aprendizaje de los niños afectados de una discapacidad</w:t>
      </w:r>
    </w:p>
    <w:p w:rsidR="00B512BB" w:rsidRPr="00913FDC" w:rsidRDefault="00B512BB" w:rsidP="00B512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Lograr la integración social, familiar de niños, joven con alguna discapacidad </w:t>
      </w:r>
    </w:p>
    <w:p w:rsidR="00B512BB" w:rsidRPr="00913FDC" w:rsidRDefault="00B512BB" w:rsidP="00B512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Ayudar y ofrecer apoyo de la educación </w:t>
      </w:r>
    </w:p>
    <w:p w:rsidR="00B512BB" w:rsidRPr="00913FDC" w:rsidRDefault="00B512BB" w:rsidP="00B512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Lograr que la sociedad ayude a los niños con una discapacidad</w:t>
      </w:r>
    </w:p>
    <w:p w:rsidR="00B512BB" w:rsidRPr="00913FDC" w:rsidRDefault="00B512BB" w:rsidP="00B512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Lograr que también los discapacitados se incorporen en el área labora ocupando los mismo derechos y deberes de todos los cuidamos    </w:t>
      </w:r>
    </w:p>
    <w:p w:rsidR="00C17435" w:rsidRPr="00913FDC" w:rsidRDefault="00C17435" w:rsidP="00B512BB">
      <w:pPr>
        <w:pStyle w:val="Prrafodelista"/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:rsidR="00913FDC" w:rsidRPr="00913FDC" w:rsidRDefault="00913FDC" w:rsidP="00C86FCF">
      <w:pPr>
        <w:ind w:left="283"/>
        <w:rPr>
          <w:rFonts w:ascii="Times New Roman" w:hAnsi="Times New Roman" w:cs="Times New Roman"/>
          <w:sz w:val="24"/>
          <w:szCs w:val="24"/>
        </w:rPr>
      </w:pPr>
    </w:p>
    <w:p w:rsidR="00913FDC" w:rsidRPr="00913FDC" w:rsidRDefault="00913FDC" w:rsidP="00C86FCF">
      <w:pPr>
        <w:ind w:left="283"/>
        <w:rPr>
          <w:rFonts w:ascii="Times New Roman" w:hAnsi="Times New Roman" w:cs="Times New Roman"/>
          <w:sz w:val="24"/>
          <w:szCs w:val="24"/>
        </w:rPr>
      </w:pPr>
    </w:p>
    <w:p w:rsidR="00C17435" w:rsidRPr="00913FDC" w:rsidRDefault="00C17435" w:rsidP="00C86FCF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 xml:space="preserve"> </w:t>
      </w:r>
      <w:r w:rsidR="00B9432F" w:rsidRPr="00913FDC">
        <w:rPr>
          <w:rFonts w:ascii="Times New Roman" w:hAnsi="Times New Roman" w:cs="Times New Roman"/>
          <w:b/>
          <w:sz w:val="24"/>
          <w:szCs w:val="24"/>
        </w:rPr>
        <w:t xml:space="preserve">Justificación: </w:t>
      </w:r>
    </w:p>
    <w:p w:rsidR="00B9432F" w:rsidRDefault="00B9432F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13FDC">
        <w:rPr>
          <w:rFonts w:ascii="Times New Roman" w:hAnsi="Times New Roman" w:cs="Times New Roman"/>
          <w:sz w:val="24"/>
          <w:szCs w:val="24"/>
        </w:rPr>
        <w:t>Me parece muy importante este tema porque en la sociedad hoy en día no les da mucha importancia a los niños</w:t>
      </w:r>
      <w:r w:rsidR="003F3118" w:rsidRPr="00913FDC">
        <w:rPr>
          <w:rFonts w:ascii="Times New Roman" w:hAnsi="Times New Roman" w:cs="Times New Roman"/>
          <w:sz w:val="24"/>
          <w:szCs w:val="24"/>
        </w:rPr>
        <w:t xml:space="preserve"> con alguna</w:t>
      </w:r>
      <w:r w:rsidRPr="00913FDC">
        <w:rPr>
          <w:rFonts w:ascii="Times New Roman" w:hAnsi="Times New Roman" w:cs="Times New Roman"/>
          <w:sz w:val="24"/>
          <w:szCs w:val="24"/>
        </w:rPr>
        <w:t xml:space="preserve"> discapacidad ya sea visual, auditiva. El impacto que tiene en el desempeño del aprendizaje escolar es muy </w:t>
      </w:r>
      <w:r w:rsidR="003F3118" w:rsidRPr="00913FDC">
        <w:rPr>
          <w:rFonts w:ascii="Times New Roman" w:hAnsi="Times New Roman" w:cs="Times New Roman"/>
          <w:sz w:val="24"/>
          <w:szCs w:val="24"/>
        </w:rPr>
        <w:t>bajo</w:t>
      </w:r>
      <w:r w:rsidRPr="00913FDC">
        <w:rPr>
          <w:rFonts w:ascii="Times New Roman" w:hAnsi="Times New Roman" w:cs="Times New Roman"/>
          <w:sz w:val="24"/>
          <w:szCs w:val="24"/>
        </w:rPr>
        <w:t xml:space="preserve"> ya que hay un 31% de fracaso escolar ya que debemos tomar más conciencia todos, debes de discriminar es ayudar a los </w:t>
      </w:r>
      <w:r w:rsidR="003F3118" w:rsidRPr="00913FDC">
        <w:rPr>
          <w:rFonts w:ascii="Times New Roman" w:hAnsi="Times New Roman" w:cs="Times New Roman"/>
          <w:sz w:val="24"/>
          <w:szCs w:val="24"/>
        </w:rPr>
        <w:t>niños,</w:t>
      </w:r>
      <w:r w:rsidRPr="00913FDC">
        <w:rPr>
          <w:rFonts w:ascii="Times New Roman" w:hAnsi="Times New Roman" w:cs="Times New Roman"/>
          <w:sz w:val="24"/>
          <w:szCs w:val="24"/>
        </w:rPr>
        <w:t xml:space="preserve"> </w:t>
      </w:r>
      <w:r w:rsidR="003F3118" w:rsidRPr="00913FDC">
        <w:rPr>
          <w:rFonts w:ascii="Times New Roman" w:hAnsi="Times New Roman" w:cs="Times New Roman"/>
          <w:sz w:val="24"/>
          <w:szCs w:val="24"/>
        </w:rPr>
        <w:t>joven,</w:t>
      </w:r>
      <w:r w:rsidRPr="00913FDC">
        <w:rPr>
          <w:rFonts w:ascii="Times New Roman" w:hAnsi="Times New Roman" w:cs="Times New Roman"/>
          <w:sz w:val="24"/>
          <w:szCs w:val="24"/>
        </w:rPr>
        <w:t xml:space="preserve"> adultos a salir adelanté que </w:t>
      </w:r>
      <w:r w:rsidR="003F3118" w:rsidRPr="00913FDC">
        <w:rPr>
          <w:rFonts w:ascii="Times New Roman" w:hAnsi="Times New Roman" w:cs="Times New Roman"/>
          <w:sz w:val="24"/>
          <w:szCs w:val="24"/>
        </w:rPr>
        <w:t>ellos tienen</w:t>
      </w:r>
      <w:r w:rsidRPr="00913FDC">
        <w:rPr>
          <w:rFonts w:ascii="Times New Roman" w:hAnsi="Times New Roman" w:cs="Times New Roman"/>
          <w:sz w:val="24"/>
          <w:szCs w:val="24"/>
        </w:rPr>
        <w:t xml:space="preserve"> las mismos derechos y deberes de cualquier persona y merecen el amor y el apoyo de todas las personas.</w:t>
      </w: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Pr="00132964" w:rsidRDefault="00132964" w:rsidP="00132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2964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que se da de forma </w:t>
      </w:r>
      <w:proofErr w:type="gramStart"/>
      <w:r w:rsidRPr="00132964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satisfactoria</w:t>
      </w:r>
      <w:proofErr w:type="gramEnd"/>
      <w:r w:rsidRPr="00132964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aunque con algo por mejorar y 3 cuando se cumple a cabalidad con lo exigido:</w:t>
      </w:r>
    </w:p>
    <w:tbl>
      <w:tblPr>
        <w:tblW w:w="8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795"/>
        <w:gridCol w:w="156"/>
        <w:gridCol w:w="156"/>
        <w:gridCol w:w="150"/>
        <w:gridCol w:w="28"/>
        <w:gridCol w:w="1006"/>
        <w:gridCol w:w="516"/>
        <w:gridCol w:w="1739"/>
      </w:tblGrid>
      <w:tr w:rsidR="00BE4815" w:rsidRPr="00132964" w:rsidTr="00BE4815">
        <w:trPr>
          <w:trHeight w:val="2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VERIFICACIÓN</w:t>
            </w:r>
          </w:p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  <w:t>Lea atentamente cada criterio y evalúa marcando con una X lo logrado en tu ejercicio de producción textual formal.</w:t>
            </w:r>
          </w:p>
        </w:tc>
        <w:tc>
          <w:tcPr>
            <w:tcW w:w="1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ESCALA DE VALORACIÓN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OBSERVACIONES</w:t>
            </w:r>
          </w:p>
        </w:tc>
      </w:tr>
      <w:tr w:rsidR="00BE4815" w:rsidRPr="00132964" w:rsidTr="00BE4815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Mi hoja de presentación tiene el título centrado, a una distancia de 2,54 cm y con mayúsculas sostenidas que conservan el mismo tamaño de principio a fin.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BE4815" w:rsidRDefault="00BE4815" w:rsidP="00BE4815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BE4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Escribo primero mis dos apellidos, mi(s) nombre(s), uso mayúsculas sostenidas que conservan el mismo tamaño de principio a fin y aparece centrada la información.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Identifico el tipo de trabajo y la asignatura en que se presenta, empleando mayúsculas iniciales donde lo amerita, centrando la información en una sola línea.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Indico en mi hoja de presentación de forma centrada a quién va presentado el trabajo y coloco debajo/centrado el nombre y apellidos del docente con mayúsculas iniciales.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Escribo centrado y de manera completa el nombre de mi institución, uso mayúsculas sostenidas y conservo el mismo tamaño en todas las letras del nombre.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Referencio de manera centrada el nombre de mi ciudad, uso mayúsculas sostenidas y conservo el mismo tamaño en todas las letras del nombre colocando el año centrado a 2,54 cm del margen inferior de la hoja.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Distribuyo eficazmente la información de la hoja de presentación, como títulos, autor, asignatura, docente, colegio, ciudad y año, de manera centrada y cumpliendo los márgenes superior e inferior de 2,54 cm.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32964" w:rsidRPr="00132964" w:rsidTr="00BE4815">
        <w:trPr>
          <w:trHeight w:val="272"/>
        </w:trPr>
        <w:tc>
          <w:tcPr>
            <w:tcW w:w="664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Total</w:t>
            </w:r>
            <w:proofErr w:type="gramEnd"/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puntos obtenidos en la Hoja de Presentación del trabajo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CO"/>
              </w:rPr>
              <w:t>_</w:t>
            </w:r>
            <w:r w:rsidR="00BE4815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CO"/>
              </w:rPr>
              <w:t>7</w:t>
            </w:r>
            <w:r w:rsidRPr="00132964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CO"/>
              </w:rPr>
              <w:t>___ puntos</w:t>
            </w: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Inicio mi trabajo con el título centrado, a una distancia de 2,54 cm del margen superior, con mayúsculas iniciales solamente.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Dejo un renglón entre el título y mi primer párrafo, inicio el primer renglón del primer párrafo con sangría, mantengo los márgenes de 2,54 cm en los lados izquierdo y derecho de la página.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Uso mayúscula</w:t>
            </w:r>
            <w:proofErr w:type="gramEnd"/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 xml:space="preserve"> inicial después de un punto, no dejo renglones entre párrafos, utilizo la sangría para indicar inicio de párrafo, mantengo los márgenes de 2,54 cm de cada lado a partir del segundo renglón de todos los párrafos.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Divido correctamente las palabras por sílabas según las reglas ortográficas, al final del renglón para conservar los márgenes.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Evito dejar espacios antes de llegar al final del renglón, para que se cumpla el margen de 2,54 cm del lado derecho.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Utilizo por lo menos dos citas textuales en mi trabajo escrito para soportar con argumentos de autoridad lo desarrollado en el tema y respetar los derechos de autor.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 xml:space="preserve">En mis citas textuales de menos de cuarenta palabras utilizo comillas al inicio y final de la cita, identifico el apellido del autor </w:t>
            </w: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lastRenderedPageBreak/>
              <w:t>con su inicial en mayúscula y entre paréntesis el año de su publicación o s.f. para indicar que no tiene fecha precisa.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En mis citas textuales de más de cuarenta palabras aplico sangría a todo el párrafo de la cita, elimino el uso de comillas, identifico el apellido del autor con su inicial en mayúscula y entre paréntesis el año de su publicación o s.f. para indicar que no tiene fecha precisa.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Presento una escritura legible, con tinta negra solamente, sin tachones o corrector líquido y sin faltas ortográficas.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815" w:rsidRPr="00132964" w:rsidTr="00BE4815">
        <w:trPr>
          <w:trHeight w:val="379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964" w:rsidRPr="00132964" w:rsidRDefault="00132964" w:rsidP="00132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Desarrollo de manera adecuada mis ideas del tema, organizando la estructura del texto y la secuencia discursiva, escribiendo coherentemente mis planteamientos para alcanzar el propósito comunicativo del texto.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BE4815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964" w:rsidRPr="00132964" w:rsidRDefault="00132964" w:rsidP="0013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32964" w:rsidRPr="00132964" w:rsidTr="00BE4815">
        <w:trPr>
          <w:trHeight w:val="187"/>
        </w:trPr>
        <w:tc>
          <w:tcPr>
            <w:tcW w:w="6648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Total</w:t>
            </w:r>
            <w:proofErr w:type="gramEnd"/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puntos obtenidos en la cuerpo del trabajo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CO"/>
              </w:rPr>
              <w:t>___</w:t>
            </w:r>
            <w:r w:rsidR="00BE4815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CO"/>
              </w:rPr>
              <w:t>11</w:t>
            </w:r>
            <w:r w:rsidRPr="00132964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CO"/>
              </w:rPr>
              <w:t>_ puntos</w:t>
            </w:r>
          </w:p>
        </w:tc>
      </w:tr>
      <w:tr w:rsidR="00132964" w:rsidRPr="00132964" w:rsidTr="00BE4815">
        <w:trPr>
          <w:trHeight w:val="180"/>
        </w:trPr>
        <w:tc>
          <w:tcPr>
            <w:tcW w:w="716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CO"/>
              </w:rPr>
              <w:t>Suma total de la Hoja de Presentación + Cuerpo del Trabajo=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2964" w:rsidRPr="00132964" w:rsidRDefault="00132964" w:rsidP="0013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2964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CO"/>
              </w:rPr>
              <w:t>_</w:t>
            </w:r>
            <w:r w:rsidR="00BE4815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CO"/>
              </w:rPr>
              <w:t>17</w:t>
            </w:r>
            <w:r w:rsidRPr="00132964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CO"/>
              </w:rPr>
              <w:t>___ puntos</w:t>
            </w:r>
          </w:p>
        </w:tc>
      </w:tr>
    </w:tbl>
    <w:p w:rsidR="00132964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32964" w:rsidRDefault="00BE4815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Autoevalucion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BE4815" w:rsidRDefault="00BE4815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Autoevaluacion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bookmarkStart w:id="0" w:name="_GoBack"/>
      <w:bookmarkEnd w:id="0"/>
    </w:p>
    <w:p w:rsidR="00132964" w:rsidRPr="00913FDC" w:rsidRDefault="00132964" w:rsidP="00C86FCF">
      <w:pPr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132964" w:rsidRPr="00913FDC" w:rsidSect="00132964">
      <w:pgSz w:w="12240" w:h="15840"/>
      <w:pgMar w:top="1417" w:right="1701" w:bottom="1417" w:left="1701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24C" w:rsidRDefault="0073124C" w:rsidP="00132964">
      <w:pPr>
        <w:spacing w:after="0" w:line="240" w:lineRule="auto"/>
      </w:pPr>
      <w:r>
        <w:separator/>
      </w:r>
    </w:p>
  </w:endnote>
  <w:endnote w:type="continuationSeparator" w:id="0">
    <w:p w:rsidR="0073124C" w:rsidRDefault="0073124C" w:rsidP="0013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24C" w:rsidRDefault="0073124C" w:rsidP="00132964">
      <w:pPr>
        <w:spacing w:after="0" w:line="240" w:lineRule="auto"/>
      </w:pPr>
      <w:r>
        <w:separator/>
      </w:r>
    </w:p>
  </w:footnote>
  <w:footnote w:type="continuationSeparator" w:id="0">
    <w:p w:rsidR="0073124C" w:rsidRDefault="0073124C" w:rsidP="00132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3DC9"/>
    <w:multiLevelType w:val="hybridMultilevel"/>
    <w:tmpl w:val="FB440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54CB"/>
    <w:multiLevelType w:val="hybridMultilevel"/>
    <w:tmpl w:val="8C52898A"/>
    <w:lvl w:ilvl="0" w:tplc="240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30D97"/>
    <w:multiLevelType w:val="hybridMultilevel"/>
    <w:tmpl w:val="2B14E15E"/>
    <w:lvl w:ilvl="0" w:tplc="240A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3"/>
    <w:rsid w:val="00030097"/>
    <w:rsid w:val="00075278"/>
    <w:rsid w:val="00132964"/>
    <w:rsid w:val="00215E53"/>
    <w:rsid w:val="003F3118"/>
    <w:rsid w:val="0073124C"/>
    <w:rsid w:val="0080779F"/>
    <w:rsid w:val="00913FDC"/>
    <w:rsid w:val="0094608C"/>
    <w:rsid w:val="00B512BB"/>
    <w:rsid w:val="00B9432F"/>
    <w:rsid w:val="00BE4815"/>
    <w:rsid w:val="00C17435"/>
    <w:rsid w:val="00C8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C5E2"/>
  <w15:chartTrackingRefBased/>
  <w15:docId w15:val="{12469826-C4FF-4959-99B8-B99B323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4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2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964"/>
  </w:style>
  <w:style w:type="paragraph" w:styleId="Piedepgina">
    <w:name w:val="footer"/>
    <w:basedOn w:val="Normal"/>
    <w:link w:val="PiedepginaCar"/>
    <w:uiPriority w:val="99"/>
    <w:unhideWhenUsed/>
    <w:rsid w:val="00132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6008">
          <w:marLeft w:val="-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2</cp:revision>
  <dcterms:created xsi:type="dcterms:W3CDTF">2020-08-18T23:28:00Z</dcterms:created>
  <dcterms:modified xsi:type="dcterms:W3CDTF">2020-08-18T23:28:00Z</dcterms:modified>
</cp:coreProperties>
</file>