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22E1" w14:textId="3286894E" w:rsidR="00D74CA4" w:rsidRPr="007B5515" w:rsidRDefault="00D74CA4" w:rsidP="00595857">
      <w:pPr>
        <w:rPr>
          <w:rFonts w:asciiTheme="majorHAnsi" w:hAnsiTheme="majorHAnsi"/>
          <w:color w:val="0072C6" w:themeColor="accent1"/>
          <w:sz w:val="64"/>
          <w:szCs w:val="64"/>
          <w:lang w:val="es-ES_tradnl"/>
        </w:rPr>
      </w:pPr>
      <w:r w:rsidRPr="007B5515">
        <w:rPr>
          <w:rFonts w:asciiTheme="majorHAnsi" w:hAnsiTheme="majorHAnsi"/>
          <w:color w:val="0072C6" w:themeColor="accent1"/>
          <w:sz w:val="64"/>
          <w:szCs w:val="64"/>
          <w:lang w:val="es-ES_tradnl"/>
        </w:rPr>
        <w:t xml:space="preserve">Curso </w:t>
      </w:r>
      <w:r w:rsidR="00895C1D" w:rsidRPr="007B5515">
        <w:rPr>
          <w:rFonts w:asciiTheme="majorHAnsi" w:hAnsiTheme="majorHAnsi"/>
          <w:color w:val="0072C6" w:themeColor="accent1"/>
          <w:sz w:val="64"/>
          <w:szCs w:val="64"/>
          <w:lang w:val="es-ES_tradnl"/>
        </w:rPr>
        <w:t>HTML</w:t>
      </w:r>
      <w:r w:rsidR="00074739" w:rsidRPr="007B5515">
        <w:rPr>
          <w:rFonts w:asciiTheme="majorHAnsi" w:hAnsiTheme="majorHAnsi"/>
          <w:color w:val="0072C6" w:themeColor="accent1"/>
          <w:sz w:val="64"/>
          <w:szCs w:val="64"/>
          <w:lang w:val="es-ES_tradnl"/>
        </w:rPr>
        <w:t>, CSS y JavaS</w:t>
      </w:r>
      <w:r w:rsidRPr="007B5515">
        <w:rPr>
          <w:rFonts w:asciiTheme="majorHAnsi" w:hAnsiTheme="majorHAnsi"/>
          <w:color w:val="0072C6" w:themeColor="accent1"/>
          <w:sz w:val="64"/>
          <w:szCs w:val="64"/>
          <w:lang w:val="es-ES_tradnl"/>
        </w:rPr>
        <w:t>cript</w:t>
      </w:r>
    </w:p>
    <w:p w14:paraId="108F5AA1" w14:textId="77777777" w:rsidR="00837D55" w:rsidRPr="007B5515" w:rsidRDefault="00837D55" w:rsidP="00837D55">
      <w:pPr>
        <w:pStyle w:val="Fecha"/>
        <w:rPr>
          <w:lang w:val="es-ES_tradnl"/>
        </w:rPr>
      </w:pPr>
      <w:r w:rsidRPr="007B5515">
        <w:rPr>
          <w:lang w:val="es-ES_tradnl"/>
        </w:rPr>
        <w:t>Junio de 2017</w:t>
      </w:r>
    </w:p>
    <w:p w14:paraId="64C42477" w14:textId="389832BB" w:rsidR="00DC6B47" w:rsidRPr="00480C0E" w:rsidRDefault="00DC6B47" w:rsidP="00DC6B47">
      <w:pPr>
        <w:pStyle w:val="Ttulo4"/>
        <w:rPr>
          <w:lang w:val="es-MX"/>
        </w:rPr>
      </w:pPr>
      <w:bookmarkStart w:id="0" w:name="_GoBack"/>
      <w:bookmarkEnd w:id="0"/>
      <w:r>
        <w:rPr>
          <w:color w:val="7F7F7F" w:themeColor="text1" w:themeTint="80"/>
          <w:lang w:val="es-MX"/>
        </w:rPr>
        <w:t>Autor:</w:t>
      </w:r>
      <w:r w:rsidRPr="00604797">
        <w:rPr>
          <w:color w:val="7F7F7F" w:themeColor="text1" w:themeTint="80"/>
          <w:lang w:val="es-MX"/>
        </w:rPr>
        <w:t xml:space="preserve"> </w:t>
      </w:r>
      <w:r>
        <w:rPr>
          <w:lang w:val="es-MX"/>
        </w:rPr>
        <w:t>Fran Linde Blázquez</w:t>
      </w:r>
    </w:p>
    <w:p w14:paraId="4117FEEB" w14:textId="5671D767" w:rsidR="00837D55" w:rsidRPr="007B5515" w:rsidRDefault="00837D55" w:rsidP="00837D55">
      <w:pPr>
        <w:pStyle w:val="Direccin"/>
        <w:rPr>
          <w:lang w:val="es-ES_tradnl"/>
        </w:rPr>
      </w:pPr>
    </w:p>
    <w:p w14:paraId="71F64A5A" w14:textId="77777777" w:rsidR="00837D55" w:rsidRPr="007B5515" w:rsidRDefault="00837D55" w:rsidP="00837D55">
      <w:pPr>
        <w:rPr>
          <w:lang w:val="es-ES_tradnl"/>
        </w:rPr>
      </w:pPr>
    </w:p>
    <w:p w14:paraId="580F8233" w14:textId="77777777" w:rsidR="00837D55" w:rsidRPr="007B5515" w:rsidRDefault="00837D55" w:rsidP="00837D55">
      <w:pPr>
        <w:rPr>
          <w:lang w:val="es-ES_tradnl"/>
        </w:rPr>
      </w:pPr>
    </w:p>
    <w:p w14:paraId="6602C494" w14:textId="77777777" w:rsidR="00837D55" w:rsidRPr="007B5515" w:rsidRDefault="00837D55" w:rsidP="00837D55">
      <w:pPr>
        <w:rPr>
          <w:lang w:val="es-ES_tradnl"/>
        </w:rPr>
      </w:pPr>
    </w:p>
    <w:p w14:paraId="133C4ABE" w14:textId="77777777" w:rsidR="00837D55" w:rsidRPr="007B5515" w:rsidRDefault="00837D55" w:rsidP="00837D55">
      <w:pPr>
        <w:rPr>
          <w:lang w:val="es-ES_tradnl"/>
        </w:rPr>
      </w:pPr>
    </w:p>
    <w:p w14:paraId="0B0C20DC" w14:textId="77777777" w:rsidR="00837D55" w:rsidRPr="007B5515" w:rsidRDefault="00837D55" w:rsidP="00837D55">
      <w:pPr>
        <w:rPr>
          <w:lang w:val="es-ES_tradnl"/>
        </w:rPr>
      </w:pPr>
    </w:p>
    <w:p w14:paraId="66F58257" w14:textId="77777777" w:rsidR="00837D55" w:rsidRPr="007B5515" w:rsidRDefault="00837D55" w:rsidP="00837D55">
      <w:pPr>
        <w:rPr>
          <w:lang w:val="es-ES_tradnl"/>
        </w:rPr>
      </w:pPr>
    </w:p>
    <w:p w14:paraId="43E3C696" w14:textId="77777777" w:rsidR="00837D55" w:rsidRPr="007B5515" w:rsidRDefault="00837D55" w:rsidP="00837D55">
      <w:pPr>
        <w:rPr>
          <w:lang w:val="es-ES_tradnl"/>
        </w:rPr>
      </w:pPr>
    </w:p>
    <w:p w14:paraId="1E622E71" w14:textId="77777777" w:rsidR="0076733E" w:rsidRPr="007B5515" w:rsidRDefault="0076733E" w:rsidP="00837D55">
      <w:pPr>
        <w:rPr>
          <w:lang w:val="es-ES_tradnl"/>
        </w:rPr>
      </w:pPr>
    </w:p>
    <w:p w14:paraId="379C66FD" w14:textId="77777777" w:rsidR="0076733E" w:rsidRPr="007B5515" w:rsidRDefault="0076733E" w:rsidP="00837D55">
      <w:pPr>
        <w:rPr>
          <w:lang w:val="es-ES_tradnl"/>
        </w:rPr>
      </w:pPr>
    </w:p>
    <w:p w14:paraId="0627CBC2" w14:textId="77777777" w:rsidR="0076733E" w:rsidRPr="007B5515" w:rsidRDefault="0076733E" w:rsidP="00837D55">
      <w:pPr>
        <w:rPr>
          <w:lang w:val="es-ES_tradnl"/>
        </w:rPr>
      </w:pPr>
    </w:p>
    <w:p w14:paraId="5931E55F" w14:textId="77777777" w:rsidR="0076733E" w:rsidRPr="007B5515" w:rsidRDefault="0076733E" w:rsidP="00837D55">
      <w:pPr>
        <w:rPr>
          <w:lang w:val="es-ES_tradnl"/>
        </w:rPr>
      </w:pPr>
    </w:p>
    <w:p w14:paraId="22098616" w14:textId="77777777" w:rsidR="004A3AF7" w:rsidRPr="007B5515" w:rsidRDefault="004A3AF7" w:rsidP="00837D55">
      <w:pPr>
        <w:rPr>
          <w:lang w:val="es-ES_tradnl"/>
        </w:rPr>
      </w:pPr>
    </w:p>
    <w:p w14:paraId="6269C1D9" w14:textId="77777777" w:rsidR="004A3AF7" w:rsidRPr="007B5515" w:rsidRDefault="004A3AF7" w:rsidP="00837D55">
      <w:pPr>
        <w:rPr>
          <w:lang w:val="es-ES_tradnl"/>
        </w:rPr>
      </w:pPr>
    </w:p>
    <w:p w14:paraId="4BA54558" w14:textId="2021E285" w:rsidR="0076733E" w:rsidRPr="007B5515" w:rsidRDefault="00A90CE5" w:rsidP="004A3AF7">
      <w:pPr>
        <w:pStyle w:val="Ttulo1"/>
        <w:rPr>
          <w:rFonts w:asciiTheme="minorHAnsi" w:hAnsiTheme="minorHAnsi" w:cstheme="minorHAnsi"/>
          <w:color w:val="7F7F7F" w:themeColor="text1" w:themeTint="80"/>
          <w:sz w:val="52"/>
          <w:szCs w:val="52"/>
          <w:lang w:val="es-ES_tradnl"/>
        </w:rPr>
      </w:pPr>
      <w:bookmarkStart w:id="1" w:name="_Toc485978925"/>
      <w:r w:rsidRPr="007B5515">
        <w:rPr>
          <w:rFonts w:asciiTheme="minorHAnsi" w:hAnsiTheme="minorHAnsi" w:cstheme="minorHAnsi"/>
          <w:sz w:val="52"/>
          <w:szCs w:val="52"/>
          <w:lang w:val="es-ES_tradnl"/>
        </w:rPr>
        <w:t>Tema 6</w:t>
      </w:r>
      <w:r w:rsidR="000805DF" w:rsidRPr="007B5515">
        <w:rPr>
          <w:rFonts w:asciiTheme="minorHAnsi" w:hAnsiTheme="minorHAnsi" w:cstheme="minorHAnsi"/>
          <w:sz w:val="52"/>
          <w:szCs w:val="52"/>
          <w:lang w:val="es-ES_tradnl"/>
        </w:rPr>
        <w:t>:</w:t>
      </w:r>
      <w:r w:rsidR="00E3215D" w:rsidRPr="007B5515">
        <w:rPr>
          <w:rFonts w:asciiTheme="minorHAnsi" w:hAnsiTheme="minorHAnsi" w:cstheme="minorHAnsi"/>
          <w:sz w:val="52"/>
          <w:szCs w:val="52"/>
          <w:lang w:val="es-ES_tradnl"/>
        </w:rPr>
        <w:br/>
      </w:r>
      <w:r w:rsidR="00CD2C22" w:rsidRPr="007B5515">
        <w:rPr>
          <w:rFonts w:asciiTheme="minorHAnsi" w:hAnsiTheme="minorHAnsi" w:cstheme="minorHAnsi"/>
          <w:color w:val="7F7F7F" w:themeColor="text1" w:themeTint="80"/>
          <w:sz w:val="52"/>
          <w:szCs w:val="52"/>
          <w:lang w:val="es-ES_tradnl"/>
        </w:rPr>
        <w:t>Trabajando con API’s</w:t>
      </w:r>
      <w:bookmarkEnd w:id="1"/>
    </w:p>
    <w:p w14:paraId="226BF101" w14:textId="77777777" w:rsidR="004A3AF7" w:rsidRPr="007B5515" w:rsidRDefault="004A3AF7" w:rsidP="004A3AF7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  <w:lang w:val="es-ES_tradnl"/>
        </w:rPr>
        <w:id w:val="1839735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D64F2C" w14:textId="5F83F67F" w:rsidR="00842EFF" w:rsidRPr="007B5515" w:rsidRDefault="00842EFF">
          <w:pPr>
            <w:pStyle w:val="TtulodeTDC"/>
            <w:rPr>
              <w:lang w:val="es-ES_tradnl"/>
            </w:rPr>
          </w:pPr>
          <w:r w:rsidRPr="007B5515">
            <w:rPr>
              <w:lang w:val="es-ES_tradnl"/>
            </w:rPr>
            <w:t>ÍNDICE</w:t>
          </w:r>
        </w:p>
        <w:p w14:paraId="7ED67D19" w14:textId="77777777" w:rsidR="001B798D" w:rsidRDefault="00393EE5">
          <w:pPr>
            <w:pStyle w:val="TD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_tradnl" w:eastAsia="es-ES_tradnl"/>
            </w:rPr>
          </w:pPr>
          <w:r w:rsidRPr="007B5515">
            <w:rPr>
              <w:sz w:val="22"/>
              <w:szCs w:val="22"/>
              <w:lang w:val="es-ES_tradnl"/>
            </w:rPr>
            <w:fldChar w:fldCharType="begin"/>
          </w:r>
          <w:r w:rsidRPr="007B5515">
            <w:rPr>
              <w:sz w:val="22"/>
              <w:szCs w:val="22"/>
              <w:lang w:val="es-ES_tradnl"/>
            </w:rPr>
            <w:instrText xml:space="preserve"> TOC \o \h \z </w:instrText>
          </w:r>
          <w:r w:rsidRPr="007B5515">
            <w:rPr>
              <w:sz w:val="22"/>
              <w:szCs w:val="22"/>
              <w:lang w:val="es-ES_tradnl"/>
            </w:rPr>
            <w:fldChar w:fldCharType="separate"/>
          </w:r>
          <w:hyperlink w:anchor="_Toc485978925" w:history="1">
            <w:r w:rsidR="001B798D" w:rsidRPr="00A549B5">
              <w:rPr>
                <w:rStyle w:val="Hipervnculo"/>
                <w:noProof/>
                <w:lang w:val="es-ES_tradnl"/>
              </w:rPr>
              <w:t>Tema 6: Trabajando con API’s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_Toc485978925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1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058A24FE" w14:textId="77777777" w:rsidR="001B798D" w:rsidRDefault="004A7AB0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26" w:history="1">
            <w:r w:rsidR="001B798D" w:rsidRPr="00A549B5">
              <w:rPr>
                <w:rStyle w:val="Hipervnculo"/>
                <w:noProof/>
                <w:lang w:val="es-ES_tradnl"/>
              </w:rPr>
              <w:t>1. Introducción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_Toc485978926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3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1FB9CFF5" w14:textId="77777777" w:rsidR="001B798D" w:rsidRDefault="004A7AB0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27" w:history="1">
            <w:r w:rsidR="001B798D" w:rsidRPr="00A549B5">
              <w:rPr>
                <w:rStyle w:val="Hipervnculo"/>
                <w:noProof/>
                <w:lang w:val="es-ES_tradnl" w:eastAsia="es-ES_tradnl"/>
              </w:rPr>
              <w:t>2. Accediendo a una API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_Toc485978927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4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366BBFDF" w14:textId="77777777" w:rsidR="001B798D" w:rsidRDefault="004A7AB0">
          <w:pPr>
            <w:pStyle w:val="TDC3"/>
            <w:tabs>
              <w:tab w:val="right" w:leader="dot" w:pos="9881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28" w:history="1">
            <w:r w:rsidR="001B798D" w:rsidRPr="00A549B5">
              <w:rPr>
                <w:rStyle w:val="Hipervnculo"/>
                <w:noProof/>
                <w:lang w:val="es-ES_tradnl" w:eastAsia="es-ES_tradnl"/>
              </w:rPr>
              <w:t>2.1 Peticiones AJAX con XMLHttpRequest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_Toc485978928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4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5EACADFE" w14:textId="77777777" w:rsidR="001B798D" w:rsidRDefault="004A7AB0">
          <w:pPr>
            <w:pStyle w:val="TDC3"/>
            <w:tabs>
              <w:tab w:val="right" w:leader="dot" w:pos="9881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29" w:history="1">
            <w:r w:rsidR="001B798D" w:rsidRPr="00A549B5">
              <w:rPr>
                <w:rStyle w:val="Hipervnculo"/>
                <w:noProof/>
                <w:lang w:val="es-ES_tradnl" w:eastAsia="es-ES_tradnl"/>
              </w:rPr>
              <w:t>2.2 Headers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_Toc485978929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5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219BDD44" w14:textId="77777777" w:rsidR="001B798D" w:rsidRDefault="004A7AB0">
          <w:pPr>
            <w:pStyle w:val="TDC3"/>
            <w:tabs>
              <w:tab w:val="right" w:leader="dot" w:pos="9881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30" w:history="1">
            <w:r w:rsidR="001B798D" w:rsidRPr="00A549B5">
              <w:rPr>
                <w:rStyle w:val="Hipervnculo"/>
                <w:noProof/>
                <w:lang w:val="es-ES_tradnl" w:eastAsia="es-ES_tradnl"/>
              </w:rPr>
              <w:t>2.3 Body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_Toc485978930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6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73843412" w14:textId="77777777" w:rsidR="001B798D" w:rsidRDefault="004A7AB0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31" w:history="1">
            <w:r w:rsidR="001B798D" w:rsidRPr="00A549B5">
              <w:rPr>
                <w:rStyle w:val="Hipervnculo"/>
                <w:noProof/>
                <w:lang w:val="es-ES_tradnl" w:eastAsia="es-ES_tradnl"/>
              </w:rPr>
              <w:t>3. CORS</w:t>
            </w:r>
            <w:r w:rsidR="001B798D">
              <w:rPr>
                <w:noProof/>
                <w:webHidden/>
              </w:rPr>
              <w:tab/>
            </w:r>
            <w:r w:rsidR="001B798D">
              <w:rPr>
                <w:noProof/>
                <w:webHidden/>
              </w:rPr>
              <w:fldChar w:fldCharType="begin"/>
            </w:r>
            <w:r w:rsidR="001B798D">
              <w:rPr>
                <w:noProof/>
                <w:webHidden/>
              </w:rPr>
              <w:instrText xml:space="preserve"> PAGEREF _Toc485978931 \h </w:instrText>
            </w:r>
            <w:r w:rsidR="001B798D">
              <w:rPr>
                <w:noProof/>
                <w:webHidden/>
              </w:rPr>
            </w:r>
            <w:r w:rsidR="001B798D">
              <w:rPr>
                <w:noProof/>
                <w:webHidden/>
              </w:rPr>
              <w:fldChar w:fldCharType="separate"/>
            </w:r>
            <w:r w:rsidR="001B798D">
              <w:rPr>
                <w:noProof/>
                <w:webHidden/>
              </w:rPr>
              <w:t>8</w:t>
            </w:r>
            <w:r w:rsidR="001B798D">
              <w:rPr>
                <w:noProof/>
                <w:webHidden/>
              </w:rPr>
              <w:fldChar w:fldCharType="end"/>
            </w:r>
          </w:hyperlink>
        </w:p>
        <w:p w14:paraId="6EA80FC4" w14:textId="195A8A50" w:rsidR="00842EFF" w:rsidRPr="007B5515" w:rsidRDefault="00393EE5">
          <w:pPr>
            <w:rPr>
              <w:lang w:val="es-ES_tradnl"/>
            </w:rPr>
          </w:pPr>
          <w:r w:rsidRPr="007B5515">
            <w:rPr>
              <w:rFonts w:cstheme="minorHAnsi"/>
              <w:sz w:val="22"/>
              <w:szCs w:val="22"/>
              <w:lang w:val="es-ES_tradnl"/>
            </w:rPr>
            <w:fldChar w:fldCharType="end"/>
          </w:r>
        </w:p>
      </w:sdtContent>
    </w:sdt>
    <w:p w14:paraId="3C55664F" w14:textId="77777777" w:rsidR="00842EFF" w:rsidRPr="007B5515" w:rsidRDefault="00842EFF" w:rsidP="00842EFF">
      <w:pPr>
        <w:rPr>
          <w:lang w:val="es-ES_tradnl"/>
        </w:rPr>
      </w:pPr>
    </w:p>
    <w:p w14:paraId="1444921A" w14:textId="77777777" w:rsidR="007D0ADF" w:rsidRPr="007B5515" w:rsidRDefault="007D0ADF" w:rsidP="00B81560">
      <w:pPr>
        <w:pStyle w:val="Ttulo6"/>
        <w:rPr>
          <w:lang w:val="es-ES_tradnl"/>
        </w:rPr>
      </w:pPr>
    </w:p>
    <w:p w14:paraId="25A5B595" w14:textId="77777777" w:rsidR="007D0ADF" w:rsidRPr="007B5515" w:rsidRDefault="007D0ADF">
      <w:pPr>
        <w:pStyle w:val="Firma"/>
        <w:rPr>
          <w:lang w:val="es-ES_tradnl"/>
        </w:rPr>
      </w:pPr>
    </w:p>
    <w:p w14:paraId="6133C934" w14:textId="77777777" w:rsidR="007D0ADF" w:rsidRPr="007B5515" w:rsidRDefault="007D0ADF">
      <w:pPr>
        <w:pStyle w:val="Firma"/>
        <w:rPr>
          <w:lang w:val="es-ES_tradnl"/>
        </w:rPr>
      </w:pPr>
    </w:p>
    <w:p w14:paraId="1ABAB2F3" w14:textId="77777777" w:rsidR="007D0ADF" w:rsidRPr="007B5515" w:rsidRDefault="007D0ADF">
      <w:pPr>
        <w:pStyle w:val="Firma"/>
        <w:rPr>
          <w:lang w:val="es-ES_tradnl"/>
        </w:rPr>
      </w:pPr>
    </w:p>
    <w:p w14:paraId="076FCCB4" w14:textId="77777777" w:rsidR="007D0ADF" w:rsidRPr="007B5515" w:rsidRDefault="007D0ADF">
      <w:pPr>
        <w:pStyle w:val="Firma"/>
        <w:rPr>
          <w:lang w:val="es-ES_tradnl"/>
        </w:rPr>
      </w:pPr>
    </w:p>
    <w:p w14:paraId="670CC03F" w14:textId="77777777" w:rsidR="007D0ADF" w:rsidRPr="007B5515" w:rsidRDefault="007D0ADF">
      <w:pPr>
        <w:pStyle w:val="Firma"/>
        <w:rPr>
          <w:lang w:val="es-ES_tradnl"/>
        </w:rPr>
      </w:pPr>
    </w:p>
    <w:p w14:paraId="6F382D31" w14:textId="77777777" w:rsidR="007D0ADF" w:rsidRPr="007B5515" w:rsidRDefault="007D0ADF">
      <w:pPr>
        <w:pStyle w:val="Firma"/>
        <w:rPr>
          <w:lang w:val="es-ES_tradnl"/>
        </w:rPr>
      </w:pPr>
    </w:p>
    <w:p w14:paraId="592A97C0" w14:textId="77777777" w:rsidR="007D0ADF" w:rsidRPr="007B5515" w:rsidRDefault="007D0ADF">
      <w:pPr>
        <w:pStyle w:val="Firma"/>
        <w:rPr>
          <w:lang w:val="es-ES_tradnl"/>
        </w:rPr>
      </w:pPr>
    </w:p>
    <w:p w14:paraId="520C90C4" w14:textId="77777777" w:rsidR="007D0ADF" w:rsidRPr="007B5515" w:rsidRDefault="007D0ADF">
      <w:pPr>
        <w:pStyle w:val="Firma"/>
        <w:rPr>
          <w:lang w:val="es-ES_tradnl"/>
        </w:rPr>
      </w:pPr>
    </w:p>
    <w:p w14:paraId="471A9E3F" w14:textId="77777777" w:rsidR="007D0ADF" w:rsidRPr="007B5515" w:rsidRDefault="007D0ADF">
      <w:pPr>
        <w:pStyle w:val="Firma"/>
        <w:rPr>
          <w:lang w:val="es-ES_tradnl"/>
        </w:rPr>
      </w:pPr>
    </w:p>
    <w:p w14:paraId="439231C6" w14:textId="77777777" w:rsidR="00EA3C35" w:rsidRPr="007B5515" w:rsidRDefault="00EA3C35">
      <w:pPr>
        <w:spacing w:before="160" w:after="320"/>
        <w:rPr>
          <w:rFonts w:asciiTheme="majorHAnsi" w:eastAsiaTheme="majorEastAsia" w:hAnsiTheme="majorHAnsi" w:cstheme="majorBidi"/>
          <w:caps/>
          <w:color w:val="0072C6" w:themeColor="accent1"/>
          <w:sz w:val="40"/>
          <w:szCs w:val="26"/>
          <w:lang w:val="es-ES_tradnl"/>
        </w:rPr>
      </w:pPr>
      <w:r w:rsidRPr="007B5515">
        <w:rPr>
          <w:lang w:val="es-ES_tradnl"/>
        </w:rPr>
        <w:br w:type="page"/>
      </w:r>
    </w:p>
    <w:p w14:paraId="58C65B65" w14:textId="521A3D52" w:rsidR="00682326" w:rsidRPr="007B5515" w:rsidRDefault="00E302A8" w:rsidP="00E302A8">
      <w:pPr>
        <w:pStyle w:val="Ttulo2"/>
        <w:rPr>
          <w:lang w:val="es-ES_tradnl"/>
        </w:rPr>
      </w:pPr>
      <w:bookmarkStart w:id="2" w:name="_Toc485978926"/>
      <w:r w:rsidRPr="007B5515">
        <w:rPr>
          <w:lang w:val="es-ES_tradnl"/>
        </w:rPr>
        <w:lastRenderedPageBreak/>
        <w:t xml:space="preserve">1. </w:t>
      </w:r>
      <w:r w:rsidR="00884806" w:rsidRPr="007B5515">
        <w:rPr>
          <w:lang w:val="es-ES_tradnl"/>
        </w:rPr>
        <w:t>Introducción</w:t>
      </w:r>
      <w:bookmarkEnd w:id="2"/>
    </w:p>
    <w:p w14:paraId="4F061E23" w14:textId="310A970B" w:rsidR="00E302A8" w:rsidRPr="007B5515" w:rsidRDefault="00E302A8" w:rsidP="00E302A8">
      <w:pPr>
        <w:rPr>
          <w:lang w:val="es-ES_tradnl"/>
        </w:rPr>
      </w:pPr>
      <w:r w:rsidRPr="007B5515">
        <w:rPr>
          <w:lang w:val="es-ES_tradnl"/>
        </w:rPr>
        <w:t>El paradigma de la web actual ha cambiado mucho respecto a lo que encontrábamos años atrás. Es muy común encontrar que las páginas no contienen toda la información que necesitan para pintarse, si no que deben obtenerla mediante peticiones a un servidor realizadas mediante JavaScript.</w:t>
      </w:r>
    </w:p>
    <w:p w14:paraId="4289FE29" w14:textId="7D893CB8" w:rsidR="00682326" w:rsidRPr="007B5515" w:rsidRDefault="00FE6662">
      <w:pPr>
        <w:spacing w:before="160" w:after="320"/>
        <w:rPr>
          <w:lang w:val="es-ES_tradnl" w:eastAsia="es-ES_tradnl"/>
        </w:rPr>
      </w:pPr>
      <w:r w:rsidRPr="007B5515">
        <w:rPr>
          <w:lang w:val="es-ES_tradnl" w:eastAsia="es-ES_tradnl"/>
        </w:rPr>
        <w:t>A la interfaz que nos da un acceso limitado a la base de datos de un servicio web, evitando que se conozca o acceda al propio código fuente de la aplicación original se le conoce comúnmente como API (Aplication Programming Interface).</w:t>
      </w:r>
      <w:r w:rsidR="00682326" w:rsidRPr="007B5515">
        <w:rPr>
          <w:lang w:val="es-ES_tradnl" w:eastAsia="es-ES_tradnl"/>
        </w:rPr>
        <w:br w:type="page"/>
      </w:r>
    </w:p>
    <w:p w14:paraId="7FD32292" w14:textId="7BE33465" w:rsidR="00682326" w:rsidRPr="007B5515" w:rsidRDefault="00682326" w:rsidP="00237043">
      <w:pPr>
        <w:pStyle w:val="Ttulo2"/>
        <w:rPr>
          <w:lang w:val="es-ES_tradnl" w:eastAsia="es-ES_tradnl"/>
        </w:rPr>
      </w:pPr>
      <w:bookmarkStart w:id="3" w:name="_Toc485978927"/>
      <w:r w:rsidRPr="007B5515">
        <w:rPr>
          <w:lang w:val="es-ES_tradnl" w:eastAsia="es-ES_tradnl"/>
        </w:rPr>
        <w:lastRenderedPageBreak/>
        <w:t>2. Accediendo a una API</w:t>
      </w:r>
      <w:bookmarkEnd w:id="3"/>
    </w:p>
    <w:p w14:paraId="7955C1D7" w14:textId="7A39D8CE" w:rsidR="00DE0E9F" w:rsidRPr="007B5515" w:rsidRDefault="00DE0E9F" w:rsidP="00DE0E9F">
      <w:pPr>
        <w:pStyle w:val="Ttulo3"/>
        <w:rPr>
          <w:lang w:val="es-ES_tradnl" w:eastAsia="es-ES_tradnl"/>
        </w:rPr>
      </w:pPr>
      <w:bookmarkStart w:id="4" w:name="_Toc485978928"/>
      <w:r w:rsidRPr="007B5515">
        <w:rPr>
          <w:lang w:val="es-ES_tradnl" w:eastAsia="es-ES_tradnl"/>
        </w:rPr>
        <w:t>2.1 Peticiones AJAX con XMLHttpRequest</w:t>
      </w:r>
      <w:bookmarkEnd w:id="4"/>
    </w:p>
    <w:p w14:paraId="454E19F4" w14:textId="6F2E3C96" w:rsidR="00343822" w:rsidRPr="007B5515" w:rsidRDefault="00343822" w:rsidP="00343822">
      <w:pPr>
        <w:rPr>
          <w:lang w:val="es-ES_tradnl" w:eastAsia="es-ES_tradnl"/>
        </w:rPr>
      </w:pPr>
      <w:r w:rsidRPr="007B5515">
        <w:rPr>
          <w:lang w:val="es-ES_tradnl" w:eastAsia="es-ES_tradnl"/>
        </w:rPr>
        <w:t xml:space="preserve">Para realizar una petición a una API mediante JavaScript debemos usar crear un nuevo objeto de tipo XMLHttpRequest. </w:t>
      </w:r>
    </w:p>
    <w:p w14:paraId="5BD74558" w14:textId="58E9E678" w:rsidR="00343822" w:rsidRPr="007B5515" w:rsidRDefault="00343822" w:rsidP="00343822">
      <w:pPr>
        <w:rPr>
          <w:lang w:val="es-ES_tradnl" w:eastAsia="es-ES_tradnl"/>
        </w:rPr>
      </w:pPr>
      <w:r w:rsidRPr="007B5515">
        <w:rPr>
          <w:lang w:val="es-ES_tradnl" w:eastAsia="es-ES_tradnl"/>
        </w:rPr>
        <w:t>Veamos un ejemplo:</w:t>
      </w:r>
    </w:p>
    <w:p w14:paraId="67B4398F" w14:textId="11BB40A8" w:rsidR="006624F8" w:rsidRPr="006624F8" w:rsidRDefault="006624F8" w:rsidP="006624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7B5515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br/>
      </w:r>
      <w:r w:rsidRPr="006624F8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var</w:t>
      </w:r>
      <w:r w:rsidRPr="006624F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6624F8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6624F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6624F8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6624F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6624F8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new</w:t>
      </w:r>
      <w:r w:rsidRPr="006624F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6624F8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XMLHttpRequest</w:t>
      </w:r>
      <w:r w:rsidRPr="006624F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();</w:t>
      </w:r>
    </w:p>
    <w:p w14:paraId="57AC3064" w14:textId="77777777" w:rsidR="006624F8" w:rsidRPr="006624F8" w:rsidRDefault="006624F8" w:rsidP="006624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6C8C2EBC" w14:textId="77777777" w:rsidR="00343822" w:rsidRPr="007B5515" w:rsidRDefault="00343822" w:rsidP="00343822">
      <w:pPr>
        <w:rPr>
          <w:lang w:val="es-ES_tradnl" w:eastAsia="es-ES_tradnl"/>
        </w:rPr>
      </w:pPr>
    </w:p>
    <w:p w14:paraId="04714437" w14:textId="1043E989" w:rsidR="0009790C" w:rsidRPr="007B5515" w:rsidRDefault="0009790C" w:rsidP="00343822">
      <w:pPr>
        <w:rPr>
          <w:lang w:val="es-ES_tradnl" w:eastAsia="es-ES_tradnl"/>
        </w:rPr>
      </w:pPr>
      <w:r w:rsidRPr="007B5515">
        <w:rPr>
          <w:lang w:val="es-ES_tradnl" w:eastAsia="es-ES_tradnl"/>
        </w:rPr>
        <w:t>De esta manera hemos creado el objeto, ahora para trabajar con él debemos indicarle algunos parámetros</w:t>
      </w:r>
      <w:r w:rsidR="00AC4AD6" w:rsidRPr="007B5515">
        <w:rPr>
          <w:lang w:val="es-ES_tradnl" w:eastAsia="es-ES_tradnl"/>
        </w:rPr>
        <w:t>:</w:t>
      </w:r>
    </w:p>
    <w:p w14:paraId="5C64F950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C4AD6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function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makeRequest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 {</w:t>
      </w:r>
    </w:p>
    <w:p w14:paraId="28BD4B27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onreadystatechange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AC4AD6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handleResponse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;</w:t>
      </w:r>
    </w:p>
    <w:p w14:paraId="00F8EFE3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open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AC4AD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'GET'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AC4AD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'https://ironhack-characters.herokuapp.com/characters'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69178D56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send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();</w:t>
      </w:r>
    </w:p>
    <w:p w14:paraId="47960D16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};</w:t>
      </w:r>
    </w:p>
    <w:p w14:paraId="6280D90F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04140D03" w14:textId="77777777" w:rsidR="00AC4AD6" w:rsidRPr="00AC4AD6" w:rsidRDefault="00AC4AD6" w:rsidP="00AC4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C4AD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makeRequest</w:t>
      </w:r>
      <w:r w:rsidRPr="00AC4AD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();</w:t>
      </w:r>
    </w:p>
    <w:p w14:paraId="35AEFFD3" w14:textId="77777777" w:rsidR="00AC4AD6" w:rsidRPr="007B5515" w:rsidRDefault="00AC4AD6" w:rsidP="00343822">
      <w:pPr>
        <w:rPr>
          <w:lang w:val="es-ES_tradnl" w:eastAsia="es-ES_tradnl"/>
        </w:rPr>
      </w:pPr>
    </w:p>
    <w:p w14:paraId="0EBAE8F2" w14:textId="582DBC8D" w:rsidR="00343822" w:rsidRPr="007B5515" w:rsidRDefault="00BA39E1" w:rsidP="00343822">
      <w:pPr>
        <w:rPr>
          <w:lang w:val="es-ES_tradnl" w:eastAsia="es-ES_tradnl"/>
        </w:rPr>
      </w:pPr>
      <w:r w:rsidRPr="007B5515">
        <w:rPr>
          <w:lang w:val="es-ES_tradnl" w:eastAsia="es-ES_tradnl"/>
        </w:rPr>
        <w:t xml:space="preserve">Mediante esta función estamos indicando que cuando el estado de la petición cambie ejecute la función </w:t>
      </w:r>
      <w:r w:rsidRPr="007B5515">
        <w:rPr>
          <w:b/>
          <w:lang w:val="es-ES_tradnl" w:eastAsia="es-ES_tradnl"/>
        </w:rPr>
        <w:t>handleResponse</w:t>
      </w:r>
      <w:r w:rsidRPr="007B5515">
        <w:rPr>
          <w:lang w:val="es-ES_tradnl" w:eastAsia="es-ES_tradnl"/>
        </w:rPr>
        <w:t>, y que la petición debe ser de tipo GET y estamos indicando la URL de la API a la que debemos llamar.</w:t>
      </w:r>
    </w:p>
    <w:p w14:paraId="62C7F690" w14:textId="77777777" w:rsidR="00830FAF" w:rsidRPr="007B5515" w:rsidRDefault="00C311C6" w:rsidP="00343822">
      <w:pPr>
        <w:rPr>
          <w:lang w:val="es-ES_tradnl" w:eastAsia="es-ES_tradnl"/>
        </w:rPr>
      </w:pPr>
      <w:r w:rsidRPr="007B5515">
        <w:rPr>
          <w:lang w:val="es-ES_tradnl" w:eastAsia="es-ES_tradnl"/>
        </w:rPr>
        <w:t>Veamos un ejemplo de la función que maneja el cambio de estado en la petición:</w:t>
      </w:r>
    </w:p>
    <w:p w14:paraId="50AE07A6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function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handleResponse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response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 {</w:t>
      </w:r>
    </w:p>
    <w:p w14:paraId="3F684512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830FAF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if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(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readyState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830FAF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===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830FAF">
        <w:rPr>
          <w:rFonts w:ascii="Courier New" w:hAnsi="Courier New" w:cs="Courier New"/>
          <w:color w:val="AE81FF"/>
          <w:sz w:val="20"/>
          <w:szCs w:val="20"/>
          <w:lang w:val="es-ES_tradnl" w:eastAsia="es-ES_tradnl"/>
        </w:rPr>
        <w:t>4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 {</w:t>
      </w:r>
    </w:p>
    <w:p w14:paraId="1E2E8E3F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</w:t>
      </w:r>
      <w:r w:rsidRPr="00830FAF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if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(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status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830FAF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===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830FAF">
        <w:rPr>
          <w:rFonts w:ascii="Courier New" w:hAnsi="Courier New" w:cs="Courier New"/>
          <w:color w:val="AE81FF"/>
          <w:sz w:val="20"/>
          <w:szCs w:val="20"/>
          <w:lang w:val="es-ES_tradnl" w:eastAsia="es-ES_tradnl"/>
        </w:rPr>
        <w:t>200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 {</w:t>
      </w:r>
    </w:p>
    <w:p w14:paraId="7B13BE08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    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showCharacters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JSON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parse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httpRequest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responseText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))</w:t>
      </w:r>
    </w:p>
    <w:p w14:paraId="3F6E2D1F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} </w:t>
      </w:r>
      <w:r w:rsidRPr="00830FAF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else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{</w:t>
      </w:r>
    </w:p>
    <w:p w14:paraId="00C5CD9D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    </w:t>
      </w:r>
      <w:r w:rsidRPr="00830FAF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alert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830FAF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"There was an error"</w:t>
      </w: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3F6DC139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}</w:t>
      </w:r>
    </w:p>
    <w:p w14:paraId="709A8298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}</w:t>
      </w:r>
    </w:p>
    <w:p w14:paraId="7290F32F" w14:textId="77777777" w:rsidR="00830FAF" w:rsidRPr="00830FAF" w:rsidRDefault="00830FAF" w:rsidP="00830F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830FAF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}</w:t>
      </w:r>
    </w:p>
    <w:p w14:paraId="1670EB81" w14:textId="3DCE368E" w:rsidR="00C311C6" w:rsidRPr="007B5515" w:rsidRDefault="00C311C6" w:rsidP="00343822">
      <w:pPr>
        <w:rPr>
          <w:lang w:val="es-ES_tradnl" w:eastAsia="es-ES_tradnl"/>
        </w:rPr>
      </w:pPr>
    </w:p>
    <w:p w14:paraId="61E22536" w14:textId="50CA0EA7" w:rsidR="00682326" w:rsidRPr="007B5515" w:rsidRDefault="00DE0E9F" w:rsidP="00604693">
      <w:pPr>
        <w:pStyle w:val="Ttulo3"/>
        <w:rPr>
          <w:lang w:val="es-ES_tradnl" w:eastAsia="es-ES_tradnl"/>
        </w:rPr>
      </w:pPr>
      <w:bookmarkStart w:id="5" w:name="_Toc485978929"/>
      <w:r w:rsidRPr="007B5515">
        <w:rPr>
          <w:lang w:val="es-ES_tradnl" w:eastAsia="es-ES_tradnl"/>
        </w:rPr>
        <w:lastRenderedPageBreak/>
        <w:t>2.2</w:t>
      </w:r>
      <w:r w:rsidR="00682326" w:rsidRPr="007B5515">
        <w:rPr>
          <w:lang w:val="es-ES_tradnl" w:eastAsia="es-ES_tradnl"/>
        </w:rPr>
        <w:t xml:space="preserve"> Headers</w:t>
      </w:r>
      <w:bookmarkEnd w:id="5"/>
    </w:p>
    <w:p w14:paraId="17834671" w14:textId="50A03212" w:rsidR="001A56EA" w:rsidRPr="007B5515" w:rsidRDefault="001A56EA" w:rsidP="001A56EA">
      <w:pPr>
        <w:rPr>
          <w:lang w:val="es-ES_tradnl" w:eastAsia="es-ES_tradnl"/>
        </w:rPr>
      </w:pPr>
      <w:r w:rsidRPr="007B5515">
        <w:rPr>
          <w:lang w:val="es-ES_tradnl" w:eastAsia="es-ES_tradnl"/>
        </w:rPr>
        <w:t>En general una dirección web comienza con http://... Donde http significa “HyperText Transfer Protocol”. Este es un protocolo que usa todo internet para las comunicaciones desde los años 90.</w:t>
      </w:r>
    </w:p>
    <w:p w14:paraId="2CADC930" w14:textId="5F4EA252" w:rsidR="001A56EA" w:rsidRPr="007B5515" w:rsidRDefault="001A56EA" w:rsidP="001A56EA">
      <w:pPr>
        <w:rPr>
          <w:lang w:val="es-ES_tradnl" w:eastAsia="es-ES_tradnl"/>
        </w:rPr>
      </w:pPr>
      <w:r w:rsidRPr="007B5515">
        <w:rPr>
          <w:lang w:val="es-ES_tradnl" w:eastAsia="es-ES_tradnl"/>
        </w:rPr>
        <w:t>Con este protocolo, la carga de una página web se basa en peticiones HTTP que envía el navegador al servidor y en respuestas HTTP que envía el servidor al navegador. Al cargar una página web se producen decenas de peticiones y respuestas HTTP cada una de las cuales lleva cabeceras (headers). Las cabeceras llevan información necesaria para la comunicación y pueden incluir diferentes aspectos como: tipo de navegador que realiza la petición, dirección de la página solicitada, juego de caracteres utilizado, etc.</w:t>
      </w:r>
    </w:p>
    <w:p w14:paraId="66B60E7C" w14:textId="23F72FE8" w:rsidR="001A56EA" w:rsidRPr="007B5515" w:rsidRDefault="001A56EA" w:rsidP="001A56EA">
      <w:pPr>
        <w:rPr>
          <w:lang w:val="es-ES_tradnl" w:eastAsia="es-ES_tradnl"/>
        </w:rPr>
      </w:pPr>
      <w:r w:rsidRPr="007B5515">
        <w:rPr>
          <w:lang w:val="es-ES_tradnl" w:eastAsia="es-ES_tradnl"/>
        </w:rPr>
        <w:t>Podemos encontrar dos tipos de cabeceras:</w:t>
      </w:r>
    </w:p>
    <w:p w14:paraId="03A67585" w14:textId="245437B9" w:rsidR="001A56EA" w:rsidRDefault="001A56EA" w:rsidP="001A56EA">
      <w:pPr>
        <w:pStyle w:val="Prrafodelista"/>
        <w:numPr>
          <w:ilvl w:val="0"/>
          <w:numId w:val="14"/>
        </w:numPr>
        <w:rPr>
          <w:lang w:val="es-ES_tradnl" w:eastAsia="es-ES_tradnl"/>
        </w:rPr>
      </w:pPr>
      <w:r w:rsidRPr="007B5515">
        <w:rPr>
          <w:lang w:val="es-ES_tradnl" w:eastAsia="es-ES_tradnl"/>
        </w:rPr>
        <w:t>De petición (request): Son las cabeceras que se envían cuando se realiza una llamada HTTP.</w:t>
      </w:r>
      <w:r w:rsidR="00C92623" w:rsidRPr="007B5515">
        <w:rPr>
          <w:lang w:val="es-ES_tradnl" w:eastAsia="es-ES_tradnl"/>
        </w:rPr>
        <w:t xml:space="preserve"> En nuestro caso serán las cabeceras que mandemos desde nuestra aplicación a la API.</w:t>
      </w:r>
    </w:p>
    <w:p w14:paraId="038DEAEA" w14:textId="39E2512D" w:rsidR="00611078" w:rsidRDefault="00611078" w:rsidP="00611078">
      <w:pPr>
        <w:pStyle w:val="Prrafodelista"/>
        <w:rPr>
          <w:lang w:val="es-ES_tradnl" w:eastAsia="es-ES_tradnl"/>
        </w:rPr>
      </w:pPr>
      <w:r>
        <w:rPr>
          <w:lang w:val="es-ES_tradnl" w:eastAsia="es-ES_tradnl"/>
        </w:rPr>
        <w:t xml:space="preserve">Para setear una header </w:t>
      </w:r>
      <w:r w:rsidR="00643EBC">
        <w:rPr>
          <w:lang w:val="es-ES_tradnl" w:eastAsia="es-ES_tradnl"/>
        </w:rPr>
        <w:t>en la request haremos lo siguiente:</w:t>
      </w:r>
    </w:p>
    <w:p w14:paraId="3A0E89BB" w14:textId="77777777" w:rsidR="00AA145C" w:rsidRDefault="00AA145C" w:rsidP="00611078">
      <w:pPr>
        <w:pStyle w:val="Prrafodelista"/>
        <w:rPr>
          <w:lang w:val="es-ES_tradnl" w:eastAsia="es-ES_tradnl"/>
        </w:rPr>
      </w:pPr>
    </w:p>
    <w:p w14:paraId="53673950" w14:textId="77777777" w:rsidR="00AA145C" w:rsidRPr="00AA145C" w:rsidRDefault="00AA145C" w:rsidP="00AA14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AA145C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objetoXMLHttpRequest</w:t>
      </w:r>
      <w:r w:rsidRPr="00AA145C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AA145C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setRequestHeader</w:t>
      </w:r>
      <w:r w:rsidRPr="00AA145C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AA145C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"nombre de la cabecera"</w:t>
      </w:r>
      <w:r w:rsidRPr="00AA145C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AA145C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"valor"</w:t>
      </w:r>
      <w:r w:rsidRPr="00AA145C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7737FC98" w14:textId="77777777" w:rsidR="00643EBC" w:rsidRPr="007B5515" w:rsidRDefault="00643EBC" w:rsidP="00611078">
      <w:pPr>
        <w:pStyle w:val="Prrafodelista"/>
        <w:rPr>
          <w:lang w:val="es-ES_tradnl" w:eastAsia="es-ES_tradnl"/>
        </w:rPr>
      </w:pPr>
    </w:p>
    <w:p w14:paraId="5595FB90" w14:textId="3B834D9F" w:rsidR="001A56EA" w:rsidRDefault="001A56EA" w:rsidP="001A56EA">
      <w:pPr>
        <w:pStyle w:val="Prrafodelista"/>
        <w:numPr>
          <w:ilvl w:val="0"/>
          <w:numId w:val="14"/>
        </w:numPr>
        <w:rPr>
          <w:lang w:val="es-ES_tradnl" w:eastAsia="es-ES_tradnl"/>
        </w:rPr>
      </w:pPr>
      <w:r w:rsidRPr="007B5515">
        <w:rPr>
          <w:lang w:val="es-ES_tradnl" w:eastAsia="es-ES_tradnl"/>
        </w:rPr>
        <w:t>De respuesta (response)</w:t>
      </w:r>
      <w:r w:rsidR="00C92623" w:rsidRPr="007B5515">
        <w:rPr>
          <w:lang w:val="es-ES_tradnl" w:eastAsia="es-ES_tradnl"/>
        </w:rPr>
        <w:t>: Una respuesta del servidor consta de una línea de status que contiene alguna información básica sobre la respuesta del servidor, de diversas líneas que constituyen los headers y finalmente una línea en blanco seguida de la respuesta del servidor, normalmente un código HTML</w:t>
      </w:r>
      <w:r w:rsidR="00BD7C21" w:rsidRPr="007B5515">
        <w:rPr>
          <w:lang w:val="es-ES_tradnl" w:eastAsia="es-ES_tradnl"/>
        </w:rPr>
        <w:t>, XML o JSON</w:t>
      </w:r>
      <w:r w:rsidR="00C92623" w:rsidRPr="007B5515">
        <w:rPr>
          <w:lang w:val="es-ES_tradnl" w:eastAsia="es-ES_tradnl"/>
        </w:rPr>
        <w:t xml:space="preserve"> extenso.</w:t>
      </w:r>
    </w:p>
    <w:p w14:paraId="78B41D3D" w14:textId="07BC9557" w:rsidR="00EA7A98" w:rsidRDefault="00EA7A98" w:rsidP="00EA7A98">
      <w:pPr>
        <w:pStyle w:val="Prrafodelista"/>
        <w:rPr>
          <w:lang w:val="es-ES_tradnl" w:eastAsia="es-ES_tradnl"/>
        </w:rPr>
      </w:pPr>
      <w:r>
        <w:rPr>
          <w:lang w:val="es-ES_tradnl" w:eastAsia="es-ES_tradnl"/>
        </w:rPr>
        <w:t>Para acceder a una cabecera de respuesta deberemos hacer lo siguiente:</w:t>
      </w:r>
    </w:p>
    <w:p w14:paraId="3ADA134A" w14:textId="77777777" w:rsidR="00EA7A98" w:rsidRDefault="00EA7A98" w:rsidP="00EA7A98">
      <w:pPr>
        <w:pStyle w:val="Prrafodelista"/>
        <w:rPr>
          <w:lang w:val="es-ES_tradnl" w:eastAsia="es-ES_tradnl"/>
        </w:rPr>
      </w:pPr>
    </w:p>
    <w:p w14:paraId="575033A5" w14:textId="77777777" w:rsidR="00EA7A98" w:rsidRPr="00EA7A98" w:rsidRDefault="00EA7A98" w:rsidP="00EA7A9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EA7A98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var</w:t>
      </w:r>
      <w:r w:rsidRPr="00EA7A9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EA7A98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myHeader</w:t>
      </w:r>
      <w:r w:rsidRPr="00EA7A9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EA7A98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EA7A9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EA7A98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objetoXMLHttpRequest</w:t>
      </w:r>
      <w:r w:rsidRPr="00EA7A9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EA7A98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getResponseHeader</w:t>
      </w:r>
      <w:r w:rsidRPr="00EA7A9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EA7A98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"nombre de la cabecera"</w:t>
      </w:r>
      <w:r w:rsidRPr="00EA7A98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30D29430" w14:textId="29DDB67E" w:rsidR="00EA7A98" w:rsidRPr="007B5515" w:rsidRDefault="00EA7A98" w:rsidP="00EA7A98">
      <w:pPr>
        <w:pStyle w:val="Prrafodelista"/>
        <w:rPr>
          <w:lang w:val="es-ES_tradnl" w:eastAsia="es-ES_tradnl"/>
        </w:rPr>
      </w:pPr>
    </w:p>
    <w:p w14:paraId="2242745B" w14:textId="77777777" w:rsidR="00F254FC" w:rsidRDefault="00F254FC" w:rsidP="00604693">
      <w:pPr>
        <w:pStyle w:val="Ttulo3"/>
        <w:rPr>
          <w:lang w:val="es-ES_tradnl" w:eastAsia="es-ES_tradnl"/>
        </w:rPr>
      </w:pPr>
    </w:p>
    <w:p w14:paraId="3BBA714B" w14:textId="25233F22" w:rsidR="00682326" w:rsidRPr="007B5515" w:rsidRDefault="00682326" w:rsidP="00604693">
      <w:pPr>
        <w:pStyle w:val="Ttulo3"/>
        <w:rPr>
          <w:lang w:val="es-ES_tradnl" w:eastAsia="es-ES_tradnl"/>
        </w:rPr>
      </w:pPr>
      <w:bookmarkStart w:id="6" w:name="_Toc485978930"/>
      <w:r w:rsidRPr="007B5515">
        <w:rPr>
          <w:lang w:val="es-ES_tradnl" w:eastAsia="es-ES_tradnl"/>
        </w:rPr>
        <w:lastRenderedPageBreak/>
        <w:t>2</w:t>
      </w:r>
      <w:r w:rsidR="00DE0E9F" w:rsidRPr="007B5515">
        <w:rPr>
          <w:lang w:val="es-ES_tradnl" w:eastAsia="es-ES_tradnl"/>
        </w:rPr>
        <w:t>.3</w:t>
      </w:r>
      <w:r w:rsidRPr="007B5515">
        <w:rPr>
          <w:lang w:val="es-ES_tradnl" w:eastAsia="es-ES_tradnl"/>
        </w:rPr>
        <w:t xml:space="preserve"> Body</w:t>
      </w:r>
      <w:bookmarkEnd w:id="6"/>
    </w:p>
    <w:p w14:paraId="7BE29E12" w14:textId="62F3556B" w:rsidR="007B5515" w:rsidRPr="007B5515" w:rsidRDefault="007B5515" w:rsidP="007B5515">
      <w:pPr>
        <w:rPr>
          <w:lang w:val="es-ES_tradnl" w:eastAsia="es-ES_tradnl"/>
        </w:rPr>
      </w:pPr>
      <w:r w:rsidRPr="007B5515">
        <w:rPr>
          <w:lang w:val="es-ES_tradnl" w:eastAsia="es-ES_tradnl"/>
        </w:rPr>
        <w:t>El body contiene el grueso de la información que se transfiere durante la petició</w:t>
      </w:r>
      <w:r>
        <w:rPr>
          <w:lang w:val="es-ES_tradnl" w:eastAsia="es-ES_tradnl"/>
        </w:rPr>
        <w:t xml:space="preserve">n. Del mismo que sucede con los headers, </w:t>
      </w:r>
      <w:r w:rsidR="005E3693">
        <w:rPr>
          <w:lang w:val="es-ES_tradnl" w:eastAsia="es-ES_tradnl"/>
        </w:rPr>
        <w:t>p</w:t>
      </w:r>
      <w:r w:rsidRPr="007B5515">
        <w:rPr>
          <w:lang w:val="es-ES_tradnl" w:eastAsia="es-ES_tradnl"/>
        </w:rPr>
        <w:t xml:space="preserve">odemos encontrar dos tipos de </w:t>
      </w:r>
      <w:r>
        <w:rPr>
          <w:lang w:val="es-ES_tradnl" w:eastAsia="es-ES_tradnl"/>
        </w:rPr>
        <w:t>body</w:t>
      </w:r>
      <w:r w:rsidRPr="007B5515">
        <w:rPr>
          <w:lang w:val="es-ES_tradnl" w:eastAsia="es-ES_tradnl"/>
        </w:rPr>
        <w:t>:</w:t>
      </w:r>
    </w:p>
    <w:p w14:paraId="63C3E92A" w14:textId="20824198" w:rsidR="00813CC0" w:rsidRDefault="007B5515" w:rsidP="00813CC0">
      <w:pPr>
        <w:pStyle w:val="Prrafodelista"/>
        <w:numPr>
          <w:ilvl w:val="0"/>
          <w:numId w:val="14"/>
        </w:numPr>
        <w:rPr>
          <w:lang w:val="es-ES_tradnl" w:eastAsia="es-ES_tradnl"/>
        </w:rPr>
      </w:pPr>
      <w:r w:rsidRPr="007B5515">
        <w:rPr>
          <w:lang w:val="es-ES_tradnl" w:eastAsia="es-ES_tradnl"/>
        </w:rPr>
        <w:t xml:space="preserve">De petición (request): </w:t>
      </w:r>
      <w:r>
        <w:rPr>
          <w:lang w:val="es-ES_tradnl" w:eastAsia="es-ES_tradnl"/>
        </w:rPr>
        <w:t xml:space="preserve">Contiene los datos que enviamos a la API, por </w:t>
      </w:r>
      <w:r w:rsidR="002C285D">
        <w:rPr>
          <w:lang w:val="es-ES_tradnl" w:eastAsia="es-ES_tradnl"/>
        </w:rPr>
        <w:t>ejemplo,</w:t>
      </w:r>
      <w:r>
        <w:rPr>
          <w:lang w:val="es-ES_tradnl" w:eastAsia="es-ES_tradnl"/>
        </w:rPr>
        <w:t xml:space="preserve"> para realizar la creación de una cuenta de un usuario, debemos mandar los datos de este.</w:t>
      </w:r>
    </w:p>
    <w:p w14:paraId="401B324B" w14:textId="0B226607" w:rsidR="00813CC0" w:rsidRDefault="00813CC0" w:rsidP="00813CC0">
      <w:pPr>
        <w:pStyle w:val="Prrafodelista"/>
        <w:rPr>
          <w:lang w:val="es-ES_tradnl" w:eastAsia="es-ES_tradnl"/>
        </w:rPr>
      </w:pPr>
      <w:r>
        <w:rPr>
          <w:lang w:val="es-ES_tradnl" w:eastAsia="es-ES_tradnl"/>
        </w:rPr>
        <w:t>Ejemplo de petición seteando un body en el envío:</w:t>
      </w:r>
    </w:p>
    <w:p w14:paraId="25B515B0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Creamos el objeto</w:t>
      </w:r>
    </w:p>
    <w:p w14:paraId="2F0DDA1B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var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new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XMLHttpRequest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();</w:t>
      </w:r>
    </w:p>
    <w:p w14:paraId="4174F721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open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261FC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"POST"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261FC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'/users'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261FC6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true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3F39851B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1CB427AA" w14:textId="4F989D96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Seteamos las cabeceras necesarias</w:t>
      </w:r>
    </w:p>
    <w:p w14:paraId="466269D7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setRequestHeader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261FC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"Content-type"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261FC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"application/json"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48834914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6F975449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Seteamos la función que queremos que se ejecute al finalizar la petición</w:t>
      </w:r>
    </w:p>
    <w:p w14:paraId="1B89746D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onreadystatechange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function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 {</w:t>
      </w:r>
    </w:p>
    <w:p w14:paraId="03442F7A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261FC6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if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(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readyState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==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XMLHttpRequest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DONE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&amp;&amp;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status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==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261FC6">
        <w:rPr>
          <w:rFonts w:ascii="Courier New" w:hAnsi="Courier New" w:cs="Courier New"/>
          <w:color w:val="AE81FF"/>
          <w:sz w:val="20"/>
          <w:szCs w:val="20"/>
          <w:lang w:val="es-ES_tradnl" w:eastAsia="es-ES_tradnl"/>
        </w:rPr>
        <w:t>200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 {</w:t>
      </w:r>
    </w:p>
    <w:p w14:paraId="69DDFF6F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</w:t>
      </w:r>
      <w:r w:rsidRPr="00261FC6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la petición ha terminado</w:t>
      </w:r>
    </w:p>
    <w:p w14:paraId="049D344D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</w:t>
      </w:r>
      <w:r w:rsidRPr="00261FC6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podemos manejar aquí el resultado</w:t>
      </w:r>
    </w:p>
    <w:p w14:paraId="1DEC1277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}</w:t>
      </w:r>
    </w:p>
    <w:p w14:paraId="048D2451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}</w:t>
      </w:r>
    </w:p>
    <w:p w14:paraId="35B6FD09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4816124B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Seteamos el body</w:t>
      </w:r>
    </w:p>
    <w:p w14:paraId="11C8A0CA" w14:textId="77777777" w:rsidR="00261FC6" w:rsidRPr="00261FC6" w:rsidRDefault="00261FC6" w:rsidP="00261F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261FC6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send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261FC6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"{name: 'Fran Linde'}"</w:t>
      </w:r>
      <w:r w:rsidRPr="00261FC6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375D235D" w14:textId="77777777" w:rsidR="00813CC0" w:rsidRPr="00813CC0" w:rsidRDefault="00813CC0" w:rsidP="00813CC0">
      <w:pPr>
        <w:pStyle w:val="Prrafodelista"/>
        <w:rPr>
          <w:lang w:val="es-ES_tradnl" w:eastAsia="es-ES_tradnl"/>
        </w:rPr>
      </w:pPr>
    </w:p>
    <w:p w14:paraId="7D468C5F" w14:textId="0AE5116F" w:rsidR="00066221" w:rsidRDefault="007B5515" w:rsidP="00066221">
      <w:pPr>
        <w:pStyle w:val="Prrafodelista"/>
        <w:numPr>
          <w:ilvl w:val="0"/>
          <w:numId w:val="14"/>
        </w:numPr>
        <w:rPr>
          <w:lang w:val="es-ES_tradnl" w:eastAsia="es-ES_tradnl"/>
        </w:rPr>
      </w:pPr>
      <w:r w:rsidRPr="007B5515">
        <w:rPr>
          <w:lang w:val="es-ES_tradnl" w:eastAsia="es-ES_tradnl"/>
        </w:rPr>
        <w:t xml:space="preserve">De respuesta (response): Una respuesta del servidor </w:t>
      </w:r>
      <w:r>
        <w:rPr>
          <w:lang w:val="es-ES_tradnl" w:eastAsia="es-ES_tradnl"/>
        </w:rPr>
        <w:t>deberá constar de un body. Para la mayoría de nuestros accesos a una API el body contendrá un JSON.</w:t>
      </w:r>
      <w:r w:rsidR="00066221">
        <w:rPr>
          <w:lang w:val="es-ES_tradnl" w:eastAsia="es-ES_tradnl"/>
        </w:rPr>
        <w:t xml:space="preserve"> </w:t>
      </w:r>
    </w:p>
    <w:p w14:paraId="10DA9203" w14:textId="07045B0C" w:rsidR="00066221" w:rsidRDefault="00066221" w:rsidP="00066221">
      <w:pPr>
        <w:pStyle w:val="Prrafodelista"/>
        <w:rPr>
          <w:lang w:val="es-ES_tradnl" w:eastAsia="es-ES_tradnl"/>
        </w:rPr>
      </w:pPr>
      <w:r>
        <w:rPr>
          <w:lang w:val="es-ES_tradnl" w:eastAsia="es-ES_tradnl"/>
        </w:rPr>
        <w:t>Veamos un ejemplo de cómo acceder al body de respuesta:</w:t>
      </w:r>
    </w:p>
    <w:p w14:paraId="3E242B1E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0C96F857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16C1DE4D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2679E865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2DD53BEA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686855F3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05B6323C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39B1CAF0" w14:textId="77777777" w:rsidR="00066221" w:rsidRDefault="00066221" w:rsidP="00066221">
      <w:pPr>
        <w:pStyle w:val="Prrafodelista"/>
        <w:rPr>
          <w:lang w:val="es-ES_tradnl" w:eastAsia="es-ES_tradnl"/>
        </w:rPr>
      </w:pPr>
    </w:p>
    <w:p w14:paraId="37CBF155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lastRenderedPageBreak/>
        <w:t>// Seteamos la url a la que hacer la petición</w:t>
      </w:r>
    </w:p>
    <w:p w14:paraId="25F614BC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var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url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'somePage.html'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;</w:t>
      </w:r>
    </w:p>
    <w:p w14:paraId="6C863561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73BAB635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function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load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url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callback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 {</w:t>
      </w:r>
    </w:p>
    <w:p w14:paraId="5CED05B7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066221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 xml:space="preserve">// Creamos el obbjeto </w:t>
      </w:r>
    </w:p>
    <w:p w14:paraId="0C011E11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var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new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XMLHttpRequest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();</w:t>
      </w:r>
    </w:p>
    <w:p w14:paraId="21EB2AD3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55D6A06A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066221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Seteamos función que maneja la respuesta</w:t>
      </w:r>
    </w:p>
    <w:p w14:paraId="25D4F274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onreadystatechange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function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() {</w:t>
      </w:r>
    </w:p>
    <w:p w14:paraId="75660DDA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</w:t>
      </w: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if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(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readyState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===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66221">
        <w:rPr>
          <w:rFonts w:ascii="Courier New" w:hAnsi="Courier New" w:cs="Courier New"/>
          <w:color w:val="AE81FF"/>
          <w:sz w:val="20"/>
          <w:szCs w:val="20"/>
          <w:lang w:val="es-ES_tradnl" w:eastAsia="es-ES_tradnl"/>
        </w:rPr>
        <w:t>4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 {</w:t>
      </w:r>
    </w:p>
    <w:p w14:paraId="672E497F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    </w:t>
      </w:r>
      <w:r w:rsidRPr="00066221">
        <w:rPr>
          <w:rFonts w:ascii="Courier New" w:hAnsi="Courier New" w:cs="Courier New"/>
          <w:color w:val="75715E"/>
          <w:sz w:val="20"/>
          <w:szCs w:val="20"/>
          <w:lang w:val="es-ES_tradnl" w:eastAsia="es-ES_tradnl"/>
        </w:rPr>
        <w:t>// accedemos a la respuesta</w:t>
      </w:r>
    </w:p>
    <w:p w14:paraId="75C67D27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   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console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log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response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5ABC3036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    }</w:t>
      </w:r>
    </w:p>
    <w:p w14:paraId="009268F4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}</w:t>
      </w:r>
    </w:p>
    <w:p w14:paraId="0BD10A3F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6D82CFCD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open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066221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'GET'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url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, </w:t>
      </w:r>
      <w:r w:rsidRPr="00066221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true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4E6AEAAA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xhr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066221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send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066221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''</w:t>
      </w: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76B94F4D" w14:textId="77777777" w:rsidR="00066221" w:rsidRPr="00066221" w:rsidRDefault="00066221" w:rsidP="000662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66221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}</w:t>
      </w:r>
    </w:p>
    <w:p w14:paraId="691C8AC3" w14:textId="77777777" w:rsidR="00066221" w:rsidRPr="00066221" w:rsidRDefault="00066221" w:rsidP="00066221">
      <w:pPr>
        <w:pStyle w:val="Prrafodelista"/>
        <w:rPr>
          <w:lang w:val="es-ES_tradnl" w:eastAsia="es-ES_tradnl"/>
        </w:rPr>
      </w:pPr>
    </w:p>
    <w:p w14:paraId="4179DE33" w14:textId="33165C60" w:rsidR="007B5515" w:rsidRPr="007B5515" w:rsidRDefault="007B5515" w:rsidP="007B5515">
      <w:pPr>
        <w:rPr>
          <w:lang w:val="es-ES_tradnl" w:eastAsia="es-ES_tradnl"/>
        </w:rPr>
      </w:pPr>
    </w:p>
    <w:p w14:paraId="17E2C287" w14:textId="78931E00" w:rsidR="00682326" w:rsidRPr="007B5515" w:rsidRDefault="00682326" w:rsidP="008119AC">
      <w:pPr>
        <w:pStyle w:val="Ttulo3"/>
        <w:rPr>
          <w:lang w:val="es-ES_tradnl" w:eastAsia="es-ES_tradnl"/>
        </w:rPr>
      </w:pPr>
    </w:p>
    <w:p w14:paraId="076AAB29" w14:textId="77777777" w:rsidR="008119AC" w:rsidRDefault="008119AC">
      <w:pPr>
        <w:spacing w:before="160" w:after="320"/>
        <w:rPr>
          <w:rFonts w:asciiTheme="majorHAnsi" w:eastAsiaTheme="majorEastAsia" w:hAnsiTheme="majorHAnsi" w:cstheme="majorBidi"/>
          <w:caps/>
          <w:color w:val="0072C6" w:themeColor="accent1"/>
          <w:sz w:val="40"/>
          <w:szCs w:val="26"/>
          <w:lang w:val="es-ES_tradnl" w:eastAsia="es-ES_tradnl"/>
        </w:rPr>
      </w:pPr>
      <w:r>
        <w:rPr>
          <w:lang w:val="es-ES_tradnl" w:eastAsia="es-ES_tradnl"/>
        </w:rPr>
        <w:br w:type="page"/>
      </w:r>
    </w:p>
    <w:p w14:paraId="4C0361A6" w14:textId="3EF2E5E7" w:rsidR="00682326" w:rsidRPr="007B5515" w:rsidRDefault="00682326" w:rsidP="00682326">
      <w:pPr>
        <w:pStyle w:val="Ttulo2"/>
        <w:rPr>
          <w:lang w:val="es-ES_tradnl" w:eastAsia="es-ES_tradnl"/>
        </w:rPr>
      </w:pPr>
      <w:bookmarkStart w:id="7" w:name="_Toc485978931"/>
      <w:r w:rsidRPr="007B5515">
        <w:rPr>
          <w:lang w:val="es-ES_tradnl" w:eastAsia="es-ES_tradnl"/>
        </w:rPr>
        <w:lastRenderedPageBreak/>
        <w:t>3. CORS</w:t>
      </w:r>
      <w:bookmarkEnd w:id="7"/>
    </w:p>
    <w:p w14:paraId="397DB963" w14:textId="4694AEF2" w:rsidR="008040A4" w:rsidRDefault="008040A4" w:rsidP="008040A4">
      <w:pPr>
        <w:spacing w:before="160" w:after="320"/>
        <w:rPr>
          <w:lang w:val="es-ES_tradnl" w:eastAsia="es-ES_tradnl"/>
        </w:rPr>
      </w:pPr>
      <w:r w:rsidRPr="008040A4">
        <w:rPr>
          <w:lang w:val="es-ES_tradnl" w:eastAsia="es-ES_tradnl"/>
        </w:rPr>
        <w:t>Un recurso hace una solicitud HTTP de origen cruzado</w:t>
      </w:r>
      <w:r w:rsidR="00687932">
        <w:rPr>
          <w:lang w:val="es-ES_tradnl" w:eastAsia="es-ES_tradnl"/>
        </w:rPr>
        <w:t xml:space="preserve"> (</w:t>
      </w:r>
      <w:r w:rsidR="00BF4475">
        <w:rPr>
          <w:lang w:val="es-ES_tradnl" w:eastAsia="es-ES_tradnl"/>
        </w:rPr>
        <w:t>CORS</w:t>
      </w:r>
      <w:r w:rsidR="00687932">
        <w:rPr>
          <w:lang w:val="es-ES_tradnl" w:eastAsia="es-ES_tradnl"/>
        </w:rPr>
        <w:t>)</w:t>
      </w:r>
      <w:r w:rsidRPr="008040A4">
        <w:rPr>
          <w:lang w:val="es-ES_tradnl" w:eastAsia="es-ES_tradnl"/>
        </w:rPr>
        <w:t xml:space="preserve"> cuando solicita otro recurso de un dominio distinto al que pertenece. Por ejemplo, una página HTML localizada en </w:t>
      </w:r>
      <w:hyperlink r:id="rId11" w:history="1">
        <w:r w:rsidR="00AB0E72" w:rsidRPr="00422843">
          <w:rPr>
            <w:rStyle w:val="Hipervnculo"/>
            <w:lang w:val="es-ES_tradnl" w:eastAsia="es-ES_tradnl"/>
          </w:rPr>
          <w:t>http://domain-a.com</w:t>
        </w:r>
      </w:hyperlink>
      <w:r w:rsidR="00AB0E72">
        <w:rPr>
          <w:lang w:val="es-ES_tradnl" w:eastAsia="es-ES_tradnl"/>
        </w:rPr>
        <w:t xml:space="preserve"> </w:t>
      </w:r>
      <w:r w:rsidRPr="008040A4">
        <w:rPr>
          <w:lang w:val="es-ES_tradnl" w:eastAsia="es-ES_tradnl"/>
        </w:rPr>
        <w:t>hace una solicitud &lt;img src a http://domain-b.com/image.jpg. Actualmente muchas páginas en la web cargan recursos como hojas de estilos CSS, imágenes y scripts de dominios separados.</w:t>
      </w:r>
    </w:p>
    <w:p w14:paraId="2B902AC0" w14:textId="5CE2803B" w:rsidR="00682326" w:rsidRDefault="008040A4" w:rsidP="008040A4">
      <w:pPr>
        <w:spacing w:before="160" w:after="320"/>
        <w:rPr>
          <w:lang w:val="es-ES_tradnl" w:eastAsia="es-ES_tradnl"/>
        </w:rPr>
      </w:pPr>
      <w:r w:rsidRPr="008040A4">
        <w:rPr>
          <w:lang w:val="es-ES_tradnl" w:eastAsia="es-ES_tradnl"/>
        </w:rPr>
        <w:t>Por razones de seguridad, los exploradores restringen las solicitudes HTTP de origen cruzado iniciadas dentro de un script.  Por ejemplo, XMLHttpRequest si</w:t>
      </w:r>
      <w:r w:rsidR="00914B82">
        <w:rPr>
          <w:lang w:val="es-ES_tradnl" w:eastAsia="es-ES_tradnl"/>
        </w:rPr>
        <w:t>gue la política de mismo-origen</w:t>
      </w:r>
      <w:r w:rsidRPr="008040A4">
        <w:rPr>
          <w:lang w:val="es-ES_tradnl" w:eastAsia="es-ES_tradnl"/>
        </w:rPr>
        <w:t>. Por lo que, una aplicación usando XMLHttpRequest solo puede hacer solicitudes HTTP a su propio dominio. Para mejorar las aplicaciones web, los desarrolladores pidieron a los proveedores de navegadores que permitieran a XMLHttpRequest realizar solicitudes de dominio cruzado.</w:t>
      </w:r>
    </w:p>
    <w:p w14:paraId="422D2C4A" w14:textId="35A21C38" w:rsidR="000F1C13" w:rsidRDefault="000F1C13" w:rsidP="008040A4">
      <w:pPr>
        <w:spacing w:before="160" w:after="320"/>
        <w:rPr>
          <w:lang w:val="es-ES_tradnl" w:eastAsia="es-ES_tradnl"/>
        </w:rPr>
      </w:pPr>
      <w:r>
        <w:rPr>
          <w:lang w:val="es-ES_tradnl" w:eastAsia="es-ES_tradnl"/>
        </w:rPr>
        <w:t>Para permitir las peticiones de orígenes cruzados existe una cabecera especial que debe ser seteada por el servidor en la repuesta: “Access-Control-Allow-Origin”. Esta cabecera deberá contener la URL de origen de la petición o al menos una regla que permita dicha URL.</w:t>
      </w:r>
    </w:p>
    <w:p w14:paraId="54DCCC9A" w14:textId="4570EB12" w:rsidR="000F1C13" w:rsidRDefault="000F1C13" w:rsidP="008040A4">
      <w:pPr>
        <w:spacing w:before="160" w:after="320"/>
        <w:rPr>
          <w:lang w:val="es-ES_tradnl" w:eastAsia="es-ES_tradnl"/>
        </w:rPr>
      </w:pPr>
      <w:r>
        <w:rPr>
          <w:lang w:val="es-ES_tradnl" w:eastAsia="es-ES_tradnl"/>
        </w:rPr>
        <w:t>No es raro encontrar peticiones cuya cabecera es:</w:t>
      </w:r>
    </w:p>
    <w:p w14:paraId="3757AB1E" w14:textId="77777777" w:rsidR="000F1C13" w:rsidRPr="000F1C13" w:rsidRDefault="000F1C13" w:rsidP="000F1C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0F1C1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Access</w:t>
      </w:r>
      <w:r w:rsidRPr="000F1C1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-</w:t>
      </w:r>
      <w:r w:rsidRPr="000F1C1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Control</w:t>
      </w:r>
      <w:r w:rsidRPr="000F1C1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-</w:t>
      </w:r>
      <w:r w:rsidRPr="000F1C1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Allow</w:t>
      </w:r>
      <w:r w:rsidRPr="000F1C1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-</w:t>
      </w:r>
      <w:r w:rsidRPr="000F1C1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Origin</w:t>
      </w:r>
      <w:r w:rsidRPr="000F1C1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:</w:t>
      </w:r>
      <w:r w:rsidRPr="000F1C1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0F1C1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*</w:t>
      </w:r>
    </w:p>
    <w:p w14:paraId="394C7ABC" w14:textId="77777777" w:rsidR="000F1C13" w:rsidRDefault="000F1C13" w:rsidP="008040A4">
      <w:pPr>
        <w:spacing w:before="160" w:after="320"/>
        <w:rPr>
          <w:lang w:val="es-ES_tradnl" w:eastAsia="es-ES_tradnl"/>
        </w:rPr>
      </w:pPr>
    </w:p>
    <w:p w14:paraId="460D5A29" w14:textId="7E653F11" w:rsidR="000F1C13" w:rsidRPr="007B5515" w:rsidRDefault="000F1C13" w:rsidP="008040A4">
      <w:pPr>
        <w:spacing w:before="160" w:after="320"/>
        <w:rPr>
          <w:lang w:val="es-ES_tradnl" w:eastAsia="es-ES_tradnl"/>
        </w:rPr>
      </w:pPr>
      <w:r>
        <w:rPr>
          <w:lang w:val="es-ES_tradnl" w:eastAsia="es-ES_tradnl"/>
        </w:rPr>
        <w:t>Esto está indicando al navegador que puede hacer peticiones a esta URL sea cual sea la URL, de origen. Por motivos de seguridad no es muy correcto. Lo más apropiado</w:t>
      </w:r>
      <w:r w:rsidR="00A9539F">
        <w:rPr>
          <w:lang w:val="es-ES_tradnl" w:eastAsia="es-ES_tradnl"/>
        </w:rPr>
        <w:t xml:space="preserve"> es que solo se permitan las URL’</w:t>
      </w:r>
      <w:r>
        <w:rPr>
          <w:lang w:val="es-ES_tradnl" w:eastAsia="es-ES_tradnl"/>
        </w:rPr>
        <w:t>s que hayamos identificado que van a realizar peticiones JavaScript.</w:t>
      </w:r>
    </w:p>
    <w:sectPr w:rsidR="000F1C13" w:rsidRPr="007B5515">
      <w:footerReference w:type="default" r:id="rId12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EDE18" w14:textId="77777777" w:rsidR="004A7AB0" w:rsidRDefault="004A7AB0">
      <w:pPr>
        <w:spacing w:before="0" w:after="0" w:line="240" w:lineRule="auto"/>
      </w:pPr>
      <w:r>
        <w:separator/>
      </w:r>
    </w:p>
  </w:endnote>
  <w:endnote w:type="continuationSeparator" w:id="0">
    <w:p w14:paraId="507AA3C3" w14:textId="77777777" w:rsidR="004A7AB0" w:rsidRDefault="004A7A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E0DE0" w14:textId="77777777" w:rsidR="00E431F8" w:rsidRDefault="00E431F8" w:rsidP="00563765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AF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24252" w14:textId="77777777" w:rsidR="004A7AB0" w:rsidRDefault="004A7AB0">
      <w:pPr>
        <w:spacing w:before="0" w:after="0" w:line="240" w:lineRule="auto"/>
      </w:pPr>
      <w:r>
        <w:separator/>
      </w:r>
    </w:p>
  </w:footnote>
  <w:footnote w:type="continuationSeparator" w:id="0">
    <w:p w14:paraId="3DB74043" w14:textId="77777777" w:rsidR="004A7AB0" w:rsidRDefault="004A7A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6EEC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771C2"/>
    <w:multiLevelType w:val="hybridMultilevel"/>
    <w:tmpl w:val="B590D6FE"/>
    <w:lvl w:ilvl="0" w:tplc="85BCF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A05B3"/>
    <w:multiLevelType w:val="multilevel"/>
    <w:tmpl w:val="C37A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007CA"/>
    <w:multiLevelType w:val="hybridMultilevel"/>
    <w:tmpl w:val="8774F8B4"/>
    <w:lvl w:ilvl="0" w:tplc="CD68B6D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852C1"/>
    <w:multiLevelType w:val="multilevel"/>
    <w:tmpl w:val="194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12484"/>
    <w:multiLevelType w:val="hybridMultilevel"/>
    <w:tmpl w:val="19621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6335E"/>
    <w:multiLevelType w:val="hybridMultilevel"/>
    <w:tmpl w:val="56068DF0"/>
    <w:lvl w:ilvl="0" w:tplc="83F49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E3E27"/>
    <w:multiLevelType w:val="hybridMultilevel"/>
    <w:tmpl w:val="17C644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819C2"/>
    <w:multiLevelType w:val="hybridMultilevel"/>
    <w:tmpl w:val="9B3A95F0"/>
    <w:lvl w:ilvl="0" w:tplc="C3EA6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73189"/>
    <w:multiLevelType w:val="hybridMultilevel"/>
    <w:tmpl w:val="02466E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07A80"/>
    <w:multiLevelType w:val="hybridMultilevel"/>
    <w:tmpl w:val="7D327896"/>
    <w:lvl w:ilvl="0" w:tplc="73180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173C4"/>
    <w:multiLevelType w:val="hybridMultilevel"/>
    <w:tmpl w:val="8D50C6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D03EB"/>
    <w:multiLevelType w:val="multilevel"/>
    <w:tmpl w:val="E96C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E647AE"/>
    <w:multiLevelType w:val="hybridMultilevel"/>
    <w:tmpl w:val="65DE53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DF"/>
    <w:rsid w:val="000029EF"/>
    <w:rsid w:val="000324AD"/>
    <w:rsid w:val="00045E65"/>
    <w:rsid w:val="000501EF"/>
    <w:rsid w:val="00066221"/>
    <w:rsid w:val="00074739"/>
    <w:rsid w:val="000805DF"/>
    <w:rsid w:val="0008301F"/>
    <w:rsid w:val="00096F6B"/>
    <w:rsid w:val="0009790C"/>
    <w:rsid w:val="000A2A01"/>
    <w:rsid w:val="000C150E"/>
    <w:rsid w:val="000C7DBD"/>
    <w:rsid w:val="000F1C13"/>
    <w:rsid w:val="000F4199"/>
    <w:rsid w:val="000F5C52"/>
    <w:rsid w:val="00104AD7"/>
    <w:rsid w:val="00116981"/>
    <w:rsid w:val="00151407"/>
    <w:rsid w:val="00173514"/>
    <w:rsid w:val="00174C13"/>
    <w:rsid w:val="001A56EA"/>
    <w:rsid w:val="001B7721"/>
    <w:rsid w:val="001B798D"/>
    <w:rsid w:val="001D13EF"/>
    <w:rsid w:val="001F20D8"/>
    <w:rsid w:val="00237043"/>
    <w:rsid w:val="002423F6"/>
    <w:rsid w:val="00244EA2"/>
    <w:rsid w:val="002536FD"/>
    <w:rsid w:val="00260FD9"/>
    <w:rsid w:val="00261FC6"/>
    <w:rsid w:val="00265443"/>
    <w:rsid w:val="002674E4"/>
    <w:rsid w:val="00267D83"/>
    <w:rsid w:val="00287594"/>
    <w:rsid w:val="002B0526"/>
    <w:rsid w:val="002B156A"/>
    <w:rsid w:val="002C1D17"/>
    <w:rsid w:val="002C2341"/>
    <w:rsid w:val="002C285D"/>
    <w:rsid w:val="002E62FC"/>
    <w:rsid w:val="0031776D"/>
    <w:rsid w:val="00340ACB"/>
    <w:rsid w:val="00343822"/>
    <w:rsid w:val="00346B4C"/>
    <w:rsid w:val="00382B80"/>
    <w:rsid w:val="00382E78"/>
    <w:rsid w:val="003863E2"/>
    <w:rsid w:val="00393EE5"/>
    <w:rsid w:val="00396C10"/>
    <w:rsid w:val="003A7D8D"/>
    <w:rsid w:val="003B49CF"/>
    <w:rsid w:val="003C46C8"/>
    <w:rsid w:val="003F594B"/>
    <w:rsid w:val="003F67B9"/>
    <w:rsid w:val="004132AB"/>
    <w:rsid w:val="00414089"/>
    <w:rsid w:val="00416127"/>
    <w:rsid w:val="004264C5"/>
    <w:rsid w:val="004364F3"/>
    <w:rsid w:val="00444EE0"/>
    <w:rsid w:val="00445CE3"/>
    <w:rsid w:val="00450B1A"/>
    <w:rsid w:val="00455E2C"/>
    <w:rsid w:val="0048656B"/>
    <w:rsid w:val="00497217"/>
    <w:rsid w:val="004A1597"/>
    <w:rsid w:val="004A3AF7"/>
    <w:rsid w:val="004A7AB0"/>
    <w:rsid w:val="004B50E8"/>
    <w:rsid w:val="004B6A0A"/>
    <w:rsid w:val="004D4E91"/>
    <w:rsid w:val="004E0B8C"/>
    <w:rsid w:val="004F257A"/>
    <w:rsid w:val="00513FEA"/>
    <w:rsid w:val="00516DFE"/>
    <w:rsid w:val="00524B31"/>
    <w:rsid w:val="00524E40"/>
    <w:rsid w:val="005272E5"/>
    <w:rsid w:val="00563765"/>
    <w:rsid w:val="00566A0B"/>
    <w:rsid w:val="00570ACF"/>
    <w:rsid w:val="00591111"/>
    <w:rsid w:val="005935EB"/>
    <w:rsid w:val="00595857"/>
    <w:rsid w:val="005B04C5"/>
    <w:rsid w:val="005C09B0"/>
    <w:rsid w:val="005C474C"/>
    <w:rsid w:val="005E16AD"/>
    <w:rsid w:val="005E3693"/>
    <w:rsid w:val="005F2F02"/>
    <w:rsid w:val="00604693"/>
    <w:rsid w:val="0060592A"/>
    <w:rsid w:val="00611078"/>
    <w:rsid w:val="00612519"/>
    <w:rsid w:val="006136AA"/>
    <w:rsid w:val="00615E1D"/>
    <w:rsid w:val="006300B1"/>
    <w:rsid w:val="00643EBC"/>
    <w:rsid w:val="00661C48"/>
    <w:rsid w:val="006624F8"/>
    <w:rsid w:val="00682326"/>
    <w:rsid w:val="00683B67"/>
    <w:rsid w:val="00687932"/>
    <w:rsid w:val="006C500F"/>
    <w:rsid w:val="006D69FD"/>
    <w:rsid w:val="006D7727"/>
    <w:rsid w:val="006E69E7"/>
    <w:rsid w:val="006F2AB7"/>
    <w:rsid w:val="006F49A0"/>
    <w:rsid w:val="00737555"/>
    <w:rsid w:val="0076733E"/>
    <w:rsid w:val="00777A67"/>
    <w:rsid w:val="007A6D6A"/>
    <w:rsid w:val="007B5515"/>
    <w:rsid w:val="007B58CA"/>
    <w:rsid w:val="007B7815"/>
    <w:rsid w:val="007D0ADF"/>
    <w:rsid w:val="007E45F1"/>
    <w:rsid w:val="007F02DB"/>
    <w:rsid w:val="007F5C8C"/>
    <w:rsid w:val="008040A4"/>
    <w:rsid w:val="00806026"/>
    <w:rsid w:val="008119AC"/>
    <w:rsid w:val="00813CC0"/>
    <w:rsid w:val="008145F2"/>
    <w:rsid w:val="00817FA8"/>
    <w:rsid w:val="008257CD"/>
    <w:rsid w:val="00830FAF"/>
    <w:rsid w:val="0083420F"/>
    <w:rsid w:val="00837D55"/>
    <w:rsid w:val="00842EFF"/>
    <w:rsid w:val="00851D07"/>
    <w:rsid w:val="0086069C"/>
    <w:rsid w:val="00870BA1"/>
    <w:rsid w:val="00873781"/>
    <w:rsid w:val="00884806"/>
    <w:rsid w:val="0088507F"/>
    <w:rsid w:val="00886AB8"/>
    <w:rsid w:val="008872D6"/>
    <w:rsid w:val="00895C1D"/>
    <w:rsid w:val="008F1F91"/>
    <w:rsid w:val="00911CA1"/>
    <w:rsid w:val="0091327D"/>
    <w:rsid w:val="00914B82"/>
    <w:rsid w:val="00916F1A"/>
    <w:rsid w:val="00917655"/>
    <w:rsid w:val="0093083B"/>
    <w:rsid w:val="009A7732"/>
    <w:rsid w:val="009A7A00"/>
    <w:rsid w:val="009B4614"/>
    <w:rsid w:val="009C67B1"/>
    <w:rsid w:val="009D5155"/>
    <w:rsid w:val="009D52CE"/>
    <w:rsid w:val="009D64FA"/>
    <w:rsid w:val="009D73F5"/>
    <w:rsid w:val="009E7431"/>
    <w:rsid w:val="009F4C8A"/>
    <w:rsid w:val="00A12F0B"/>
    <w:rsid w:val="00A30F96"/>
    <w:rsid w:val="00A36759"/>
    <w:rsid w:val="00A41019"/>
    <w:rsid w:val="00A47486"/>
    <w:rsid w:val="00A56922"/>
    <w:rsid w:val="00A80C06"/>
    <w:rsid w:val="00A90CE5"/>
    <w:rsid w:val="00A9539F"/>
    <w:rsid w:val="00AA145C"/>
    <w:rsid w:val="00AB0E72"/>
    <w:rsid w:val="00AB72E7"/>
    <w:rsid w:val="00AC3BBE"/>
    <w:rsid w:val="00AC4AD6"/>
    <w:rsid w:val="00AD0507"/>
    <w:rsid w:val="00AD43BA"/>
    <w:rsid w:val="00AE3673"/>
    <w:rsid w:val="00AF75C9"/>
    <w:rsid w:val="00B0472A"/>
    <w:rsid w:val="00B062D5"/>
    <w:rsid w:val="00B26C36"/>
    <w:rsid w:val="00B76E03"/>
    <w:rsid w:val="00B81560"/>
    <w:rsid w:val="00B96DB4"/>
    <w:rsid w:val="00BA21FF"/>
    <w:rsid w:val="00BA39E1"/>
    <w:rsid w:val="00BB1610"/>
    <w:rsid w:val="00BC1DE4"/>
    <w:rsid w:val="00BD191D"/>
    <w:rsid w:val="00BD7C21"/>
    <w:rsid w:val="00BE122D"/>
    <w:rsid w:val="00BF4475"/>
    <w:rsid w:val="00BF53C8"/>
    <w:rsid w:val="00BF585D"/>
    <w:rsid w:val="00C04856"/>
    <w:rsid w:val="00C066FC"/>
    <w:rsid w:val="00C1628C"/>
    <w:rsid w:val="00C311C6"/>
    <w:rsid w:val="00C40D39"/>
    <w:rsid w:val="00C42AFC"/>
    <w:rsid w:val="00C52941"/>
    <w:rsid w:val="00C62F3B"/>
    <w:rsid w:val="00C8561D"/>
    <w:rsid w:val="00C85D23"/>
    <w:rsid w:val="00C92623"/>
    <w:rsid w:val="00CA3B75"/>
    <w:rsid w:val="00CD2C22"/>
    <w:rsid w:val="00CE0E15"/>
    <w:rsid w:val="00CE781D"/>
    <w:rsid w:val="00D1791E"/>
    <w:rsid w:val="00D4313C"/>
    <w:rsid w:val="00D60D4A"/>
    <w:rsid w:val="00D74CA4"/>
    <w:rsid w:val="00D80F20"/>
    <w:rsid w:val="00DB0BBB"/>
    <w:rsid w:val="00DC3313"/>
    <w:rsid w:val="00DC4D9C"/>
    <w:rsid w:val="00DC5ED0"/>
    <w:rsid w:val="00DC6B47"/>
    <w:rsid w:val="00DE0E9F"/>
    <w:rsid w:val="00E066BB"/>
    <w:rsid w:val="00E10A1D"/>
    <w:rsid w:val="00E10B78"/>
    <w:rsid w:val="00E20298"/>
    <w:rsid w:val="00E302A8"/>
    <w:rsid w:val="00E3215D"/>
    <w:rsid w:val="00E431F8"/>
    <w:rsid w:val="00E57D46"/>
    <w:rsid w:val="00E80505"/>
    <w:rsid w:val="00E83A58"/>
    <w:rsid w:val="00E907A2"/>
    <w:rsid w:val="00EA2DB8"/>
    <w:rsid w:val="00EA3C35"/>
    <w:rsid w:val="00EA7A98"/>
    <w:rsid w:val="00EB0D1A"/>
    <w:rsid w:val="00EB60D8"/>
    <w:rsid w:val="00EC3E2B"/>
    <w:rsid w:val="00ED02EA"/>
    <w:rsid w:val="00ED6F1A"/>
    <w:rsid w:val="00F254FC"/>
    <w:rsid w:val="00F415D8"/>
    <w:rsid w:val="00F601D9"/>
    <w:rsid w:val="00F83D35"/>
    <w:rsid w:val="00F858B0"/>
    <w:rsid w:val="00F87BCF"/>
    <w:rsid w:val="00F91999"/>
    <w:rsid w:val="00FE0B5C"/>
    <w:rsid w:val="00FE6662"/>
    <w:rsid w:val="00FF21BE"/>
    <w:rsid w:val="00FF481D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9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3822"/>
    <w:pPr>
      <w:spacing w:before="40" w:after="200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257CD"/>
    <w:pPr>
      <w:keepNext/>
      <w:keepLines/>
      <w:spacing w:before="360"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paragraph" w:styleId="Ttulo3">
    <w:name w:val="heading 3"/>
    <w:next w:val="Normal"/>
    <w:link w:val="Ttulo3Car"/>
    <w:uiPriority w:val="9"/>
    <w:unhideWhenUsed/>
    <w:qFormat/>
    <w:rsid w:val="00817FA8"/>
    <w:pPr>
      <w:spacing w:before="600" w:after="240"/>
      <w:outlineLvl w:val="2"/>
    </w:pPr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tulo6">
    <w:name w:val="heading 6"/>
    <w:next w:val="Normal"/>
    <w:link w:val="Ttulo6Car"/>
    <w:uiPriority w:val="9"/>
    <w:unhideWhenUsed/>
    <w:qFormat/>
    <w:rsid w:val="001B7721"/>
    <w:pPr>
      <w:keepNext/>
      <w:keepLines/>
      <w:spacing w:before="600" w:after="360" w:line="240" w:lineRule="auto"/>
      <w:outlineLvl w:val="5"/>
    </w:pPr>
    <w:rPr>
      <w:rFonts w:asciiTheme="majorHAnsi" w:eastAsiaTheme="majorEastAsia" w:hAnsiTheme="majorHAnsi" w:cstheme="majorBidi"/>
      <w:color w:val="FF0000"/>
      <w:sz w:val="30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">
    <w:name w:val="Dirección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ierre">
    <w:name w:val="Closing"/>
    <w:basedOn w:val="Normal"/>
    <w:link w:val="CierreC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ierreCar">
    <w:name w:val="Cierre Car"/>
    <w:basedOn w:val="Fuentedeprrafopredeter"/>
    <w:link w:val="Cierre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"/>
    <w:link w:val="FirmaC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">
    <w:name w:val="Firma Car"/>
    <w:basedOn w:val="Fuentedeprrafopredeter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Fecha">
    <w:name w:val="Date"/>
    <w:basedOn w:val="Normal"/>
    <w:link w:val="FechaC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FechaCar">
    <w:name w:val="Fecha Car"/>
    <w:basedOn w:val="Fuentedeprrafopredeter"/>
    <w:link w:val="Fecha"/>
    <w:uiPriority w:val="1"/>
    <w:rPr>
      <w:b/>
      <w:spacing w:val="28"/>
      <w:sz w:val="32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paragraph" w:styleId="Puesto">
    <w:name w:val="Title"/>
    <w:basedOn w:val="Normal"/>
    <w:next w:val="Normal"/>
    <w:link w:val="PuestoC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Tabladelista3-nfasis11">
    <w:name w:val="Tabla de list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0072C6" w:themeColor="accent1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estoCar">
    <w:name w:val="Puesto Car"/>
    <w:basedOn w:val="Fuentedeprrafopredeter"/>
    <w:link w:val="Puest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tulo6Car">
    <w:name w:val="Título 6 Car"/>
    <w:basedOn w:val="Fuentedeprrafopredeter"/>
    <w:link w:val="Ttulo6"/>
    <w:uiPriority w:val="9"/>
    <w:rsid w:val="001B7721"/>
    <w:rPr>
      <w:rFonts w:asciiTheme="majorHAnsi" w:eastAsiaTheme="majorEastAsia" w:hAnsiTheme="majorHAnsi" w:cstheme="majorBidi"/>
      <w:color w:val="FF0000"/>
      <w:sz w:val="3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doCar">
    <w:name w:val="Saludo Car"/>
    <w:basedOn w:val="Fuentedeprrafopredeter"/>
    <w:link w:val="Saludo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edepgina">
    <w:name w:val="footer"/>
    <w:basedOn w:val="Normal"/>
    <w:link w:val="PiedepginaCar"/>
    <w:uiPriority w:val="99"/>
    <w:unhideWhenUsed/>
    <w:qFormat/>
    <w:rsid w:val="00563765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765"/>
    <w:rPr>
      <w:color w:val="auto"/>
      <w:shd w:val="clear" w:color="auto" w:fill="0072C6" w:themeFill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257CD"/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17FA8"/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Hipervnculo">
    <w:name w:val="Hyperlink"/>
    <w:basedOn w:val="Fuentedeprrafopredeter"/>
    <w:uiPriority w:val="99"/>
    <w:unhideWhenUsed/>
    <w:rsid w:val="00D80F20"/>
    <w:rPr>
      <w:color w:val="0072C6" w:themeColor="hyperlink"/>
      <w:u w:val="single"/>
    </w:rPr>
  </w:style>
  <w:style w:type="character" w:customStyle="1" w:styleId="tag">
    <w:name w:val="tag"/>
    <w:basedOn w:val="Fuentedeprrafopredeter"/>
    <w:rsid w:val="00C62F3B"/>
  </w:style>
  <w:style w:type="character" w:customStyle="1" w:styleId="tag-name">
    <w:name w:val="tag-name"/>
    <w:basedOn w:val="Fuentedeprrafopredeter"/>
    <w:rsid w:val="00C62F3B"/>
  </w:style>
  <w:style w:type="paragraph" w:styleId="HTMLconformatoprevio">
    <w:name w:val="HTML Preformatted"/>
    <w:basedOn w:val="Normal"/>
    <w:link w:val="HTMLconformatoprevioCar"/>
    <w:uiPriority w:val="99"/>
    <w:unhideWhenUsed/>
    <w:rsid w:val="007A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</w:pPr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6D6A"/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paragraph" w:customStyle="1" w:styleId="Estilo1">
    <w:name w:val="Estilo1"/>
    <w:next w:val="Normal"/>
    <w:qFormat/>
    <w:rsid w:val="00151407"/>
    <w:pPr>
      <w:spacing w:before="40" w:after="200"/>
    </w:pPr>
    <w:rPr>
      <w:rFonts w:asciiTheme="majorHAnsi" w:eastAsiaTheme="majorEastAsia" w:hAnsiTheme="majorHAnsi" w:cstheme="majorBidi"/>
      <w:sz w:val="30"/>
      <w:lang w:val="es-ES"/>
    </w:rPr>
  </w:style>
  <w:style w:type="paragraph" w:styleId="Prrafodelista">
    <w:name w:val="List Paragraph"/>
    <w:basedOn w:val="Normal"/>
    <w:uiPriority w:val="34"/>
    <w:unhideWhenUsed/>
    <w:qFormat/>
    <w:rsid w:val="00E431F8"/>
    <w:pPr>
      <w:spacing w:before="80" w:after="80"/>
      <w:ind w:left="720"/>
    </w:pPr>
  </w:style>
  <w:style w:type="paragraph" w:customStyle="1" w:styleId="Imgenes">
    <w:name w:val="Imágenes"/>
    <w:basedOn w:val="Normal"/>
    <w:qFormat/>
    <w:rsid w:val="00497217"/>
    <w:pPr>
      <w:spacing w:after="360"/>
    </w:pPr>
    <w:rPr>
      <w:noProof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A56922"/>
    <w:pPr>
      <w:spacing w:before="0"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56922"/>
    <w:pPr>
      <w:spacing w:before="0"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56922"/>
    <w:pPr>
      <w:spacing w:before="0"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56922"/>
    <w:pPr>
      <w:spacing w:before="0"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56922"/>
    <w:pPr>
      <w:spacing w:before="0"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56922"/>
    <w:pPr>
      <w:spacing w:before="0"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56922"/>
    <w:pPr>
      <w:spacing w:before="0"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56922"/>
    <w:pPr>
      <w:spacing w:before="0"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56922"/>
    <w:pPr>
      <w:spacing w:before="0"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56922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42EFF"/>
    <w:pPr>
      <w:spacing w:before="0" w:after="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842EFF"/>
    <w:pPr>
      <w:spacing w:before="120" w:after="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42EFF"/>
    <w:pPr>
      <w:spacing w:before="0" w:after="0"/>
      <w:ind w:left="480"/>
    </w:pPr>
    <w:rPr>
      <w:rFonts w:cs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842EFF"/>
    <w:pPr>
      <w:spacing w:before="0"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42EFF"/>
    <w:pPr>
      <w:spacing w:before="0"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42EFF"/>
    <w:pPr>
      <w:spacing w:before="0"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42EFF"/>
    <w:pPr>
      <w:spacing w:before="0"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42EFF"/>
    <w:pPr>
      <w:spacing w:before="0"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42EFF"/>
    <w:pPr>
      <w:spacing w:before="0"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main-a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linde/Library/Containers/com.microsoft.Word/Data/Library/Caches/3082/TM10002073/Carta%20de%20negocios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DC86EF-6E33-7E48-9011-B4BB78C7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negocios.dotx</Template>
  <TotalTime>275</TotalTime>
  <Pages>8</Pages>
  <Words>1076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.</dc:creator>
  <cp:lastModifiedBy>fran .</cp:lastModifiedBy>
  <cp:revision>182</cp:revision>
  <dcterms:created xsi:type="dcterms:W3CDTF">2017-06-13T08:50:00Z</dcterms:created>
  <dcterms:modified xsi:type="dcterms:W3CDTF">2017-07-11T14:43:00Z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