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E29BE" w14:textId="77777777" w:rsidR="00542181" w:rsidRDefault="00542181" w:rsidP="00542181">
      <w:pPr>
        <w:pStyle w:val="BodyText"/>
        <w:spacing w:before="85"/>
        <w:rPr>
          <w:rFonts w:ascii="Cambria"/>
          <w:sz w:val="28"/>
        </w:rPr>
      </w:pPr>
    </w:p>
    <w:p w14:paraId="5D6449EB" w14:textId="77777777" w:rsidR="00542181" w:rsidRDefault="00542181" w:rsidP="00542181">
      <w:pPr>
        <w:pStyle w:val="Heading1"/>
      </w:pPr>
      <w:bookmarkStart w:id="0" w:name="Ներածություն"/>
      <w:bookmarkEnd w:id="0"/>
      <w:proofErr w:type="spellStart"/>
      <w:r>
        <w:rPr>
          <w:color w:val="365F91"/>
          <w:spacing w:val="-2"/>
        </w:rPr>
        <w:t>Ներածություն</w:t>
      </w:r>
      <w:proofErr w:type="spellEnd"/>
    </w:p>
    <w:p w14:paraId="6B74ABCA" w14:textId="77777777" w:rsidR="00542181" w:rsidRPr="00542181" w:rsidRDefault="00542181" w:rsidP="00542181">
      <w:pPr>
        <w:spacing w:before="303" w:line="276" w:lineRule="auto"/>
        <w:ind w:left="290" w:right="322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Բանկային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համակարգում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փողերի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լվացման</w:t>
      </w:r>
      <w:proofErr w:type="spellEnd"/>
      <w:r w:rsidRPr="00542181">
        <w:rPr>
          <w:rFonts w:ascii="Cambria" w:eastAsia="Cambria" w:hAnsi="Cambria" w:cs="Cambria"/>
        </w:rPr>
        <w:t xml:space="preserve"> և </w:t>
      </w:r>
      <w:proofErr w:type="spellStart"/>
      <w:r w:rsidRPr="00542181">
        <w:rPr>
          <w:rFonts w:ascii="Cambria" w:eastAsia="Cambria" w:hAnsi="Cambria" w:cs="Cambria"/>
        </w:rPr>
        <w:t>ֆինանսական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խարդախության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հայտնաբերումն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այսօր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հանդիսանում</w:t>
      </w:r>
      <w:proofErr w:type="spellEnd"/>
      <w:r w:rsidRPr="00542181">
        <w:rPr>
          <w:rFonts w:ascii="Cambria" w:eastAsia="Cambria" w:hAnsi="Cambria" w:cs="Cambria"/>
        </w:rPr>
        <w:t xml:space="preserve"> է </w:t>
      </w:r>
      <w:proofErr w:type="spellStart"/>
      <w:r w:rsidRPr="00542181">
        <w:rPr>
          <w:rFonts w:ascii="Cambria" w:eastAsia="Cambria" w:hAnsi="Cambria" w:cs="Cambria"/>
        </w:rPr>
        <w:t>ամենակարևոր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խնդիրներից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մեկը</w:t>
      </w:r>
      <w:proofErr w:type="spellEnd"/>
      <w:r w:rsidRPr="00542181">
        <w:rPr>
          <w:rFonts w:ascii="Cambria" w:eastAsia="Cambria" w:hAnsi="Cambria" w:cs="Cambria"/>
        </w:rPr>
        <w:t xml:space="preserve">՝ </w:t>
      </w:r>
      <w:proofErr w:type="spellStart"/>
      <w:r w:rsidRPr="00542181">
        <w:rPr>
          <w:rFonts w:ascii="Cambria" w:eastAsia="Cambria" w:hAnsi="Cambria" w:cs="Cambria"/>
        </w:rPr>
        <w:t>կապված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թվայնացման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աճի</w:t>
      </w:r>
      <w:proofErr w:type="spellEnd"/>
      <w:r w:rsidRPr="00542181">
        <w:rPr>
          <w:rFonts w:ascii="Cambria" w:eastAsia="Cambria" w:hAnsi="Cambria" w:cs="Cambria"/>
        </w:rPr>
        <w:t xml:space="preserve">, </w:t>
      </w:r>
      <w:proofErr w:type="spellStart"/>
      <w:r w:rsidRPr="00542181">
        <w:rPr>
          <w:rFonts w:ascii="Cambria" w:eastAsia="Cambria" w:hAnsi="Cambria" w:cs="Cambria"/>
        </w:rPr>
        <w:t>Երկիր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մոլորակի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աշխարհաքաղաքական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իրավիճակի</w:t>
      </w:r>
      <w:proofErr w:type="spellEnd"/>
      <w:r w:rsidRPr="00542181">
        <w:rPr>
          <w:rFonts w:ascii="Cambria" w:eastAsia="Cambria" w:hAnsi="Cambria" w:cs="Cambria"/>
        </w:rPr>
        <w:t xml:space="preserve">, </w:t>
      </w:r>
      <w:proofErr w:type="spellStart"/>
      <w:r w:rsidRPr="00542181">
        <w:rPr>
          <w:rFonts w:ascii="Cambria" w:eastAsia="Cambria" w:hAnsi="Cambria" w:cs="Cambria"/>
        </w:rPr>
        <w:t>միջազգային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ֆինանսական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հոսքերի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մեծացման</w:t>
      </w:r>
      <w:proofErr w:type="spellEnd"/>
      <w:r w:rsidRPr="00542181">
        <w:rPr>
          <w:rFonts w:ascii="Cambria" w:eastAsia="Cambria" w:hAnsi="Cambria" w:cs="Cambria"/>
        </w:rPr>
        <w:t xml:space="preserve"> և </w:t>
      </w:r>
      <w:proofErr w:type="spellStart"/>
      <w:r w:rsidRPr="00542181">
        <w:rPr>
          <w:rFonts w:ascii="Cambria" w:eastAsia="Cambria" w:hAnsi="Cambria" w:cs="Cambria"/>
        </w:rPr>
        <w:t>տնտեսական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կիբառիսկերի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ինտենսիվացման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հետ</w:t>
      </w:r>
      <w:proofErr w:type="spellEnd"/>
      <w:r w:rsidRPr="00542181">
        <w:rPr>
          <w:rFonts w:ascii="Cambria" w:eastAsia="Cambria" w:hAnsi="Cambria" w:cs="Cambria"/>
        </w:rPr>
        <w:t xml:space="preserve">։ </w:t>
      </w:r>
      <w:proofErr w:type="spellStart"/>
      <w:r w:rsidRPr="00542181">
        <w:rPr>
          <w:rFonts w:ascii="Cambria" w:eastAsia="Cambria" w:hAnsi="Cambria" w:cs="Cambria"/>
        </w:rPr>
        <w:t>Բանկերը</w:t>
      </w:r>
      <w:proofErr w:type="spellEnd"/>
      <w:r w:rsidRPr="00542181">
        <w:rPr>
          <w:rFonts w:ascii="Cambria" w:eastAsia="Cambria" w:hAnsi="Cambria" w:cs="Cambria"/>
        </w:rPr>
        <w:t xml:space="preserve">, </w:t>
      </w:r>
      <w:proofErr w:type="spellStart"/>
      <w:r w:rsidRPr="00542181">
        <w:rPr>
          <w:rFonts w:ascii="Cambria" w:eastAsia="Cambria" w:hAnsi="Cambria" w:cs="Cambria"/>
        </w:rPr>
        <w:t>վճարային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ծառայությունները</w:t>
      </w:r>
      <w:proofErr w:type="spellEnd"/>
      <w:r w:rsidRPr="00542181">
        <w:rPr>
          <w:rFonts w:ascii="Cambria" w:eastAsia="Cambria" w:hAnsi="Cambria" w:cs="Cambria"/>
        </w:rPr>
        <w:t xml:space="preserve"> և </w:t>
      </w:r>
      <w:proofErr w:type="spellStart"/>
      <w:r w:rsidRPr="00542181">
        <w:rPr>
          <w:rFonts w:ascii="Cambria" w:eastAsia="Cambria" w:hAnsi="Cambria" w:cs="Cambria"/>
        </w:rPr>
        <w:t>ֆինանսական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կազմակերպությունները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պարտավոր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կիրարկել</w:t>
      </w:r>
      <w:proofErr w:type="spellEnd"/>
      <w:r w:rsidRPr="00542181">
        <w:rPr>
          <w:rFonts w:ascii="Cambria" w:eastAsia="Cambria" w:hAnsi="Cambria" w:cs="Cambria"/>
        </w:rPr>
        <w:t xml:space="preserve"> (</w:t>
      </w:r>
      <w:proofErr w:type="spellStart"/>
      <w:r w:rsidRPr="00542181">
        <w:rPr>
          <w:rFonts w:ascii="Cambria" w:eastAsia="Cambria" w:hAnsi="Cambria" w:cs="Cambria"/>
        </w:rPr>
        <w:t>սահմանված</w:t>
      </w:r>
      <w:proofErr w:type="spellEnd"/>
      <w:r w:rsidRPr="00542181">
        <w:rPr>
          <w:rFonts w:ascii="Cambria" w:eastAsia="Cambria" w:hAnsi="Cambria" w:cs="Cambria"/>
        </w:rPr>
        <w:t xml:space="preserve"> է </w:t>
      </w:r>
      <w:proofErr w:type="spellStart"/>
      <w:r w:rsidRPr="00542181">
        <w:rPr>
          <w:rFonts w:ascii="Cambria" w:eastAsia="Cambria" w:hAnsi="Cambria" w:cs="Cambria"/>
        </w:rPr>
        <w:t>նաև</w:t>
      </w:r>
      <w:proofErr w:type="spellEnd"/>
      <w:r w:rsidRPr="00542181">
        <w:rPr>
          <w:rFonts w:ascii="Cambria" w:eastAsia="Cambria" w:hAnsi="Cambria" w:cs="Cambria"/>
        </w:rPr>
        <w:t xml:space="preserve"> ՀՀ ԿԲ </w:t>
      </w:r>
      <w:proofErr w:type="spellStart"/>
      <w:r w:rsidRPr="00542181">
        <w:rPr>
          <w:rFonts w:ascii="Cambria" w:eastAsia="Cambria" w:hAnsi="Cambria" w:cs="Cambria"/>
        </w:rPr>
        <w:t>կողմից</w:t>
      </w:r>
      <w:proofErr w:type="spellEnd"/>
      <w:r w:rsidRPr="00542181">
        <w:rPr>
          <w:rFonts w:ascii="Cambria" w:eastAsia="Cambria" w:hAnsi="Cambria" w:cs="Cambria"/>
        </w:rPr>
        <w:t>)</w:t>
      </w:r>
      <w:r w:rsidRPr="00542181">
        <w:rPr>
          <w:rFonts w:ascii="Cambria" w:eastAsia="Cambria" w:hAnsi="Cambria" w:cs="Cambria"/>
          <w:spacing w:val="-7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արդյունավետ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r w:rsidRPr="00542181">
        <w:rPr>
          <w:rFonts w:ascii="Cambria" w:eastAsia="Cambria" w:hAnsi="Cambria" w:cs="Cambria"/>
        </w:rPr>
        <w:t>AML</w:t>
      </w:r>
      <w:r w:rsidRPr="00542181">
        <w:rPr>
          <w:rFonts w:ascii="Cambria" w:eastAsia="Cambria" w:hAnsi="Cambria" w:cs="Cambria"/>
          <w:spacing w:val="-3"/>
        </w:rPr>
        <w:t xml:space="preserve"> </w:t>
      </w:r>
      <w:r w:rsidRPr="00542181">
        <w:rPr>
          <w:rFonts w:ascii="Cambria" w:eastAsia="Cambria" w:hAnsi="Cambria" w:cs="Cambria"/>
        </w:rPr>
        <w:t>(Anti-Money</w:t>
      </w:r>
      <w:r w:rsidRPr="00542181">
        <w:rPr>
          <w:rFonts w:ascii="Cambria" w:eastAsia="Cambria" w:hAnsi="Cambria" w:cs="Cambria"/>
          <w:spacing w:val="-7"/>
        </w:rPr>
        <w:t xml:space="preserve"> </w:t>
      </w:r>
      <w:r w:rsidRPr="00542181">
        <w:rPr>
          <w:rFonts w:ascii="Cambria" w:eastAsia="Cambria" w:hAnsi="Cambria" w:cs="Cambria"/>
        </w:rPr>
        <w:t>Laundering)</w:t>
      </w:r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մեխանիզմներ</w:t>
      </w:r>
      <w:proofErr w:type="spellEnd"/>
      <w:r w:rsidRPr="00542181">
        <w:rPr>
          <w:rFonts w:ascii="Cambria" w:eastAsia="Cambria" w:hAnsi="Cambria" w:cs="Cambria"/>
        </w:rPr>
        <w:t>,</w:t>
      </w:r>
      <w:r w:rsidRPr="00542181">
        <w:rPr>
          <w:rFonts w:ascii="Cambria" w:eastAsia="Cambria" w:hAnsi="Cambria" w:cs="Cambria"/>
          <w:spacing w:val="-7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ունենալ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համապատասխան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ծառայություններ</w:t>
      </w:r>
      <w:proofErr w:type="spellEnd"/>
      <w:r w:rsidRPr="00542181">
        <w:rPr>
          <w:rFonts w:ascii="Cambria" w:eastAsia="Cambria" w:hAnsi="Cambria" w:cs="Cambria"/>
        </w:rPr>
        <w:t xml:space="preserve">, </w:t>
      </w:r>
      <w:proofErr w:type="spellStart"/>
      <w:r w:rsidRPr="00542181">
        <w:rPr>
          <w:rFonts w:ascii="Cambria" w:eastAsia="Cambria" w:hAnsi="Cambria" w:cs="Cambria"/>
        </w:rPr>
        <w:t>որոնք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կարող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վերհանել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ոչ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միայն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հայտնի</w:t>
      </w:r>
      <w:proofErr w:type="spellEnd"/>
      <w:r w:rsidRPr="00542181">
        <w:rPr>
          <w:rFonts w:ascii="Cambria" w:eastAsia="Cambria" w:hAnsi="Cambria" w:cs="Cambria"/>
        </w:rPr>
        <w:t xml:space="preserve">, </w:t>
      </w:r>
      <w:proofErr w:type="spellStart"/>
      <w:r w:rsidRPr="00542181">
        <w:rPr>
          <w:rFonts w:ascii="Cambria" w:eastAsia="Cambria" w:hAnsi="Cambria" w:cs="Cambria"/>
        </w:rPr>
        <w:t>այլև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նոր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զարգացող</w:t>
      </w:r>
      <w:proofErr w:type="spellEnd"/>
    </w:p>
    <w:p w14:paraId="75EF420A" w14:textId="77777777" w:rsidR="00542181" w:rsidRPr="00542181" w:rsidRDefault="00542181" w:rsidP="00542181">
      <w:pPr>
        <w:spacing w:line="232" w:lineRule="exact"/>
        <w:ind w:left="290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խարդախության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սխեմաները</w:t>
      </w:r>
      <w:proofErr w:type="spellEnd"/>
      <w:r w:rsidRPr="00542181">
        <w:rPr>
          <w:rFonts w:ascii="Cambria" w:eastAsia="Cambria" w:hAnsi="Cambria" w:cs="Cambria"/>
          <w:spacing w:val="-2"/>
        </w:rPr>
        <w:t>։</w:t>
      </w:r>
    </w:p>
    <w:p w14:paraId="76C57BEE" w14:textId="77777777" w:rsidR="00542181" w:rsidRPr="00542181" w:rsidRDefault="00542181" w:rsidP="00542181">
      <w:pPr>
        <w:pStyle w:val="BodyText"/>
        <w:spacing w:before="41"/>
        <w:rPr>
          <w:rFonts w:ascii="Cambria"/>
          <w:sz w:val="22"/>
          <w:szCs w:val="28"/>
        </w:rPr>
      </w:pPr>
    </w:p>
    <w:p w14:paraId="113054DF" w14:textId="77777777" w:rsidR="00542181" w:rsidRPr="00542181" w:rsidRDefault="00542181" w:rsidP="00542181">
      <w:pPr>
        <w:spacing w:line="276" w:lineRule="auto"/>
        <w:ind w:left="290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Հիմնականում</w:t>
      </w:r>
      <w:proofErr w:type="spellEnd"/>
      <w:r w:rsidRPr="00542181">
        <w:rPr>
          <w:rFonts w:ascii="Cambria" w:eastAsia="Cambria" w:hAnsi="Cambria" w:cs="Cambria"/>
        </w:rPr>
        <w:t xml:space="preserve"> AML </w:t>
      </w:r>
      <w:proofErr w:type="spellStart"/>
      <w:r w:rsidRPr="00542181">
        <w:rPr>
          <w:rFonts w:ascii="Cambria" w:eastAsia="Cambria" w:hAnsi="Cambria" w:cs="Cambria"/>
        </w:rPr>
        <w:t>համակարգերը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հիմնվում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կանոնավոր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մոտեցումների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վրա</w:t>
      </w:r>
      <w:proofErr w:type="spellEnd"/>
      <w:r w:rsidRPr="00542181">
        <w:rPr>
          <w:rFonts w:ascii="Cambria" w:eastAsia="Cambria" w:hAnsi="Cambria" w:cs="Cambria"/>
        </w:rPr>
        <w:t xml:space="preserve"> (rule-based systems),</w:t>
      </w:r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որոնք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զգայուն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չեն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վարքագծի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նոր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կամ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թաքնված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օրինաչափությունների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նկատմամբ</w:t>
      </w:r>
      <w:proofErr w:type="spellEnd"/>
      <w:r w:rsidRPr="00542181">
        <w:rPr>
          <w:rFonts w:ascii="Cambria" w:eastAsia="Cambria" w:hAnsi="Cambria" w:cs="Cambria"/>
        </w:rPr>
        <w:t xml:space="preserve">։ </w:t>
      </w:r>
      <w:proofErr w:type="spellStart"/>
      <w:r w:rsidRPr="00542181">
        <w:rPr>
          <w:rFonts w:ascii="Cambria" w:eastAsia="Cambria" w:hAnsi="Cambria" w:cs="Cambria"/>
        </w:rPr>
        <w:t>Մեքենայական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ուսուցման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մեթոդների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ինտեգրումը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բարելավել</w:t>
      </w:r>
      <w:proofErr w:type="spellEnd"/>
      <w:r w:rsidRPr="00542181">
        <w:rPr>
          <w:rFonts w:ascii="Cambria" w:eastAsia="Cambria" w:hAnsi="Cambria" w:cs="Cambria"/>
        </w:rPr>
        <w:t xml:space="preserve"> է </w:t>
      </w:r>
      <w:proofErr w:type="spellStart"/>
      <w:r w:rsidRPr="00542181">
        <w:rPr>
          <w:rFonts w:ascii="Cambria" w:eastAsia="Cambria" w:hAnsi="Cambria" w:cs="Cambria"/>
        </w:rPr>
        <w:t>նմանատիպ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դեպքերի</w:t>
      </w:r>
      <w:proofErr w:type="spellEnd"/>
    </w:p>
    <w:p w14:paraId="0634A8C9" w14:textId="77777777" w:rsidR="00542181" w:rsidRPr="00542181" w:rsidRDefault="00542181" w:rsidP="00542181">
      <w:pPr>
        <w:spacing w:before="2" w:line="276" w:lineRule="auto"/>
        <w:ind w:left="290" w:right="234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հայտնաբերման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որակը</w:t>
      </w:r>
      <w:proofErr w:type="spellEnd"/>
      <w:r w:rsidRPr="00542181">
        <w:rPr>
          <w:rFonts w:ascii="Cambria" w:eastAsia="Cambria" w:hAnsi="Cambria" w:cs="Cambria"/>
        </w:rPr>
        <w:t>,</w:t>
      </w:r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սակայն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դրանք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հաճախ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առաջին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հայացքից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ակնառու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չեն</w:t>
      </w:r>
      <w:proofErr w:type="spellEnd"/>
      <w:r w:rsidRPr="00542181">
        <w:rPr>
          <w:rFonts w:ascii="Cambria" w:eastAsia="Cambria" w:hAnsi="Cambria" w:cs="Cambria"/>
          <w:spacing w:val="-7"/>
        </w:rPr>
        <w:t xml:space="preserve"> </w:t>
      </w:r>
      <w:r w:rsidRPr="00542181">
        <w:rPr>
          <w:rFonts w:ascii="Cambria" w:eastAsia="Cambria" w:hAnsi="Cambria" w:cs="Cambria"/>
        </w:rPr>
        <w:t>և</w:t>
      </w:r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պահանջում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մեծ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ծավալի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տվյալների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ուսումնասիրություններ</w:t>
      </w:r>
      <w:proofErr w:type="spellEnd"/>
      <w:r w:rsidRPr="00542181">
        <w:rPr>
          <w:rFonts w:ascii="Cambria" w:eastAsia="Cambria" w:hAnsi="Cambria" w:cs="Cambria"/>
        </w:rPr>
        <w:t xml:space="preserve">, </w:t>
      </w:r>
      <w:proofErr w:type="spellStart"/>
      <w:r w:rsidRPr="00542181">
        <w:rPr>
          <w:rFonts w:ascii="Cambria" w:eastAsia="Cambria" w:hAnsi="Cambria" w:cs="Cambria"/>
        </w:rPr>
        <w:t>որոնք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բանկային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ոլորտում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սովորաբար</w:t>
      </w:r>
      <w:proofErr w:type="spellEnd"/>
    </w:p>
    <w:p w14:paraId="2D3BDC38" w14:textId="77777777" w:rsidR="00542181" w:rsidRPr="00542181" w:rsidRDefault="00542181" w:rsidP="00542181">
      <w:pPr>
        <w:ind w:left="290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սահմանափակ</w:t>
      </w:r>
      <w:proofErr w:type="spellEnd"/>
      <w:r w:rsidRPr="00542181">
        <w:rPr>
          <w:rFonts w:ascii="Cambria" w:eastAsia="Cambria" w:hAnsi="Cambria" w:cs="Cambria"/>
          <w:spacing w:val="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  <w:spacing w:val="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կամ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խիստ</w:t>
      </w:r>
      <w:proofErr w:type="spellEnd"/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գաղտնի</w:t>
      </w:r>
      <w:proofErr w:type="spellEnd"/>
      <w:r w:rsidRPr="00542181">
        <w:rPr>
          <w:rFonts w:ascii="Cambria" w:eastAsia="Cambria" w:hAnsi="Cambria" w:cs="Cambria"/>
          <w:spacing w:val="-2"/>
        </w:rPr>
        <w:t>։</w:t>
      </w:r>
    </w:p>
    <w:p w14:paraId="6C7C28D5" w14:textId="77777777" w:rsidR="00542181" w:rsidRPr="00542181" w:rsidRDefault="00542181" w:rsidP="00542181">
      <w:pPr>
        <w:pStyle w:val="BodyText"/>
        <w:spacing w:before="41"/>
        <w:rPr>
          <w:rFonts w:ascii="Cambria"/>
          <w:sz w:val="22"/>
          <w:szCs w:val="28"/>
        </w:rPr>
      </w:pPr>
    </w:p>
    <w:p w14:paraId="72376112" w14:textId="77777777" w:rsidR="00542181" w:rsidRPr="00542181" w:rsidRDefault="00542181" w:rsidP="00542181">
      <w:pPr>
        <w:ind w:left="290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Այս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պայմաններում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անհրաժեշտ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նոր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մեթոդներ</w:t>
      </w:r>
      <w:proofErr w:type="spellEnd"/>
      <w:r w:rsidRPr="00542181">
        <w:rPr>
          <w:rFonts w:ascii="Cambria" w:eastAsia="Cambria" w:hAnsi="Cambria" w:cs="Cambria"/>
        </w:rPr>
        <w:t>,</w:t>
      </w:r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որոնք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միաժամանակ</w:t>
      </w:r>
      <w:proofErr w:type="spellEnd"/>
      <w:r w:rsidRPr="00542181">
        <w:rPr>
          <w:rFonts w:ascii="Cambria" w:eastAsia="Cambria" w:hAnsi="Cambria" w:cs="Cambria"/>
          <w:spacing w:val="-2"/>
        </w:rPr>
        <w:t>.</w:t>
      </w:r>
    </w:p>
    <w:p w14:paraId="5193ECBE" w14:textId="77777777" w:rsidR="00542181" w:rsidRPr="00542181" w:rsidRDefault="00542181" w:rsidP="00542181">
      <w:pPr>
        <w:pStyle w:val="BodyText"/>
        <w:spacing w:before="41"/>
        <w:rPr>
          <w:rFonts w:ascii="Cambria"/>
          <w:sz w:val="22"/>
          <w:szCs w:val="28"/>
        </w:rPr>
      </w:pPr>
    </w:p>
    <w:p w14:paraId="32EE22F2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line="240" w:lineRule="auto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արդյունավետ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ծավալուն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գործարքների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տվյալների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4"/>
        </w:rPr>
        <w:t>վրա</w:t>
      </w:r>
      <w:proofErr w:type="spellEnd"/>
      <w:r w:rsidRPr="00542181">
        <w:rPr>
          <w:rFonts w:ascii="Cambria" w:eastAsia="Cambria" w:hAnsi="Cambria" w:cs="Cambria"/>
          <w:spacing w:val="-4"/>
        </w:rPr>
        <w:t>,</w:t>
      </w:r>
    </w:p>
    <w:p w14:paraId="74BF634B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before="35" w:line="240" w:lineRule="auto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հաշվարկային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արագ</w:t>
      </w:r>
      <w:proofErr w:type="spellEnd"/>
      <w:r w:rsidRPr="00542181">
        <w:rPr>
          <w:rFonts w:ascii="Cambria" w:eastAsia="Cambria" w:hAnsi="Cambria" w:cs="Cambria"/>
        </w:rPr>
        <w:t xml:space="preserve"> և</w:t>
      </w:r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պարզ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r w:rsidRPr="00542181">
        <w:rPr>
          <w:rFonts w:ascii="Cambria" w:eastAsia="Cambria" w:hAnsi="Cambria" w:cs="Cambria"/>
        </w:rPr>
        <w:t xml:space="preserve">real-time </w:t>
      </w:r>
      <w:proofErr w:type="spellStart"/>
      <w:r w:rsidRPr="00542181">
        <w:rPr>
          <w:rFonts w:ascii="Cambria" w:eastAsia="Cambria" w:hAnsi="Cambria" w:cs="Cambria"/>
        </w:rPr>
        <w:t>մոնիթորինգի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համար</w:t>
      </w:r>
      <w:proofErr w:type="spellEnd"/>
      <w:r w:rsidRPr="00542181">
        <w:rPr>
          <w:rFonts w:ascii="Cambria" w:eastAsia="Cambria" w:hAnsi="Cambria" w:cs="Cambria"/>
          <w:spacing w:val="-2"/>
        </w:rPr>
        <w:t>,</w:t>
      </w:r>
    </w:p>
    <w:p w14:paraId="6D513C17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before="34" w:line="240" w:lineRule="auto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դյուրըմբռնելի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են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վերահսկող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մարմինների</w:t>
      </w:r>
      <w:proofErr w:type="spellEnd"/>
      <w:r w:rsidRPr="00542181">
        <w:rPr>
          <w:rFonts w:ascii="Cambria" w:eastAsia="Cambria" w:hAnsi="Cambria" w:cs="Cambria"/>
        </w:rPr>
        <w:t xml:space="preserve"> և</w:t>
      </w:r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ռիսկ</w:t>
      </w:r>
      <w:proofErr w:type="spellEnd"/>
      <w:r w:rsidRPr="00542181">
        <w:rPr>
          <w:rFonts w:ascii="Cambria" w:eastAsia="Cambria" w:hAnsi="Cambria" w:cs="Cambria"/>
        </w:rPr>
        <w:t>–</w:t>
      </w:r>
      <w:proofErr w:type="spellStart"/>
      <w:r w:rsidRPr="00542181">
        <w:rPr>
          <w:rFonts w:ascii="Cambria" w:eastAsia="Cambria" w:hAnsi="Cambria" w:cs="Cambria"/>
        </w:rPr>
        <w:t>մենեջմենթի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համար</w:t>
      </w:r>
      <w:proofErr w:type="spellEnd"/>
      <w:r w:rsidRPr="00542181">
        <w:rPr>
          <w:rFonts w:ascii="Cambria" w:eastAsia="Cambria" w:hAnsi="Cambria" w:cs="Cambria"/>
          <w:spacing w:val="-2"/>
        </w:rPr>
        <w:t>,</w:t>
      </w:r>
    </w:p>
    <w:p w14:paraId="607B2455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before="34" w:line="240" w:lineRule="auto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չեն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պահանջում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մեծ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քանակությամբ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ուսուցման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տվյալներ</w:t>
      </w:r>
      <w:proofErr w:type="spellEnd"/>
      <w:r w:rsidRPr="00542181">
        <w:rPr>
          <w:rFonts w:ascii="Cambria" w:eastAsia="Cambria" w:hAnsi="Cambria" w:cs="Cambria"/>
          <w:spacing w:val="-2"/>
        </w:rPr>
        <w:t>։</w:t>
      </w:r>
    </w:p>
    <w:p w14:paraId="6F2DB2F5" w14:textId="77777777" w:rsidR="00542181" w:rsidRPr="00542181" w:rsidRDefault="00542181" w:rsidP="00542181">
      <w:pPr>
        <w:pStyle w:val="BodyText"/>
        <w:spacing w:before="41"/>
        <w:rPr>
          <w:rFonts w:ascii="Cambria"/>
          <w:sz w:val="22"/>
          <w:szCs w:val="28"/>
        </w:rPr>
      </w:pPr>
    </w:p>
    <w:p w14:paraId="4737584A" w14:textId="77777777" w:rsidR="00542181" w:rsidRPr="00542181" w:rsidRDefault="00542181" w:rsidP="00542181">
      <w:pPr>
        <w:spacing w:before="1"/>
        <w:ind w:left="290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Ուոլշ</w:t>
      </w:r>
      <w:proofErr w:type="spellEnd"/>
      <w:r w:rsidRPr="00542181">
        <w:rPr>
          <w:rFonts w:ascii="Cambria" w:eastAsia="Cambria" w:hAnsi="Cambria" w:cs="Cambria"/>
        </w:rPr>
        <w:t>–</w:t>
      </w:r>
      <w:proofErr w:type="spellStart"/>
      <w:r w:rsidRPr="00542181">
        <w:rPr>
          <w:rFonts w:ascii="Cambria" w:eastAsia="Cambria" w:hAnsi="Cambria" w:cs="Cambria"/>
        </w:rPr>
        <w:t>Ադամարի</w:t>
      </w:r>
      <w:proofErr w:type="spellEnd"/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ձևափոխությունները</w:t>
      </w:r>
      <w:proofErr w:type="spellEnd"/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նման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հնարավորություններից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մեկն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է։</w:t>
      </w:r>
    </w:p>
    <w:p w14:paraId="3142EF51" w14:textId="77777777" w:rsidR="00542181" w:rsidRPr="00542181" w:rsidRDefault="00542181" w:rsidP="00542181">
      <w:pPr>
        <w:spacing w:before="35" w:line="276" w:lineRule="auto"/>
        <w:ind w:left="290" w:right="421" w:firstLine="45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Ուոլշի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ֆունկցիաներն</w:t>
      </w:r>
      <w:proofErr w:type="spellEnd"/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ունեն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օրթոգոնալ</w:t>
      </w:r>
      <w:proofErr w:type="spellEnd"/>
      <w:r w:rsidRPr="00542181">
        <w:rPr>
          <w:rFonts w:ascii="Cambria" w:eastAsia="Cambria" w:hAnsi="Cambria" w:cs="Cambria"/>
        </w:rPr>
        <w:t>,</w:t>
      </w:r>
      <w:r w:rsidRPr="00542181">
        <w:rPr>
          <w:rFonts w:ascii="Cambria" w:eastAsia="Cambria" w:hAnsi="Cambria" w:cs="Cambria"/>
          <w:spacing w:val="-9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բինար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r w:rsidRPr="00542181">
        <w:rPr>
          <w:rFonts w:ascii="Cambria" w:eastAsia="Cambria" w:hAnsi="Cambria" w:cs="Cambria"/>
        </w:rPr>
        <w:t>և</w:t>
      </w:r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դիսկրետ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բնույթ</w:t>
      </w:r>
      <w:proofErr w:type="spellEnd"/>
      <w:r w:rsidRPr="00542181">
        <w:rPr>
          <w:rFonts w:ascii="Cambria" w:eastAsia="Cambria" w:hAnsi="Cambria" w:cs="Cambria"/>
        </w:rPr>
        <w:t>,</w:t>
      </w:r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ինչը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հնարավորություն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r w:rsidRPr="00542181">
        <w:rPr>
          <w:rFonts w:ascii="Cambria" w:eastAsia="Cambria" w:hAnsi="Cambria" w:cs="Cambria"/>
        </w:rPr>
        <w:t xml:space="preserve">է </w:t>
      </w:r>
      <w:proofErr w:type="spellStart"/>
      <w:r w:rsidRPr="00542181">
        <w:rPr>
          <w:rFonts w:ascii="Cambria" w:eastAsia="Cambria" w:hAnsi="Cambria" w:cs="Cambria"/>
        </w:rPr>
        <w:t>տալիս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դրանք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կիրառել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գործարքների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վերլուծության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համար</w:t>
      </w:r>
      <w:proofErr w:type="spellEnd"/>
      <w:r w:rsidRPr="00542181">
        <w:rPr>
          <w:rFonts w:ascii="Cambria" w:eastAsia="Cambria" w:hAnsi="Cambria" w:cs="Cambria"/>
        </w:rPr>
        <w:t xml:space="preserve">՝ </w:t>
      </w:r>
      <w:proofErr w:type="spellStart"/>
      <w:r w:rsidRPr="00542181">
        <w:rPr>
          <w:rFonts w:ascii="Cambria" w:eastAsia="Cambria" w:hAnsi="Cambria" w:cs="Cambria"/>
        </w:rPr>
        <w:t>բացահայտելով</w:t>
      </w:r>
      <w:proofErr w:type="spellEnd"/>
    </w:p>
    <w:p w14:paraId="6FE3C77F" w14:textId="77777777" w:rsidR="00542181" w:rsidRPr="00542181" w:rsidRDefault="00542181" w:rsidP="00542181">
      <w:pPr>
        <w:spacing w:before="1" w:line="523" w:lineRule="auto"/>
        <w:ind w:left="290" w:right="208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հաճախականության</w:t>
      </w:r>
      <w:proofErr w:type="spellEnd"/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փոփոխությունների</w:t>
      </w:r>
      <w:proofErr w:type="spellEnd"/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համապատասխան</w:t>
      </w:r>
      <w:proofErr w:type="spellEnd"/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կառուցվածքային</w:t>
      </w:r>
      <w:proofErr w:type="spellEnd"/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հատկանիշները</w:t>
      </w:r>
      <w:proofErr w:type="spellEnd"/>
      <w:r w:rsidRPr="00542181">
        <w:rPr>
          <w:rFonts w:ascii="Cambria" w:eastAsia="Cambria" w:hAnsi="Cambria" w:cs="Cambria"/>
        </w:rPr>
        <w:t xml:space="preserve">։ </w:t>
      </w:r>
      <w:proofErr w:type="spellStart"/>
      <w:r w:rsidRPr="00542181">
        <w:rPr>
          <w:rFonts w:ascii="Cambria" w:eastAsia="Cambria" w:hAnsi="Cambria" w:cs="Cambria"/>
        </w:rPr>
        <w:t>Այս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դիպլոմային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աշխատանքի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նպատակն</w:t>
      </w:r>
      <w:proofErr w:type="spellEnd"/>
      <w:r w:rsidRPr="00542181">
        <w:rPr>
          <w:rFonts w:ascii="Cambria" w:eastAsia="Cambria" w:hAnsi="Cambria" w:cs="Cambria"/>
        </w:rPr>
        <w:t xml:space="preserve"> է.</w:t>
      </w:r>
    </w:p>
    <w:p w14:paraId="10694182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line="243" w:lineRule="exact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ուսումնասիրել</w:t>
      </w:r>
      <w:proofErr w:type="spellEnd"/>
      <w:r w:rsidRPr="00542181">
        <w:rPr>
          <w:rFonts w:ascii="Cambria" w:eastAsia="Cambria" w:hAnsi="Cambria" w:cs="Cambria"/>
          <w:spacing w:val="-8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Ուոլշյան</w:t>
      </w:r>
      <w:proofErr w:type="spellEnd"/>
      <w:r w:rsidRPr="00542181">
        <w:rPr>
          <w:rFonts w:ascii="Cambria" w:eastAsia="Cambria" w:hAnsi="Cambria" w:cs="Cambria"/>
          <w:spacing w:val="-7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ձևափոխությունների</w:t>
      </w:r>
      <w:proofErr w:type="spellEnd"/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տեսական</w:t>
      </w:r>
      <w:proofErr w:type="spellEnd"/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հիմքերը</w:t>
      </w:r>
      <w:proofErr w:type="spellEnd"/>
      <w:r w:rsidRPr="00542181">
        <w:rPr>
          <w:rFonts w:ascii="Cambria" w:eastAsia="Cambria" w:hAnsi="Cambria" w:cs="Cambria"/>
          <w:spacing w:val="-2"/>
        </w:rPr>
        <w:t>,</w:t>
      </w:r>
    </w:p>
    <w:p w14:paraId="3102E122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before="35" w:line="240" w:lineRule="auto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մշակել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r w:rsidRPr="00542181">
        <w:rPr>
          <w:rFonts w:ascii="Cambria" w:eastAsia="Cambria" w:hAnsi="Cambria" w:cs="Cambria"/>
        </w:rPr>
        <w:t>AML</w:t>
      </w:r>
      <w:r w:rsidRPr="00542181">
        <w:rPr>
          <w:rFonts w:ascii="Cambria" w:eastAsia="Cambria" w:hAnsi="Cambria" w:cs="Cambria"/>
          <w:spacing w:val="-1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անոմալիաների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հայտնաբերման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մոդել</w:t>
      </w:r>
      <w:proofErr w:type="spellEnd"/>
      <w:r w:rsidRPr="00542181">
        <w:rPr>
          <w:rFonts w:ascii="Cambria" w:eastAsia="Cambria" w:hAnsi="Cambria" w:cs="Cambria"/>
          <w:spacing w:val="-2"/>
        </w:rPr>
        <w:t>,</w:t>
      </w:r>
    </w:p>
    <w:p w14:paraId="5683A513" w14:textId="77777777" w:rsidR="00542181" w:rsidRPr="00542181" w:rsidRDefault="00542181" w:rsidP="00542181">
      <w:pPr>
        <w:pStyle w:val="ListParagraph"/>
        <w:numPr>
          <w:ilvl w:val="2"/>
          <w:numId w:val="1"/>
        </w:numPr>
        <w:tabs>
          <w:tab w:val="left" w:pos="1010"/>
        </w:tabs>
        <w:spacing w:before="34" w:line="240" w:lineRule="auto"/>
        <w:ind w:left="1010" w:hanging="359"/>
        <w:rPr>
          <w:rFonts w:ascii="Cambria" w:eastAsia="Cambria" w:hAnsi="Cambria" w:cs="Cambria"/>
        </w:rPr>
      </w:pPr>
      <w:proofErr w:type="spellStart"/>
      <w:r w:rsidRPr="00542181">
        <w:rPr>
          <w:rFonts w:ascii="Cambria" w:eastAsia="Cambria" w:hAnsi="Cambria" w:cs="Cambria"/>
        </w:rPr>
        <w:t>իրականացնել</w:t>
      </w:r>
      <w:proofErr w:type="spellEnd"/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մաթեմատիկական</w:t>
      </w:r>
      <w:proofErr w:type="spellEnd"/>
      <w:r w:rsidRPr="00542181">
        <w:rPr>
          <w:rFonts w:ascii="Cambria" w:eastAsia="Cambria" w:hAnsi="Cambria" w:cs="Cambria"/>
          <w:spacing w:val="-2"/>
        </w:rPr>
        <w:t xml:space="preserve"> </w:t>
      </w:r>
      <w:r w:rsidRPr="00542181">
        <w:rPr>
          <w:rFonts w:ascii="Cambria" w:eastAsia="Cambria" w:hAnsi="Cambria" w:cs="Cambria"/>
        </w:rPr>
        <w:t>և</w:t>
      </w:r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ծրագրային</w:t>
      </w:r>
      <w:proofErr w:type="spellEnd"/>
      <w:r w:rsidRPr="00542181">
        <w:rPr>
          <w:rFonts w:ascii="Cambria" w:eastAsia="Cambria" w:hAnsi="Cambria" w:cs="Cambria"/>
          <w:spacing w:val="-3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իմպլեմենտացիա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  <w:spacing w:val="-2"/>
        </w:rPr>
        <w:t>ծրագրավորման</w:t>
      </w:r>
      <w:proofErr w:type="spellEnd"/>
    </w:p>
    <w:p w14:paraId="1360ADEF" w14:textId="77777777" w:rsidR="00542181" w:rsidRPr="00542181" w:rsidRDefault="00542181" w:rsidP="00542181">
      <w:pPr>
        <w:spacing w:before="36"/>
        <w:ind w:left="1011"/>
        <w:rPr>
          <w:rFonts w:ascii="Cambria" w:eastAsia="Cambria" w:hAnsi="Cambria" w:cs="Cambria"/>
        </w:rPr>
      </w:pPr>
      <w:r w:rsidRPr="00542181">
        <w:rPr>
          <w:rFonts w:ascii="Cambria" w:eastAsia="Cambria" w:hAnsi="Cambria" w:cs="Cambria"/>
        </w:rPr>
        <w:t xml:space="preserve">Python </w:t>
      </w:r>
      <w:proofErr w:type="spellStart"/>
      <w:r w:rsidRPr="00542181">
        <w:rPr>
          <w:rFonts w:ascii="Cambria" w:eastAsia="Cambria" w:hAnsi="Cambria" w:cs="Cambria"/>
          <w:spacing w:val="-2"/>
        </w:rPr>
        <w:t>լեզվով</w:t>
      </w:r>
      <w:proofErr w:type="spellEnd"/>
      <w:r w:rsidRPr="00542181">
        <w:rPr>
          <w:rFonts w:ascii="Cambria" w:eastAsia="Cambria" w:hAnsi="Cambria" w:cs="Cambria"/>
          <w:spacing w:val="-2"/>
        </w:rPr>
        <w:t>,</w:t>
      </w:r>
    </w:p>
    <w:p w14:paraId="7FAD5072" w14:textId="0C197BA0" w:rsidR="00564521" w:rsidRPr="00542181" w:rsidRDefault="00542181" w:rsidP="00542181">
      <w:pPr>
        <w:rPr>
          <w:lang w:val="hy-AM"/>
        </w:rPr>
      </w:pPr>
      <w:proofErr w:type="spellStart"/>
      <w:r w:rsidRPr="00542181">
        <w:rPr>
          <w:rFonts w:ascii="Cambria" w:eastAsia="Cambria" w:hAnsi="Cambria" w:cs="Cambria"/>
        </w:rPr>
        <w:t>պրակտիկորեն</w:t>
      </w:r>
      <w:proofErr w:type="spellEnd"/>
      <w:r w:rsidRPr="00542181">
        <w:rPr>
          <w:rFonts w:ascii="Cambria" w:eastAsia="Cambria" w:hAnsi="Cambria" w:cs="Cambria"/>
          <w:spacing w:val="-4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գնահատել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մոդելի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արդյունավետությունը</w:t>
      </w:r>
      <w:proofErr w:type="spellEnd"/>
      <w:r w:rsidRPr="00542181">
        <w:rPr>
          <w:rFonts w:ascii="Cambria" w:eastAsia="Cambria" w:hAnsi="Cambria" w:cs="Cambria"/>
        </w:rPr>
        <w:t>՝</w:t>
      </w:r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խարդախ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r w:rsidRPr="00542181">
        <w:rPr>
          <w:rFonts w:ascii="Cambria" w:eastAsia="Cambria" w:hAnsi="Cambria" w:cs="Cambria"/>
        </w:rPr>
        <w:t>և</w:t>
      </w:r>
      <w:r w:rsidRPr="00542181">
        <w:rPr>
          <w:rFonts w:ascii="Cambria" w:eastAsia="Cambria" w:hAnsi="Cambria" w:cs="Cambria"/>
          <w:spacing w:val="-6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փողերի</w:t>
      </w:r>
      <w:proofErr w:type="spellEnd"/>
      <w:r w:rsidRPr="00542181">
        <w:rPr>
          <w:rFonts w:ascii="Cambria" w:eastAsia="Cambria" w:hAnsi="Cambria" w:cs="Cambria"/>
          <w:spacing w:val="-5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լվացման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ռիսկ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պարունակող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գործարքների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սիմուլյացիայի</w:t>
      </w:r>
      <w:proofErr w:type="spellEnd"/>
      <w:r w:rsidRPr="00542181">
        <w:rPr>
          <w:rFonts w:ascii="Cambria" w:eastAsia="Cambria" w:hAnsi="Cambria" w:cs="Cambria"/>
        </w:rPr>
        <w:t xml:space="preserve"> </w:t>
      </w:r>
      <w:proofErr w:type="spellStart"/>
      <w:r w:rsidRPr="00542181">
        <w:rPr>
          <w:rFonts w:ascii="Cambria" w:eastAsia="Cambria" w:hAnsi="Cambria" w:cs="Cambria"/>
        </w:rPr>
        <w:t>միջոցով</w:t>
      </w:r>
      <w:proofErr w:type="spellEnd"/>
      <w:r>
        <w:rPr>
          <w:rFonts w:ascii="Cambria" w:eastAsia="Cambria" w:hAnsi="Cambria" w:cs="Cambria"/>
          <w:lang w:val="hy-AM"/>
        </w:rPr>
        <w:t>։</w:t>
      </w:r>
    </w:p>
    <w:sectPr w:rsidR="00564521" w:rsidRPr="0054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7EC0"/>
    <w:multiLevelType w:val="multilevel"/>
    <w:tmpl w:val="ABDA492A"/>
    <w:lvl w:ilvl="0">
      <w:start w:val="6"/>
      <w:numFmt w:val="decimal"/>
      <w:lvlText w:val="%1"/>
      <w:lvlJc w:val="left"/>
      <w:pPr>
        <w:ind w:left="681" w:hanging="39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39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F1"/>
    <w:rsid w:val="00542181"/>
    <w:rsid w:val="00564521"/>
    <w:rsid w:val="00F3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7E56"/>
  <w15:chartTrackingRefBased/>
  <w15:docId w15:val="{07130D4C-20DC-4528-8E28-2500C3EB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542181"/>
    <w:pPr>
      <w:ind w:left="29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81"/>
    <w:rPr>
      <w:rFonts w:ascii="Trebuchet MS" w:eastAsia="Trebuchet MS" w:hAnsi="Trebuchet MS" w:cs="Trebuchet MS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4218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218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542181"/>
    <w:pPr>
      <w:spacing w:line="275" w:lineRule="exact"/>
      <w:ind w:left="1010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Fast BANK CJSC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Musayelyan</dc:creator>
  <cp:keywords/>
  <dc:description/>
  <cp:lastModifiedBy>Ruben Musayelyan</cp:lastModifiedBy>
  <cp:revision>2</cp:revision>
  <dcterms:created xsi:type="dcterms:W3CDTF">2025-12-02T13:34:00Z</dcterms:created>
  <dcterms:modified xsi:type="dcterms:W3CDTF">2025-12-02T13:34:00Z</dcterms:modified>
</cp:coreProperties>
</file>