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2DB9B" w14:textId="27499A00" w:rsidR="000126BD" w:rsidRDefault="00085C3C">
      <w:r>
        <w:t>Dins de la subfase del model personalitzat d’etiquetatge s’ha realitzat només la primera tasca relacionada amb l’extracció d’informació de “residuonvas.cat” que també ha inclòs l’extracció de tota la informació referent a les deixalleries de Catalunya amb les seves respectives dades.</w:t>
      </w:r>
    </w:p>
    <w:p w14:paraId="4DA5B50F" w14:textId="691FF017" w:rsidR="00085C3C" w:rsidRDefault="00085C3C"/>
    <w:p w14:paraId="094A94ED" w14:textId="2B3E1B7E" w:rsidR="00085C3C" w:rsidRDefault="00085C3C">
      <w:r>
        <w:t>--</w:t>
      </w:r>
    </w:p>
    <w:p w14:paraId="08B1714A" w14:textId="1A53E66C" w:rsidR="00085C3C" w:rsidRDefault="00085C3C"/>
    <w:p w14:paraId="1FBB7C1A" w14:textId="596963AD" w:rsidR="00085C3C" w:rsidRDefault="00085C3C">
      <w:r>
        <w:t xml:space="preserve">Dins de la subfase de la generació de claus i connexions amb les </w:t>
      </w:r>
      <w:proofErr w:type="spellStart"/>
      <w:r>
        <w:t>APIs</w:t>
      </w:r>
      <w:proofErr w:type="spellEnd"/>
      <w:r>
        <w:t xml:space="preserve"> s’han generat les següents:</w:t>
      </w:r>
    </w:p>
    <w:p w14:paraId="3B21D909" w14:textId="2A149D1F" w:rsidR="00085C3C" w:rsidRDefault="00085C3C" w:rsidP="00085C3C">
      <w:pPr>
        <w:pStyle w:val="ListParagraph"/>
        <w:numPr>
          <w:ilvl w:val="0"/>
          <w:numId w:val="1"/>
        </w:numPr>
      </w:pPr>
      <w:r>
        <w:t xml:space="preserve">La API </w:t>
      </w:r>
      <w:proofErr w:type="spellStart"/>
      <w:r>
        <w:t>key</w:t>
      </w:r>
      <w:proofErr w:type="spellEnd"/>
      <w:r>
        <w:t xml:space="preserve"> de Microsoft Bing </w:t>
      </w:r>
      <w:proofErr w:type="spellStart"/>
      <w:r>
        <w:t>Search</w:t>
      </w:r>
      <w:proofErr w:type="spellEnd"/>
      <w:r>
        <w:t xml:space="preserve"> que té un marge gratuït i que permet desenvolupar aquesta aplicació.</w:t>
      </w:r>
    </w:p>
    <w:p w14:paraId="73DC6EC6" w14:textId="57EB0FC0" w:rsidR="00085C3C" w:rsidRDefault="00085C3C" w:rsidP="00085C3C">
      <w:pPr>
        <w:pStyle w:val="ListParagraph"/>
        <w:numPr>
          <w:ilvl w:val="0"/>
          <w:numId w:val="1"/>
        </w:numPr>
      </w:pPr>
      <w:r>
        <w:t xml:space="preserve">La generació d’un projecte a </w:t>
      </w:r>
      <w:proofErr w:type="spellStart"/>
      <w:r>
        <w:t>Google</w:t>
      </w:r>
      <w:proofErr w:type="spellEnd"/>
      <w:r>
        <w:t xml:space="preserve"> </w:t>
      </w:r>
      <w:proofErr w:type="spellStart"/>
      <w:r>
        <w:t>Firebase</w:t>
      </w:r>
      <w:proofErr w:type="spellEnd"/>
      <w:r>
        <w:t xml:space="preserve"> per emmagatzemar la base de dades i la obtenció de les claus per poder establir connexió des del servidor.</w:t>
      </w:r>
    </w:p>
    <w:p w14:paraId="4EF82BD7" w14:textId="02FDB479" w:rsidR="00085C3C" w:rsidRDefault="00085C3C" w:rsidP="00085C3C">
      <w:pPr>
        <w:pStyle w:val="ListParagraph"/>
        <w:numPr>
          <w:ilvl w:val="0"/>
          <w:numId w:val="1"/>
        </w:numPr>
      </w:pPr>
      <w:r>
        <w:t xml:space="preserve">Finalment no s’ha generat la clau de </w:t>
      </w:r>
      <w:proofErr w:type="spellStart"/>
      <w:r>
        <w:t>Google</w:t>
      </w:r>
      <w:proofErr w:type="spellEnd"/>
      <w:r>
        <w:t xml:space="preserve"> </w:t>
      </w:r>
      <w:proofErr w:type="spellStart"/>
      <w:r>
        <w:t>Maps</w:t>
      </w:r>
      <w:proofErr w:type="spellEnd"/>
      <w:r>
        <w:t xml:space="preserve"> </w:t>
      </w:r>
      <w:proofErr w:type="spellStart"/>
      <w:r>
        <w:t>JavaScript</w:t>
      </w:r>
      <w:proofErr w:type="spellEnd"/>
      <w:r>
        <w:t xml:space="preserve"> degut a que no té marge gratuït i s’ha utilitzat l’eina de </w:t>
      </w:r>
      <w:proofErr w:type="spellStart"/>
      <w:r>
        <w:t>LeafletJS</w:t>
      </w:r>
      <w:proofErr w:type="spellEnd"/>
      <w:r>
        <w:t xml:space="preserve"> amb els mapes de </w:t>
      </w:r>
      <w:proofErr w:type="spellStart"/>
      <w:r>
        <w:t>OpenStreetMap</w:t>
      </w:r>
      <w:proofErr w:type="spellEnd"/>
      <w:r>
        <w:t>.</w:t>
      </w:r>
    </w:p>
    <w:p w14:paraId="5A012CC5" w14:textId="57B4C0F2" w:rsidR="00085C3C" w:rsidRDefault="00085C3C" w:rsidP="00085C3C">
      <w:r>
        <w:t>--</w:t>
      </w:r>
    </w:p>
    <w:p w14:paraId="4C5ADFC7" w14:textId="5547A34B" w:rsidR="00085C3C" w:rsidRDefault="00085C3C" w:rsidP="00085C3C"/>
    <w:p w14:paraId="38505175" w14:textId="3C192588" w:rsidR="00085C3C" w:rsidRDefault="00085C3C" w:rsidP="00085C3C">
      <w:r>
        <w:t xml:space="preserve">Dins de la subfase del programa de recompenses s’ha generat un contracte d’Ethereum amb </w:t>
      </w:r>
      <w:proofErr w:type="spellStart"/>
      <w:r>
        <w:t>Solidity</w:t>
      </w:r>
      <w:proofErr w:type="spellEnd"/>
      <w:r>
        <w:t xml:space="preserve"> en la plataforma de </w:t>
      </w:r>
      <w:proofErr w:type="spellStart"/>
      <w:r>
        <w:t>Remix</w:t>
      </w:r>
      <w:proofErr w:type="spellEnd"/>
      <w:r>
        <w:t xml:space="preserve">. Aquest contracte inclou les funcions especificades a la planificació de tasques però no s’ha fet amb l’estil dels </w:t>
      </w:r>
      <w:proofErr w:type="spellStart"/>
      <w:r>
        <w:t>tokens</w:t>
      </w:r>
      <w:proofErr w:type="spellEnd"/>
      <w:r>
        <w:t xml:space="preserve"> ERC-20. Aquesta tasca està pendent de realitzar.</w:t>
      </w:r>
    </w:p>
    <w:p w14:paraId="2BC1A235" w14:textId="3E788FE3" w:rsidR="00085C3C" w:rsidRDefault="00085C3C" w:rsidP="00085C3C"/>
    <w:p w14:paraId="3234DFFE" w14:textId="40A06206" w:rsidR="00085C3C" w:rsidRDefault="00085C3C" w:rsidP="00085C3C">
      <w:r>
        <w:t xml:space="preserve">Les funcions realitzades i provades amb la xarxa de proves de </w:t>
      </w:r>
      <w:proofErr w:type="spellStart"/>
      <w:r>
        <w:t>Ropsten</w:t>
      </w:r>
      <w:proofErr w:type="spellEnd"/>
      <w:r>
        <w:t xml:space="preserve"> són les que permet</w:t>
      </w:r>
      <w:r w:rsidR="00A4045E">
        <w:t xml:space="preserve">en la recepció dels </w:t>
      </w:r>
      <w:proofErr w:type="spellStart"/>
      <w:r w:rsidR="00A4045E">
        <w:t>tokens</w:t>
      </w:r>
      <w:proofErr w:type="spellEnd"/>
      <w:r w:rsidR="00A4045E">
        <w:t xml:space="preserve">, l’enviament, la consulta del saldo actual i de l’històric de moviments. També les funcions per les empreses col·laboradores per comprar una quantitat de </w:t>
      </w:r>
      <w:proofErr w:type="spellStart"/>
      <w:r w:rsidR="00A4045E">
        <w:t>tokens</w:t>
      </w:r>
      <w:proofErr w:type="spellEnd"/>
      <w:r w:rsidR="00A4045E">
        <w:t xml:space="preserve"> i les funcions per fer el canvi de </w:t>
      </w:r>
      <w:proofErr w:type="spellStart"/>
      <w:r w:rsidR="00A4045E">
        <w:t>tokens</w:t>
      </w:r>
      <w:proofErr w:type="spellEnd"/>
      <w:r w:rsidR="00A4045E">
        <w:t xml:space="preserve"> per les recompenses.</w:t>
      </w:r>
    </w:p>
    <w:p w14:paraId="63DD646F" w14:textId="3F62D183" w:rsidR="00A4045E" w:rsidRDefault="00A4045E" w:rsidP="00085C3C"/>
    <w:p w14:paraId="4D0C6A9A" w14:textId="23504BC8" w:rsidR="00A4045E" w:rsidRDefault="00A4045E" w:rsidP="00085C3C">
      <w:r>
        <w:t>--</w:t>
      </w:r>
    </w:p>
    <w:p w14:paraId="5A77F7F2" w14:textId="476FD2E9" w:rsidR="00A4045E" w:rsidRDefault="00A4045E" w:rsidP="00085C3C"/>
    <w:p w14:paraId="27FAFFE0" w14:textId="7B90F494" w:rsidR="00A4045E" w:rsidRDefault="00A4045E" w:rsidP="00085C3C">
      <w:r>
        <w:t xml:space="preserve">Dins de la subfase del disseny dels elements visuals i de text, s’han dissenyat </w:t>
      </w:r>
      <w:proofErr w:type="spellStart"/>
      <w:r>
        <w:t>l’icona</w:t>
      </w:r>
      <w:proofErr w:type="spellEnd"/>
      <w:r>
        <w:t xml:space="preserve"> de l’aplicació, la pantalla de benvinguda i diversos icones i imatges interns (com els contenidors) utilitzant eines </w:t>
      </w:r>
      <w:proofErr w:type="spellStart"/>
      <w:r>
        <w:t>d’Adobe</w:t>
      </w:r>
      <w:proofErr w:type="spellEnd"/>
      <w:r>
        <w:t xml:space="preserve">, com són: </w:t>
      </w:r>
      <w:proofErr w:type="spellStart"/>
      <w:r>
        <w:t>Adobe</w:t>
      </w:r>
      <w:proofErr w:type="spellEnd"/>
      <w:r>
        <w:t xml:space="preserve"> </w:t>
      </w:r>
      <w:proofErr w:type="spellStart"/>
      <w:r>
        <w:t>Illustrator</w:t>
      </w:r>
      <w:proofErr w:type="spellEnd"/>
      <w:r>
        <w:t xml:space="preserve"> i </w:t>
      </w:r>
      <w:proofErr w:type="spellStart"/>
      <w:r>
        <w:t>Adobe</w:t>
      </w:r>
      <w:proofErr w:type="spellEnd"/>
      <w:r>
        <w:t xml:space="preserve"> </w:t>
      </w:r>
      <w:proofErr w:type="spellStart"/>
      <w:r>
        <w:t>Photoshop</w:t>
      </w:r>
      <w:proofErr w:type="spellEnd"/>
      <w:r>
        <w:t>.</w:t>
      </w:r>
    </w:p>
    <w:p w14:paraId="5F7FF971" w14:textId="77777777" w:rsidR="00A4045E" w:rsidRDefault="00A4045E" w:rsidP="00085C3C">
      <w:r>
        <w:t>El suport de les diferents llengües (castellà, català i anglès) està fet parcialment degut a que la part que encara no està acabada i provada no s’ha realitzat.</w:t>
      </w:r>
    </w:p>
    <w:p w14:paraId="0303BB45" w14:textId="2530E2F8" w:rsidR="00A4045E" w:rsidRDefault="00A4045E" w:rsidP="00085C3C">
      <w:r>
        <w:t xml:space="preserve"> </w:t>
      </w:r>
    </w:p>
    <w:p w14:paraId="00892BBA" w14:textId="320F4EE2" w:rsidR="00A4045E" w:rsidRDefault="00A4045E" w:rsidP="00085C3C">
      <w:r>
        <w:t>--</w:t>
      </w:r>
    </w:p>
    <w:p w14:paraId="10520507" w14:textId="4B914A7A" w:rsidR="00A4045E" w:rsidRDefault="00A4045E" w:rsidP="00085C3C"/>
    <w:p w14:paraId="557EF579" w14:textId="77777777" w:rsidR="00DB7458" w:rsidRDefault="00DB7458" w:rsidP="00085C3C">
      <w:r>
        <w:t xml:space="preserve">Pel que fa al servidor web s’ha inicialitzat un nou servidor utilitzant </w:t>
      </w:r>
      <w:proofErr w:type="spellStart"/>
      <w:r>
        <w:t>NodeJS</w:t>
      </w:r>
      <w:proofErr w:type="spellEnd"/>
      <w:r>
        <w:t xml:space="preserve"> i Express de forma local. S’ha generat l’script essencial i s’han distribuït en diversos fitxers les funcions, per tal de que el codi sigui entenedor i manejable. </w:t>
      </w:r>
    </w:p>
    <w:p w14:paraId="36F5BBFF" w14:textId="77777777" w:rsidR="00DB7458" w:rsidRDefault="00DB7458" w:rsidP="00085C3C"/>
    <w:p w14:paraId="2578919D" w14:textId="5C2339A1" w:rsidR="00DB7458" w:rsidRDefault="00DB7458" w:rsidP="00085C3C">
      <w:r>
        <w:t xml:space="preserve">S’han realitzat les funcions referents a l’inici de sessió, al registre i a la recuperació de la contrasenya en cas d’oblit. Aquestes funcions es connecten cap a la base de dades de </w:t>
      </w:r>
      <w:proofErr w:type="spellStart"/>
      <w:r>
        <w:t>Google</w:t>
      </w:r>
      <w:proofErr w:type="spellEnd"/>
      <w:r>
        <w:t xml:space="preserve"> </w:t>
      </w:r>
      <w:proofErr w:type="spellStart"/>
      <w:r>
        <w:t>Firebase</w:t>
      </w:r>
      <w:proofErr w:type="spellEnd"/>
      <w:r>
        <w:t xml:space="preserve"> de forma asíncrona i realitzen les modificacions i/o insercions corresponents.</w:t>
      </w:r>
    </w:p>
    <w:p w14:paraId="77A1C6FB" w14:textId="77777777" w:rsidR="00DB7458" w:rsidRDefault="00DB7458" w:rsidP="00085C3C"/>
    <w:p w14:paraId="13A0331C" w14:textId="5D747F6A" w:rsidR="00A4045E" w:rsidRDefault="00DB7458" w:rsidP="00085C3C">
      <w:r>
        <w:lastRenderedPageBreak/>
        <w:t xml:space="preserve">S’han realitzat les funcions referents a la creació d’un wallet d’Ethereum utilitzant les llibreries </w:t>
      </w:r>
      <w:proofErr w:type="spellStart"/>
      <w:r>
        <w:t>d’EthereumJS</w:t>
      </w:r>
      <w:proofErr w:type="spellEnd"/>
      <w:r>
        <w:t xml:space="preserve"> i Web3 i també les funcions referents al programa de recompenses (saldo, moviments anteriors, enviament, recepció i consulta de l’adreça). Aquestes funcions realitzen crides a altres funcions referents del registre però també crida directament a mètodes “call” del contracte desplegat.</w:t>
      </w:r>
    </w:p>
    <w:p w14:paraId="5948E989" w14:textId="5D34196A" w:rsidR="00DB7458" w:rsidRDefault="00DB7458" w:rsidP="00085C3C"/>
    <w:p w14:paraId="32BFDFE2" w14:textId="67A9A1AC" w:rsidR="00DB7458" w:rsidRDefault="00DB7458" w:rsidP="00085C3C">
      <w:r>
        <w:t>--</w:t>
      </w:r>
    </w:p>
    <w:p w14:paraId="71AC3CF1" w14:textId="77AAD43F" w:rsidR="00DB7458" w:rsidRDefault="00DB7458" w:rsidP="00085C3C"/>
    <w:p w14:paraId="6F9D67E6" w14:textId="02E48819" w:rsidR="00DB7458" w:rsidRDefault="00DB7458" w:rsidP="00085C3C">
      <w:r>
        <w:t xml:space="preserve">Pel que fa a l’aplicació multi-plataforma s’ha inicialitzat amb el </w:t>
      </w:r>
      <w:proofErr w:type="spellStart"/>
      <w:r>
        <w:t>framework</w:t>
      </w:r>
      <w:proofErr w:type="spellEnd"/>
      <w:r>
        <w:t xml:space="preserve"> de </w:t>
      </w:r>
      <w:proofErr w:type="spellStart"/>
      <w:r>
        <w:t>Vue</w:t>
      </w:r>
      <w:proofErr w:type="spellEnd"/>
      <w:r>
        <w:t xml:space="preserve">, basat en </w:t>
      </w:r>
      <w:proofErr w:type="spellStart"/>
      <w:r>
        <w:t>JavaScript</w:t>
      </w:r>
      <w:proofErr w:type="spellEnd"/>
      <w:r>
        <w:t xml:space="preserve">, juntament amb els </w:t>
      </w:r>
      <w:proofErr w:type="spellStart"/>
      <w:r>
        <w:t>frameworks</w:t>
      </w:r>
      <w:proofErr w:type="spellEnd"/>
      <w:r>
        <w:t xml:space="preserve"> </w:t>
      </w:r>
      <w:proofErr w:type="spellStart"/>
      <w:r>
        <w:t>d’Ionic</w:t>
      </w:r>
      <w:proofErr w:type="spellEnd"/>
      <w:r>
        <w:t xml:space="preserve"> i </w:t>
      </w:r>
      <w:proofErr w:type="spellStart"/>
      <w:r>
        <w:t>Capacitor</w:t>
      </w:r>
      <w:proofErr w:type="spellEnd"/>
      <w:r>
        <w:t xml:space="preserve"> que permeten </w:t>
      </w:r>
      <w:r w:rsidR="004E55B8">
        <w:t>la integració</w:t>
      </w:r>
      <w:r>
        <w:t xml:space="preserve"> de l’aplicació web com a aplicació nativa tant en </w:t>
      </w:r>
      <w:proofErr w:type="spellStart"/>
      <w:r>
        <w:t>Android</w:t>
      </w:r>
      <w:proofErr w:type="spellEnd"/>
      <w:r>
        <w:t xml:space="preserve"> com en iOS i permet l’ús del hardware (com el GPS o el sensor de petjades). Aquesta aplicació està construïda amb diferents vistes mantenint sempre la barra de navegació </w:t>
      </w:r>
      <w:r w:rsidR="001C4C85">
        <w:t xml:space="preserve">inferior amb les pestanyes d’Inici, Cerca, Informació i Configuració. </w:t>
      </w:r>
    </w:p>
    <w:p w14:paraId="0F9B440F" w14:textId="4839A511" w:rsidR="001C4C85" w:rsidRDefault="001C4C85" w:rsidP="00085C3C"/>
    <w:p w14:paraId="67461616" w14:textId="67E65E27" w:rsidR="001C4C85" w:rsidRDefault="001C4C85" w:rsidP="00085C3C">
      <w:r>
        <w:t>En la pestanya d’inici s’ha integrat tot el front-</w:t>
      </w:r>
      <w:proofErr w:type="spellStart"/>
      <w:r>
        <w:t>end</w:t>
      </w:r>
      <w:proofErr w:type="spellEnd"/>
      <w:r>
        <w:t xml:space="preserve"> relacionat amb l’inici de sessió, registre i recuperació de la contrasenya. Aquestes vistes fan crides a les funcions esmentades anteriorment del servidor web i s’esperen a rebre una resposta. Aquesta resposta es mostrada a l’usuari com un pop-up.</w:t>
      </w:r>
    </w:p>
    <w:p w14:paraId="144BEE5D" w14:textId="77777777" w:rsidR="001C4C85" w:rsidRDefault="001C4C85" w:rsidP="00085C3C"/>
    <w:p w14:paraId="667E6300" w14:textId="175B6BF8" w:rsidR="001C4C85" w:rsidRDefault="001C4C85" w:rsidP="00085C3C">
      <w:r>
        <w:t xml:space="preserve">Dins de la mateixa pestanya d’inici, un cop iniciada correctament la sessió es fa un crida als mètodes del servidor per la consulta del saldo i dels moviments anteriors. Aquesta resposta s’integra a la vista de forma intuïtiva per l’usuari. Un cop rebuda la resposta, també es fa una consulta mitjançant el servidor web del preu actual de </w:t>
      </w:r>
      <w:proofErr w:type="spellStart"/>
      <w:r>
        <w:t>l’Ether</w:t>
      </w:r>
      <w:proofErr w:type="spellEnd"/>
      <w:r>
        <w:t xml:space="preserve"> en base a l’Euro, al dòlar o la libra esterlina. </w:t>
      </w:r>
    </w:p>
    <w:p w14:paraId="2949B47B" w14:textId="0B9D8CAE" w:rsidR="001C4C85" w:rsidRDefault="001C4C85" w:rsidP="00085C3C"/>
    <w:p w14:paraId="362AB951" w14:textId="02B7973D" w:rsidR="001C4C85" w:rsidRDefault="001C4C85" w:rsidP="00085C3C">
      <w:r>
        <w:t>A la pestanya de cerca també s’ha realitzat la vista per defecte i la implementació de la cerca per teclat, on es recullen tots els productes extrets pel model amb una icona del contenidor on s’ha de dipositar. Falta realitzar els detalls dels productes juntament amb la continuació de les tasques de la subfase del model personalitzat d’etiquetatge.</w:t>
      </w:r>
    </w:p>
    <w:p w14:paraId="5831C3B8" w14:textId="082E4B68" w:rsidR="001C4C85" w:rsidRDefault="001C4C85" w:rsidP="00085C3C"/>
    <w:p w14:paraId="3FD77483" w14:textId="55FE42A5" w:rsidR="001C4C85" w:rsidRDefault="001C4C85" w:rsidP="00085C3C">
      <w:r>
        <w:t xml:space="preserve">A la pestanya d’informació s’ha realitzat la vista per defecte i la implementació de la informació de les deixalleries i dels contenidors. Pel que fa a les deixalleries s’ha dissenyat una vista que inclou una llista  i un mapa amb totes les deixalleries de Catalunya. També un botó que permet activar el GPS (previ consentiment de l’usuari) per ordenar la llista per proximitat i centrar el mapa a la localització de l’usuari. </w:t>
      </w:r>
    </w:p>
    <w:p w14:paraId="164F9F04" w14:textId="06E21DCF" w:rsidR="001C4C85" w:rsidRDefault="001C4C85" w:rsidP="00085C3C">
      <w:r>
        <w:t>Pel que fa als contenidors, s’ha dissenyat una vista amb tots els contenidors. Quan es selecciona un contenidor es mostra una imatge del mateix amb una breu descripció i un botó per veure els residus que s’hi dipositen. Aquests residus es mostren en la mateixa llista de la cerca per teclat.</w:t>
      </w:r>
    </w:p>
    <w:p w14:paraId="2B9E3863" w14:textId="6FE5EB8E" w:rsidR="009B18C4" w:rsidRDefault="009B18C4" w:rsidP="00085C3C"/>
    <w:p w14:paraId="3EFF3A6C" w14:textId="4DA6D521" w:rsidR="009B18C4" w:rsidRDefault="009B18C4" w:rsidP="00085C3C">
      <w:r>
        <w:t>--</w:t>
      </w:r>
    </w:p>
    <w:p w14:paraId="144B2B2F" w14:textId="22C45589" w:rsidR="009B18C4" w:rsidRDefault="009B18C4" w:rsidP="00085C3C"/>
    <w:p w14:paraId="48DFF612" w14:textId="77777777" w:rsidR="009B18C4" w:rsidRDefault="009B18C4" w:rsidP="009B18C4">
      <w:r>
        <w:t>En aquest apartat es valora el nivell de seguiment de la planificació prevista en l’informe inicial i la metodologia que s’està seguint per aconseguir els objectius.</w:t>
      </w:r>
    </w:p>
    <w:p w14:paraId="52EFEF9F" w14:textId="77777777" w:rsidR="009B18C4" w:rsidRDefault="009B18C4" w:rsidP="009B18C4"/>
    <w:p w14:paraId="59C893DB" w14:textId="77777777" w:rsidR="009B18C4" w:rsidRDefault="009B18C4" w:rsidP="009B18C4">
      <w:r>
        <w:lastRenderedPageBreak/>
        <w:t xml:space="preserve">Per una banda, el nivell de seguiment està sent adequat. En aquesta primera part del projecte s’ha focalitzat en la part funcional i visible de forma que la pantalla principal i la navegació dintre de la aplicació fos estable i fluida. Queda per fer tota la part de la cerca per codi de barres i per imatge i la comunicació en aquests casos amb el servidor. Per altra banda, s’ha avançat en les pantalles d’informació, adaptació a les tres llengües i monedes i en el contracte dels </w:t>
      </w:r>
      <w:proofErr w:type="spellStart"/>
      <w:r>
        <w:t>tokens</w:t>
      </w:r>
      <w:proofErr w:type="spellEnd"/>
      <w:r>
        <w:t xml:space="preserve"> amb </w:t>
      </w:r>
      <w:proofErr w:type="spellStart"/>
      <w:r>
        <w:t>Solidity</w:t>
      </w:r>
      <w:proofErr w:type="spellEnd"/>
      <w:r>
        <w:t xml:space="preserve">. D’aquesta part, queda per fer la implementació correcta de les recompenses, de forma que els usuaris puguin canviar els </w:t>
      </w:r>
      <w:proofErr w:type="spellStart"/>
      <w:r>
        <w:t>tokens</w:t>
      </w:r>
      <w:proofErr w:type="spellEnd"/>
      <w:r>
        <w:t>.</w:t>
      </w:r>
    </w:p>
    <w:p w14:paraId="7EDD2460" w14:textId="77777777" w:rsidR="009B18C4" w:rsidRDefault="009B18C4" w:rsidP="009B18C4"/>
    <w:p w14:paraId="04C985B1" w14:textId="77777777" w:rsidR="009B18C4" w:rsidRDefault="009B18C4" w:rsidP="009B18C4">
      <w:r>
        <w:t>Per l’altra banda, la metodologia que s’està seguint està sent correcta ja que, poc a poc, s’estan aconseguint els objectius inicials establerts. S’ha seguit un ritme de treball constant al llarg d’aquesta primera etapa i també s’han realitzat les reunions previstes.</w:t>
      </w:r>
    </w:p>
    <w:p w14:paraId="611229BB" w14:textId="77777777" w:rsidR="009B18C4" w:rsidRDefault="009B18C4" w:rsidP="00085C3C"/>
    <w:sectPr w:rsidR="009B1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843A52"/>
    <w:multiLevelType w:val="hybridMultilevel"/>
    <w:tmpl w:val="FFBA4A84"/>
    <w:lvl w:ilvl="0" w:tplc="0672A8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3C"/>
    <w:rsid w:val="000126BD"/>
    <w:rsid w:val="00085C3C"/>
    <w:rsid w:val="001C4C85"/>
    <w:rsid w:val="004E55B8"/>
    <w:rsid w:val="009B18C4"/>
    <w:rsid w:val="00A4045E"/>
    <w:rsid w:val="00A51C61"/>
    <w:rsid w:val="00DB7458"/>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2BBCC11"/>
  <w15:chartTrackingRefBased/>
  <w15:docId w15:val="{2A63D2A2-81F2-8447-8FC8-80B5539A1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Reyes Andrades</dc:creator>
  <cp:keywords/>
  <dc:description/>
  <cp:lastModifiedBy>Rubén Reyes Andrades</cp:lastModifiedBy>
  <cp:revision>2</cp:revision>
  <dcterms:created xsi:type="dcterms:W3CDTF">2021-04-15T08:51:00Z</dcterms:created>
  <dcterms:modified xsi:type="dcterms:W3CDTF">2021-04-24T08:35:00Z</dcterms:modified>
</cp:coreProperties>
</file>