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43940" w14:textId="77777777" w:rsidR="00A31BE4" w:rsidRPr="00A31BE4" w:rsidRDefault="00A31BE4" w:rsidP="00A31BE4">
      <w:pPr>
        <w:rPr>
          <w:b/>
          <w:bCs/>
        </w:rPr>
      </w:pPr>
      <w:r w:rsidRPr="00A31BE4">
        <w:rPr>
          <w:b/>
          <w:bCs/>
        </w:rPr>
        <w:t>Guía de Uso: Automatización de Llamadas y WhatsApp (CRM)</w:t>
      </w:r>
    </w:p>
    <w:p w14:paraId="0825209F" w14:textId="77777777" w:rsidR="00A31BE4" w:rsidRPr="00A31BE4" w:rsidRDefault="00A31BE4" w:rsidP="00A31BE4">
      <w:r w:rsidRPr="00A31BE4">
        <w:t>Este sistema automatizado utiliza la IA de Gemini para escuchar, transcribir y resumir las interacciones con los clubes (tanto llamadas telefónicas como acuerdos por WhatsApp) y subirlas directamente al panel de actividad del CRM.</w:t>
      </w:r>
    </w:p>
    <w:p w14:paraId="13613B79" w14:textId="77777777" w:rsidR="00A31BE4" w:rsidRPr="00A31BE4" w:rsidRDefault="00A31BE4" w:rsidP="00A31BE4">
      <w:r w:rsidRPr="00A31BE4">
        <w:t>Existen dos vías de uso dependiendo de si estás trabajando desde el móvil en la calle o desde el ordenador en la oficina.</w:t>
      </w:r>
    </w:p>
    <w:p w14:paraId="14333DEB" w14:textId="77777777" w:rsidR="00A31BE4" w:rsidRPr="00A31BE4" w:rsidRDefault="00A31BE4" w:rsidP="00A31BE4">
      <w:r w:rsidRPr="00A31BE4">
        <w:pict w14:anchorId="2A8AFBA2">
          <v:rect id="_x0000_i1043" style="width:0;height:1.5pt" o:hralign="center" o:hrstd="t" o:hr="t" fillcolor="#a0a0a0" stroked="f"/>
        </w:pict>
      </w:r>
    </w:p>
    <w:p w14:paraId="0CDB1340" w14:textId="77777777" w:rsidR="00A31BE4" w:rsidRPr="00A31BE4" w:rsidRDefault="00A31BE4" w:rsidP="00A31BE4">
      <w:pPr>
        <w:rPr>
          <w:b/>
          <w:bCs/>
        </w:rPr>
      </w:pPr>
      <w:r w:rsidRPr="00A31BE4">
        <w:rPr>
          <w:b/>
          <w:bCs/>
        </w:rPr>
        <w:t>1. Uso Móvil: El Atajo de iPhone</w:t>
      </w:r>
    </w:p>
    <w:p w14:paraId="4B7E3E8A" w14:textId="77777777" w:rsidR="00A31BE4" w:rsidRPr="00A31BE4" w:rsidRDefault="00A31BE4" w:rsidP="00A31BE4">
      <w:r w:rsidRPr="00A31BE4">
        <w:rPr>
          <w:i/>
          <w:iCs/>
        </w:rPr>
        <w:t>Ideal para registrar gestiones rápidas sobre la marcha mediante el sistema de "</w:t>
      </w:r>
      <w:proofErr w:type="spellStart"/>
      <w:r w:rsidRPr="00A31BE4">
        <w:rPr>
          <w:i/>
          <w:iCs/>
        </w:rPr>
        <w:t>Walkie-Talkie</w:t>
      </w:r>
      <w:proofErr w:type="spellEnd"/>
      <w:r w:rsidRPr="00A31BE4">
        <w:rPr>
          <w:i/>
          <w:iCs/>
        </w:rPr>
        <w:t>".</w:t>
      </w:r>
    </w:p>
    <w:p w14:paraId="45320821" w14:textId="77777777" w:rsidR="00A31BE4" w:rsidRPr="00A31BE4" w:rsidRDefault="00A31BE4" w:rsidP="00A31BE4">
      <w:pPr>
        <w:rPr>
          <w:b/>
          <w:bCs/>
        </w:rPr>
      </w:pPr>
      <w:proofErr w:type="gramStart"/>
      <w:r w:rsidRPr="00A31BE4">
        <w:rPr>
          <w:b/>
          <w:bCs/>
        </w:rPr>
        <w:t>Pasos a seguir</w:t>
      </w:r>
      <w:proofErr w:type="gramEnd"/>
      <w:r w:rsidRPr="00A31BE4">
        <w:rPr>
          <w:b/>
          <w:bCs/>
        </w:rPr>
        <w:t>:</w:t>
      </w:r>
    </w:p>
    <w:p w14:paraId="2B6EA538" w14:textId="77777777" w:rsidR="00A31BE4" w:rsidRPr="00A31BE4" w:rsidRDefault="00A31BE4" w:rsidP="00A31BE4">
      <w:pPr>
        <w:numPr>
          <w:ilvl w:val="0"/>
          <w:numId w:val="1"/>
        </w:numPr>
      </w:pPr>
      <w:r w:rsidRPr="00A31BE4">
        <w:rPr>
          <w:b/>
          <w:bCs/>
        </w:rPr>
        <w:t>Ejecutar el Atajo:</w:t>
      </w:r>
      <w:r w:rsidRPr="00A31BE4">
        <w:t xml:space="preserve"> Abre la </w:t>
      </w:r>
      <w:proofErr w:type="gramStart"/>
      <w:r w:rsidRPr="00A31BE4">
        <w:t>app</w:t>
      </w:r>
      <w:proofErr w:type="gramEnd"/>
      <w:r w:rsidRPr="00A31BE4">
        <w:t xml:space="preserve"> Atajos y toca el botón del atajo (o configúralo para que se active con un botón físico del teléfono).</w:t>
      </w:r>
    </w:p>
    <w:p w14:paraId="4EC516E8" w14:textId="77777777" w:rsidR="00A31BE4" w:rsidRPr="00A31BE4" w:rsidRDefault="00A31BE4" w:rsidP="00A31BE4">
      <w:pPr>
        <w:numPr>
          <w:ilvl w:val="0"/>
          <w:numId w:val="1"/>
        </w:numPr>
      </w:pPr>
      <w:r w:rsidRPr="00A31BE4">
        <w:rPr>
          <w:b/>
          <w:bCs/>
        </w:rPr>
        <w:t>Seleccionar el Tipo:</w:t>
      </w:r>
      <w:r w:rsidRPr="00A31BE4">
        <w:t xml:space="preserve"> Aparecerá un menú preguntando qué acabas de hacer. Selecciona </w:t>
      </w:r>
      <w:r w:rsidRPr="00A31BE4">
        <w:rPr>
          <w:b/>
          <w:bCs/>
        </w:rPr>
        <w:t>Llamada</w:t>
      </w:r>
      <w:r w:rsidRPr="00A31BE4">
        <w:t xml:space="preserve"> o </w:t>
      </w:r>
      <w:r w:rsidRPr="00A31BE4">
        <w:rPr>
          <w:b/>
          <w:bCs/>
        </w:rPr>
        <w:t>WhatsApp</w:t>
      </w:r>
      <w:r w:rsidRPr="00A31BE4">
        <w:t>.</w:t>
      </w:r>
    </w:p>
    <w:p w14:paraId="7A0C99A5" w14:textId="77777777" w:rsidR="00A31BE4" w:rsidRPr="00A31BE4" w:rsidRDefault="00A31BE4" w:rsidP="00A31BE4">
      <w:pPr>
        <w:numPr>
          <w:ilvl w:val="0"/>
          <w:numId w:val="1"/>
        </w:numPr>
      </w:pPr>
      <w:r w:rsidRPr="00A31BE4">
        <w:rPr>
          <w:b/>
          <w:bCs/>
        </w:rPr>
        <w:t>Identificar al Club:</w:t>
      </w:r>
      <w:r w:rsidRPr="00A31BE4">
        <w:t xml:space="preserve"> Escribe el nombre del club con el que acabas de hablar. </w:t>
      </w:r>
      <w:r w:rsidRPr="00A31BE4">
        <w:rPr>
          <w:i/>
          <w:iCs/>
        </w:rPr>
        <w:t>(Nota: No hace falta que sea el nombre completo exacto. Si en el CRM es "Club Atlético de Madrid", con escribir "</w:t>
      </w:r>
      <w:proofErr w:type="spellStart"/>
      <w:r w:rsidRPr="00A31BE4">
        <w:rPr>
          <w:i/>
          <w:iCs/>
        </w:rPr>
        <w:t>atletico</w:t>
      </w:r>
      <w:proofErr w:type="spellEnd"/>
      <w:r w:rsidRPr="00A31BE4">
        <w:rPr>
          <w:i/>
          <w:iCs/>
        </w:rPr>
        <w:t>" o "</w:t>
      </w:r>
      <w:proofErr w:type="spellStart"/>
      <w:r w:rsidRPr="00A31BE4">
        <w:rPr>
          <w:i/>
          <w:iCs/>
        </w:rPr>
        <w:t>madrid</w:t>
      </w:r>
      <w:proofErr w:type="spellEnd"/>
      <w:r w:rsidRPr="00A31BE4">
        <w:rPr>
          <w:i/>
          <w:iCs/>
        </w:rPr>
        <w:t>" es suficiente. El sistema ignora mayúsculas y acentos).</w:t>
      </w:r>
    </w:p>
    <w:p w14:paraId="506F4733" w14:textId="77777777" w:rsidR="00A31BE4" w:rsidRPr="00A31BE4" w:rsidRDefault="00A31BE4" w:rsidP="00A31BE4">
      <w:pPr>
        <w:numPr>
          <w:ilvl w:val="0"/>
          <w:numId w:val="1"/>
        </w:numPr>
      </w:pPr>
      <w:r w:rsidRPr="00A31BE4">
        <w:rPr>
          <w:b/>
          <w:bCs/>
        </w:rPr>
        <w:t>Grabar el Resumen:</w:t>
      </w:r>
      <w:r w:rsidRPr="00A31BE4">
        <w:t xml:space="preserve"> Se abrirá la grabadora. Habla con normalidad resumiendo los puntos clave.</w:t>
      </w:r>
    </w:p>
    <w:p w14:paraId="580B5DE5" w14:textId="77777777" w:rsidR="00A31BE4" w:rsidRPr="00A31BE4" w:rsidRDefault="00A31BE4" w:rsidP="00A31BE4">
      <w:pPr>
        <w:numPr>
          <w:ilvl w:val="1"/>
          <w:numId w:val="1"/>
        </w:numPr>
      </w:pPr>
      <w:r w:rsidRPr="00A31BE4">
        <w:rPr>
          <w:i/>
          <w:iCs/>
        </w:rPr>
        <w:t>Ejemplo:</w:t>
      </w:r>
      <w:r w:rsidRPr="00A31BE4">
        <w:t xml:space="preserve"> "He hablado con el presidente, me confirma que las tallas las envían el jueves y que el fotógrafo puede ir el viernes por la tarde".</w:t>
      </w:r>
    </w:p>
    <w:p w14:paraId="471E0963" w14:textId="77777777" w:rsidR="00A31BE4" w:rsidRPr="00A31BE4" w:rsidRDefault="00A31BE4" w:rsidP="00A31BE4">
      <w:pPr>
        <w:numPr>
          <w:ilvl w:val="0"/>
          <w:numId w:val="1"/>
        </w:numPr>
      </w:pPr>
      <w:r w:rsidRPr="00A31BE4">
        <w:rPr>
          <w:b/>
          <w:bCs/>
        </w:rPr>
        <w:t>Fin:</w:t>
      </w:r>
      <w:r w:rsidRPr="00A31BE4">
        <w:t xml:space="preserve"> Al detener la grabación, el teléfono enviará el audio de forma invisible. En unos segundos, el resumen aparecerá estructurado en tu web dentro de la ficha de ese club, con el icono correcto (teléfono o chat).</w:t>
      </w:r>
    </w:p>
    <w:p w14:paraId="665AE3B8" w14:textId="77777777" w:rsidR="00A31BE4" w:rsidRPr="00A31BE4" w:rsidRDefault="00A31BE4" w:rsidP="00A31BE4">
      <w:r w:rsidRPr="00A31BE4">
        <w:pict w14:anchorId="30E4493F">
          <v:rect id="_x0000_i1044" style="width:0;height:1.5pt" o:hralign="center" o:hrstd="t" o:hr="t" fillcolor="#a0a0a0" stroked="f"/>
        </w:pict>
      </w:r>
    </w:p>
    <w:p w14:paraId="47DEF1FE" w14:textId="77777777" w:rsidR="00A31BE4" w:rsidRPr="00A31BE4" w:rsidRDefault="00A31BE4" w:rsidP="00A31BE4">
      <w:pPr>
        <w:rPr>
          <w:b/>
          <w:bCs/>
        </w:rPr>
      </w:pPr>
      <w:r w:rsidRPr="00A31BE4">
        <w:rPr>
          <w:b/>
          <w:bCs/>
        </w:rPr>
        <w:t>2. Uso en Oficina: El Script de Windows</w:t>
      </w:r>
    </w:p>
    <w:p w14:paraId="4EF6898B" w14:textId="77777777" w:rsidR="00A31BE4" w:rsidRPr="00A31BE4" w:rsidRDefault="00A31BE4" w:rsidP="00A31BE4">
      <w:r w:rsidRPr="00A31BE4">
        <w:rPr>
          <w:i/>
          <w:iCs/>
        </w:rPr>
        <w:t>Ideal para gestionar el volumen de trabajo conectando el móvil al PC mediante "Enlace Móvil" y procesando todo por lotes al final de la mañana o del día.</w:t>
      </w:r>
    </w:p>
    <w:p w14:paraId="63078564" w14:textId="77777777" w:rsidR="00A31BE4" w:rsidRPr="00A31BE4" w:rsidRDefault="00A31BE4" w:rsidP="00A31BE4">
      <w:pPr>
        <w:rPr>
          <w:b/>
          <w:bCs/>
        </w:rPr>
      </w:pPr>
      <w:r w:rsidRPr="00A31BE4">
        <w:rPr>
          <w:b/>
          <w:bCs/>
        </w:rPr>
        <w:lastRenderedPageBreak/>
        <w:t>Preparación (Solo la primera vez):</w:t>
      </w:r>
    </w:p>
    <w:p w14:paraId="32953CBF" w14:textId="77777777" w:rsidR="00A31BE4" w:rsidRPr="00A31BE4" w:rsidRDefault="00A31BE4" w:rsidP="00A31BE4">
      <w:pPr>
        <w:numPr>
          <w:ilvl w:val="0"/>
          <w:numId w:val="2"/>
        </w:numPr>
      </w:pPr>
      <w:r w:rsidRPr="00A31BE4">
        <w:t>Asegúrate de tener Python instalado y la librería "</w:t>
      </w:r>
      <w:proofErr w:type="spellStart"/>
      <w:r w:rsidRPr="00A31BE4">
        <w:t>requests</w:t>
      </w:r>
      <w:proofErr w:type="spellEnd"/>
      <w:r w:rsidRPr="00A31BE4">
        <w:t xml:space="preserve">" (abriendo la terminal de Windows y escribiendo </w:t>
      </w:r>
      <w:proofErr w:type="spellStart"/>
      <w:r w:rsidRPr="00A31BE4">
        <w:t>pip</w:t>
      </w:r>
      <w:proofErr w:type="spellEnd"/>
      <w:r w:rsidRPr="00A31BE4">
        <w:t xml:space="preserve"> </w:t>
      </w:r>
      <w:proofErr w:type="spellStart"/>
      <w:r w:rsidRPr="00A31BE4">
        <w:t>install</w:t>
      </w:r>
      <w:proofErr w:type="spellEnd"/>
      <w:r w:rsidRPr="00A31BE4">
        <w:t xml:space="preserve"> </w:t>
      </w:r>
      <w:proofErr w:type="spellStart"/>
      <w:r w:rsidRPr="00A31BE4">
        <w:t>requests</w:t>
      </w:r>
      <w:proofErr w:type="spellEnd"/>
      <w:r w:rsidRPr="00A31BE4">
        <w:t>).</w:t>
      </w:r>
    </w:p>
    <w:p w14:paraId="2248490D" w14:textId="77777777" w:rsidR="00A31BE4" w:rsidRPr="00A31BE4" w:rsidRDefault="00A31BE4" w:rsidP="00A31BE4">
      <w:pPr>
        <w:numPr>
          <w:ilvl w:val="0"/>
          <w:numId w:val="2"/>
        </w:numPr>
      </w:pPr>
      <w:r w:rsidRPr="00A31BE4">
        <w:t xml:space="preserve">Debes tener en tu escritorio (o Documentos) una carpeta llamada </w:t>
      </w:r>
      <w:proofErr w:type="spellStart"/>
      <w:r w:rsidRPr="00A31BE4">
        <w:rPr>
          <w:b/>
          <w:bCs/>
        </w:rPr>
        <w:t>CRM_Llamadas</w:t>
      </w:r>
      <w:proofErr w:type="spellEnd"/>
      <w:r w:rsidRPr="00A31BE4">
        <w:t xml:space="preserve"> y, dentro de ella, otra llamada </w:t>
      </w:r>
      <w:r w:rsidRPr="00A31BE4">
        <w:rPr>
          <w:b/>
          <w:bCs/>
        </w:rPr>
        <w:t>Procesados</w:t>
      </w:r>
      <w:r w:rsidRPr="00A31BE4">
        <w:t>.</w:t>
      </w:r>
    </w:p>
    <w:p w14:paraId="4A272D25" w14:textId="77777777" w:rsidR="00A31BE4" w:rsidRPr="00A31BE4" w:rsidRDefault="00A31BE4" w:rsidP="00A31BE4">
      <w:pPr>
        <w:numPr>
          <w:ilvl w:val="0"/>
          <w:numId w:val="2"/>
        </w:numPr>
      </w:pPr>
      <w:r w:rsidRPr="00A31BE4">
        <w:t xml:space="preserve">En el escritorio debes tener el archivo ejecutable </w:t>
      </w:r>
      <w:r w:rsidRPr="00A31BE4">
        <w:rPr>
          <w:b/>
          <w:bCs/>
        </w:rPr>
        <w:t>SubirLlamadas.py</w:t>
      </w:r>
      <w:r w:rsidRPr="00A31BE4">
        <w:t>.</w:t>
      </w:r>
    </w:p>
    <w:p w14:paraId="5BFBD1D6" w14:textId="77777777" w:rsidR="00A31BE4" w:rsidRPr="00A31BE4" w:rsidRDefault="00A31BE4" w:rsidP="00A31BE4">
      <w:pPr>
        <w:rPr>
          <w:b/>
          <w:bCs/>
        </w:rPr>
      </w:pPr>
      <w:proofErr w:type="gramStart"/>
      <w:r w:rsidRPr="00A31BE4">
        <w:rPr>
          <w:b/>
          <w:bCs/>
        </w:rPr>
        <w:t>Pasos a seguir</w:t>
      </w:r>
      <w:proofErr w:type="gramEnd"/>
      <w:r w:rsidRPr="00A31BE4">
        <w:rPr>
          <w:b/>
          <w:bCs/>
        </w:rPr>
        <w:t xml:space="preserve"> (Tu día a día):</w:t>
      </w:r>
    </w:p>
    <w:p w14:paraId="66ADE012" w14:textId="77777777" w:rsidR="00A31BE4" w:rsidRPr="00A31BE4" w:rsidRDefault="00A31BE4" w:rsidP="00A31BE4">
      <w:pPr>
        <w:numPr>
          <w:ilvl w:val="0"/>
          <w:numId w:val="3"/>
        </w:numPr>
      </w:pPr>
      <w:r w:rsidRPr="00A31BE4">
        <w:rPr>
          <w:b/>
          <w:bCs/>
        </w:rPr>
        <w:t>Grabar y Guardar:</w:t>
      </w:r>
      <w:r w:rsidRPr="00A31BE4">
        <w:t xml:space="preserve"> Mientras hablas desde el PC, graba la llamada (con Audacity, Grabadora de Windows, etc.).</w:t>
      </w:r>
    </w:p>
    <w:p w14:paraId="377A10DE" w14:textId="77777777" w:rsidR="00A31BE4" w:rsidRPr="00A31BE4" w:rsidRDefault="00A31BE4" w:rsidP="00A31BE4">
      <w:pPr>
        <w:numPr>
          <w:ilvl w:val="0"/>
          <w:numId w:val="3"/>
        </w:numPr>
      </w:pPr>
      <w:r w:rsidRPr="00A31BE4">
        <w:rPr>
          <w:b/>
          <w:bCs/>
        </w:rPr>
        <w:t>Nombrar el archivo:</w:t>
      </w:r>
      <w:r w:rsidRPr="00A31BE4">
        <w:t xml:space="preserve"> Al colgar, guarda el archivo de audio directamente en la carpeta </w:t>
      </w:r>
      <w:proofErr w:type="spellStart"/>
      <w:r w:rsidRPr="00A31BE4">
        <w:t>CRM_Llamadas</w:t>
      </w:r>
      <w:proofErr w:type="spellEnd"/>
      <w:r w:rsidRPr="00A31BE4">
        <w:t xml:space="preserve">. </w:t>
      </w:r>
      <w:r w:rsidRPr="00A31BE4">
        <w:rPr>
          <w:b/>
          <w:bCs/>
        </w:rPr>
        <w:t>El nombre del archivo debe ser el nombre del club</w:t>
      </w:r>
      <w:r w:rsidRPr="00A31BE4">
        <w:t>.</w:t>
      </w:r>
    </w:p>
    <w:p w14:paraId="60E5F7ED" w14:textId="77777777" w:rsidR="00A31BE4" w:rsidRPr="00A31BE4" w:rsidRDefault="00A31BE4" w:rsidP="00A31BE4">
      <w:pPr>
        <w:numPr>
          <w:ilvl w:val="1"/>
          <w:numId w:val="3"/>
        </w:numPr>
      </w:pPr>
      <w:r w:rsidRPr="00A31BE4">
        <w:rPr>
          <w:i/>
          <w:iCs/>
        </w:rPr>
        <w:t>Ejemplos válidos:</w:t>
      </w:r>
      <w:r w:rsidRPr="00A31BE4">
        <w:t xml:space="preserve"> valencia cf.mp3, rayo_vallecano.m4a, atletico.wav.</w:t>
      </w:r>
    </w:p>
    <w:p w14:paraId="716532C9" w14:textId="77777777" w:rsidR="00A31BE4" w:rsidRPr="00A31BE4" w:rsidRDefault="00A31BE4" w:rsidP="00A31BE4">
      <w:pPr>
        <w:numPr>
          <w:ilvl w:val="1"/>
          <w:numId w:val="3"/>
        </w:numPr>
      </w:pPr>
      <w:r w:rsidRPr="00A31BE4">
        <w:rPr>
          <w:i/>
          <w:iCs/>
        </w:rPr>
        <w:t>(Nota: El sistema lee el título del archivo, le quita la extensión, cambia los guiones bajos por espacios y busca ese texto en el CRM).</w:t>
      </w:r>
    </w:p>
    <w:p w14:paraId="525A343E" w14:textId="77777777" w:rsidR="00A31BE4" w:rsidRPr="00A31BE4" w:rsidRDefault="00A31BE4" w:rsidP="00A31BE4">
      <w:pPr>
        <w:numPr>
          <w:ilvl w:val="0"/>
          <w:numId w:val="3"/>
        </w:numPr>
      </w:pPr>
      <w:r w:rsidRPr="00A31BE4">
        <w:rPr>
          <w:b/>
          <w:bCs/>
        </w:rPr>
        <w:t>Procesamiento por Lotes:</w:t>
      </w:r>
      <w:r w:rsidRPr="00A31BE4">
        <w:t xml:space="preserve"> Puedes acumular tantos audios como quieras en esa carpeta. Cuando quieras subirlos todos de golpe, simplemente ve a tu escritorio y haz </w:t>
      </w:r>
      <w:r w:rsidRPr="00A31BE4">
        <w:rPr>
          <w:b/>
          <w:bCs/>
        </w:rPr>
        <w:t>doble clic en el archivo SubirLlamadas.py</w:t>
      </w:r>
      <w:r w:rsidRPr="00A31BE4">
        <w:t>.</w:t>
      </w:r>
    </w:p>
    <w:p w14:paraId="699305AA" w14:textId="77777777" w:rsidR="00A31BE4" w:rsidRPr="00A31BE4" w:rsidRDefault="00A31BE4" w:rsidP="00A31BE4">
      <w:pPr>
        <w:numPr>
          <w:ilvl w:val="0"/>
          <w:numId w:val="3"/>
        </w:numPr>
      </w:pPr>
      <w:r w:rsidRPr="00A31BE4">
        <w:rPr>
          <w:b/>
          <w:bCs/>
        </w:rPr>
        <w:t>Fin:</w:t>
      </w:r>
      <w:r w:rsidRPr="00A31BE4">
        <w:t xml:space="preserve"> Se abrirá una ventana negra que irá enviando los audios uno a uno a la IA. Verás mensajes verdes de "¡Éxito!". Cuando termine, todos los resúmenes estarán subidos en sus respectivos clubes en la web (marcados como Llamada) y los audios originales se habrán movido solos a la carpeta Procesados para mantener tu espacio de trabajo limpio.</w:t>
      </w:r>
    </w:p>
    <w:p w14:paraId="484D2E1D" w14:textId="77777777" w:rsidR="00A31BE4" w:rsidRPr="00A31BE4" w:rsidRDefault="00A31BE4" w:rsidP="00A31BE4">
      <w:r w:rsidRPr="00A31BE4">
        <w:pict w14:anchorId="40DAD618">
          <v:rect id="_x0000_i1045" style="width:0;height:1.5pt" o:hralign="center" o:hrstd="t" o:hr="t" fillcolor="#a0a0a0" stroked="f"/>
        </w:pict>
      </w:r>
    </w:p>
    <w:p w14:paraId="53EEE2D4" w14:textId="77777777" w:rsidR="00A31BE4" w:rsidRPr="00A31BE4" w:rsidRDefault="00A31BE4" w:rsidP="00A31BE4">
      <w:pPr>
        <w:rPr>
          <w:b/>
          <w:bCs/>
        </w:rPr>
      </w:pPr>
      <w:r w:rsidRPr="00A31BE4">
        <w:rPr>
          <w:b/>
          <w:bCs/>
        </w:rPr>
        <w:t>Notas Técnicas y Seguridad</w:t>
      </w:r>
    </w:p>
    <w:p w14:paraId="0E80C61F" w14:textId="77777777" w:rsidR="00A31BE4" w:rsidRPr="00A31BE4" w:rsidRDefault="00A31BE4" w:rsidP="00A31BE4">
      <w:pPr>
        <w:numPr>
          <w:ilvl w:val="0"/>
          <w:numId w:val="4"/>
        </w:numPr>
      </w:pPr>
      <w:r w:rsidRPr="00A31BE4">
        <w:rPr>
          <w:b/>
          <w:bCs/>
        </w:rPr>
        <w:t>Autenticación:</w:t>
      </w:r>
      <w:r w:rsidRPr="00A31BE4">
        <w:t xml:space="preserve"> Ambos métodos envían una contraseña interna invisible (FOTOESPORT_SECRETO) al servidor. Si esta contraseña cambia en el código de la nube, debe actualizarse tanto en el bloque de texto del atajo del iPhone como en la variable TOKEN del archivo de Python.</w:t>
      </w:r>
    </w:p>
    <w:p w14:paraId="7D3D4456" w14:textId="77777777" w:rsidR="00A31BE4" w:rsidRPr="00A31BE4" w:rsidRDefault="00A31BE4" w:rsidP="00A31BE4">
      <w:pPr>
        <w:numPr>
          <w:ilvl w:val="0"/>
          <w:numId w:val="4"/>
        </w:numPr>
      </w:pPr>
      <w:r w:rsidRPr="00A31BE4">
        <w:rPr>
          <w:b/>
          <w:bCs/>
        </w:rPr>
        <w:t>Formatos Aceptados:</w:t>
      </w:r>
      <w:r w:rsidRPr="00A31BE4">
        <w:t xml:space="preserve"> El sistema está preparado para recibir y procesar archivos de audio en formato .m4a (nativo de Apple), .mp3, .</w:t>
      </w:r>
      <w:proofErr w:type="spellStart"/>
      <w:r w:rsidRPr="00A31BE4">
        <w:t>wav</w:t>
      </w:r>
      <w:proofErr w:type="spellEnd"/>
      <w:r w:rsidRPr="00A31BE4">
        <w:t xml:space="preserve"> y .</w:t>
      </w:r>
      <w:proofErr w:type="spellStart"/>
      <w:r w:rsidRPr="00A31BE4">
        <w:t>ogg</w:t>
      </w:r>
      <w:proofErr w:type="spellEnd"/>
      <w:r w:rsidRPr="00A31BE4">
        <w:t>.</w:t>
      </w:r>
    </w:p>
    <w:p w14:paraId="32739679" w14:textId="77777777" w:rsidR="00A31BE4" w:rsidRPr="00A31BE4" w:rsidRDefault="00A31BE4" w:rsidP="00A31BE4">
      <w:pPr>
        <w:numPr>
          <w:ilvl w:val="0"/>
          <w:numId w:val="4"/>
        </w:numPr>
      </w:pPr>
      <w:r w:rsidRPr="00A31BE4">
        <w:rPr>
          <w:b/>
          <w:bCs/>
        </w:rPr>
        <w:lastRenderedPageBreak/>
        <w:t>Estructura de la IA:</w:t>
      </w:r>
      <w:r w:rsidRPr="00A31BE4">
        <w:t xml:space="preserve"> Gemini siempre intentará devolver el texto dividido estrictamente en tres bloques: </w:t>
      </w:r>
      <w:r w:rsidRPr="00A31BE4">
        <w:rPr>
          <w:b/>
          <w:bCs/>
        </w:rPr>
        <w:t>ESTADO ACTUAL</w:t>
      </w:r>
      <w:r w:rsidRPr="00A31BE4">
        <w:t xml:space="preserve">, </w:t>
      </w:r>
      <w:r w:rsidRPr="00A31BE4">
        <w:rPr>
          <w:b/>
          <w:bCs/>
        </w:rPr>
        <w:t>ACUERDOS</w:t>
      </w:r>
      <w:r w:rsidRPr="00A31BE4">
        <w:t xml:space="preserve"> y </w:t>
      </w:r>
      <w:r w:rsidRPr="00A31BE4">
        <w:rPr>
          <w:b/>
          <w:bCs/>
        </w:rPr>
        <w:t>SIGUIENTES PASOS</w:t>
      </w:r>
      <w:r w:rsidRPr="00A31BE4">
        <w:t>.</w:t>
      </w:r>
    </w:p>
    <w:p w14:paraId="785021EA" w14:textId="77777777" w:rsidR="00F13CBD" w:rsidRDefault="00F13CBD"/>
    <w:sectPr w:rsidR="00F13CBD" w:rsidSect="00630E2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D63A5"/>
    <w:multiLevelType w:val="multilevel"/>
    <w:tmpl w:val="02BEA7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C72B95"/>
    <w:multiLevelType w:val="multilevel"/>
    <w:tmpl w:val="5B6A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8E5E50"/>
    <w:multiLevelType w:val="multilevel"/>
    <w:tmpl w:val="C4A2F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8B5066"/>
    <w:multiLevelType w:val="multilevel"/>
    <w:tmpl w:val="4A2A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060582">
    <w:abstractNumId w:val="0"/>
  </w:num>
  <w:num w:numId="2" w16cid:durableId="508719933">
    <w:abstractNumId w:val="3"/>
  </w:num>
  <w:num w:numId="3" w16cid:durableId="723791199">
    <w:abstractNumId w:val="2"/>
  </w:num>
  <w:num w:numId="4" w16cid:durableId="7323135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BE4"/>
    <w:rsid w:val="001C2894"/>
    <w:rsid w:val="005B0B0E"/>
    <w:rsid w:val="00630E26"/>
    <w:rsid w:val="0076535B"/>
    <w:rsid w:val="008F072F"/>
    <w:rsid w:val="00A31BE4"/>
    <w:rsid w:val="00F13C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239F0"/>
  <w15:chartTrackingRefBased/>
  <w15:docId w15:val="{12FD16F9-C953-4969-8D07-C55C44AE1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31B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31B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1BE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1BE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1BE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1B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1B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1B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1BE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1BE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31BE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1BE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1BE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1BE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1BE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1BE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1BE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1BE4"/>
    <w:rPr>
      <w:rFonts w:eastAsiaTheme="majorEastAsia" w:cstheme="majorBidi"/>
      <w:color w:val="272727" w:themeColor="text1" w:themeTint="D8"/>
    </w:rPr>
  </w:style>
  <w:style w:type="paragraph" w:styleId="Ttulo">
    <w:name w:val="Title"/>
    <w:basedOn w:val="Normal"/>
    <w:next w:val="Normal"/>
    <w:link w:val="TtuloCar"/>
    <w:uiPriority w:val="10"/>
    <w:qFormat/>
    <w:rsid w:val="00A31B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1B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1BE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1B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1BE4"/>
    <w:pPr>
      <w:spacing w:before="160"/>
      <w:jc w:val="center"/>
    </w:pPr>
    <w:rPr>
      <w:i/>
      <w:iCs/>
      <w:color w:val="404040" w:themeColor="text1" w:themeTint="BF"/>
    </w:rPr>
  </w:style>
  <w:style w:type="character" w:customStyle="1" w:styleId="CitaCar">
    <w:name w:val="Cita Car"/>
    <w:basedOn w:val="Fuentedeprrafopredeter"/>
    <w:link w:val="Cita"/>
    <w:uiPriority w:val="29"/>
    <w:rsid w:val="00A31BE4"/>
    <w:rPr>
      <w:i/>
      <w:iCs/>
      <w:color w:val="404040" w:themeColor="text1" w:themeTint="BF"/>
    </w:rPr>
  </w:style>
  <w:style w:type="paragraph" w:styleId="Prrafodelista">
    <w:name w:val="List Paragraph"/>
    <w:basedOn w:val="Normal"/>
    <w:uiPriority w:val="34"/>
    <w:qFormat/>
    <w:rsid w:val="00A31BE4"/>
    <w:pPr>
      <w:ind w:left="720"/>
      <w:contextualSpacing/>
    </w:pPr>
  </w:style>
  <w:style w:type="character" w:styleId="nfasisintenso">
    <w:name w:val="Intense Emphasis"/>
    <w:basedOn w:val="Fuentedeprrafopredeter"/>
    <w:uiPriority w:val="21"/>
    <w:qFormat/>
    <w:rsid w:val="00A31BE4"/>
    <w:rPr>
      <w:i/>
      <w:iCs/>
      <w:color w:val="0F4761" w:themeColor="accent1" w:themeShade="BF"/>
    </w:rPr>
  </w:style>
  <w:style w:type="paragraph" w:styleId="Citadestacada">
    <w:name w:val="Intense Quote"/>
    <w:basedOn w:val="Normal"/>
    <w:next w:val="Normal"/>
    <w:link w:val="CitadestacadaCar"/>
    <w:uiPriority w:val="30"/>
    <w:qFormat/>
    <w:rsid w:val="00A31B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1BE4"/>
    <w:rPr>
      <w:i/>
      <w:iCs/>
      <w:color w:val="0F4761" w:themeColor="accent1" w:themeShade="BF"/>
    </w:rPr>
  </w:style>
  <w:style w:type="character" w:styleId="Referenciaintensa">
    <w:name w:val="Intense Reference"/>
    <w:basedOn w:val="Fuentedeprrafopredeter"/>
    <w:uiPriority w:val="32"/>
    <w:qFormat/>
    <w:rsid w:val="00A31B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567</Words>
  <Characters>3124</Characters>
  <Application>Microsoft Office Word</Application>
  <DocSecurity>0</DocSecurity>
  <Lines>26</Lines>
  <Paragraphs>7</Paragraphs>
  <ScaleCrop>false</ScaleCrop>
  <Company/>
  <LinksUpToDate>false</LinksUpToDate>
  <CharactersWithSpaces>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Gonzalez</dc:creator>
  <cp:keywords/>
  <dc:description/>
  <cp:lastModifiedBy>Ruben Gonzalez</cp:lastModifiedBy>
  <cp:revision>1</cp:revision>
  <dcterms:created xsi:type="dcterms:W3CDTF">2026-04-07T20:59:00Z</dcterms:created>
  <dcterms:modified xsi:type="dcterms:W3CDTF">2026-04-07T21:01:00Z</dcterms:modified>
</cp:coreProperties>
</file>