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8E" w:rsidRPr="0057738E" w:rsidRDefault="0057738E" w:rsidP="0057738E">
      <w:pPr>
        <w:jc w:val="center"/>
        <w:rPr>
          <w:sz w:val="96"/>
          <w:szCs w:val="96"/>
        </w:rPr>
      </w:pPr>
      <w:r w:rsidRPr="0057738E">
        <w:rPr>
          <w:sz w:val="96"/>
          <w:szCs w:val="96"/>
        </w:rPr>
        <w:t>CCS3</w:t>
      </w:r>
    </w:p>
    <w:p w:rsidR="0057738E" w:rsidRDefault="0057738E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</w:pPr>
      <w:bookmarkStart w:id="0" w:name="_GoBack"/>
      <w:bookmarkEnd w:id="0"/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916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body</w:t>
      </w:r>
      <w:proofErr w:type="gramEnd"/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F916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</w:t>
      </w:r>
      <w:proofErr w:type="gramEnd"/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proofErr w:type="spellStart"/>
      <w:r w:rsidRPr="00F916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rgb</w:t>
      </w:r>
      <w:proofErr w:type="spellEnd"/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248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168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20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  <w:t xml:space="preserve">*** </w:t>
      </w:r>
      <w:proofErr w:type="spellStart"/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  <w:t>Cor</w:t>
      </w:r>
      <w:proofErr w:type="spellEnd"/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  <w:t xml:space="preserve"> de Fundo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F916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margin-left</w:t>
      </w:r>
      <w:proofErr w:type="gramEnd"/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80px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F916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F916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-right</w:t>
      </w:r>
      <w:proofErr w:type="spellEnd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200px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916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header</w:t>
      </w:r>
      <w:proofErr w:type="gramEnd"/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F916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margin-top</w:t>
      </w:r>
      <w:proofErr w:type="gramEnd"/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70px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  <w:t>*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  <w:t>*</w:t>
      </w:r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  <w:t xml:space="preserve">* </w:t>
      </w:r>
      <w:proofErr w:type="spellStart"/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  <w:t>Margem</w:t>
      </w:r>
      <w:proofErr w:type="spellEnd"/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  <w:t xml:space="preserve"> Topo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916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h1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F916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F9167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rgb</w:t>
      </w:r>
      <w:proofErr w:type="spellEnd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37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37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165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); </w:t>
      </w:r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Cor </w:t>
      </w:r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e fonte para “h1”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F916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proofErr w:type="gramEnd"/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proofErr w:type="spellStart"/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calibri</w:t>
      </w:r>
      <w:proofErr w:type="spellEnd"/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916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h2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916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F916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-family</w:t>
      </w:r>
      <w:proofErr w:type="spellEnd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calibri</w:t>
      </w:r>
      <w:proofErr w:type="spellEnd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 Fonte para “h2”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916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h3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  <w:proofErr w:type="gramEnd"/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F916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F9167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rgb</w:t>
      </w:r>
      <w:proofErr w:type="spellEnd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59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59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221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); </w:t>
      </w:r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</w:t>
      </w:r>
      <w:proofErr w:type="spellStart"/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Cor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,</w:t>
      </w:r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fonte</w:t>
      </w:r>
      <w:proofErr w:type="spellEnd"/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e tamanho</w:t>
      </w:r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para “h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3</w:t>
      </w:r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”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F916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proofErr w:type="gramEnd"/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proofErr w:type="spellStart"/>
      <w:r w:rsidRPr="00F916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arial</w:t>
      </w:r>
      <w:proofErr w:type="spellEnd"/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F916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font-size</w:t>
      </w:r>
      <w:proofErr w:type="gramEnd"/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22px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 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916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p</w:t>
      </w:r>
      <w:proofErr w:type="gramEnd"/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916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F916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-size</w:t>
      </w:r>
      <w:proofErr w:type="spellEnd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18px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 Tamanho fonte “p”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916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footer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  <w:proofErr w:type="gramEnd"/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F916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margin-bottom</w:t>
      </w:r>
      <w:proofErr w:type="gramEnd"/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50px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  <w:t xml:space="preserve">*** </w:t>
      </w:r>
      <w:proofErr w:type="spellStart"/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  <w:t>Margem</w:t>
      </w:r>
      <w:proofErr w:type="spellEnd"/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  <w:t xml:space="preserve"> </w:t>
      </w:r>
      <w:proofErr w:type="spellStart"/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  <w:t>Rodapé</w:t>
      </w:r>
      <w:proofErr w:type="spellEnd"/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9167A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</w:t>
      </w:r>
      <w:proofErr w:type="spellStart"/>
      <w:r w:rsidRPr="00F9167A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img_padrao</w:t>
      </w:r>
      <w:proofErr w:type="spellEnd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gramStart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F9167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*** Margem e tamanho para 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Classe - “.“ identifica classe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916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F916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-bottom</w:t>
      </w:r>
      <w:proofErr w:type="spellEnd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30px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916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F9167A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100px</w:t>
      </w:r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916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F9167A" w:rsidRPr="00F9167A" w:rsidRDefault="00F9167A" w:rsidP="00F916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26057" w:rsidRDefault="0057738E"/>
    <w:sectPr w:rsidR="00026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7A"/>
    <w:rsid w:val="003543D5"/>
    <w:rsid w:val="0057738E"/>
    <w:rsid w:val="00B31490"/>
    <w:rsid w:val="00F9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2</cp:revision>
  <dcterms:created xsi:type="dcterms:W3CDTF">2020-05-28T17:34:00Z</dcterms:created>
  <dcterms:modified xsi:type="dcterms:W3CDTF">2020-05-28T18:50:00Z</dcterms:modified>
</cp:coreProperties>
</file>