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100263" cy="2100263"/>
            <wp:effectExtent b="0" l="0" r="0" t="0"/>
            <wp:docPr id="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100263"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sz w:val="52"/>
          <w:szCs w:val="52"/>
        </w:rPr>
      </w:pPr>
      <w:bookmarkStart w:colFirst="0" w:colLast="0" w:name="_2gazcsgmxkub" w:id="1"/>
      <w:bookmarkEnd w:id="1"/>
      <w:r w:rsidDel="00000000" w:rsidR="00000000" w:rsidRPr="00000000">
        <w:rPr>
          <w:sz w:val="52"/>
          <w:szCs w:val="52"/>
          <w:rtl w:val="0"/>
        </w:rPr>
        <w:t xml:space="preserve">Mobile Application Development Project Report</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25.10.2024</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b w:val="1"/>
          <w:sz w:val="36"/>
          <w:szCs w:val="36"/>
        </w:rPr>
      </w:pPr>
      <w:r w:rsidDel="00000000" w:rsidR="00000000" w:rsidRPr="00000000">
        <w:rPr>
          <w:rFonts w:ascii="Arial Unicode MS" w:cs="Arial Unicode MS" w:eastAsia="Arial Unicode MS" w:hAnsi="Arial Unicode MS"/>
          <w:b w:val="1"/>
          <w:sz w:val="36"/>
          <w:szCs w:val="36"/>
          <w:rtl w:val="0"/>
        </w:rPr>
        <w:t xml:space="preserve">─</w:t>
      </w:r>
    </w:p>
    <w:p w:rsidR="00000000" w:rsidDel="00000000" w:rsidP="00000000" w:rsidRDefault="00000000" w:rsidRPr="00000000" w14:paraId="00000006">
      <w:pPr>
        <w:spacing w:line="240" w:lineRule="auto"/>
        <w:rPr>
          <w:rFonts w:ascii="PT Sans Narrow" w:cs="PT Sans Narrow" w:eastAsia="PT Sans Narrow" w:hAnsi="PT Sans Narrow"/>
          <w:b w:val="1"/>
          <w:color w:val="008575"/>
          <w:sz w:val="32"/>
          <w:szCs w:val="32"/>
        </w:rPr>
      </w:pPr>
      <w:r w:rsidDel="00000000" w:rsidR="00000000" w:rsidRPr="00000000">
        <w:rPr>
          <w:rFonts w:ascii="PT Sans Narrow" w:cs="PT Sans Narrow" w:eastAsia="PT Sans Narrow" w:hAnsi="PT Sans Narrow"/>
          <w:b w:val="1"/>
          <w:color w:val="008575"/>
          <w:sz w:val="32"/>
          <w:szCs w:val="32"/>
          <w:rtl w:val="0"/>
        </w:rPr>
        <w:t xml:space="preserve">Project name</w:t>
      </w:r>
    </w:p>
    <w:p w:rsidR="00000000" w:rsidDel="00000000" w:rsidP="00000000" w:rsidRDefault="00000000" w:rsidRPr="00000000" w14:paraId="00000007">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Coffee Shop Flutter Application</w:t>
      </w:r>
    </w:p>
    <w:p w:rsidR="00000000" w:rsidDel="00000000" w:rsidP="00000000" w:rsidRDefault="00000000" w:rsidRPr="00000000" w14:paraId="00000008">
      <w:pP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9">
      <w:pP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b w:val="1"/>
          <w:color w:val="008575"/>
          <w:sz w:val="32"/>
          <w:szCs w:val="32"/>
          <w:rtl w:val="0"/>
        </w:rPr>
        <w:t xml:space="preserve">Project team members</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Rubesha 21sw072</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Anjli Kumari 21sw118</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Rizeen Yaseen 21sw147</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0">
      <w:pPr>
        <w:spacing w:before="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b w:val="1"/>
          <w:color w:val="008575"/>
          <w:sz w:val="32"/>
          <w:szCs w:val="32"/>
          <w:rtl w:val="0"/>
        </w:rPr>
        <w:t xml:space="preserve">Project Assigned By</w:t>
      </w:r>
      <w:r w:rsidDel="00000000" w:rsidR="00000000" w:rsidRPr="00000000">
        <w:rPr>
          <w:rtl w:val="0"/>
        </w:rPr>
      </w:r>
    </w:p>
    <w:p w:rsidR="00000000" w:rsidDel="00000000" w:rsidP="00000000" w:rsidRDefault="00000000" w:rsidRPr="00000000" w14:paraId="00000011">
      <w:pPr>
        <w:spacing w:before="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sz w:val="28"/>
          <w:szCs w:val="28"/>
          <w:rtl w:val="0"/>
        </w:rPr>
        <w:t xml:space="preserve">Mam Mariam Memon</w:t>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t1bwhe2mqrj" w:id="3"/>
      <w:bookmarkEnd w:id="3"/>
      <w:r w:rsidDel="00000000" w:rsidR="00000000" w:rsidRPr="00000000">
        <w:rPr>
          <w:rtl w:val="0"/>
        </w:rPr>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rPr>
          <w:color w:val="4a86e8"/>
        </w:rPr>
      </w:pPr>
      <w:bookmarkStart w:colFirst="0" w:colLast="0" w:name="_au51mny0sx6" w:id="4"/>
      <w:bookmarkEnd w:id="4"/>
      <w:r w:rsidDel="00000000" w:rsidR="00000000" w:rsidRPr="00000000">
        <w:rPr>
          <w:color w:val="4a86e8"/>
          <w:sz w:val="44"/>
          <w:szCs w:val="44"/>
          <w:rtl w:val="0"/>
        </w:rPr>
        <w:t xml:space="preserve">Real World Problem Identification</w:t>
      </w:r>
      <w:r w:rsidDel="00000000" w:rsidR="00000000" w:rsidRPr="00000000">
        <w:rPr>
          <w:color w:val="4a86e8"/>
          <w:rtl w:val="0"/>
        </w:rPr>
        <w:t xml:space="preserve"> </w:t>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today’s fast-paced world, coffee lovers often need to browse available products, customize their orders, and keep track of their shopping cart in real-time. A lack of streamlined digital solutions can lead to inefficient order management and user frustration, especially for small coffee businesses looking to establish a customer-friendly mobile presence.</w:t>
      </w:r>
    </w:p>
    <w:p w:rsidR="00000000" w:rsidDel="00000000" w:rsidP="00000000" w:rsidRDefault="00000000" w:rsidRPr="00000000" w14:paraId="00000016">
      <w:pPr>
        <w:spacing w:after="240" w:before="240" w:lineRule="auto"/>
        <w:rPr>
          <w:b w:val="1"/>
        </w:rPr>
      </w:pPr>
      <w:r w:rsidDel="00000000" w:rsidR="00000000" w:rsidRPr="00000000">
        <w:rPr>
          <w:b w:val="1"/>
          <w:rtl w:val="0"/>
        </w:rPr>
        <w:t xml:space="preserve">Identified Problems:</w:t>
      </w:r>
    </w:p>
    <w:p w:rsidR="00000000" w:rsidDel="00000000" w:rsidP="00000000" w:rsidRDefault="00000000" w:rsidRPr="00000000" w14:paraId="00000017">
      <w:pPr>
        <w:numPr>
          <w:ilvl w:val="0"/>
          <w:numId w:val="4"/>
        </w:numPr>
        <w:spacing w:after="0" w:afterAutospacing="0" w:before="240" w:lineRule="auto"/>
        <w:ind w:left="720" w:hanging="360"/>
      </w:pPr>
      <w:r w:rsidDel="00000000" w:rsidR="00000000" w:rsidRPr="00000000">
        <w:rPr>
          <w:rtl w:val="0"/>
        </w:rPr>
        <w:t xml:space="preserve">Limited ability to view, customize, and order coffee through a mobile platform.</w:t>
      </w:r>
    </w:p>
    <w:p w:rsidR="00000000" w:rsidDel="00000000" w:rsidP="00000000" w:rsidRDefault="00000000" w:rsidRPr="00000000" w14:paraId="00000018">
      <w:pPr>
        <w:numPr>
          <w:ilvl w:val="0"/>
          <w:numId w:val="4"/>
        </w:numPr>
        <w:spacing w:after="0" w:afterAutospacing="0" w:before="0" w:beforeAutospacing="0" w:lineRule="auto"/>
        <w:ind w:left="720" w:hanging="360"/>
      </w:pPr>
      <w:r w:rsidDel="00000000" w:rsidR="00000000" w:rsidRPr="00000000">
        <w:rPr>
          <w:rtl w:val="0"/>
        </w:rPr>
        <w:t xml:space="preserve">Users struggle with cart management, including adding, deleting, and tracking purchases.</w:t>
      </w:r>
    </w:p>
    <w:p w:rsidR="00000000" w:rsidDel="00000000" w:rsidP="00000000" w:rsidRDefault="00000000" w:rsidRPr="00000000" w14:paraId="00000019">
      <w:pPr>
        <w:numPr>
          <w:ilvl w:val="0"/>
          <w:numId w:val="4"/>
        </w:numPr>
        <w:spacing w:after="0" w:afterAutospacing="0" w:before="0" w:beforeAutospacing="0" w:lineRule="auto"/>
        <w:ind w:left="720" w:hanging="360"/>
      </w:pPr>
      <w:r w:rsidDel="00000000" w:rsidR="00000000" w:rsidRPr="00000000">
        <w:rPr>
          <w:rtl w:val="0"/>
        </w:rPr>
        <w:t xml:space="preserve">Need for clear billing information to reduce confusion at checkout.</w:t>
      </w:r>
    </w:p>
    <w:p w:rsidR="00000000" w:rsidDel="00000000" w:rsidP="00000000" w:rsidRDefault="00000000" w:rsidRPr="00000000" w14:paraId="0000001A">
      <w:pPr>
        <w:numPr>
          <w:ilvl w:val="0"/>
          <w:numId w:val="4"/>
        </w:numPr>
        <w:spacing w:after="240" w:before="0" w:beforeAutospacing="0" w:lineRule="auto"/>
        <w:ind w:left="720" w:hanging="360"/>
      </w:pPr>
      <w:r w:rsidDel="00000000" w:rsidR="00000000" w:rsidRPr="00000000">
        <w:rPr>
          <w:rtl w:val="0"/>
        </w:rPr>
        <w:t xml:space="preserve">Difficulty in managing product information and user preferences efficiently.</w:t>
      </w:r>
    </w:p>
    <w:p w:rsidR="00000000" w:rsidDel="00000000" w:rsidP="00000000" w:rsidRDefault="00000000" w:rsidRPr="00000000" w14:paraId="0000001B">
      <w:pPr>
        <w:pStyle w:val="Heading1"/>
        <w:pageBreakBefore w:val="0"/>
        <w:pBdr>
          <w:top w:space="0" w:sz="0" w:val="nil"/>
          <w:left w:space="0" w:sz="0" w:val="nil"/>
          <w:bottom w:space="0" w:sz="0" w:val="nil"/>
          <w:right w:space="0" w:sz="0" w:val="nil"/>
          <w:between w:space="0" w:sz="0" w:val="nil"/>
        </w:pBdr>
        <w:shd w:fill="auto" w:val="clear"/>
        <w:rPr>
          <w:sz w:val="44"/>
          <w:szCs w:val="44"/>
        </w:rPr>
      </w:pPr>
      <w:bookmarkStart w:colFirst="0" w:colLast="0" w:name="_3at9u9s4e0vp" w:id="5"/>
      <w:bookmarkEnd w:id="5"/>
      <w:r w:rsidDel="00000000" w:rsidR="00000000" w:rsidRPr="00000000">
        <w:rPr>
          <w:color w:val="4a86e8"/>
          <w:sz w:val="44"/>
          <w:szCs w:val="44"/>
          <w:rtl w:val="0"/>
        </w:rPr>
        <w:t xml:space="preserve">Proposed Solution</w:t>
      </w:r>
      <w:r w:rsidDel="00000000" w:rsidR="00000000" w:rsidRPr="00000000">
        <w:rPr>
          <w:sz w:val="44"/>
          <w:szCs w:val="44"/>
          <w:rtl w:val="0"/>
        </w:rPr>
        <w:t xml:space="preserve"> </w:t>
      </w:r>
    </w:p>
    <w:p w:rsidR="00000000" w:rsidDel="00000000" w:rsidP="00000000" w:rsidRDefault="00000000" w:rsidRPr="00000000" w14:paraId="0000001C">
      <w:pPr>
        <w:spacing w:after="240" w:before="240" w:lineRule="auto"/>
        <w:rPr/>
      </w:pPr>
      <w:r w:rsidDel="00000000" w:rsidR="00000000" w:rsidRPr="00000000">
        <w:rPr>
          <w:rtl w:val="0"/>
        </w:rPr>
        <w:t xml:space="preserve">The proposed solution is a mobile application that allows users to:</w:t>
      </w:r>
    </w:p>
    <w:p w:rsidR="00000000" w:rsidDel="00000000" w:rsidP="00000000" w:rsidRDefault="00000000" w:rsidRPr="00000000" w14:paraId="0000001D">
      <w:pPr>
        <w:numPr>
          <w:ilvl w:val="0"/>
          <w:numId w:val="6"/>
        </w:numPr>
        <w:spacing w:after="0" w:afterAutospacing="0" w:before="240" w:lineRule="auto"/>
        <w:ind w:left="720" w:hanging="360"/>
      </w:pPr>
      <w:r w:rsidDel="00000000" w:rsidR="00000000" w:rsidRPr="00000000">
        <w:rPr>
          <w:rtl w:val="0"/>
        </w:rPr>
        <w:t xml:space="preserve">Browse and customize coffee orders easily.</w:t>
      </w:r>
    </w:p>
    <w:p w:rsidR="00000000" w:rsidDel="00000000" w:rsidP="00000000" w:rsidRDefault="00000000" w:rsidRPr="00000000" w14:paraId="0000001E">
      <w:pPr>
        <w:numPr>
          <w:ilvl w:val="0"/>
          <w:numId w:val="6"/>
        </w:numPr>
        <w:spacing w:after="0" w:afterAutospacing="0" w:before="0" w:beforeAutospacing="0" w:lineRule="auto"/>
        <w:ind w:left="720" w:hanging="360"/>
      </w:pPr>
      <w:r w:rsidDel="00000000" w:rsidR="00000000" w:rsidRPr="00000000">
        <w:rPr>
          <w:rtl w:val="0"/>
        </w:rPr>
        <w:t xml:space="preserve">Add, modify, or delete items in their cart with real-time synchronization using </w:t>
      </w:r>
      <w:r w:rsidDel="00000000" w:rsidR="00000000" w:rsidRPr="00000000">
        <w:rPr>
          <w:b w:val="1"/>
          <w:rtl w:val="0"/>
        </w:rPr>
        <w:t xml:space="preserve">Firebase Firestore</w:t>
      </w:r>
      <w:r w:rsidDel="00000000" w:rsidR="00000000" w:rsidRPr="00000000">
        <w:rPr>
          <w:rtl w:val="0"/>
        </w:rPr>
        <w:t xml:space="preserve">.</w:t>
      </w:r>
    </w:p>
    <w:p w:rsidR="00000000" w:rsidDel="00000000" w:rsidP="00000000" w:rsidRDefault="00000000" w:rsidRPr="00000000" w14:paraId="0000001F">
      <w:pPr>
        <w:numPr>
          <w:ilvl w:val="0"/>
          <w:numId w:val="6"/>
        </w:numPr>
        <w:spacing w:after="0" w:afterAutospacing="0" w:before="0" w:beforeAutospacing="0" w:lineRule="auto"/>
        <w:ind w:left="720" w:hanging="360"/>
      </w:pPr>
      <w:r w:rsidDel="00000000" w:rsidR="00000000" w:rsidRPr="00000000">
        <w:rPr>
          <w:rtl w:val="0"/>
        </w:rPr>
        <w:t xml:space="preserve">View total bill calculations directly within the app.</w:t>
      </w:r>
    </w:p>
    <w:p w:rsidR="00000000" w:rsidDel="00000000" w:rsidP="00000000" w:rsidRDefault="00000000" w:rsidRPr="00000000" w14:paraId="00000020">
      <w:pPr>
        <w:numPr>
          <w:ilvl w:val="0"/>
          <w:numId w:val="6"/>
        </w:numPr>
        <w:spacing w:after="0" w:afterAutospacing="0" w:before="0" w:beforeAutospacing="0" w:lineRule="auto"/>
        <w:ind w:left="720" w:hanging="360"/>
      </w:pPr>
      <w:r w:rsidDel="00000000" w:rsidR="00000000" w:rsidRPr="00000000">
        <w:rPr>
          <w:rtl w:val="0"/>
        </w:rPr>
        <w:t xml:space="preserve">Provide responsive and user-friendly interfaces to ensure seamless navigation.</w:t>
      </w:r>
    </w:p>
    <w:p w:rsidR="00000000" w:rsidDel="00000000" w:rsidP="00000000" w:rsidRDefault="00000000" w:rsidRPr="00000000" w14:paraId="00000021">
      <w:pPr>
        <w:numPr>
          <w:ilvl w:val="0"/>
          <w:numId w:val="6"/>
        </w:numPr>
        <w:spacing w:after="240" w:before="0" w:beforeAutospacing="0" w:lineRule="auto"/>
        <w:ind w:left="720" w:hanging="360"/>
      </w:pPr>
      <w:r w:rsidDel="00000000" w:rsidR="00000000" w:rsidRPr="00000000">
        <w:rPr>
          <w:rtl w:val="0"/>
        </w:rPr>
        <w:t xml:space="preserve">Maintain user data, shopping history, and cart status through secure cloud storage for future use.</w:t>
      </w:r>
    </w:p>
    <w:p w:rsidR="00000000" w:rsidDel="00000000" w:rsidP="00000000" w:rsidRDefault="00000000" w:rsidRPr="00000000" w14:paraId="00000022">
      <w:pPr>
        <w:spacing w:after="240" w:before="240" w:lineRule="auto"/>
        <w:rPr/>
      </w:pPr>
      <w:r w:rsidDel="00000000" w:rsidR="00000000" w:rsidRPr="00000000">
        <w:rPr>
          <w:rtl w:val="0"/>
        </w:rPr>
        <w:t xml:space="preserve">This app provides small coffee businesses a scalable solution for enhancing customer engagement by offering an intuitive shopping experience.</w:t>
      </w:r>
      <w:r w:rsidDel="00000000" w:rsidR="00000000" w:rsidRPr="00000000">
        <w:rPr>
          <w:rtl w:val="0"/>
        </w:rPr>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color w:val="4a86e8"/>
        </w:rPr>
      </w:pPr>
      <w:bookmarkStart w:colFirst="0" w:colLast="0" w:name="_a4u8clc02c2q" w:id="6"/>
      <w:bookmarkEnd w:id="6"/>
      <w:r w:rsidDel="00000000" w:rsidR="00000000" w:rsidRPr="00000000">
        <w:rPr>
          <w:rtl w:val="0"/>
        </w:rPr>
      </w:r>
    </w:p>
    <w:p w:rsidR="00000000" w:rsidDel="00000000" w:rsidP="00000000" w:rsidRDefault="00000000" w:rsidRPr="00000000" w14:paraId="00000024">
      <w:pPr>
        <w:pStyle w:val="Heading1"/>
        <w:pageBreakBefore w:val="0"/>
        <w:pBdr>
          <w:top w:space="0" w:sz="0" w:val="nil"/>
          <w:left w:space="0" w:sz="0" w:val="nil"/>
          <w:bottom w:space="0" w:sz="0" w:val="nil"/>
          <w:right w:space="0" w:sz="0" w:val="nil"/>
          <w:between w:space="0" w:sz="0" w:val="nil"/>
        </w:pBdr>
        <w:shd w:fill="auto" w:val="clear"/>
        <w:rPr>
          <w:sz w:val="44"/>
          <w:szCs w:val="44"/>
        </w:rPr>
      </w:pPr>
      <w:bookmarkStart w:colFirst="0" w:colLast="0" w:name="_4p7xi5bvhxdr" w:id="7"/>
      <w:bookmarkEnd w:id="7"/>
      <w:r w:rsidDel="00000000" w:rsidR="00000000" w:rsidRPr="00000000">
        <w:rPr>
          <w:color w:val="4a86e8"/>
          <w:sz w:val="44"/>
          <w:szCs w:val="44"/>
          <w:rtl w:val="0"/>
        </w:rPr>
        <w:t xml:space="preserve">Responsive User Interfaces</w:t>
      </w:r>
      <w:r w:rsidDel="00000000" w:rsidR="00000000" w:rsidRPr="00000000">
        <w:rPr>
          <w:sz w:val="44"/>
          <w:szCs w:val="44"/>
          <w:rtl w:val="0"/>
        </w:rPr>
        <w:t xml:space="preserve"> </w:t>
      </w:r>
    </w:p>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rPr>
          <w:color w:val="434343"/>
          <w:sz w:val="26"/>
          <w:szCs w:val="26"/>
        </w:rPr>
      </w:pPr>
      <w:bookmarkStart w:colFirst="0" w:colLast="0" w:name="_ypycat5v79n" w:id="8"/>
      <w:bookmarkEnd w:id="8"/>
      <w:r w:rsidDel="00000000" w:rsidR="00000000" w:rsidRPr="00000000">
        <w:rPr>
          <w:color w:val="434343"/>
          <w:sz w:val="26"/>
          <w:szCs w:val="26"/>
          <w:rtl w:val="0"/>
        </w:rPr>
        <w:t xml:space="preserve">Screenshots of the app on different screen sizes and orientation</w:t>
      </w:r>
    </w:p>
    <w:p w:rsidR="00000000" w:rsidDel="00000000" w:rsidP="00000000" w:rsidRDefault="00000000" w:rsidRPr="00000000" w14:paraId="00000026">
      <w:pPr>
        <w:rPr>
          <w:rFonts w:ascii="PT Sans Narrow" w:cs="PT Sans Narrow" w:eastAsia="PT Sans Narrow" w:hAnsi="PT Sans Narrow"/>
          <w:b w:val="1"/>
          <w:color w:val="008575"/>
          <w:sz w:val="38"/>
          <w:szCs w:val="38"/>
        </w:rPr>
      </w:pPr>
      <w:r w:rsidDel="00000000" w:rsidR="00000000" w:rsidRPr="00000000">
        <w:rPr>
          <w:rFonts w:ascii="PT Sans Narrow" w:cs="PT Sans Narrow" w:eastAsia="PT Sans Narrow" w:hAnsi="PT Sans Narrow"/>
          <w:b w:val="1"/>
          <w:color w:val="008575"/>
          <w:sz w:val="38"/>
          <w:szCs w:val="38"/>
          <w:rtl w:val="0"/>
        </w:rPr>
        <w:t xml:space="preserve">WEB SCREENSHOTS</w:t>
      </w:r>
    </w:p>
    <w:p w:rsidR="00000000" w:rsidDel="00000000" w:rsidP="00000000" w:rsidRDefault="00000000" w:rsidRPr="00000000" w14:paraId="00000027">
      <w:pPr>
        <w:rPr>
          <w:rFonts w:ascii="PT Sans Narrow" w:cs="PT Sans Narrow" w:eastAsia="PT Sans Narrow" w:hAnsi="PT Sans Narrow"/>
          <w:b w:val="1"/>
          <w:color w:val="008575"/>
          <w:sz w:val="38"/>
          <w:szCs w:val="38"/>
        </w:rPr>
      </w:pPr>
      <w:r w:rsidDel="00000000" w:rsidR="00000000" w:rsidRPr="00000000">
        <w:rPr>
          <w:rtl w:val="0"/>
        </w:rPr>
      </w:r>
    </w:p>
    <w:p w:rsidR="00000000" w:rsidDel="00000000" w:rsidP="00000000" w:rsidRDefault="00000000" w:rsidRPr="00000000" w14:paraId="00000028">
      <w:pPr>
        <w:rPr>
          <w:rFonts w:ascii="PT Sans Narrow" w:cs="PT Sans Narrow" w:eastAsia="PT Sans Narrow" w:hAnsi="PT Sans Narrow"/>
          <w:b w:val="1"/>
          <w:color w:val="008575"/>
          <w:sz w:val="32"/>
          <w:szCs w:val="32"/>
        </w:rPr>
      </w:pPr>
      <w:r w:rsidDel="00000000" w:rsidR="00000000" w:rsidRPr="00000000">
        <w:rPr/>
        <w:drawing>
          <wp:inline distB="114300" distT="114300" distL="114300" distR="114300">
            <wp:extent cx="6615113" cy="3313249"/>
            <wp:effectExtent b="0" l="0" r="0" t="0"/>
            <wp:docPr id="9"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6615113" cy="331324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PT Sans Narrow" w:cs="PT Sans Narrow" w:eastAsia="PT Sans Narrow" w:hAnsi="PT Sans Narrow"/>
          <w:b w:val="1"/>
          <w:color w:val="008575"/>
          <w:sz w:val="32"/>
          <w:szCs w:val="32"/>
        </w:rPr>
      </w:pPr>
      <w:r w:rsidDel="00000000" w:rsidR="00000000" w:rsidRPr="00000000">
        <w:rPr>
          <w:rFonts w:ascii="PT Sans Narrow" w:cs="PT Sans Narrow" w:eastAsia="PT Sans Narrow" w:hAnsi="PT Sans Narrow"/>
          <w:b w:val="1"/>
          <w:color w:val="008575"/>
          <w:sz w:val="32"/>
          <w:szCs w:val="32"/>
        </w:rPr>
        <w:drawing>
          <wp:inline distB="114300" distT="114300" distL="114300" distR="114300">
            <wp:extent cx="5943600" cy="3695700"/>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PT Sans Narrow" w:cs="PT Sans Narrow" w:eastAsia="PT Sans Narrow" w:hAnsi="PT Sans Narrow"/>
          <w:b w:val="1"/>
          <w:color w:val="008575"/>
          <w:sz w:val="32"/>
          <w:szCs w:val="32"/>
        </w:rPr>
      </w:pPr>
      <w:r w:rsidDel="00000000" w:rsidR="00000000" w:rsidRPr="00000000">
        <w:rPr>
          <w:rFonts w:ascii="PT Sans Narrow" w:cs="PT Sans Narrow" w:eastAsia="PT Sans Narrow" w:hAnsi="PT Sans Narrow"/>
          <w:b w:val="1"/>
          <w:color w:val="008575"/>
          <w:sz w:val="32"/>
          <w:szCs w:val="32"/>
        </w:rPr>
        <w:drawing>
          <wp:inline distB="114300" distT="114300" distL="114300" distR="114300">
            <wp:extent cx="5943600" cy="37465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PT Sans Narrow" w:cs="PT Sans Narrow" w:eastAsia="PT Sans Narrow" w:hAnsi="PT Sans Narrow"/>
          <w:b w:val="1"/>
          <w:color w:val="008575"/>
          <w:sz w:val="32"/>
          <w:szCs w:val="32"/>
        </w:rPr>
      </w:pPr>
      <w:r w:rsidDel="00000000" w:rsidR="00000000" w:rsidRPr="00000000">
        <w:rPr>
          <w:rtl w:val="0"/>
        </w:rPr>
      </w:r>
    </w:p>
    <w:p w:rsidR="00000000" w:rsidDel="00000000" w:rsidP="00000000" w:rsidRDefault="00000000" w:rsidRPr="00000000" w14:paraId="0000002C">
      <w:pPr>
        <w:rPr>
          <w:rFonts w:ascii="PT Sans Narrow" w:cs="PT Sans Narrow" w:eastAsia="PT Sans Narrow" w:hAnsi="PT Sans Narrow"/>
          <w:b w:val="1"/>
          <w:color w:val="008575"/>
          <w:sz w:val="32"/>
          <w:szCs w:val="32"/>
        </w:rPr>
      </w:pPr>
      <w:r w:rsidDel="00000000" w:rsidR="00000000" w:rsidRPr="00000000">
        <w:rPr>
          <w:rFonts w:ascii="PT Sans Narrow" w:cs="PT Sans Narrow" w:eastAsia="PT Sans Narrow" w:hAnsi="PT Sans Narrow"/>
          <w:b w:val="1"/>
          <w:color w:val="008575"/>
          <w:sz w:val="38"/>
          <w:szCs w:val="38"/>
          <w:rtl w:val="0"/>
        </w:rPr>
        <w:t xml:space="preserve">PHONE SCREENSHOTS</w:t>
      </w:r>
      <w:r w:rsidDel="00000000" w:rsidR="00000000" w:rsidRPr="00000000">
        <w:rPr>
          <w:rtl w:val="0"/>
        </w:rPr>
      </w:r>
    </w:p>
    <w:p w:rsidR="00000000" w:rsidDel="00000000" w:rsidP="00000000" w:rsidRDefault="00000000" w:rsidRPr="00000000" w14:paraId="0000002D">
      <w:pPr>
        <w:rPr>
          <w:rFonts w:ascii="PT Sans Narrow" w:cs="PT Sans Narrow" w:eastAsia="PT Sans Narrow" w:hAnsi="PT Sans Narrow"/>
          <w:b w:val="1"/>
          <w:color w:val="008575"/>
          <w:sz w:val="32"/>
          <w:szCs w:val="32"/>
        </w:rPr>
      </w:pPr>
      <w:r w:rsidDel="00000000" w:rsidR="00000000" w:rsidRPr="00000000">
        <w:rPr>
          <w:rFonts w:ascii="PT Sans Narrow" w:cs="PT Sans Narrow" w:eastAsia="PT Sans Narrow" w:hAnsi="PT Sans Narrow"/>
          <w:b w:val="1"/>
          <w:color w:val="008575"/>
          <w:sz w:val="32"/>
          <w:szCs w:val="32"/>
        </w:rPr>
        <w:drawing>
          <wp:inline distB="114300" distT="114300" distL="114300" distR="114300">
            <wp:extent cx="5943600" cy="3454400"/>
            <wp:effectExtent b="0" l="0" r="0" t="0"/>
            <wp:docPr id="8"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PT Sans Narrow" w:cs="PT Sans Narrow" w:eastAsia="PT Sans Narrow" w:hAnsi="PT Sans Narrow"/>
          <w:b w:val="1"/>
          <w:color w:val="008575"/>
          <w:sz w:val="32"/>
          <w:szCs w:val="32"/>
        </w:rPr>
      </w:pPr>
      <w:r w:rsidDel="00000000" w:rsidR="00000000" w:rsidRPr="00000000">
        <w:rPr>
          <w:rFonts w:ascii="PT Sans Narrow" w:cs="PT Sans Narrow" w:eastAsia="PT Sans Narrow" w:hAnsi="PT Sans Narrow"/>
          <w:b w:val="1"/>
          <w:color w:val="008575"/>
          <w:sz w:val="32"/>
          <w:szCs w:val="32"/>
        </w:rPr>
        <w:drawing>
          <wp:inline distB="114300" distT="114300" distL="114300" distR="114300">
            <wp:extent cx="5943600" cy="33401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PT Sans Narrow" w:cs="PT Sans Narrow" w:eastAsia="PT Sans Narrow" w:hAnsi="PT Sans Narrow"/>
          <w:b w:val="1"/>
          <w:color w:val="008575"/>
          <w:sz w:val="38"/>
          <w:szCs w:val="38"/>
        </w:rPr>
      </w:pPr>
      <w:r w:rsidDel="00000000" w:rsidR="00000000" w:rsidRPr="00000000">
        <w:rPr>
          <w:rtl w:val="0"/>
        </w:rPr>
      </w:r>
    </w:p>
    <w:p w:rsidR="00000000" w:rsidDel="00000000" w:rsidP="00000000" w:rsidRDefault="00000000" w:rsidRPr="00000000" w14:paraId="00000030">
      <w:pPr>
        <w:rPr>
          <w:rFonts w:ascii="PT Sans Narrow" w:cs="PT Sans Narrow" w:eastAsia="PT Sans Narrow" w:hAnsi="PT Sans Narrow"/>
          <w:b w:val="1"/>
          <w:color w:val="008575"/>
          <w:sz w:val="32"/>
          <w:szCs w:val="32"/>
        </w:rPr>
      </w:pPr>
      <w:r w:rsidDel="00000000" w:rsidR="00000000" w:rsidRPr="00000000">
        <w:rPr>
          <w:rFonts w:ascii="PT Sans Narrow" w:cs="PT Sans Narrow" w:eastAsia="PT Sans Narrow" w:hAnsi="PT Sans Narrow"/>
          <w:b w:val="1"/>
          <w:color w:val="008575"/>
          <w:sz w:val="38"/>
          <w:szCs w:val="38"/>
          <w:rtl w:val="0"/>
        </w:rPr>
        <w:t xml:space="preserve">LANDSCAPE ORIENTATION ADAPTATION</w:t>
      </w:r>
      <w:r w:rsidDel="00000000" w:rsidR="00000000" w:rsidRPr="00000000">
        <w:rPr>
          <w:rtl w:val="0"/>
        </w:rPr>
      </w:r>
    </w:p>
    <w:p w:rsidR="00000000" w:rsidDel="00000000" w:rsidP="00000000" w:rsidRDefault="00000000" w:rsidRPr="00000000" w14:paraId="00000031">
      <w:pPr>
        <w:rPr>
          <w:rFonts w:ascii="PT Sans Narrow" w:cs="PT Sans Narrow" w:eastAsia="PT Sans Narrow" w:hAnsi="PT Sans Narrow"/>
          <w:b w:val="1"/>
          <w:color w:val="008575"/>
          <w:sz w:val="32"/>
          <w:szCs w:val="32"/>
        </w:rPr>
      </w:pPr>
      <w:r w:rsidDel="00000000" w:rsidR="00000000" w:rsidRPr="00000000">
        <w:rPr>
          <w:rFonts w:ascii="PT Sans Narrow" w:cs="PT Sans Narrow" w:eastAsia="PT Sans Narrow" w:hAnsi="PT Sans Narrow"/>
          <w:b w:val="1"/>
          <w:color w:val="008575"/>
          <w:sz w:val="32"/>
          <w:szCs w:val="32"/>
        </w:rPr>
        <w:drawing>
          <wp:inline distB="114300" distT="114300" distL="114300" distR="114300">
            <wp:extent cx="5943600" cy="31115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pStyle w:val="Heading1"/>
        <w:pageBreakBefore w:val="0"/>
        <w:pBdr>
          <w:top w:space="0" w:sz="0" w:val="nil"/>
          <w:left w:space="0" w:sz="0" w:val="nil"/>
          <w:bottom w:space="0" w:sz="0" w:val="nil"/>
          <w:right w:space="0" w:sz="0" w:val="nil"/>
          <w:between w:space="0" w:sz="0" w:val="nil"/>
        </w:pBdr>
        <w:shd w:fill="auto" w:val="clear"/>
        <w:rPr>
          <w:color w:val="4a86e8"/>
        </w:rPr>
      </w:pPr>
      <w:bookmarkStart w:colFirst="0" w:colLast="0" w:name="_yyrhu7ml5bea" w:id="9"/>
      <w:bookmarkEnd w:id="9"/>
      <w:r w:rsidDel="00000000" w:rsidR="00000000" w:rsidRPr="00000000">
        <w:rPr>
          <w:color w:val="4a86e8"/>
          <w:sz w:val="44"/>
          <w:szCs w:val="44"/>
          <w:rtl w:val="0"/>
        </w:rPr>
        <w:t xml:space="preserve">Data Storage</w:t>
      </w: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rtl w:val="0"/>
        </w:rPr>
        <w:t xml:space="preserve">We chose </w:t>
      </w:r>
      <w:r w:rsidDel="00000000" w:rsidR="00000000" w:rsidRPr="00000000">
        <w:rPr>
          <w:b w:val="1"/>
          <w:rtl w:val="0"/>
        </w:rPr>
        <w:t xml:space="preserve">Firebase Firestore</w:t>
      </w:r>
      <w:r w:rsidDel="00000000" w:rsidR="00000000" w:rsidRPr="00000000">
        <w:rPr>
          <w:rtl w:val="0"/>
        </w:rPr>
        <w:t xml:space="preserve"> as the primary data storage solution for the following reasons:</w:t>
      </w:r>
    </w:p>
    <w:p w:rsidR="00000000" w:rsidDel="00000000" w:rsidP="00000000" w:rsidRDefault="00000000" w:rsidRPr="00000000" w14:paraId="00000036">
      <w:pPr>
        <w:numPr>
          <w:ilvl w:val="0"/>
          <w:numId w:val="1"/>
        </w:numPr>
        <w:spacing w:after="0" w:afterAutospacing="0" w:before="240" w:lineRule="auto"/>
        <w:ind w:left="720" w:hanging="360"/>
      </w:pPr>
      <w:r w:rsidDel="00000000" w:rsidR="00000000" w:rsidRPr="00000000">
        <w:rPr>
          <w:b w:val="1"/>
          <w:rtl w:val="0"/>
        </w:rPr>
        <w:t xml:space="preserve">Real-time synchronization:</w:t>
      </w:r>
      <w:r w:rsidDel="00000000" w:rsidR="00000000" w:rsidRPr="00000000">
        <w:rPr>
          <w:rtl w:val="0"/>
        </w:rPr>
        <w:t xml:space="preserve"> Changes to the cart or product list reflect immediately across devices.</w:t>
      </w:r>
    </w:p>
    <w:p w:rsidR="00000000" w:rsidDel="00000000" w:rsidP="00000000" w:rsidRDefault="00000000" w:rsidRPr="00000000" w14:paraId="00000037">
      <w:pPr>
        <w:numPr>
          <w:ilvl w:val="0"/>
          <w:numId w:val="1"/>
        </w:numPr>
        <w:spacing w:after="0" w:afterAutospacing="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 Suitable for small businesses with future growth in mind.</w:t>
      </w:r>
    </w:p>
    <w:p w:rsidR="00000000" w:rsidDel="00000000" w:rsidP="00000000" w:rsidRDefault="00000000" w:rsidRPr="00000000" w14:paraId="00000038">
      <w:pPr>
        <w:numPr>
          <w:ilvl w:val="0"/>
          <w:numId w:val="1"/>
        </w:numPr>
        <w:spacing w:after="0" w:afterAutospacing="0" w:before="0" w:beforeAutospacing="0" w:lineRule="auto"/>
        <w:ind w:left="720" w:hanging="360"/>
      </w:pPr>
      <w:r w:rsidDel="00000000" w:rsidR="00000000" w:rsidRPr="00000000">
        <w:rPr>
          <w:b w:val="1"/>
          <w:rtl w:val="0"/>
        </w:rPr>
        <w:t xml:space="preserve">Offline Support:</w:t>
      </w:r>
      <w:r w:rsidDel="00000000" w:rsidR="00000000" w:rsidRPr="00000000">
        <w:rPr>
          <w:rtl w:val="0"/>
        </w:rPr>
        <w:t xml:space="preserve"> Users can access the app even when temporarily offline, with automatic sync when reconnected.</w:t>
      </w:r>
    </w:p>
    <w:p w:rsidR="00000000" w:rsidDel="00000000" w:rsidP="00000000" w:rsidRDefault="00000000" w:rsidRPr="00000000" w14:paraId="00000039">
      <w:pPr>
        <w:numPr>
          <w:ilvl w:val="0"/>
          <w:numId w:val="1"/>
        </w:numPr>
        <w:spacing w:after="240" w:before="0" w:beforeAutospacing="0" w:lineRule="auto"/>
        <w:ind w:left="720" w:hanging="360"/>
      </w:pPr>
      <w:r w:rsidDel="00000000" w:rsidR="00000000" w:rsidRPr="00000000">
        <w:rPr>
          <w:b w:val="1"/>
          <w:rtl w:val="0"/>
        </w:rPr>
        <w:t xml:space="preserve">NoSQL Database:</w:t>
      </w:r>
      <w:r w:rsidDel="00000000" w:rsidR="00000000" w:rsidRPr="00000000">
        <w:rPr>
          <w:rtl w:val="0"/>
        </w:rPr>
        <w:t xml:space="preserve"> Flexible data structure that adapts well to product-based apps.</w:t>
      </w:r>
    </w:p>
    <w:p w:rsidR="00000000" w:rsidDel="00000000" w:rsidP="00000000" w:rsidRDefault="00000000" w:rsidRPr="00000000" w14:paraId="0000003A">
      <w:pPr>
        <w:spacing w:after="240" w:before="240" w:lineRule="auto"/>
        <w:rPr/>
      </w:pPr>
      <w:r w:rsidDel="00000000" w:rsidR="00000000" w:rsidRPr="00000000">
        <w:rPr>
          <w:rtl w:val="0"/>
        </w:rPr>
        <w:t xml:space="preserve">Firestore also integrates smoothly with Firebase Authentication, allowing easy user management and personalized cart storage.</w:t>
      </w:r>
      <w:r w:rsidDel="00000000" w:rsidR="00000000" w:rsidRPr="00000000">
        <w:rPr>
          <w:rtl w:val="0"/>
        </w:rPr>
      </w:r>
    </w:p>
    <w:p w:rsidR="00000000" w:rsidDel="00000000" w:rsidP="00000000" w:rsidRDefault="00000000" w:rsidRPr="00000000" w14:paraId="0000003B">
      <w:pPr>
        <w:pStyle w:val="Heading1"/>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312" w:lineRule="auto"/>
        <w:ind w:left="0" w:right="0" w:firstLine="0"/>
        <w:jc w:val="left"/>
        <w:rPr>
          <w:rFonts w:ascii="PT Sans Narrow" w:cs="PT Sans Narrow" w:eastAsia="PT Sans Narrow" w:hAnsi="PT Sans Narrow"/>
          <w:b w:val="1"/>
          <w:color w:val="4a86e8"/>
          <w:sz w:val="44"/>
          <w:szCs w:val="44"/>
        </w:rPr>
      </w:pPr>
      <w:bookmarkStart w:colFirst="0" w:colLast="0" w:name="_cd5rm4whxkn7" w:id="10"/>
      <w:bookmarkEnd w:id="10"/>
      <w:r w:rsidDel="00000000" w:rsidR="00000000" w:rsidRPr="00000000">
        <w:rPr>
          <w:rFonts w:ascii="PT Sans Narrow" w:cs="PT Sans Narrow" w:eastAsia="PT Sans Narrow" w:hAnsi="PT Sans Narrow"/>
          <w:b w:val="1"/>
          <w:color w:val="4a86e8"/>
          <w:sz w:val="44"/>
          <w:szCs w:val="44"/>
          <w:rtl w:val="0"/>
        </w:rPr>
        <w:t xml:space="preserve">Issues and Bugs Encountered and Resolved during Development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10922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Fonts w:ascii="PT Sans Narrow" w:cs="PT Sans Narrow" w:eastAsia="PT Sans Narrow" w:hAnsi="PT Sans Narrow"/>
          <w:b w:val="1"/>
          <w:color w:val="008575"/>
          <w:sz w:val="38"/>
          <w:szCs w:val="38"/>
          <w:rtl w:val="0"/>
        </w:rPr>
        <w:t xml:space="preserve">ERROR</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This bug arrived due to placing color argument outside the BoxDecoration widget.</w:t>
      </w:r>
    </w:p>
    <w:p w:rsidR="00000000" w:rsidDel="00000000" w:rsidP="00000000" w:rsidRDefault="00000000" w:rsidRPr="00000000" w14:paraId="00000040">
      <w:pPr>
        <w:rPr/>
      </w:pPr>
      <w:r w:rsidDel="00000000" w:rsidR="00000000" w:rsidRPr="00000000">
        <w:rPr>
          <w:rFonts w:ascii="PT Sans Narrow" w:cs="PT Sans Narrow" w:eastAsia="PT Sans Narrow" w:hAnsi="PT Sans Narrow"/>
          <w:b w:val="1"/>
          <w:color w:val="008575"/>
          <w:sz w:val="38"/>
          <w:szCs w:val="38"/>
          <w:rtl w:val="0"/>
        </w:rPr>
        <w:t xml:space="preserve">SOLUTION:</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When using decoration argument in a container do not place the color parameter outside the decoration widget.</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3175000"/>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rPr>
      </w:pPr>
      <w:r w:rsidDel="00000000" w:rsidR="00000000" w:rsidRPr="00000000">
        <w:rPr>
          <w:rFonts w:ascii="PT Sans Narrow" w:cs="PT Sans Narrow" w:eastAsia="PT Sans Narrow" w:hAnsi="PT Sans Narrow"/>
          <w:b w:val="1"/>
          <w:color w:val="008575"/>
          <w:sz w:val="38"/>
          <w:szCs w:val="38"/>
          <w:rtl w:val="0"/>
        </w:rPr>
        <w:t xml:space="preserve">ERROR</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Firebase instance creation was giving an error. </w:t>
      </w:r>
    </w:p>
    <w:p w:rsidR="00000000" w:rsidDel="00000000" w:rsidP="00000000" w:rsidRDefault="00000000" w:rsidRPr="00000000" w14:paraId="00000047">
      <w:pPr>
        <w:rPr/>
      </w:pPr>
      <w:r w:rsidDel="00000000" w:rsidR="00000000" w:rsidRPr="00000000">
        <w:rPr>
          <w:rFonts w:ascii="PT Sans Narrow" w:cs="PT Sans Narrow" w:eastAsia="PT Sans Narrow" w:hAnsi="PT Sans Narrow"/>
          <w:b w:val="1"/>
          <w:color w:val="008575"/>
          <w:sz w:val="38"/>
          <w:szCs w:val="38"/>
          <w:rtl w:val="0"/>
        </w:rPr>
        <w:t xml:space="preserve">SOLUTION:</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Initializing the firebase instance correctly </w:t>
        <w:br w:type="textWrapping"/>
        <w:t xml:space="preserve">void main() async {</w:t>
      </w:r>
    </w:p>
    <w:p w:rsidR="00000000" w:rsidDel="00000000" w:rsidP="00000000" w:rsidRDefault="00000000" w:rsidRPr="00000000" w14:paraId="00000049">
      <w:pPr>
        <w:rPr/>
      </w:pPr>
      <w:r w:rsidDel="00000000" w:rsidR="00000000" w:rsidRPr="00000000">
        <w:rPr>
          <w:rtl w:val="0"/>
        </w:rPr>
        <w:t xml:space="preserve">  WidgetsFlutterBinding.ensureInitialized();</w:t>
      </w:r>
    </w:p>
    <w:p w:rsidR="00000000" w:rsidDel="00000000" w:rsidP="00000000" w:rsidRDefault="00000000" w:rsidRPr="00000000" w14:paraId="0000004A">
      <w:pPr>
        <w:rPr/>
      </w:pPr>
      <w:r w:rsidDel="00000000" w:rsidR="00000000" w:rsidRPr="00000000">
        <w:rPr>
          <w:rtl w:val="0"/>
        </w:rPr>
        <w:t xml:space="preserve">  await Firebase.initializeApp();</w:t>
      </w:r>
    </w:p>
    <w:p w:rsidR="00000000" w:rsidDel="00000000" w:rsidP="00000000" w:rsidRDefault="00000000" w:rsidRPr="00000000" w14:paraId="0000004B">
      <w:pPr>
        <w:rPr/>
      </w:pPr>
      <w:r w:rsidDel="00000000" w:rsidR="00000000" w:rsidRPr="00000000">
        <w:rPr>
          <w:rtl w:val="0"/>
        </w:rPr>
        <w:t xml:space="preserve">  runApp(MyApp());</w:t>
      </w:r>
    </w:p>
    <w:p w:rsidR="00000000" w:rsidDel="00000000" w:rsidP="00000000" w:rsidRDefault="00000000" w:rsidRPr="00000000" w14:paraId="0000004C">
      <w:pPr>
        <w:rPr/>
      </w:pPr>
      <w:r w:rsidDel="00000000" w:rsidR="00000000" w:rsidRPr="00000000">
        <w:rPr>
          <w:rtl w:val="0"/>
        </w:rPr>
        <w:t xml:space="preserv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11811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Fonts w:ascii="PT Sans Narrow" w:cs="PT Sans Narrow" w:eastAsia="PT Sans Narrow" w:hAnsi="PT Sans Narrow"/>
          <w:b w:val="1"/>
          <w:color w:val="008575"/>
          <w:sz w:val="38"/>
          <w:szCs w:val="38"/>
          <w:rtl w:val="0"/>
        </w:rPr>
        <w:t xml:space="preserve">ERROR</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Bottom Navigation bar index was giving an error.</w:t>
      </w:r>
    </w:p>
    <w:p w:rsidR="00000000" w:rsidDel="00000000" w:rsidP="00000000" w:rsidRDefault="00000000" w:rsidRPr="00000000" w14:paraId="00000052">
      <w:pPr>
        <w:rPr/>
      </w:pPr>
      <w:r w:rsidDel="00000000" w:rsidR="00000000" w:rsidRPr="00000000">
        <w:rPr>
          <w:rFonts w:ascii="PT Sans Narrow" w:cs="PT Sans Narrow" w:eastAsia="PT Sans Narrow" w:hAnsi="PT Sans Narrow"/>
          <w:b w:val="1"/>
          <w:color w:val="008575"/>
          <w:sz w:val="38"/>
          <w:szCs w:val="38"/>
          <w:rtl w:val="0"/>
        </w:rPr>
        <w:t xml:space="preserve">SOLUTION:</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Correctly Update the selected index when a tab is tapped.</w:t>
      </w:r>
    </w:p>
    <w:p w:rsidR="00000000" w:rsidDel="00000000" w:rsidP="00000000" w:rsidRDefault="00000000" w:rsidRPr="00000000" w14:paraId="00000054">
      <w:pPr>
        <w:rPr/>
      </w:pPr>
      <w:r w:rsidDel="00000000" w:rsidR="00000000" w:rsidRPr="00000000">
        <w:rPr>
          <w:rtl w:val="0"/>
        </w:rPr>
        <w:t xml:space="preserve"> void _onTabTapped(int index) { setState(() { _currentIndex = index; }); } </w:t>
      </w:r>
      <w:r w:rsidDel="00000000" w:rsidR="00000000" w:rsidRPr="00000000">
        <w:rPr>
          <w:rtl w:val="0"/>
        </w:rPr>
      </w:r>
    </w:p>
    <w:p w:rsidR="00000000" w:rsidDel="00000000" w:rsidP="00000000" w:rsidRDefault="00000000" w:rsidRPr="00000000" w14:paraId="00000055">
      <w:pPr>
        <w:pStyle w:val="Heading1"/>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312" w:lineRule="auto"/>
        <w:ind w:left="0" w:right="0" w:firstLine="0"/>
        <w:jc w:val="left"/>
        <w:rPr>
          <w:rFonts w:ascii="PT Sans Narrow" w:cs="PT Sans Narrow" w:eastAsia="PT Sans Narrow" w:hAnsi="PT Sans Narrow"/>
          <w:b w:val="1"/>
          <w:color w:val="4a86e8"/>
          <w:sz w:val="36"/>
          <w:szCs w:val="36"/>
        </w:rPr>
      </w:pPr>
      <w:bookmarkStart w:colFirst="0" w:colLast="0" w:name="_4zngqqtgklj5" w:id="11"/>
      <w:bookmarkEnd w:id="11"/>
      <w:r w:rsidDel="00000000" w:rsidR="00000000" w:rsidRPr="00000000">
        <w:rPr>
          <w:rFonts w:ascii="PT Sans Narrow" w:cs="PT Sans Narrow" w:eastAsia="PT Sans Narrow" w:hAnsi="PT Sans Narrow"/>
          <w:b w:val="1"/>
          <w:color w:val="4a86e8"/>
          <w:sz w:val="44"/>
          <w:szCs w:val="44"/>
          <w:rtl w:val="0"/>
        </w:rPr>
        <w:t xml:space="preserve">APIs/Packages/Plug-ins</w:t>
      </w:r>
      <w:r w:rsidDel="00000000" w:rsidR="00000000" w:rsidRPr="00000000">
        <w:rPr>
          <w:rFonts w:ascii="PT Sans Narrow" w:cs="PT Sans Narrow" w:eastAsia="PT Sans Narrow" w:hAnsi="PT Sans Narrow"/>
          <w:b w:val="1"/>
          <w:color w:val="4a86e8"/>
          <w:sz w:val="36"/>
          <w:szCs w:val="36"/>
          <w:rtl w:val="0"/>
        </w:rPr>
        <w:t xml:space="preserve"> </w:t>
      </w:r>
    </w:p>
    <w:p w:rsidR="00000000" w:rsidDel="00000000" w:rsidP="00000000" w:rsidRDefault="00000000" w:rsidRPr="00000000" w14:paraId="00000056">
      <w:pPr>
        <w:rPr>
          <w:b w:val="1"/>
        </w:rPr>
      </w:pPr>
      <w:r w:rsidDel="00000000" w:rsidR="00000000" w:rsidRPr="00000000">
        <w:rPr>
          <w:b w:val="1"/>
          <w:rtl w:val="0"/>
        </w:rPr>
        <w:t xml:space="preserve">Screenshots from pubspec.yaml file:</w:t>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3483589" cy="2205038"/>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483589"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2"/>
        </w:numPr>
        <w:spacing w:after="240" w:before="240" w:lineRule="auto"/>
        <w:ind w:left="720" w:hanging="360"/>
        <w:rPr>
          <w:b w:val="1"/>
          <w:sz w:val="26"/>
          <w:szCs w:val="26"/>
          <w:u w:val="none"/>
        </w:rPr>
      </w:pPr>
      <w:r w:rsidDel="00000000" w:rsidR="00000000" w:rsidRPr="00000000">
        <w:rPr>
          <w:b w:val="1"/>
          <w:sz w:val="26"/>
          <w:szCs w:val="26"/>
          <w:rtl w:val="0"/>
        </w:rPr>
        <w:t xml:space="preserve">google_nav_bar: ^5.0.6</w:t>
      </w:r>
    </w:p>
    <w:p w:rsidR="00000000" w:rsidDel="00000000" w:rsidP="00000000" w:rsidRDefault="00000000" w:rsidRPr="00000000" w14:paraId="00000059">
      <w:pPr>
        <w:spacing w:after="240" w:before="240" w:lineRule="auto"/>
        <w:ind w:left="0" w:firstLine="0"/>
        <w:rPr/>
      </w:pPr>
      <w:r w:rsidDel="00000000" w:rsidR="00000000" w:rsidRPr="00000000">
        <w:rPr>
          <w:rtl w:val="0"/>
        </w:rPr>
        <w:t xml:space="preserve">A customizable, easy-to-use navigation bar widget.</w:t>
      </w:r>
    </w:p>
    <w:p w:rsidR="00000000" w:rsidDel="00000000" w:rsidP="00000000" w:rsidRDefault="00000000" w:rsidRPr="00000000" w14:paraId="0000005A">
      <w:pPr>
        <w:spacing w:after="240" w:before="240" w:lineRule="auto"/>
        <w:ind w:left="0" w:firstLine="0"/>
        <w:rPr>
          <w:rFonts w:ascii="PT Sans Narrow" w:cs="PT Sans Narrow" w:eastAsia="PT Sans Narrow" w:hAnsi="PT Sans Narrow"/>
          <w:b w:val="1"/>
          <w:color w:val="434343"/>
          <w:sz w:val="36"/>
          <w:szCs w:val="36"/>
        </w:rPr>
      </w:pPr>
      <w:r w:rsidDel="00000000" w:rsidR="00000000" w:rsidRPr="00000000">
        <w:rPr>
          <w:b w:val="1"/>
          <w:rtl w:val="0"/>
        </w:rPr>
        <w:t xml:space="preserve">Reason for Use:</w:t>
      </w:r>
      <w:r w:rsidDel="00000000" w:rsidR="00000000" w:rsidRPr="00000000">
        <w:rPr>
          <w:rtl w:val="0"/>
        </w:rPr>
        <w:t xml:space="preserve"> This package simplifies the creation of a beautiful bottom navigation bar, essential for apps with multiple screens requiring easy navigation, giving a modern UI feel.</w:t>
      </w:r>
      <w:r w:rsidDel="00000000" w:rsidR="00000000" w:rsidRPr="00000000">
        <w:rPr>
          <w:rtl w:val="0"/>
        </w:rPr>
      </w:r>
    </w:p>
    <w:p w:rsidR="00000000" w:rsidDel="00000000" w:rsidP="00000000" w:rsidRDefault="00000000" w:rsidRPr="00000000" w14:paraId="0000005B">
      <w:pPr>
        <w:numPr>
          <w:ilvl w:val="0"/>
          <w:numId w:val="5"/>
        </w:numPr>
        <w:spacing w:after="240" w:before="240" w:lineRule="auto"/>
        <w:ind w:left="720" w:hanging="360"/>
        <w:rPr>
          <w:b w:val="1"/>
          <w:sz w:val="26"/>
          <w:szCs w:val="26"/>
          <w:u w:val="none"/>
        </w:rPr>
      </w:pPr>
      <w:r w:rsidDel="00000000" w:rsidR="00000000" w:rsidRPr="00000000">
        <w:rPr>
          <w:b w:val="1"/>
          <w:sz w:val="26"/>
          <w:szCs w:val="26"/>
          <w:rtl w:val="0"/>
        </w:rPr>
        <w:t xml:space="preserve">provider: ^6.1.2</w:t>
      </w:r>
      <w:r w:rsidDel="00000000" w:rsidR="00000000" w:rsidRPr="00000000">
        <w:rPr>
          <w:rtl w:val="0"/>
        </w:rPr>
      </w:r>
    </w:p>
    <w:p w:rsidR="00000000" w:rsidDel="00000000" w:rsidP="00000000" w:rsidRDefault="00000000" w:rsidRPr="00000000" w14:paraId="0000005C">
      <w:pPr>
        <w:spacing w:after="240" w:before="240" w:lineRule="auto"/>
        <w:ind w:left="0" w:firstLine="0"/>
        <w:rPr/>
      </w:pPr>
      <w:r w:rsidDel="00000000" w:rsidR="00000000" w:rsidRPr="00000000">
        <w:rPr>
          <w:rtl w:val="0"/>
        </w:rPr>
        <w:t xml:space="preserve">A popular state management library in Flutter.</w:t>
      </w:r>
    </w:p>
    <w:p w:rsidR="00000000" w:rsidDel="00000000" w:rsidP="00000000" w:rsidRDefault="00000000" w:rsidRPr="00000000" w14:paraId="0000005D">
      <w:pPr>
        <w:spacing w:after="240" w:before="240" w:lineRule="auto"/>
        <w:ind w:left="0" w:firstLine="0"/>
        <w:rPr/>
      </w:pPr>
      <w:r w:rsidDel="00000000" w:rsidR="00000000" w:rsidRPr="00000000">
        <w:rPr>
          <w:b w:val="1"/>
          <w:rtl w:val="0"/>
        </w:rPr>
        <w:t xml:space="preserve">Reason for Use:</w:t>
      </w:r>
      <w:r w:rsidDel="00000000" w:rsidR="00000000" w:rsidRPr="00000000">
        <w:rPr>
          <w:rtl w:val="0"/>
        </w:rPr>
        <w:t xml:space="preserve"> It's used to manage and pass data across widgets efficiently. For example, it helps in managing cart state or user authentication state across the app without passing data manually through constructors.</w:t>
      </w:r>
    </w:p>
    <w:p w:rsidR="00000000" w:rsidDel="00000000" w:rsidP="00000000" w:rsidRDefault="00000000" w:rsidRPr="00000000" w14:paraId="0000005E">
      <w:pPr>
        <w:numPr>
          <w:ilvl w:val="0"/>
          <w:numId w:val="5"/>
        </w:numPr>
        <w:spacing w:after="240" w:before="240" w:lineRule="auto"/>
        <w:ind w:left="720" w:hanging="360"/>
        <w:rPr>
          <w:b w:val="1"/>
          <w:sz w:val="26"/>
          <w:szCs w:val="26"/>
        </w:rPr>
      </w:pPr>
      <w:r w:rsidDel="00000000" w:rsidR="00000000" w:rsidRPr="00000000">
        <w:rPr>
          <w:b w:val="1"/>
          <w:sz w:val="26"/>
          <w:szCs w:val="26"/>
          <w:rtl w:val="0"/>
        </w:rPr>
        <w:t xml:space="preserve">google_fonts: ^6.2.0</w:t>
      </w: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rtl w:val="0"/>
        </w:rPr>
        <w:t xml:space="preserve">Provides access to Google Fonts in your Flutter app.</w:t>
      </w:r>
    </w:p>
    <w:p w:rsidR="00000000" w:rsidDel="00000000" w:rsidP="00000000" w:rsidRDefault="00000000" w:rsidRPr="00000000" w14:paraId="00000060">
      <w:pPr>
        <w:spacing w:after="240" w:before="240" w:lineRule="auto"/>
        <w:rPr/>
      </w:pPr>
      <w:r w:rsidDel="00000000" w:rsidR="00000000" w:rsidRPr="00000000">
        <w:rPr>
          <w:b w:val="1"/>
          <w:rtl w:val="0"/>
        </w:rPr>
        <w:t xml:space="preserve">Reason for Use</w:t>
      </w:r>
      <w:r w:rsidDel="00000000" w:rsidR="00000000" w:rsidRPr="00000000">
        <w:rPr>
          <w:rtl w:val="0"/>
        </w:rPr>
        <w:t xml:space="preserve">: If your app has a specific design requiring custom fonts, this package allows you to easily integrate a wide variety of fonts from Google Fonts, enhancing typography.</w:t>
      </w:r>
    </w:p>
    <w:p w:rsidR="00000000" w:rsidDel="00000000" w:rsidP="00000000" w:rsidRDefault="00000000" w:rsidRPr="00000000" w14:paraId="00000061">
      <w:pPr>
        <w:numPr>
          <w:ilvl w:val="0"/>
          <w:numId w:val="5"/>
        </w:numPr>
        <w:spacing w:after="240" w:before="240" w:lineRule="auto"/>
        <w:ind w:left="720" w:hanging="360"/>
        <w:rPr>
          <w:b w:val="1"/>
          <w:sz w:val="26"/>
          <w:szCs w:val="26"/>
        </w:rPr>
      </w:pPr>
      <w:r w:rsidDel="00000000" w:rsidR="00000000" w:rsidRPr="00000000">
        <w:rPr>
          <w:b w:val="1"/>
          <w:sz w:val="26"/>
          <w:szCs w:val="26"/>
          <w:rtl w:val="0"/>
        </w:rPr>
        <w:t xml:space="preserve">firebase_core: ^3.4.0</w:t>
      </w:r>
      <w:r w:rsidDel="00000000" w:rsidR="00000000" w:rsidRPr="00000000">
        <w:rPr>
          <w:rtl w:val="0"/>
        </w:rPr>
      </w:r>
    </w:p>
    <w:p w:rsidR="00000000" w:rsidDel="00000000" w:rsidP="00000000" w:rsidRDefault="00000000" w:rsidRPr="00000000" w14:paraId="00000062">
      <w:pPr>
        <w:spacing w:after="240" w:before="240" w:lineRule="auto"/>
        <w:ind w:left="0" w:firstLine="0"/>
        <w:rPr/>
      </w:pPr>
      <w:r w:rsidDel="00000000" w:rsidR="00000000" w:rsidRPr="00000000">
        <w:rPr>
          <w:rtl w:val="0"/>
        </w:rPr>
        <w:t xml:space="preserve">The core Firebase plugin necessary for connecting ourFlutter app to Firebase services.</w:t>
      </w:r>
    </w:p>
    <w:p w:rsidR="00000000" w:rsidDel="00000000" w:rsidP="00000000" w:rsidRDefault="00000000" w:rsidRPr="00000000" w14:paraId="00000063">
      <w:pPr>
        <w:spacing w:after="240" w:before="240" w:lineRule="auto"/>
        <w:ind w:left="0" w:firstLine="0"/>
        <w:rPr/>
      </w:pPr>
      <w:r w:rsidDel="00000000" w:rsidR="00000000" w:rsidRPr="00000000">
        <w:rPr>
          <w:b w:val="1"/>
          <w:rtl w:val="0"/>
        </w:rPr>
        <w:t xml:space="preserve">Reason for Use</w:t>
      </w:r>
      <w:r w:rsidDel="00000000" w:rsidR="00000000" w:rsidRPr="00000000">
        <w:rPr>
          <w:rtl w:val="0"/>
        </w:rPr>
        <w:t xml:space="preserve">: Firebase is likely used in your app for services like authentication or database management, and this package ensures all Firebase plugins can communicate correctly with Firebase.</w:t>
      </w:r>
    </w:p>
    <w:p w:rsidR="00000000" w:rsidDel="00000000" w:rsidP="00000000" w:rsidRDefault="00000000" w:rsidRPr="00000000" w14:paraId="00000064">
      <w:pPr>
        <w:spacing w:after="240" w:before="240" w:lineRule="auto"/>
        <w:ind w:left="0" w:firstLine="0"/>
        <w:rPr/>
      </w:pPr>
      <w:r w:rsidDel="00000000" w:rsidR="00000000" w:rsidRPr="00000000">
        <w:rPr>
          <w:rtl w:val="0"/>
        </w:rPr>
      </w:r>
    </w:p>
    <w:p w:rsidR="00000000" w:rsidDel="00000000" w:rsidP="00000000" w:rsidRDefault="00000000" w:rsidRPr="00000000" w14:paraId="00000065">
      <w:pPr>
        <w:numPr>
          <w:ilvl w:val="0"/>
          <w:numId w:val="5"/>
        </w:numPr>
        <w:spacing w:after="240" w:before="240" w:lineRule="auto"/>
        <w:ind w:left="720" w:hanging="360"/>
        <w:rPr>
          <w:b w:val="1"/>
          <w:sz w:val="26"/>
          <w:szCs w:val="26"/>
          <w:u w:val="none"/>
        </w:rPr>
      </w:pPr>
      <w:r w:rsidDel="00000000" w:rsidR="00000000" w:rsidRPr="00000000">
        <w:rPr>
          <w:b w:val="1"/>
          <w:sz w:val="26"/>
          <w:szCs w:val="26"/>
          <w:rtl w:val="0"/>
        </w:rPr>
        <w:t xml:space="preserve">firebase_auth: ^5.2.0</w:t>
      </w:r>
      <w:r w:rsidDel="00000000" w:rsidR="00000000" w:rsidRPr="00000000">
        <w:rPr>
          <w:rtl w:val="0"/>
        </w:rPr>
      </w:r>
    </w:p>
    <w:p w:rsidR="00000000" w:rsidDel="00000000" w:rsidP="00000000" w:rsidRDefault="00000000" w:rsidRPr="00000000" w14:paraId="00000066">
      <w:pPr>
        <w:spacing w:after="240" w:before="240" w:lineRule="auto"/>
        <w:ind w:left="0" w:firstLine="0"/>
        <w:rPr/>
      </w:pPr>
      <w:r w:rsidDel="00000000" w:rsidR="00000000" w:rsidRPr="00000000">
        <w:rPr>
          <w:rtl w:val="0"/>
        </w:rPr>
        <w:t xml:space="preserve">Provides Firebase Authentication services.</w:t>
      </w:r>
    </w:p>
    <w:p w:rsidR="00000000" w:rsidDel="00000000" w:rsidP="00000000" w:rsidRDefault="00000000" w:rsidRPr="00000000" w14:paraId="00000067">
      <w:pPr>
        <w:spacing w:after="240" w:before="240" w:lineRule="auto"/>
        <w:ind w:left="0" w:firstLine="0"/>
        <w:rPr/>
      </w:pPr>
      <w:r w:rsidDel="00000000" w:rsidR="00000000" w:rsidRPr="00000000">
        <w:rPr>
          <w:b w:val="1"/>
          <w:rtl w:val="0"/>
        </w:rPr>
        <w:t xml:space="preserve">Reason for Use</w:t>
      </w:r>
      <w:r w:rsidDel="00000000" w:rsidR="00000000" w:rsidRPr="00000000">
        <w:rPr>
          <w:rtl w:val="0"/>
        </w:rPr>
        <w:t xml:space="preserve">: If your app requires user login and authentication (via email, Google, etc.), this plugin helps integrate Firebase’s authentication system seamlessly.</w:t>
      </w:r>
    </w:p>
    <w:p w:rsidR="00000000" w:rsidDel="00000000" w:rsidP="00000000" w:rsidRDefault="00000000" w:rsidRPr="00000000" w14:paraId="00000068">
      <w:pPr>
        <w:spacing w:after="240" w:before="240" w:lineRule="auto"/>
        <w:ind w:left="720" w:firstLine="0"/>
        <w:rPr/>
      </w:pPr>
      <w:r w:rsidDel="00000000" w:rsidR="00000000" w:rsidRPr="00000000">
        <w:rPr>
          <w:rtl w:val="0"/>
        </w:rPr>
      </w:r>
    </w:p>
    <w:p w:rsidR="00000000" w:rsidDel="00000000" w:rsidP="00000000" w:rsidRDefault="00000000" w:rsidRPr="00000000" w14:paraId="00000069">
      <w:pPr>
        <w:numPr>
          <w:ilvl w:val="0"/>
          <w:numId w:val="3"/>
        </w:numPr>
        <w:spacing w:after="240" w:before="240" w:lineRule="auto"/>
        <w:ind w:left="720" w:hanging="360"/>
        <w:rPr>
          <w:b w:val="1"/>
          <w:sz w:val="26"/>
          <w:szCs w:val="26"/>
          <w:u w:val="none"/>
        </w:rPr>
      </w:pPr>
      <w:r w:rsidDel="00000000" w:rsidR="00000000" w:rsidRPr="00000000">
        <w:rPr>
          <w:b w:val="1"/>
          <w:sz w:val="26"/>
          <w:szCs w:val="26"/>
          <w:rtl w:val="0"/>
        </w:rPr>
        <w:t xml:space="preserve">cloud_firestore: ^5.4.4</w:t>
      </w:r>
      <w:r w:rsidDel="00000000" w:rsidR="00000000" w:rsidRPr="00000000">
        <w:rPr>
          <w:rtl w:val="0"/>
        </w:rPr>
      </w:r>
    </w:p>
    <w:p w:rsidR="00000000" w:rsidDel="00000000" w:rsidP="00000000" w:rsidRDefault="00000000" w:rsidRPr="00000000" w14:paraId="0000006A">
      <w:pPr>
        <w:spacing w:after="240" w:before="240" w:lineRule="auto"/>
        <w:ind w:left="0" w:firstLine="0"/>
        <w:rPr/>
      </w:pPr>
      <w:r w:rsidDel="00000000" w:rsidR="00000000" w:rsidRPr="00000000">
        <w:rPr>
          <w:rtl w:val="0"/>
        </w:rPr>
        <w:t xml:space="preserve">Provides access to Cloud Firestore, Firebase's real-time NoSQL database.</w:t>
      </w:r>
    </w:p>
    <w:p w:rsidR="00000000" w:rsidDel="00000000" w:rsidP="00000000" w:rsidRDefault="00000000" w:rsidRPr="00000000" w14:paraId="0000006B">
      <w:pPr>
        <w:spacing w:after="240" w:before="240" w:lineRule="auto"/>
        <w:ind w:left="0" w:firstLine="0"/>
        <w:rPr/>
      </w:pPr>
      <w:r w:rsidDel="00000000" w:rsidR="00000000" w:rsidRPr="00000000">
        <w:rPr>
          <w:b w:val="1"/>
          <w:rtl w:val="0"/>
        </w:rPr>
        <w:t xml:space="preserve">Reason for Use</w:t>
      </w:r>
      <w:r w:rsidDel="00000000" w:rsidR="00000000" w:rsidRPr="00000000">
        <w:rPr>
          <w:rtl w:val="0"/>
        </w:rPr>
        <w:t xml:space="preserve">: Cloud Firestore is likely being used to store and retrieve data such as user information, cart items, or order history. It's highly scalable and great for apps with dynamic data needs.</w:t>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rtl w:val="0"/>
        </w:rPr>
      </w:r>
    </w:p>
    <w:p w:rsidR="00000000" w:rsidDel="00000000" w:rsidP="00000000" w:rsidRDefault="00000000" w:rsidRPr="00000000" w14:paraId="0000006E">
      <w:pPr>
        <w:spacing w:after="240" w:before="240" w:lineRule="auto"/>
        <w:rPr/>
      </w:pPr>
      <w:r w:rsidDel="00000000" w:rsidR="00000000" w:rsidRPr="00000000">
        <w:rPr>
          <w:rtl w:val="0"/>
        </w:rPr>
      </w:r>
    </w:p>
    <w:p w:rsidR="00000000" w:rsidDel="00000000" w:rsidP="00000000" w:rsidRDefault="00000000" w:rsidRPr="00000000" w14:paraId="0000006F">
      <w:pPr>
        <w:spacing w:after="240" w:before="240" w:lineRule="auto"/>
        <w:ind w:left="0" w:firstLine="0"/>
        <w:rPr/>
      </w:pP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b w:val="1"/>
          <w:color w:val="434343"/>
          <w:sz w:val="36"/>
          <w:szCs w:val="36"/>
        </w:rPr>
      </w:pPr>
      <w:r w:rsidDel="00000000" w:rsidR="00000000" w:rsidRPr="00000000">
        <w:rPr>
          <w:rtl w:val="0"/>
        </w:rPr>
      </w:r>
    </w:p>
    <w:sectPr>
      <w:headerReference r:id="rId17" w:type="default"/>
      <w:headerReference r:id="rId18" w:type="first"/>
      <w:footerReference r:id="rId19"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2"/>
    <w:bookmarkEnd w:id="12"/>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1.jp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2.png"/><Relationship Id="rId18" Type="http://schemas.openxmlformats.org/officeDocument/2006/relationships/header" Target="header2.xml"/><Relationship Id="rId7" Type="http://schemas.openxmlformats.org/officeDocument/2006/relationships/image" Target="media/image10.jp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