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E1E" w:rsidRPr="00AC2E1E" w:rsidRDefault="00AC2E1E" w:rsidP="00AC2E1E">
      <w:pPr>
        <w:pStyle w:val="BodyTextIndent"/>
      </w:pPr>
      <w:r w:rsidRPr="00AC2E1E">
        <w:t xml:space="preserve">Recursive Feature Elimination </w:t>
      </w:r>
      <w:proofErr w:type="gramStart"/>
      <w:r>
        <w:t>Classification</w:t>
      </w:r>
      <w:r w:rsidRPr="00AC2E1E">
        <w:t xml:space="preserve">  </w:t>
      </w:r>
      <w:r>
        <w:t>Report</w:t>
      </w:r>
      <w:proofErr w:type="gramEnd"/>
    </w:p>
    <w:p w:rsidR="00AC2E1E" w:rsidRDefault="00AC2E1E"/>
    <w:p w:rsidR="00AC2E1E" w:rsidRDefault="00AC2E1E">
      <w:r>
        <w:rPr>
          <w:noProof/>
          <w:lang w:eastAsia="en-IN"/>
        </w:rPr>
        <w:drawing>
          <wp:inline distT="0" distB="0" distL="0" distR="0" wp14:anchorId="48F30DEB" wp14:editId="2F69D7C6">
            <wp:extent cx="5505450" cy="398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648" t="23940" r="47484" b="18720"/>
                    <a:stretch/>
                  </pic:blipFill>
                  <pic:spPr bwMode="auto">
                    <a:xfrm>
                      <a:off x="0" y="0"/>
                      <a:ext cx="5505450" cy="398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768A" w:rsidRPr="00D9768A" w:rsidRDefault="00D9768A">
      <w:pPr>
        <w:rPr>
          <w:rFonts w:ascii="Times New Roman" w:hAnsi="Times New Roman" w:cs="Times New Roman"/>
          <w:sz w:val="32"/>
          <w:szCs w:val="32"/>
        </w:rPr>
      </w:pPr>
      <w:r w:rsidRPr="00D9768A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699B64BB" wp14:editId="09744FCD">
            <wp:extent cx="5505450" cy="310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650" t="26601" r="53800" b="9162"/>
                    <a:stretch/>
                  </pic:blipFill>
                  <pic:spPr bwMode="auto">
                    <a:xfrm>
                      <a:off x="0" y="0"/>
                      <a:ext cx="5505450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768A" w:rsidRPr="00D9768A" w:rsidRDefault="00D9768A">
      <w:pPr>
        <w:rPr>
          <w:rFonts w:ascii="Times New Roman" w:hAnsi="Times New Roman" w:cs="Times New Roman"/>
          <w:sz w:val="32"/>
          <w:szCs w:val="32"/>
        </w:rPr>
      </w:pPr>
    </w:p>
    <w:p w:rsidR="00AC2E1E" w:rsidRPr="00D9768A" w:rsidRDefault="00D9768A" w:rsidP="00D9768A">
      <w:pPr>
        <w:pStyle w:val="BodyTextIndent2"/>
      </w:pPr>
      <w:r w:rsidRPr="00D9768A">
        <w:t xml:space="preserve">From the above </w:t>
      </w:r>
      <w:proofErr w:type="gramStart"/>
      <w:r w:rsidRPr="00D9768A">
        <w:t>report ,</w:t>
      </w:r>
      <w:proofErr w:type="gramEnd"/>
      <w:r w:rsidRPr="00D9768A">
        <w:t xml:space="preserve"> the number o</w:t>
      </w:r>
      <w:r w:rsidR="00D1789A">
        <w:t>f feature variables (n= 3, 6,8,</w:t>
      </w:r>
      <w:r w:rsidRPr="00D9768A">
        <w:t>10) are tested with the Recursive Feature Elimination function to get the top most features to predict the target variable.</w:t>
      </w:r>
    </w:p>
    <w:p w:rsidR="00D9768A" w:rsidRPr="00D9768A" w:rsidRDefault="00D9768A" w:rsidP="00D9768A">
      <w:pPr>
        <w:pStyle w:val="BodyTextIndent3"/>
        <w:ind w:left="-567" w:firstLine="709"/>
      </w:pPr>
      <w:r w:rsidRPr="00D9768A">
        <w:lastRenderedPageBreak/>
        <w:t xml:space="preserve">Here, all the independent variables (27 columns) are tested and the top most features are retrieved to train the model and to get the predicted </w:t>
      </w:r>
      <w:proofErr w:type="gramStart"/>
      <w:r w:rsidRPr="00D9768A">
        <w:t>target .</w:t>
      </w:r>
      <w:proofErr w:type="gramEnd"/>
    </w:p>
    <w:p w:rsidR="00D9768A" w:rsidRDefault="008231E3" w:rsidP="008231E3">
      <w:pPr>
        <w:pStyle w:val="BodyText"/>
        <w:ind w:left="-567" w:firstLine="567"/>
        <w:rPr>
          <w:sz w:val="32"/>
          <w:szCs w:val="32"/>
        </w:rPr>
      </w:pPr>
      <w:r w:rsidRPr="008231E3">
        <w:rPr>
          <w:sz w:val="32"/>
          <w:szCs w:val="32"/>
        </w:rPr>
        <w:t>The above re</w:t>
      </w:r>
      <w:r>
        <w:rPr>
          <w:sz w:val="32"/>
          <w:szCs w:val="32"/>
        </w:rPr>
        <w:t xml:space="preserve">port shows the accuracy of </w:t>
      </w:r>
      <w:r w:rsidRPr="008231E3">
        <w:rPr>
          <w:sz w:val="32"/>
          <w:szCs w:val="32"/>
        </w:rPr>
        <w:t>each algorithm in classification towards the target value.</w:t>
      </w:r>
      <w:r>
        <w:rPr>
          <w:sz w:val="32"/>
          <w:szCs w:val="32"/>
        </w:rPr>
        <w:t xml:space="preserve"> </w:t>
      </w:r>
      <w:r w:rsidRPr="008231E3">
        <w:rPr>
          <w:sz w:val="32"/>
          <w:szCs w:val="32"/>
        </w:rPr>
        <w:t>Hence, by analysing the accuracy of algorithms</w:t>
      </w:r>
      <w:r>
        <w:rPr>
          <w:sz w:val="32"/>
          <w:szCs w:val="32"/>
        </w:rPr>
        <w:t xml:space="preserve"> n</w:t>
      </w:r>
      <w:r w:rsidRPr="008231E3">
        <w:rPr>
          <w:sz w:val="32"/>
          <w:szCs w:val="32"/>
        </w:rPr>
        <w:t>=</w:t>
      </w:r>
      <w:r w:rsidR="00D1789A">
        <w:rPr>
          <w:sz w:val="32"/>
          <w:szCs w:val="32"/>
        </w:rPr>
        <w:t>8</w:t>
      </w:r>
      <w:r w:rsidRPr="008231E3">
        <w:rPr>
          <w:sz w:val="32"/>
          <w:szCs w:val="32"/>
        </w:rPr>
        <w:t xml:space="preserve"> (ten input features) is chosen and all the remaining least important features are removed.</w:t>
      </w:r>
    </w:p>
    <w:p w:rsidR="008231E3" w:rsidRDefault="00D1789A" w:rsidP="008231E3">
      <w:pPr>
        <w:pStyle w:val="BodyText"/>
        <w:ind w:left="-567" w:firstLine="567"/>
        <w:rPr>
          <w:sz w:val="32"/>
          <w:szCs w:val="32"/>
        </w:rPr>
      </w:pPr>
      <w:r>
        <w:rPr>
          <w:sz w:val="32"/>
          <w:szCs w:val="32"/>
        </w:rPr>
        <w:t>While choosing n=8</w:t>
      </w:r>
      <w:r w:rsidR="008231E3">
        <w:rPr>
          <w:sz w:val="32"/>
          <w:szCs w:val="32"/>
        </w:rPr>
        <w:t xml:space="preserve"> as the desired</w:t>
      </w:r>
      <w:r>
        <w:rPr>
          <w:sz w:val="32"/>
          <w:szCs w:val="32"/>
        </w:rPr>
        <w:t xml:space="preserve"> input</w:t>
      </w:r>
      <w:r w:rsidR="008231E3">
        <w:rPr>
          <w:sz w:val="32"/>
          <w:szCs w:val="32"/>
        </w:rPr>
        <w:t xml:space="preserve"> features the accuracy scores are high compared to the </w:t>
      </w:r>
      <w:r>
        <w:rPr>
          <w:sz w:val="32"/>
          <w:szCs w:val="32"/>
        </w:rPr>
        <w:t>other number of selected features such as n=3,5,6,10</w:t>
      </w:r>
    </w:p>
    <w:p w:rsidR="00D1789A" w:rsidRDefault="00D1789A" w:rsidP="00D1789A">
      <w:pPr>
        <w:pStyle w:val="BodyText"/>
        <w:ind w:left="-567" w:firstLine="567"/>
        <w:jc w:val="center"/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25ED69C3" wp14:editId="6D0253BA">
            <wp:extent cx="3028950" cy="146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559" t="34359" r="62947" b="41983"/>
                    <a:stretch/>
                  </pic:blipFill>
                  <pic:spPr bwMode="auto">
                    <a:xfrm>
                      <a:off x="0" y="0"/>
                      <a:ext cx="3028950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789A" w:rsidRDefault="00D1789A" w:rsidP="00D1789A">
      <w:pPr>
        <w:pStyle w:val="BodyText"/>
        <w:ind w:left="-567" w:firstLine="567"/>
        <w:rPr>
          <w:sz w:val="32"/>
          <w:szCs w:val="32"/>
        </w:rPr>
      </w:pPr>
      <w:r>
        <w:rPr>
          <w:sz w:val="32"/>
          <w:szCs w:val="32"/>
        </w:rPr>
        <w:t xml:space="preserve">The accuracy score of Logistic Regression is 0.97, 0.98, 0.97, </w:t>
      </w:r>
      <w:proofErr w:type="gramStart"/>
      <w:r>
        <w:rPr>
          <w:sz w:val="32"/>
          <w:szCs w:val="32"/>
        </w:rPr>
        <w:t>0.97</w:t>
      </w:r>
      <w:proofErr w:type="gramEnd"/>
    </w:p>
    <w:p w:rsidR="00D1789A" w:rsidRDefault="00D1789A" w:rsidP="00D1789A">
      <w:pPr>
        <w:pStyle w:val="BodyText"/>
        <w:ind w:left="-567" w:firstLine="567"/>
        <w:rPr>
          <w:sz w:val="32"/>
          <w:szCs w:val="32"/>
        </w:rPr>
      </w:pPr>
      <w:r>
        <w:rPr>
          <w:sz w:val="32"/>
          <w:szCs w:val="32"/>
        </w:rPr>
        <w:t>The accur</w:t>
      </w:r>
      <w:r>
        <w:rPr>
          <w:sz w:val="32"/>
          <w:szCs w:val="32"/>
        </w:rPr>
        <w:t>acy score of SVML</w:t>
      </w:r>
      <w:r>
        <w:rPr>
          <w:sz w:val="32"/>
          <w:szCs w:val="32"/>
        </w:rPr>
        <w:t xml:space="preserve"> i</w:t>
      </w:r>
      <w:r>
        <w:rPr>
          <w:sz w:val="32"/>
          <w:szCs w:val="32"/>
        </w:rPr>
        <w:t xml:space="preserve">s 0.99, 0.99, 1.0, </w:t>
      </w:r>
      <w:proofErr w:type="gramStart"/>
      <w:r>
        <w:rPr>
          <w:sz w:val="32"/>
          <w:szCs w:val="32"/>
        </w:rPr>
        <w:t>0.99</w:t>
      </w:r>
      <w:proofErr w:type="gramEnd"/>
    </w:p>
    <w:p w:rsidR="00D1789A" w:rsidRDefault="00D1789A" w:rsidP="00D1789A">
      <w:pPr>
        <w:pStyle w:val="BodyText"/>
        <w:ind w:left="-567" w:firstLine="567"/>
        <w:rPr>
          <w:sz w:val="32"/>
          <w:szCs w:val="32"/>
        </w:rPr>
      </w:pPr>
      <w:r>
        <w:rPr>
          <w:sz w:val="32"/>
          <w:szCs w:val="32"/>
        </w:rPr>
        <w:t>The accur</w:t>
      </w:r>
      <w:r>
        <w:rPr>
          <w:sz w:val="32"/>
          <w:szCs w:val="32"/>
        </w:rPr>
        <w:t>acy score of Decision Tree</w:t>
      </w:r>
      <w:r>
        <w:rPr>
          <w:sz w:val="32"/>
          <w:szCs w:val="32"/>
        </w:rPr>
        <w:t xml:space="preserve"> i</w:t>
      </w:r>
      <w:r>
        <w:rPr>
          <w:sz w:val="32"/>
          <w:szCs w:val="32"/>
        </w:rPr>
        <w:t xml:space="preserve">s 0.96, 0.97, 0.95, </w:t>
      </w:r>
      <w:proofErr w:type="gramStart"/>
      <w:r>
        <w:rPr>
          <w:sz w:val="32"/>
          <w:szCs w:val="32"/>
        </w:rPr>
        <w:t>0.97</w:t>
      </w:r>
      <w:proofErr w:type="gramEnd"/>
    </w:p>
    <w:p w:rsidR="00D1789A" w:rsidRPr="008231E3" w:rsidRDefault="00D1789A" w:rsidP="00D1789A">
      <w:pPr>
        <w:pStyle w:val="BodyText"/>
        <w:ind w:left="-567" w:firstLine="567"/>
        <w:rPr>
          <w:sz w:val="32"/>
          <w:szCs w:val="32"/>
        </w:rPr>
      </w:pPr>
      <w:r>
        <w:rPr>
          <w:sz w:val="32"/>
          <w:szCs w:val="32"/>
        </w:rPr>
        <w:t>The accur</w:t>
      </w:r>
      <w:r>
        <w:rPr>
          <w:sz w:val="32"/>
          <w:szCs w:val="32"/>
        </w:rPr>
        <w:t>acy score of Random Forest</w:t>
      </w:r>
      <w:r>
        <w:rPr>
          <w:sz w:val="32"/>
          <w:szCs w:val="32"/>
        </w:rPr>
        <w:t xml:space="preserve"> i</w:t>
      </w:r>
      <w:r>
        <w:rPr>
          <w:sz w:val="32"/>
          <w:szCs w:val="32"/>
        </w:rPr>
        <w:t>s</w:t>
      </w:r>
      <w:bookmarkStart w:id="0" w:name="_GoBack"/>
      <w:bookmarkEnd w:id="0"/>
      <w:r>
        <w:rPr>
          <w:sz w:val="32"/>
          <w:szCs w:val="32"/>
        </w:rPr>
        <w:t xml:space="preserve"> 0.98, 0.98, 0.96, </w:t>
      </w:r>
      <w:proofErr w:type="gramStart"/>
      <w:r>
        <w:rPr>
          <w:sz w:val="32"/>
          <w:szCs w:val="32"/>
        </w:rPr>
        <w:t>0.97</w:t>
      </w:r>
      <w:proofErr w:type="gramEnd"/>
    </w:p>
    <w:sectPr w:rsidR="00D1789A" w:rsidRPr="008231E3" w:rsidSect="00D9768A">
      <w:pgSz w:w="11906" w:h="16838"/>
      <w:pgMar w:top="851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LathaRegular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E1E"/>
    <w:rsid w:val="003D0B5C"/>
    <w:rsid w:val="008231E3"/>
    <w:rsid w:val="00AC2E1E"/>
    <w:rsid w:val="00D1789A"/>
    <w:rsid w:val="00D9768A"/>
    <w:rsid w:val="00DA393E"/>
    <w:rsid w:val="00F4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093AC-EE97-42B0-9A59-46D79BB4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Regul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unhideWhenUsed/>
    <w:rsid w:val="00AC2E1E"/>
    <w:pPr>
      <w:ind w:left="-709"/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AC2E1E"/>
    <w:rPr>
      <w:rFonts w:ascii="Times New Roman" w:hAnsi="Times New Roman" w:cs="Times New Roman"/>
      <w:b/>
      <w:bCs/>
      <w:sz w:val="40"/>
      <w:szCs w:val="40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D9768A"/>
    <w:pPr>
      <w:ind w:left="-709" w:firstLine="709"/>
    </w:pPr>
    <w:rPr>
      <w:rFonts w:ascii="Times New Roman" w:hAnsi="Times New Roman" w:cs="Times New Roman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9768A"/>
    <w:rPr>
      <w:rFonts w:ascii="Times New Roman" w:hAnsi="Times New Roman" w:cs="Times New Roman"/>
      <w:sz w:val="32"/>
      <w:szCs w:val="32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D9768A"/>
    <w:pPr>
      <w:ind w:left="-284"/>
    </w:pPr>
    <w:rPr>
      <w:rFonts w:ascii="Times New Roman" w:hAnsi="Times New Roman" w:cs="Times New Roman"/>
      <w:sz w:val="32"/>
      <w:szCs w:val="32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9768A"/>
    <w:rPr>
      <w:rFonts w:ascii="Times New Roman" w:hAnsi="Times New Roman" w:cs="Times New Roman"/>
      <w:sz w:val="32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8231E3"/>
    <w:rPr>
      <w:rFonts w:ascii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8231E3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2024-03-12T09:42:00Z</dcterms:created>
  <dcterms:modified xsi:type="dcterms:W3CDTF">2024-03-12T09:42:00Z</dcterms:modified>
</cp:coreProperties>
</file>