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46611860"/>
        <w:docPartObj>
          <w:docPartGallery w:val="Cover Pages"/>
          <w:docPartUnique/>
        </w:docPartObj>
      </w:sdtPr>
      <w:sdtContent>
        <w:p w14:paraId="36839120" w14:textId="6DC2AF60" w:rsidR="00A97512" w:rsidRDefault="00A9751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B2F8AA" wp14:editId="68FA5604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0D11F64" w14:textId="01B85626" w:rsidR="00A97512" w:rsidRDefault="00A97512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DISEÑO DE INTERFACES WEB</w:t>
                                    </w:r>
                                  </w:p>
                                </w:sdtContent>
                              </w:sdt>
                              <w:p w14:paraId="41ADF594" w14:textId="77777777" w:rsidR="00A97512" w:rsidRDefault="00A9751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49B2F5B9" w14:textId="0A2F6C63" w:rsidR="00A97512" w:rsidRDefault="00A9751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MARIO PUERTAS MUCIENTES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CB2F8AA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0D11F64" w14:textId="01B85626" w:rsidR="00A97512" w:rsidRDefault="00A97512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DISEÑO DE INTERFACES WEB</w:t>
                              </w:r>
                            </w:p>
                          </w:sdtContent>
                        </w:sdt>
                        <w:p w14:paraId="41ADF594" w14:textId="77777777" w:rsidR="00A97512" w:rsidRDefault="00A9751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49B2F5B9" w14:textId="0A2F6C63" w:rsidR="00A97512" w:rsidRDefault="00A9751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MARIO PUERTAS MUCIENTES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6C2C37F" wp14:editId="58D2DC7E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6158120" w14:textId="5E79DF0E" w:rsidR="00A97512" w:rsidRDefault="00A97512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DIW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6C2C37F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6158120" w14:textId="5E79DF0E" w:rsidR="00A97512" w:rsidRDefault="00A97512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DIW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0634DF7" w14:textId="77777777" w:rsidR="00A97512" w:rsidRDefault="00A97512"/>
        <w:p w14:paraId="1641DCF4" w14:textId="2C61A331" w:rsidR="00A97512" w:rsidRDefault="00A97512">
          <w:r>
            <w:br w:type="page"/>
          </w:r>
        </w:p>
      </w:sdtContent>
    </w:sdt>
    <w:sdt>
      <w:sdtPr>
        <w:id w:val="7769057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6F2B51E" w14:textId="6F134E9E" w:rsidR="00A97512" w:rsidRDefault="00A97512" w:rsidP="00A97512">
          <w:pPr>
            <w:pStyle w:val="TtuloTDC"/>
          </w:pPr>
          <w:r>
            <w:t>INDICE</w:t>
          </w:r>
        </w:p>
        <w:p w14:paraId="2333DC98" w14:textId="7D7770E7" w:rsidR="00A97512" w:rsidRPr="00A97512" w:rsidRDefault="00A97512" w:rsidP="00A97512">
          <w:pPr>
            <w:pStyle w:val="Prrafodelista"/>
            <w:numPr>
              <w:ilvl w:val="0"/>
              <w:numId w:val="1"/>
            </w:numPr>
            <w:rPr>
              <w:b/>
              <w:bCs/>
              <w:lang w:eastAsia="es-ES"/>
            </w:rPr>
          </w:pPr>
          <w:r w:rsidRPr="00A97512">
            <w:rPr>
              <w:b/>
              <w:bCs/>
              <w:lang w:eastAsia="es-ES"/>
            </w:rPr>
            <w:t>DOCUMENTACION……………………………………………………</w:t>
          </w:r>
        </w:p>
        <w:p w14:paraId="6A33541D" w14:textId="3D8819F4" w:rsidR="00A97512" w:rsidRDefault="00A97512" w:rsidP="00A97512">
          <w:pPr>
            <w:pStyle w:val="Prrafodelista"/>
            <w:numPr>
              <w:ilvl w:val="1"/>
              <w:numId w:val="1"/>
            </w:numPr>
            <w:rPr>
              <w:lang w:eastAsia="es-ES"/>
            </w:rPr>
          </w:pPr>
          <w:r>
            <w:rPr>
              <w:lang w:eastAsia="es-ES"/>
            </w:rPr>
            <w:t>INVESTIGACIÓN DEVTOOLS FIREFOX Y CHROME</w:t>
          </w:r>
        </w:p>
        <w:p w14:paraId="4D78624A" w14:textId="2D7FE621" w:rsidR="00A97512" w:rsidRDefault="00A97512" w:rsidP="00A97512">
          <w:pPr>
            <w:pStyle w:val="Prrafodelista"/>
            <w:ind w:left="1065"/>
            <w:rPr>
              <w:lang w:eastAsia="es-ES"/>
            </w:rPr>
          </w:pPr>
          <w:r>
            <w:rPr>
              <w:lang w:eastAsia="es-ES"/>
            </w:rPr>
            <w:t>1.2</w:t>
          </w:r>
          <w:r>
            <w:rPr>
              <w:lang w:eastAsia="es-ES"/>
            </w:rPr>
            <w:tab/>
          </w:r>
        </w:p>
        <w:p w14:paraId="22B35861" w14:textId="1E2D5910" w:rsidR="00A97512" w:rsidRPr="00A97512" w:rsidRDefault="00A97512" w:rsidP="00A97512">
          <w:pPr>
            <w:pStyle w:val="Prrafodelista"/>
            <w:numPr>
              <w:ilvl w:val="0"/>
              <w:numId w:val="1"/>
            </w:numPr>
            <w:rPr>
              <w:b/>
              <w:bCs/>
              <w:lang w:eastAsia="es-ES"/>
            </w:rPr>
          </w:pPr>
          <w:r w:rsidRPr="00A97512">
            <w:rPr>
              <w:b/>
              <w:bCs/>
              <w:lang w:eastAsia="es-ES"/>
            </w:rPr>
            <w:t>TEMA 1…………………………………………………………………….</w:t>
          </w:r>
        </w:p>
        <w:p w14:paraId="69DAA110" w14:textId="37F311EB" w:rsidR="00A97512" w:rsidRPr="00A97512" w:rsidRDefault="00A97512" w:rsidP="00A97512">
          <w:pPr>
            <w:pStyle w:val="Prrafodelista"/>
            <w:numPr>
              <w:ilvl w:val="0"/>
              <w:numId w:val="1"/>
            </w:numPr>
            <w:rPr>
              <w:b/>
              <w:bCs/>
              <w:lang w:eastAsia="es-ES"/>
            </w:rPr>
          </w:pPr>
          <w:r w:rsidRPr="00A97512">
            <w:rPr>
              <w:b/>
              <w:bCs/>
              <w:lang w:eastAsia="es-ES"/>
            </w:rPr>
            <w:t>TEMA 2…………………………………………………………………….</w:t>
          </w:r>
        </w:p>
        <w:p w14:paraId="032117D2" w14:textId="6F0803D0" w:rsidR="00A97512" w:rsidRPr="00A97512" w:rsidRDefault="00A97512" w:rsidP="00A97512">
          <w:pPr>
            <w:pStyle w:val="Prrafodelista"/>
            <w:numPr>
              <w:ilvl w:val="0"/>
              <w:numId w:val="1"/>
            </w:numPr>
            <w:rPr>
              <w:b/>
              <w:bCs/>
              <w:lang w:eastAsia="es-ES"/>
            </w:rPr>
          </w:pPr>
          <w:r w:rsidRPr="00A97512">
            <w:rPr>
              <w:b/>
              <w:bCs/>
              <w:lang w:eastAsia="es-ES"/>
            </w:rPr>
            <w:t>TEMA 3……………………………………………………………………</w:t>
          </w:r>
        </w:p>
        <w:p w14:paraId="6A613112" w14:textId="3CD0B51A" w:rsidR="00A97512" w:rsidRPr="00A97512" w:rsidRDefault="00A97512" w:rsidP="00A97512">
          <w:pPr>
            <w:pStyle w:val="Prrafodelista"/>
            <w:numPr>
              <w:ilvl w:val="0"/>
              <w:numId w:val="1"/>
            </w:numPr>
            <w:rPr>
              <w:b/>
              <w:bCs/>
              <w:lang w:eastAsia="es-ES"/>
            </w:rPr>
          </w:pPr>
          <w:r w:rsidRPr="00A97512">
            <w:rPr>
              <w:b/>
              <w:bCs/>
              <w:lang w:eastAsia="es-ES"/>
            </w:rPr>
            <w:t>TEMA 4……………………………………………………………………</w:t>
          </w:r>
        </w:p>
        <w:p w14:paraId="64992BFB" w14:textId="74E92AB7" w:rsidR="00A97512" w:rsidRPr="00A97512" w:rsidRDefault="00A97512" w:rsidP="00A97512">
          <w:pPr>
            <w:pStyle w:val="Prrafodelista"/>
            <w:numPr>
              <w:ilvl w:val="0"/>
              <w:numId w:val="1"/>
            </w:numPr>
            <w:rPr>
              <w:b/>
              <w:bCs/>
              <w:lang w:eastAsia="es-ES"/>
            </w:rPr>
          </w:pPr>
          <w:r w:rsidRPr="00A97512">
            <w:rPr>
              <w:b/>
              <w:bCs/>
              <w:lang w:eastAsia="es-ES"/>
            </w:rPr>
            <w:t>TEMA 5……………………………………………………………………</w:t>
          </w:r>
        </w:p>
        <w:p w14:paraId="256B683E" w14:textId="29F75667" w:rsidR="00A97512" w:rsidRPr="00A97512" w:rsidRDefault="00A97512" w:rsidP="00A97512">
          <w:pPr>
            <w:pStyle w:val="Prrafodelista"/>
            <w:numPr>
              <w:ilvl w:val="0"/>
              <w:numId w:val="1"/>
            </w:numPr>
            <w:rPr>
              <w:b/>
              <w:bCs/>
              <w:lang w:eastAsia="es-ES"/>
            </w:rPr>
          </w:pPr>
          <w:r w:rsidRPr="00A97512">
            <w:rPr>
              <w:b/>
              <w:bCs/>
              <w:lang w:eastAsia="es-ES"/>
            </w:rPr>
            <w:t>TEMA 6……………………………………………………………………</w:t>
          </w:r>
        </w:p>
        <w:p w14:paraId="20339A7A" w14:textId="6F134E9E" w:rsidR="00A97512" w:rsidRDefault="00A97512"/>
      </w:sdtContent>
    </w:sdt>
    <w:p w14:paraId="396A1C98" w14:textId="06F04848" w:rsidR="00A550E5" w:rsidRDefault="00A550E5"/>
    <w:p w14:paraId="4B11B0B9" w14:textId="00B57663" w:rsidR="00A97512" w:rsidRDefault="00A97512"/>
    <w:p w14:paraId="4C8B6AE3" w14:textId="1B9065C7" w:rsidR="00A97512" w:rsidRDefault="00A97512"/>
    <w:p w14:paraId="0D9D4409" w14:textId="6547BE58" w:rsidR="00A97512" w:rsidRDefault="00A97512"/>
    <w:p w14:paraId="0C5E3533" w14:textId="152BA957" w:rsidR="00A97512" w:rsidRDefault="00A97512"/>
    <w:p w14:paraId="470C30D8" w14:textId="39BA97D3" w:rsidR="00A97512" w:rsidRDefault="00A97512"/>
    <w:p w14:paraId="465F4CD3" w14:textId="511305F4" w:rsidR="00A97512" w:rsidRDefault="00A97512"/>
    <w:p w14:paraId="61D85088" w14:textId="42966B04" w:rsidR="00A97512" w:rsidRDefault="00A97512"/>
    <w:p w14:paraId="1F944ABA" w14:textId="170385FC" w:rsidR="00A97512" w:rsidRDefault="00A97512"/>
    <w:p w14:paraId="7D37C1CD" w14:textId="5F12CA96" w:rsidR="00A97512" w:rsidRDefault="00A97512"/>
    <w:p w14:paraId="6EF2B2BB" w14:textId="6FBFB2C1" w:rsidR="00A97512" w:rsidRDefault="00A97512"/>
    <w:p w14:paraId="28399C03" w14:textId="4522E958" w:rsidR="00A97512" w:rsidRDefault="00A97512"/>
    <w:p w14:paraId="675EAF08" w14:textId="366DAC7C" w:rsidR="00A97512" w:rsidRDefault="00A97512"/>
    <w:p w14:paraId="287EDE13" w14:textId="261A4E41" w:rsidR="00A97512" w:rsidRDefault="00A97512"/>
    <w:p w14:paraId="5A38D4CD" w14:textId="5148975C" w:rsidR="00A97512" w:rsidRDefault="00A97512"/>
    <w:p w14:paraId="68E38AEC" w14:textId="7C556C27" w:rsidR="00A97512" w:rsidRDefault="00A97512"/>
    <w:p w14:paraId="74230E00" w14:textId="7FDCFD53" w:rsidR="00A97512" w:rsidRDefault="00A97512"/>
    <w:p w14:paraId="5BEF4592" w14:textId="054CEBF4" w:rsidR="00A97512" w:rsidRDefault="00A97512"/>
    <w:p w14:paraId="7304910E" w14:textId="113DC6BE" w:rsidR="00A97512" w:rsidRDefault="00A97512"/>
    <w:p w14:paraId="09FE15DB" w14:textId="73993A30" w:rsidR="00A97512" w:rsidRDefault="00A97512"/>
    <w:p w14:paraId="585A3627" w14:textId="17DC539B" w:rsidR="00A97512" w:rsidRDefault="00A97512"/>
    <w:p w14:paraId="7A802830" w14:textId="2192B333" w:rsidR="00A97512" w:rsidRDefault="00A97512"/>
    <w:p w14:paraId="13F16573" w14:textId="2ECDAFEA" w:rsidR="00A97512" w:rsidRDefault="00A97512"/>
    <w:p w14:paraId="27AB95C2" w14:textId="15EC327C" w:rsidR="00A97512" w:rsidRPr="00A97512" w:rsidRDefault="00A97512" w:rsidP="00A97512">
      <w:pPr>
        <w:pStyle w:val="Prrafodelista"/>
        <w:numPr>
          <w:ilvl w:val="1"/>
          <w:numId w:val="3"/>
        </w:numPr>
        <w:jc w:val="both"/>
        <w:rPr>
          <w:sz w:val="40"/>
          <w:szCs w:val="40"/>
          <w:u w:val="single"/>
          <w:lang w:eastAsia="es-ES"/>
        </w:rPr>
      </w:pPr>
      <w:r w:rsidRPr="00A97512">
        <w:rPr>
          <w:sz w:val="40"/>
          <w:szCs w:val="40"/>
          <w:u w:val="single"/>
          <w:lang w:eastAsia="es-ES"/>
        </w:rPr>
        <w:lastRenderedPageBreak/>
        <w:t>INVESTIGACIÓN DEVTOOLS FIREFOX Y CHROME</w:t>
      </w:r>
    </w:p>
    <w:p w14:paraId="21598D6D" w14:textId="1CCA8510" w:rsidR="00A97512" w:rsidRDefault="00A97512" w:rsidP="00A97512">
      <w:pPr>
        <w:jc w:val="both"/>
        <w:rPr>
          <w:lang w:eastAsia="es-ES"/>
        </w:rPr>
      </w:pPr>
      <w:r>
        <w:rPr>
          <w:lang w:eastAsia="es-ES"/>
        </w:rPr>
        <w:t xml:space="preserve">Primero de todo para poder acceder a </w:t>
      </w:r>
      <w:r w:rsidR="00CE422A">
        <w:rPr>
          <w:lang w:eastAsia="es-ES"/>
        </w:rPr>
        <w:t xml:space="preserve">las </w:t>
      </w:r>
      <w:proofErr w:type="spellStart"/>
      <w:r w:rsidR="00CE422A">
        <w:rPr>
          <w:lang w:eastAsia="es-ES"/>
        </w:rPr>
        <w:t>devtools</w:t>
      </w:r>
      <w:proofErr w:type="spellEnd"/>
      <w:r w:rsidR="00CE422A">
        <w:rPr>
          <w:lang w:eastAsia="es-ES"/>
        </w:rPr>
        <w:t xml:space="preserve"> de ambos navegadores necesitaremos presionar el botón del teclado “F12”</w:t>
      </w:r>
    </w:p>
    <w:p w14:paraId="205F7A07" w14:textId="45A05E04" w:rsidR="00CE422A" w:rsidRDefault="00CE422A" w:rsidP="00A97512">
      <w:pPr>
        <w:jc w:val="both"/>
        <w:rPr>
          <w:lang w:eastAsia="es-ES"/>
        </w:rPr>
      </w:pPr>
      <w:r>
        <w:rPr>
          <w:lang w:eastAsia="es-ES"/>
        </w:rPr>
        <w:t>Tras haber pulsado F12 podremos empezar la investigación:</w:t>
      </w:r>
    </w:p>
    <w:p w14:paraId="72AF0A4E" w14:textId="1C29F4F4" w:rsidR="00CE422A" w:rsidRDefault="00CE422A" w:rsidP="00A97512">
      <w:pPr>
        <w:jc w:val="both"/>
        <w:rPr>
          <w:lang w:eastAsia="es-ES"/>
        </w:rPr>
      </w:pPr>
      <w:r w:rsidRPr="00CE422A">
        <w:rPr>
          <w:lang w:eastAsia="es-ES"/>
        </w:rPr>
        <w:drawing>
          <wp:inline distT="0" distB="0" distL="0" distR="0" wp14:anchorId="763A4AE1" wp14:editId="440D19B7">
            <wp:extent cx="5400040" cy="1851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8C70" w14:textId="4F734C06" w:rsidR="00CE422A" w:rsidRDefault="00CE422A" w:rsidP="00CE422A">
      <w:pPr>
        <w:jc w:val="both"/>
        <w:rPr>
          <w:lang w:eastAsia="es-ES"/>
        </w:rPr>
      </w:pPr>
      <w:r>
        <w:rPr>
          <w:lang w:eastAsia="es-ES"/>
        </w:rPr>
        <w:t xml:space="preserve">Podemos apreciar que la interfaz que presenta las </w:t>
      </w:r>
      <w:proofErr w:type="spellStart"/>
      <w:r>
        <w:rPr>
          <w:lang w:eastAsia="es-ES"/>
        </w:rPr>
        <w:t>devtools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de el</w:t>
      </w:r>
      <w:proofErr w:type="spellEnd"/>
      <w:r>
        <w:rPr>
          <w:lang w:eastAsia="es-ES"/>
        </w:rPr>
        <w:t xml:space="preserve"> navegador Firefox </w:t>
      </w:r>
      <w:proofErr w:type="spellStart"/>
      <w:r>
        <w:rPr>
          <w:lang w:eastAsia="es-ES"/>
        </w:rPr>
        <w:t>developer</w:t>
      </w:r>
      <w:proofErr w:type="spellEnd"/>
      <w:r>
        <w:rPr>
          <w:lang w:eastAsia="es-ES"/>
        </w:rPr>
        <w:t xml:space="preserve"> es sencilla y limpia lo que hace un tanto </w:t>
      </w:r>
      <w:proofErr w:type="spellStart"/>
      <w:r>
        <w:rPr>
          <w:lang w:eastAsia="es-ES"/>
        </w:rPr>
        <w:t>mas</w:t>
      </w:r>
      <w:proofErr w:type="spellEnd"/>
      <w:r>
        <w:rPr>
          <w:lang w:eastAsia="es-ES"/>
        </w:rPr>
        <w:t xml:space="preserve"> fácil movernos sobre las </w:t>
      </w:r>
      <w:proofErr w:type="spellStart"/>
      <w:r>
        <w:rPr>
          <w:lang w:eastAsia="es-ES"/>
        </w:rPr>
        <w:t>devtools</w:t>
      </w:r>
      <w:proofErr w:type="spellEnd"/>
      <w:r>
        <w:rPr>
          <w:lang w:eastAsia="es-ES"/>
        </w:rPr>
        <w:t>.</w:t>
      </w:r>
    </w:p>
    <w:p w14:paraId="153869E2" w14:textId="02786A56" w:rsidR="00CE422A" w:rsidRDefault="00CE422A" w:rsidP="00CE422A">
      <w:pPr>
        <w:jc w:val="both"/>
        <w:rPr>
          <w:lang w:eastAsia="es-ES"/>
        </w:rPr>
      </w:pPr>
      <w:r w:rsidRPr="00CE422A">
        <w:rPr>
          <w:lang w:eastAsia="es-ES"/>
        </w:rPr>
        <w:drawing>
          <wp:inline distT="0" distB="0" distL="0" distR="0" wp14:anchorId="0013FF13" wp14:editId="151C871F">
            <wp:extent cx="5400040" cy="18637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0FF3" w14:textId="58F1D7CC" w:rsidR="00CE422A" w:rsidRDefault="00CE422A" w:rsidP="00CE422A">
      <w:pPr>
        <w:jc w:val="both"/>
        <w:rPr>
          <w:lang w:eastAsia="es-ES"/>
        </w:rPr>
      </w:pPr>
      <w:r>
        <w:rPr>
          <w:lang w:eastAsia="es-ES"/>
        </w:rPr>
        <w:t xml:space="preserve">El primer elemento que investigaremos será el inspector que a simple vista nos saca el DOM de la </w:t>
      </w:r>
      <w:proofErr w:type="gramStart"/>
      <w:r>
        <w:rPr>
          <w:lang w:eastAsia="es-ES"/>
        </w:rPr>
        <w:t>página</w:t>
      </w:r>
      <w:proofErr w:type="gramEnd"/>
      <w:r>
        <w:rPr>
          <w:lang w:eastAsia="es-ES"/>
        </w:rPr>
        <w:t xml:space="preserve"> así como el CSS de la misma, además hay una tercera ventana en la que hay varios desplegables para analizar.</w:t>
      </w:r>
    </w:p>
    <w:p w14:paraId="50F08FF1" w14:textId="7A78482E" w:rsidR="00CE422A" w:rsidRDefault="0090650A" w:rsidP="00CE422A">
      <w:pPr>
        <w:jc w:val="both"/>
        <w:rPr>
          <w:lang w:eastAsia="es-ES"/>
        </w:rPr>
      </w:pPr>
      <w:r>
        <w:rPr>
          <w:lang w:eastAsia="es-ES"/>
        </w:rPr>
        <w:t>Si pasamos el puntero por encima de los elementos HTML el propio navegador nos enseña el elemento plasmado dentro de la página.</w:t>
      </w:r>
    </w:p>
    <w:p w14:paraId="7375FA41" w14:textId="384B0BC0" w:rsidR="0090650A" w:rsidRDefault="0090650A" w:rsidP="00CE422A">
      <w:pPr>
        <w:jc w:val="both"/>
        <w:rPr>
          <w:lang w:eastAsia="es-ES"/>
        </w:rPr>
      </w:pPr>
      <w:r w:rsidRPr="0090650A">
        <w:rPr>
          <w:lang w:eastAsia="es-ES"/>
        </w:rPr>
        <w:lastRenderedPageBreak/>
        <w:drawing>
          <wp:inline distT="0" distB="0" distL="0" distR="0" wp14:anchorId="766680E6" wp14:editId="6D05A15D">
            <wp:extent cx="5400040" cy="38011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C44" w14:textId="1FE44D82" w:rsidR="0090650A" w:rsidRDefault="0090650A" w:rsidP="00CE422A">
      <w:pPr>
        <w:jc w:val="both"/>
        <w:rPr>
          <w:lang w:eastAsia="es-ES"/>
        </w:rPr>
      </w:pPr>
      <w:r>
        <w:rPr>
          <w:lang w:eastAsia="es-ES"/>
        </w:rPr>
        <w:t xml:space="preserve">El primer elemento de la tercera ventana es la disposición que </w:t>
      </w:r>
      <w:r w:rsidR="00A51CBF">
        <w:rPr>
          <w:lang w:eastAsia="es-ES"/>
        </w:rPr>
        <w:t xml:space="preserve">nos muestra todos los elementos </w:t>
      </w:r>
      <w:proofErr w:type="spellStart"/>
      <w:r w:rsidR="00A51CBF">
        <w:rPr>
          <w:lang w:eastAsia="es-ES"/>
        </w:rPr>
        <w:t>flex</w:t>
      </w:r>
      <w:proofErr w:type="spellEnd"/>
      <w:r w:rsidR="00A51CBF">
        <w:rPr>
          <w:lang w:eastAsia="es-ES"/>
        </w:rPr>
        <w:t xml:space="preserve"> de la página, la rejilla que nos permite ver en el navegador los </w:t>
      </w:r>
      <w:proofErr w:type="spellStart"/>
      <w:r w:rsidR="00A51CBF">
        <w:rPr>
          <w:lang w:eastAsia="es-ES"/>
        </w:rPr>
        <w:t>divs</w:t>
      </w:r>
      <w:proofErr w:type="spellEnd"/>
      <w:r w:rsidR="00A51CBF">
        <w:rPr>
          <w:lang w:eastAsia="es-ES"/>
        </w:rPr>
        <w:t xml:space="preserve"> teniendo en cuenta cual marquemos y cual no y el modelo de caja </w:t>
      </w:r>
      <w:proofErr w:type="spellStart"/>
      <w:r w:rsidR="00A51CBF">
        <w:rPr>
          <w:lang w:eastAsia="es-ES"/>
        </w:rPr>
        <w:t>de el</w:t>
      </w:r>
      <w:proofErr w:type="spellEnd"/>
      <w:r w:rsidR="00A51CBF">
        <w:rPr>
          <w:lang w:eastAsia="es-ES"/>
        </w:rPr>
        <w:t xml:space="preserve"> elemento que seleccionamos.</w:t>
      </w:r>
    </w:p>
    <w:p w14:paraId="147E2C33" w14:textId="19476684" w:rsidR="00A51CBF" w:rsidRDefault="00A51CBF" w:rsidP="00CE422A">
      <w:pPr>
        <w:jc w:val="both"/>
        <w:rPr>
          <w:lang w:eastAsia="es-ES"/>
        </w:rPr>
      </w:pPr>
      <w:r w:rsidRPr="00A51CBF">
        <w:rPr>
          <w:lang w:eastAsia="es-ES"/>
        </w:rPr>
        <w:drawing>
          <wp:inline distT="0" distB="0" distL="0" distR="0" wp14:anchorId="72FA4C08" wp14:editId="14FBC1D3">
            <wp:extent cx="5400040" cy="38271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8588" w14:textId="653FB574" w:rsidR="00A51CBF" w:rsidRDefault="00A51CBF" w:rsidP="00CE422A">
      <w:pPr>
        <w:jc w:val="both"/>
        <w:rPr>
          <w:lang w:eastAsia="es-ES"/>
        </w:rPr>
      </w:pPr>
      <w:r>
        <w:rPr>
          <w:lang w:eastAsia="es-ES"/>
        </w:rPr>
        <w:t>El calculado nos muestra todos los elementos CSS utilizados en la página.</w:t>
      </w:r>
    </w:p>
    <w:p w14:paraId="582117F4" w14:textId="53D26E05" w:rsidR="00A51CBF" w:rsidRDefault="00A51CBF" w:rsidP="00CE422A">
      <w:pPr>
        <w:jc w:val="both"/>
        <w:rPr>
          <w:lang w:eastAsia="es-ES"/>
        </w:rPr>
      </w:pPr>
      <w:proofErr w:type="gramStart"/>
      <w:r>
        <w:rPr>
          <w:lang w:eastAsia="es-ES"/>
        </w:rPr>
        <w:lastRenderedPageBreak/>
        <w:t>Los cambios nos muestra</w:t>
      </w:r>
      <w:proofErr w:type="gramEnd"/>
      <w:r>
        <w:rPr>
          <w:lang w:eastAsia="es-ES"/>
        </w:rPr>
        <w:t xml:space="preserve"> los posibles cambios que hagamos en la página.</w:t>
      </w:r>
    </w:p>
    <w:p w14:paraId="4AD3981F" w14:textId="51058D81" w:rsidR="00A51CBF" w:rsidRDefault="00A51CBF" w:rsidP="00CE422A">
      <w:pPr>
        <w:jc w:val="both"/>
        <w:rPr>
          <w:lang w:eastAsia="es-ES"/>
        </w:rPr>
      </w:pPr>
      <w:r w:rsidRPr="00A51CBF">
        <w:rPr>
          <w:lang w:eastAsia="es-ES"/>
        </w:rPr>
        <w:drawing>
          <wp:inline distT="0" distB="0" distL="0" distR="0" wp14:anchorId="102FF871" wp14:editId="22848596">
            <wp:extent cx="5400040" cy="38093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68AD" w14:textId="101F194D" w:rsidR="00A51CBF" w:rsidRDefault="00A51CBF" w:rsidP="00CE422A">
      <w:pPr>
        <w:jc w:val="both"/>
        <w:rPr>
          <w:lang w:eastAsia="es-ES"/>
        </w:rPr>
      </w:pPr>
      <w:r>
        <w:rPr>
          <w:lang w:eastAsia="es-ES"/>
        </w:rPr>
        <w:t>Luego la compatibilidad nos muestra todos los problemas de compatibilidad que hay en la página.</w:t>
      </w:r>
    </w:p>
    <w:p w14:paraId="141A60FD" w14:textId="30940931" w:rsidR="00A51CBF" w:rsidRDefault="00A51CBF" w:rsidP="00CE422A">
      <w:pPr>
        <w:jc w:val="both"/>
        <w:rPr>
          <w:lang w:eastAsia="es-ES"/>
        </w:rPr>
      </w:pPr>
      <w:r w:rsidRPr="00A51CBF">
        <w:rPr>
          <w:lang w:eastAsia="es-ES"/>
        </w:rPr>
        <w:drawing>
          <wp:inline distT="0" distB="0" distL="0" distR="0" wp14:anchorId="48AED30F" wp14:editId="22ABB6E4">
            <wp:extent cx="5400040" cy="38150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77C4" w14:textId="5EFFBBF2" w:rsidR="00A51CBF" w:rsidRDefault="00A51CBF" w:rsidP="00CE422A">
      <w:pPr>
        <w:jc w:val="both"/>
        <w:rPr>
          <w:lang w:eastAsia="es-ES"/>
        </w:rPr>
      </w:pPr>
      <w:r>
        <w:rPr>
          <w:lang w:eastAsia="es-ES"/>
        </w:rPr>
        <w:t>La tipografía nos muestra todas las fuentes que se han utilizado en la página.</w:t>
      </w:r>
    </w:p>
    <w:p w14:paraId="13DA2662" w14:textId="4B2CBBF2" w:rsidR="00A51CBF" w:rsidRDefault="00DA696D" w:rsidP="00CE422A">
      <w:pPr>
        <w:jc w:val="both"/>
        <w:rPr>
          <w:lang w:eastAsia="es-ES"/>
        </w:rPr>
      </w:pPr>
      <w:r w:rsidRPr="00DA696D">
        <w:rPr>
          <w:lang w:eastAsia="es-ES"/>
        </w:rPr>
        <w:lastRenderedPageBreak/>
        <w:drawing>
          <wp:inline distT="0" distB="0" distL="0" distR="0" wp14:anchorId="20455EDE" wp14:editId="2154BEE9">
            <wp:extent cx="5400040" cy="18770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1D0" w14:textId="3E468C4C" w:rsidR="00DA696D" w:rsidRDefault="00DA696D" w:rsidP="00DA696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lang w:eastAsia="es-ES"/>
        </w:rPr>
        <w:t xml:space="preserve">La siguiente herramienta para analizar es la consola que tampoco podemos decir mucho de ella, es una consola. Está </w:t>
      </w:r>
      <w:r>
        <w:rPr>
          <w:rFonts w:eastAsia="Times New Roman" w:cstheme="minorHAnsi"/>
          <w:lang w:eastAsia="es-ES"/>
        </w:rPr>
        <w:t>i</w:t>
      </w:r>
      <w:r w:rsidRPr="00DA696D">
        <w:rPr>
          <w:rFonts w:eastAsia="Times New Roman" w:cstheme="minorHAnsi"/>
          <w:lang w:eastAsia="es-ES"/>
        </w:rPr>
        <w:t>ntegrada para mostrar mensajes de log, errores y advertencias.</w:t>
      </w:r>
      <w:r>
        <w:rPr>
          <w:rFonts w:eastAsia="Times New Roman" w:cstheme="minorHAnsi"/>
          <w:lang w:eastAsia="es-ES"/>
        </w:rPr>
        <w:t xml:space="preserve"> Y s</w:t>
      </w:r>
      <w:r w:rsidRPr="00DA696D">
        <w:rPr>
          <w:rFonts w:eastAsia="Times New Roman" w:cstheme="minorHAnsi"/>
          <w:lang w:eastAsia="es-ES"/>
        </w:rPr>
        <w:t>oporta la ejecución de código JavaScript de manera interactiva</w:t>
      </w:r>
      <w:r w:rsidRPr="00DA696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38109DD" w14:textId="4C7C9329" w:rsidR="00DA696D" w:rsidRDefault="00136E7F" w:rsidP="00DA696D">
      <w:pPr>
        <w:rPr>
          <w:rFonts w:eastAsia="Times New Roman" w:cstheme="minorHAnsi"/>
          <w:lang w:eastAsia="es-ES"/>
        </w:rPr>
      </w:pPr>
      <w:r w:rsidRPr="00136E7F">
        <w:rPr>
          <w:rFonts w:eastAsia="Times New Roman" w:cstheme="minorHAnsi"/>
          <w:lang w:eastAsia="es-ES"/>
        </w:rPr>
        <w:drawing>
          <wp:inline distT="0" distB="0" distL="0" distR="0" wp14:anchorId="5AD0FB50" wp14:editId="4C53F8CC">
            <wp:extent cx="5400040" cy="18453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58B2" w14:textId="303E6BD8" w:rsidR="00136E7F" w:rsidRDefault="00136E7F" w:rsidP="00136E7F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Como podemos apreciar la </w:t>
      </w:r>
      <w:proofErr w:type="gramStart"/>
      <w:r>
        <w:rPr>
          <w:rFonts w:eastAsia="Times New Roman" w:cstheme="minorHAnsi"/>
          <w:lang w:eastAsia="es-ES"/>
        </w:rPr>
        <w:t>herramienta depurador</w:t>
      </w:r>
      <w:proofErr w:type="gramEnd"/>
      <w:r>
        <w:rPr>
          <w:rFonts w:eastAsia="Times New Roman" w:cstheme="minorHAnsi"/>
          <w:lang w:eastAsia="es-ES"/>
        </w:rPr>
        <w:t xml:space="preserve"> nos enseña toda la estructura de la página y nos </w:t>
      </w:r>
      <w:r w:rsidRPr="00136E7F">
        <w:rPr>
          <w:rFonts w:eastAsia="Times New Roman" w:cstheme="minorHAnsi"/>
          <w:lang w:eastAsia="es-ES"/>
        </w:rPr>
        <w:t>p</w:t>
      </w:r>
      <w:r w:rsidRPr="00136E7F">
        <w:rPr>
          <w:rFonts w:eastAsia="Times New Roman" w:cstheme="minorHAnsi"/>
          <w:lang w:eastAsia="es-ES"/>
        </w:rPr>
        <w:t>ermite la depuración de JavaScript con puntos de interrupción y una línea de tiempo de ejecución.</w:t>
      </w:r>
      <w:r>
        <w:rPr>
          <w:rFonts w:eastAsia="Times New Roman" w:cstheme="minorHAnsi"/>
          <w:lang w:eastAsia="es-ES"/>
        </w:rPr>
        <w:t xml:space="preserve"> También nos ofrece el s</w:t>
      </w:r>
      <w:r w:rsidRPr="00136E7F">
        <w:rPr>
          <w:rFonts w:eastAsia="Times New Roman" w:cstheme="minorHAnsi"/>
          <w:lang w:eastAsia="es-ES"/>
        </w:rPr>
        <w:t>oporte para la visualización de variables y la pila de llamadas.</w:t>
      </w:r>
    </w:p>
    <w:p w14:paraId="65BC132F" w14:textId="28054351" w:rsidR="00136E7F" w:rsidRDefault="00136E7F" w:rsidP="00136E7F">
      <w:pPr>
        <w:rPr>
          <w:rFonts w:eastAsia="Times New Roman" w:cstheme="minorHAnsi"/>
          <w:lang w:eastAsia="es-ES"/>
        </w:rPr>
      </w:pPr>
      <w:r w:rsidRPr="00136E7F">
        <w:rPr>
          <w:rFonts w:eastAsia="Times New Roman" w:cstheme="minorHAnsi"/>
          <w:lang w:eastAsia="es-ES"/>
        </w:rPr>
        <w:drawing>
          <wp:inline distT="0" distB="0" distL="0" distR="0" wp14:anchorId="6AA3DF26" wp14:editId="169D34F4">
            <wp:extent cx="5400040" cy="18376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17ED" w14:textId="12708141" w:rsidR="00136E7F" w:rsidRPr="00136E7F" w:rsidRDefault="00136E7F" w:rsidP="00136E7F">
      <w:pPr>
        <w:spacing w:after="0" w:line="240" w:lineRule="auto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La herramienta red del </w:t>
      </w:r>
      <w:proofErr w:type="spellStart"/>
      <w:r>
        <w:rPr>
          <w:rFonts w:eastAsia="Times New Roman" w:cstheme="minorHAnsi"/>
          <w:lang w:eastAsia="es-ES"/>
        </w:rPr>
        <w:t>devtool</w:t>
      </w:r>
      <w:proofErr w:type="spellEnd"/>
      <w:r>
        <w:rPr>
          <w:rFonts w:eastAsia="Times New Roman" w:cstheme="minorHAnsi"/>
          <w:lang w:eastAsia="es-ES"/>
        </w:rPr>
        <w:t xml:space="preserve"> de Firefox </w:t>
      </w:r>
      <w:proofErr w:type="spellStart"/>
      <w:r>
        <w:rPr>
          <w:rFonts w:eastAsia="Times New Roman" w:cstheme="minorHAnsi"/>
          <w:lang w:eastAsia="es-ES"/>
        </w:rPr>
        <w:t>developer</w:t>
      </w:r>
      <w:proofErr w:type="spellEnd"/>
      <w:r>
        <w:rPr>
          <w:rFonts w:eastAsia="Times New Roman" w:cstheme="minorHAnsi"/>
          <w:lang w:eastAsia="es-ES"/>
        </w:rPr>
        <w:t xml:space="preserve"> se encarga de m</w:t>
      </w:r>
      <w:r w:rsidRPr="00136E7F">
        <w:rPr>
          <w:rFonts w:eastAsia="Times New Roman" w:cstheme="minorHAnsi"/>
          <w:lang w:eastAsia="es-ES"/>
        </w:rPr>
        <w:t>onitorea</w:t>
      </w:r>
      <w:r>
        <w:rPr>
          <w:rFonts w:eastAsia="Times New Roman" w:cstheme="minorHAnsi"/>
          <w:lang w:eastAsia="es-ES"/>
        </w:rPr>
        <w:t>r</w:t>
      </w:r>
      <w:r w:rsidRPr="00136E7F">
        <w:rPr>
          <w:rFonts w:eastAsia="Times New Roman" w:cstheme="minorHAnsi"/>
          <w:lang w:eastAsia="es-ES"/>
        </w:rPr>
        <w:t xml:space="preserve"> todas las solicitudes HTTP/HTTPS, incluyendo tiempos de carga y tamaños de archivo.</w:t>
      </w:r>
    </w:p>
    <w:p w14:paraId="6CF4499F" w14:textId="0D20D9EA" w:rsidR="00136E7F" w:rsidRDefault="00136E7F" w:rsidP="00136E7F">
      <w:pPr>
        <w:rPr>
          <w:rFonts w:eastAsia="Times New Roman" w:cstheme="minorHAnsi"/>
          <w:lang w:eastAsia="es-ES"/>
        </w:rPr>
      </w:pPr>
      <w:proofErr w:type="gramStart"/>
      <w:r>
        <w:rPr>
          <w:rFonts w:eastAsia="Times New Roman" w:cstheme="minorHAnsi"/>
          <w:lang w:eastAsia="es-ES"/>
        </w:rPr>
        <w:t>Además</w:t>
      </w:r>
      <w:proofErr w:type="gramEnd"/>
      <w:r>
        <w:rPr>
          <w:rFonts w:eastAsia="Times New Roman" w:cstheme="minorHAnsi"/>
          <w:lang w:eastAsia="es-ES"/>
        </w:rPr>
        <w:t xml:space="preserve"> nos desglosa</w:t>
      </w:r>
      <w:r w:rsidRPr="00136E7F">
        <w:rPr>
          <w:rFonts w:eastAsia="Times New Roman" w:cstheme="minorHAnsi"/>
          <w:lang w:eastAsia="es-ES"/>
        </w:rPr>
        <w:t xml:space="preserve"> la actividad de red, incluyendo caché, solicitudes bloqueadas </w:t>
      </w:r>
      <w:r>
        <w:rPr>
          <w:rFonts w:eastAsia="Times New Roman" w:cstheme="minorHAnsi"/>
          <w:lang w:eastAsia="es-ES"/>
        </w:rPr>
        <w:t>etc..</w:t>
      </w:r>
      <w:r w:rsidRPr="00136E7F">
        <w:rPr>
          <w:rFonts w:eastAsia="Times New Roman" w:cstheme="minorHAnsi"/>
          <w:lang w:eastAsia="es-ES"/>
        </w:rPr>
        <w:t>.</w:t>
      </w:r>
    </w:p>
    <w:p w14:paraId="4054948A" w14:textId="77E2C11A" w:rsidR="00136E7F" w:rsidRDefault="00136E7F" w:rsidP="00136E7F">
      <w:pPr>
        <w:rPr>
          <w:rFonts w:eastAsia="Times New Roman" w:cstheme="minorHAnsi"/>
          <w:lang w:eastAsia="es-ES"/>
        </w:rPr>
      </w:pPr>
      <w:r w:rsidRPr="00136E7F">
        <w:rPr>
          <w:rFonts w:eastAsia="Times New Roman" w:cstheme="minorHAnsi"/>
          <w:lang w:eastAsia="es-ES"/>
        </w:rPr>
        <w:lastRenderedPageBreak/>
        <w:drawing>
          <wp:inline distT="0" distB="0" distL="0" distR="0" wp14:anchorId="3ADC7897" wp14:editId="5F7DCB07">
            <wp:extent cx="5400040" cy="1803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026C" w14:textId="6BF80719" w:rsidR="00136E7F" w:rsidRDefault="00136E7F" w:rsidP="00136E7F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En este caso es igual que la </w:t>
      </w:r>
      <w:proofErr w:type="gramStart"/>
      <w:r>
        <w:rPr>
          <w:rFonts w:eastAsia="Times New Roman" w:cstheme="minorHAnsi"/>
          <w:lang w:eastAsia="es-ES"/>
        </w:rPr>
        <w:t>consola</w:t>
      </w:r>
      <w:proofErr w:type="gramEnd"/>
      <w:r>
        <w:rPr>
          <w:rFonts w:eastAsia="Times New Roman" w:cstheme="minorHAnsi"/>
          <w:lang w:eastAsia="es-ES"/>
        </w:rPr>
        <w:t xml:space="preserve"> pero nos muestra todos los estilos de la página y podremos editarlos o añadir cosas nuevas.</w:t>
      </w:r>
    </w:p>
    <w:p w14:paraId="253543EB" w14:textId="73D5A34B" w:rsidR="00136E7F" w:rsidRDefault="00136E7F" w:rsidP="00136E7F">
      <w:pPr>
        <w:rPr>
          <w:rFonts w:eastAsia="Times New Roman" w:cstheme="minorHAnsi"/>
          <w:lang w:eastAsia="es-ES"/>
        </w:rPr>
      </w:pPr>
      <w:r w:rsidRPr="00136E7F">
        <w:rPr>
          <w:rFonts w:eastAsia="Times New Roman" w:cstheme="minorHAnsi"/>
          <w:lang w:eastAsia="es-ES"/>
        </w:rPr>
        <w:drawing>
          <wp:inline distT="0" distB="0" distL="0" distR="0" wp14:anchorId="499DB9B0" wp14:editId="177B64C5">
            <wp:extent cx="5400040" cy="18827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6A42" w14:textId="0737A46A" w:rsidR="00136E7F" w:rsidRDefault="00136E7F" w:rsidP="00136E7F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La herramienta rendimiento nos ayuda a analizar el rendimiento de la página, vamos a comprobarlo pulsando en “iniciar grabación” para que nos analice el rendimiento.</w:t>
      </w:r>
    </w:p>
    <w:p w14:paraId="7CAB3764" w14:textId="49DE67F4" w:rsidR="00136E7F" w:rsidRDefault="00136E7F" w:rsidP="00136E7F">
      <w:pPr>
        <w:rPr>
          <w:rFonts w:eastAsia="Times New Roman" w:cstheme="minorHAnsi"/>
          <w:lang w:eastAsia="es-ES"/>
        </w:rPr>
      </w:pPr>
      <w:r w:rsidRPr="00136E7F">
        <w:rPr>
          <w:rFonts w:eastAsia="Times New Roman" w:cstheme="minorHAnsi"/>
          <w:lang w:eastAsia="es-ES"/>
        </w:rPr>
        <w:drawing>
          <wp:inline distT="0" distB="0" distL="0" distR="0" wp14:anchorId="73331ABE" wp14:editId="13D0BC8F">
            <wp:extent cx="5400040" cy="29406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E9B5" w14:textId="39375EAD" w:rsidR="00136E7F" w:rsidRDefault="00136E7F" w:rsidP="00136E7F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Vemos como nos enseña </w:t>
      </w:r>
      <w:r w:rsidR="00EC6F8F">
        <w:rPr>
          <w:rFonts w:eastAsia="Times New Roman" w:cstheme="minorHAnsi"/>
          <w:lang w:eastAsia="es-ES"/>
        </w:rPr>
        <w:t>el análisis que le ha hecho a la página a lo que rendimiento se refiere.</w:t>
      </w:r>
    </w:p>
    <w:p w14:paraId="1C37D4A3" w14:textId="186A3D33" w:rsidR="00EC6F8F" w:rsidRDefault="00EC6F8F" w:rsidP="00136E7F">
      <w:pPr>
        <w:rPr>
          <w:rFonts w:eastAsia="Times New Roman" w:cstheme="minorHAnsi"/>
          <w:lang w:eastAsia="es-ES"/>
        </w:rPr>
      </w:pPr>
      <w:r w:rsidRPr="00EC6F8F">
        <w:rPr>
          <w:rFonts w:eastAsia="Times New Roman" w:cstheme="minorHAnsi"/>
          <w:lang w:eastAsia="es-ES"/>
        </w:rPr>
        <w:lastRenderedPageBreak/>
        <w:drawing>
          <wp:inline distT="0" distB="0" distL="0" distR="0" wp14:anchorId="12EA0202" wp14:editId="6A2494B8">
            <wp:extent cx="5400040" cy="18751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85A6" w14:textId="70517433" w:rsidR="00EC6F8F" w:rsidRDefault="00EC6F8F" w:rsidP="00136E7F">
      <w:r>
        <w:t>La herramienta accesibilidad es una h</w:t>
      </w:r>
      <w:r>
        <w:t>erramienta integrada para evaluar y mejorar la accesibilidad de la página, proporcionando informes detallados.</w:t>
      </w:r>
    </w:p>
    <w:p w14:paraId="7FE3B924" w14:textId="28D73435" w:rsidR="00EC6F8F" w:rsidRDefault="00EC6F8F" w:rsidP="00136E7F">
      <w:pPr>
        <w:rPr>
          <w:rFonts w:eastAsia="Times New Roman" w:cstheme="minorHAnsi"/>
          <w:lang w:eastAsia="es-ES"/>
        </w:rPr>
      </w:pPr>
      <w:r w:rsidRPr="00EC6F8F">
        <w:rPr>
          <w:rFonts w:eastAsia="Times New Roman" w:cstheme="minorHAnsi"/>
          <w:lang w:eastAsia="es-ES"/>
        </w:rPr>
        <w:drawing>
          <wp:inline distT="0" distB="0" distL="0" distR="0" wp14:anchorId="6FA5CFD1" wp14:editId="4805FD67">
            <wp:extent cx="5400040" cy="46367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9C49" w14:textId="7C2F22C4" w:rsidR="00EC6F8F" w:rsidRPr="00136E7F" w:rsidRDefault="00EC6F8F" w:rsidP="00136E7F">
      <w:pPr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Luego está el modelo de diseño responsive que nos permite visualizar como quedaría la página vista en otros dispositivos como pueden ser los móviles, </w:t>
      </w:r>
      <w:proofErr w:type="spellStart"/>
      <w:r>
        <w:rPr>
          <w:rFonts w:eastAsia="Times New Roman" w:cstheme="minorHAnsi"/>
          <w:lang w:eastAsia="es-ES"/>
        </w:rPr>
        <w:t>tablets</w:t>
      </w:r>
      <w:proofErr w:type="spellEnd"/>
      <w:r>
        <w:rPr>
          <w:rFonts w:eastAsia="Times New Roman" w:cstheme="minorHAnsi"/>
          <w:lang w:eastAsia="es-ES"/>
        </w:rPr>
        <w:t xml:space="preserve"> etc…</w:t>
      </w:r>
    </w:p>
    <w:p w14:paraId="544AD13E" w14:textId="4D2C51CD" w:rsidR="0090650A" w:rsidRDefault="0090650A" w:rsidP="00CE422A">
      <w:pPr>
        <w:jc w:val="both"/>
        <w:rPr>
          <w:lang w:eastAsia="es-ES"/>
        </w:rPr>
      </w:pPr>
    </w:p>
    <w:p w14:paraId="10A6F322" w14:textId="77777777" w:rsidR="00CE422A" w:rsidRPr="00A97512" w:rsidRDefault="00CE422A" w:rsidP="00A97512">
      <w:pPr>
        <w:jc w:val="both"/>
        <w:rPr>
          <w:lang w:eastAsia="es-ES"/>
        </w:rPr>
      </w:pPr>
    </w:p>
    <w:p w14:paraId="7510B8AD" w14:textId="77777777" w:rsidR="00A97512" w:rsidRPr="00A97512" w:rsidRDefault="00A97512" w:rsidP="00A97512">
      <w:pPr>
        <w:pStyle w:val="Prrafodelista"/>
        <w:ind w:left="1785"/>
        <w:rPr>
          <w:b/>
          <w:bCs/>
          <w:sz w:val="40"/>
          <w:szCs w:val="40"/>
          <w:u w:val="single"/>
          <w:lang w:eastAsia="es-ES"/>
        </w:rPr>
      </w:pPr>
    </w:p>
    <w:p w14:paraId="23E27442" w14:textId="5C9B62C7" w:rsidR="00A97512" w:rsidRDefault="00A97512"/>
    <w:sectPr w:rsidR="00A97512" w:rsidSect="00A9751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334D5"/>
    <w:multiLevelType w:val="multilevel"/>
    <w:tmpl w:val="26FE302E"/>
    <w:lvl w:ilvl="0">
      <w:start w:val="1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3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5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75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00" w:hanging="2880"/>
      </w:pPr>
      <w:rPr>
        <w:rFonts w:hint="default"/>
      </w:rPr>
    </w:lvl>
  </w:abstractNum>
  <w:abstractNum w:abstractNumId="1" w15:restartNumberingAfterBreak="0">
    <w:nsid w:val="49977D3C"/>
    <w:multiLevelType w:val="multilevel"/>
    <w:tmpl w:val="90B642A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3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5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75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00" w:hanging="2880"/>
      </w:pPr>
      <w:rPr>
        <w:rFonts w:hint="default"/>
      </w:rPr>
    </w:lvl>
  </w:abstractNum>
  <w:abstractNum w:abstractNumId="2" w15:restartNumberingAfterBreak="0">
    <w:nsid w:val="5C4C2493"/>
    <w:multiLevelType w:val="multilevel"/>
    <w:tmpl w:val="52B085A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25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512"/>
    <w:rsid w:val="00136E7F"/>
    <w:rsid w:val="0090650A"/>
    <w:rsid w:val="00A51CBF"/>
    <w:rsid w:val="00A550E5"/>
    <w:rsid w:val="00A97512"/>
    <w:rsid w:val="00CE422A"/>
    <w:rsid w:val="00DA696D"/>
    <w:rsid w:val="00EC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14D82"/>
  <w15:chartTrackingRefBased/>
  <w15:docId w15:val="{0990018C-358F-4ECD-9885-A7349AD74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97512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A9751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9751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A97512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97512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A97512"/>
    <w:pPr>
      <w:spacing w:before="240" w:after="0"/>
    </w:pPr>
    <w:rPr>
      <w:rFonts w:cstheme="minorHAnsi"/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A97512"/>
    <w:pPr>
      <w:spacing w:after="0"/>
      <w:ind w:left="22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A97512"/>
    <w:pPr>
      <w:spacing w:after="0"/>
      <w:ind w:left="44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A97512"/>
    <w:pPr>
      <w:spacing w:after="0"/>
      <w:ind w:left="6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A97512"/>
    <w:pPr>
      <w:spacing w:after="0"/>
      <w:ind w:left="88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A97512"/>
    <w:pPr>
      <w:spacing w:after="0"/>
      <w:ind w:left="110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A97512"/>
    <w:pPr>
      <w:spacing w:after="0"/>
      <w:ind w:left="132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A97512"/>
    <w:pPr>
      <w:spacing w:after="0"/>
      <w:ind w:left="1540"/>
    </w:pPr>
    <w:rPr>
      <w:rFonts w:cstheme="minorHAns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A97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97512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A97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MARIO PUERTAS MUCIENTES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3C4788-5196-45FD-91B5-289B95839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485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INTERFACES WEB</dc:title>
  <dc:subject>DIW</dc:subject>
  <dc:creator>MARIO PUERTAS MUCIENTES</dc:creator>
  <cp:keywords/>
  <dc:description/>
  <cp:lastModifiedBy>MARIO PUERTAS MUCIENTES</cp:lastModifiedBy>
  <cp:revision>1</cp:revision>
  <dcterms:created xsi:type="dcterms:W3CDTF">2024-09-18T16:00:00Z</dcterms:created>
  <dcterms:modified xsi:type="dcterms:W3CDTF">2024-09-18T17:45:00Z</dcterms:modified>
</cp:coreProperties>
</file>