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46B" w:rsidRDefault="006C06F4" w:rsidP="0012646B">
      <w:pPr>
        <w:jc w:val="center"/>
        <w:rPr>
          <w:b/>
          <w:sz w:val="32"/>
          <w:szCs w:val="32"/>
          <w:u w:val="single"/>
        </w:rPr>
      </w:pPr>
      <w:r w:rsidRPr="00B97B0B">
        <w:rPr>
          <w:b/>
          <w:sz w:val="32"/>
          <w:szCs w:val="32"/>
          <w:u w:val="single"/>
        </w:rPr>
        <w:t>Manuel d’utilisation</w:t>
      </w:r>
      <w:r w:rsidR="00BD627D">
        <w:rPr>
          <w:b/>
          <w:sz w:val="32"/>
          <w:szCs w:val="32"/>
          <w:u w:val="single"/>
        </w:rPr>
        <w:t> :</w:t>
      </w:r>
    </w:p>
    <w:p w:rsidR="0012646B" w:rsidRDefault="0012646B" w:rsidP="0039468C">
      <w:pPr>
        <w:jc w:val="both"/>
        <w:rPr>
          <w:sz w:val="24"/>
          <w:szCs w:val="24"/>
        </w:rPr>
      </w:pPr>
    </w:p>
    <w:p w:rsidR="0012646B" w:rsidRPr="0012646B" w:rsidRDefault="0012646B" w:rsidP="0039468C">
      <w:pPr>
        <w:jc w:val="both"/>
        <w:rPr>
          <w:sz w:val="24"/>
          <w:szCs w:val="24"/>
          <w:u w:val="single"/>
        </w:rPr>
      </w:pPr>
      <w:r w:rsidRPr="0012646B">
        <w:rPr>
          <w:sz w:val="24"/>
          <w:szCs w:val="24"/>
          <w:u w:val="single"/>
        </w:rPr>
        <w:t>Matériel nécessaire :</w:t>
      </w:r>
    </w:p>
    <w:p w:rsidR="0012646B" w:rsidRDefault="0093587B" w:rsidP="0039468C">
      <w:pPr>
        <w:pStyle w:val="Paragraphedeliste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Une i</w:t>
      </w:r>
      <w:r w:rsidR="0012646B">
        <w:rPr>
          <w:sz w:val="24"/>
          <w:szCs w:val="24"/>
        </w:rPr>
        <w:t>mprimante 3D</w:t>
      </w:r>
    </w:p>
    <w:p w:rsidR="0012646B" w:rsidRDefault="0093587B" w:rsidP="0039468C">
      <w:pPr>
        <w:pStyle w:val="Paragraphedeliste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 k</w:t>
      </w:r>
      <w:r w:rsidR="004B270A">
        <w:rPr>
          <w:sz w:val="24"/>
          <w:szCs w:val="24"/>
        </w:rPr>
        <w:t>it Rubik’s S</w:t>
      </w:r>
      <w:r w:rsidR="00B445D7">
        <w:rPr>
          <w:sz w:val="24"/>
          <w:szCs w:val="24"/>
        </w:rPr>
        <w:t>olver contenant : 4 caméras, 6 moteurs pas à pas, un myRIO, une structure Rubik’s Solver, 4 supports moteurs, 6 Drivers et un Rubik’s cube</w:t>
      </w:r>
      <w:r w:rsidR="00755AD0">
        <w:rPr>
          <w:sz w:val="24"/>
          <w:szCs w:val="24"/>
        </w:rPr>
        <w:t>.</w:t>
      </w:r>
    </w:p>
    <w:p w:rsidR="0012646B" w:rsidRPr="0012646B" w:rsidRDefault="0012646B" w:rsidP="0039468C">
      <w:pPr>
        <w:jc w:val="both"/>
        <w:rPr>
          <w:sz w:val="24"/>
          <w:szCs w:val="24"/>
        </w:rPr>
      </w:pPr>
    </w:p>
    <w:p w:rsidR="006C06F4" w:rsidRPr="00011580" w:rsidRDefault="006C06F4" w:rsidP="0039468C">
      <w:pPr>
        <w:jc w:val="both"/>
        <w:rPr>
          <w:sz w:val="24"/>
          <w:szCs w:val="24"/>
          <w:u w:val="single"/>
        </w:rPr>
      </w:pPr>
      <w:r w:rsidRPr="00011580">
        <w:rPr>
          <w:sz w:val="24"/>
          <w:szCs w:val="24"/>
          <w:u w:val="single"/>
        </w:rPr>
        <w:t>Afin d</w:t>
      </w:r>
      <w:r w:rsidR="00015A8C" w:rsidRPr="00011580">
        <w:rPr>
          <w:sz w:val="24"/>
          <w:szCs w:val="24"/>
          <w:u w:val="single"/>
        </w:rPr>
        <w:t>e construire</w:t>
      </w:r>
      <w:r w:rsidRPr="00011580">
        <w:rPr>
          <w:sz w:val="24"/>
          <w:szCs w:val="24"/>
          <w:u w:val="single"/>
        </w:rPr>
        <w:t xml:space="preserve"> le Rubik’</w:t>
      </w:r>
      <w:r w:rsidR="00D457EA">
        <w:rPr>
          <w:sz w:val="24"/>
          <w:szCs w:val="24"/>
          <w:u w:val="single"/>
        </w:rPr>
        <w:t>s S</w:t>
      </w:r>
      <w:r w:rsidRPr="00011580">
        <w:rPr>
          <w:sz w:val="24"/>
          <w:szCs w:val="24"/>
          <w:u w:val="single"/>
        </w:rPr>
        <w:t>olver vous devez :</w:t>
      </w:r>
    </w:p>
    <w:p w:rsidR="006C06F4" w:rsidRDefault="006C06F4" w:rsidP="0039468C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Installer le logiciel myRio sur votre ordinateur. Pour cela vous avez le « </w:t>
      </w:r>
      <w:r w:rsidRPr="006C06F4">
        <w:rPr>
          <w:i/>
          <w:sz w:val="24"/>
          <w:szCs w:val="24"/>
        </w:rPr>
        <w:t>Tuto install myrio.pdf</w:t>
      </w:r>
      <w:r>
        <w:rPr>
          <w:sz w:val="24"/>
          <w:szCs w:val="24"/>
        </w:rPr>
        <w:t> »</w:t>
      </w:r>
      <w:r w:rsidR="00EE4FB5">
        <w:rPr>
          <w:sz w:val="24"/>
          <w:szCs w:val="24"/>
        </w:rPr>
        <w:t xml:space="preserve"> pour vous aider, présent dans le dossier « </w:t>
      </w:r>
      <w:r w:rsidR="00EE4FB5" w:rsidRPr="00EE4FB5">
        <w:rPr>
          <w:b/>
          <w:sz w:val="24"/>
          <w:szCs w:val="24"/>
        </w:rPr>
        <w:t>Datasheets</w:t>
      </w:r>
      <w:r w:rsidR="00EE4FB5">
        <w:rPr>
          <w:sz w:val="24"/>
          <w:szCs w:val="24"/>
        </w:rPr>
        <w:t> »</w:t>
      </w:r>
      <w:r w:rsidR="007561FF">
        <w:rPr>
          <w:sz w:val="24"/>
          <w:szCs w:val="24"/>
        </w:rPr>
        <w:t>.</w:t>
      </w:r>
    </w:p>
    <w:p w:rsidR="00DF017E" w:rsidRPr="00E16370" w:rsidRDefault="00DF017E" w:rsidP="0039468C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Imprimer le pied</w:t>
      </w:r>
      <w:r w:rsidR="005C153D">
        <w:rPr>
          <w:sz w:val="24"/>
          <w:szCs w:val="24"/>
        </w:rPr>
        <w:t xml:space="preserve"> </w:t>
      </w:r>
      <w:r>
        <w:rPr>
          <w:sz w:val="24"/>
          <w:szCs w:val="24"/>
        </w:rPr>
        <w:t>manquant</w:t>
      </w:r>
      <w:r w:rsidR="005C153D">
        <w:rPr>
          <w:sz w:val="24"/>
          <w:szCs w:val="24"/>
        </w:rPr>
        <w:t>, servant de support au moteur,</w:t>
      </w:r>
      <w:r>
        <w:rPr>
          <w:sz w:val="24"/>
          <w:szCs w:val="24"/>
        </w:rPr>
        <w:t xml:space="preserve"> grâce au fichier « </w:t>
      </w:r>
      <w:r w:rsidRPr="00DF017E">
        <w:rPr>
          <w:i/>
          <w:sz w:val="24"/>
          <w:szCs w:val="24"/>
        </w:rPr>
        <w:t>Support moteur</w:t>
      </w:r>
      <w:r w:rsidRPr="00DF017E">
        <w:rPr>
          <w:i/>
        </w:rPr>
        <w:t>. SLDPRT</w:t>
      </w:r>
      <w:r>
        <w:t xml:space="preserve"> » présent dans le </w:t>
      </w:r>
      <w:r w:rsidRPr="00DF017E">
        <w:t xml:space="preserve">dossier </w:t>
      </w:r>
      <w:r>
        <w:t>« </w:t>
      </w:r>
      <w:r w:rsidRPr="00EE4FB5">
        <w:rPr>
          <w:b/>
        </w:rPr>
        <w:t>Fichiers CAO SolidWorks</w:t>
      </w:r>
      <w:r w:rsidR="00D457EA">
        <w:rPr>
          <w:b/>
        </w:rPr>
        <w:t xml:space="preserve"> et STL</w:t>
      </w:r>
      <w:r>
        <w:rPr>
          <w:b/>
        </w:rPr>
        <w:t> </w:t>
      </w:r>
      <w:r w:rsidR="007561FF">
        <w:rPr>
          <w:b/>
        </w:rPr>
        <w:t>»</w:t>
      </w:r>
      <w:r w:rsidR="007561FF">
        <w:t>.</w:t>
      </w:r>
    </w:p>
    <w:p w:rsidR="00E16370" w:rsidRPr="00DF017E" w:rsidRDefault="00E16370" w:rsidP="0039468C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Imprimer les six pièces de liaisons </w:t>
      </w:r>
      <w:r w:rsidR="005C153D">
        <w:rPr>
          <w:sz w:val="24"/>
          <w:szCs w:val="24"/>
        </w:rPr>
        <w:t xml:space="preserve">entre les moteurs et le Rubik’s cube </w:t>
      </w:r>
      <w:r>
        <w:rPr>
          <w:sz w:val="24"/>
          <w:szCs w:val="24"/>
        </w:rPr>
        <w:t>grâce au fichier « </w:t>
      </w:r>
      <w:r>
        <w:rPr>
          <w:i/>
          <w:sz w:val="24"/>
          <w:szCs w:val="24"/>
        </w:rPr>
        <w:t>Pièce de liaison</w:t>
      </w:r>
      <w:r w:rsidRPr="00DF017E">
        <w:rPr>
          <w:i/>
        </w:rPr>
        <w:t>. SLDPRT</w:t>
      </w:r>
      <w:r>
        <w:t xml:space="preserve"> » présent dans le </w:t>
      </w:r>
      <w:r w:rsidRPr="00DF017E">
        <w:t xml:space="preserve">dossier </w:t>
      </w:r>
      <w:r>
        <w:t>« </w:t>
      </w:r>
      <w:r w:rsidRPr="00EE4FB5">
        <w:rPr>
          <w:b/>
        </w:rPr>
        <w:t>Fichiers CAO SolidWorks</w:t>
      </w:r>
      <w:r w:rsidR="00D457EA">
        <w:rPr>
          <w:b/>
        </w:rPr>
        <w:t xml:space="preserve"> et STL</w:t>
      </w:r>
      <w:r w:rsidRPr="00EE4FB5">
        <w:rPr>
          <w:b/>
        </w:rPr>
        <w:t> </w:t>
      </w:r>
      <w:r>
        <w:rPr>
          <w:b/>
        </w:rPr>
        <w:t>»</w:t>
      </w:r>
      <w:r w:rsidR="007561FF">
        <w:t>.</w:t>
      </w:r>
    </w:p>
    <w:p w:rsidR="00BB3240" w:rsidRPr="000C20FB" w:rsidRDefault="00BB3240" w:rsidP="0039468C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Créer la carte électronique à l’aide des patrons : </w:t>
      </w:r>
      <w:r w:rsidR="00EE4FB5">
        <w:rPr>
          <w:sz w:val="24"/>
          <w:szCs w:val="24"/>
        </w:rPr>
        <w:t xml:space="preserve">« </w:t>
      </w:r>
      <w:r w:rsidR="00EE4FB5" w:rsidRPr="00EE4FB5">
        <w:rPr>
          <w:i/>
          <w:sz w:val="24"/>
          <w:szCs w:val="24"/>
        </w:rPr>
        <w:t>Eagles</w:t>
      </w:r>
      <w:r w:rsidR="00EE4FB5">
        <w:rPr>
          <w:sz w:val="24"/>
          <w:szCs w:val="24"/>
        </w:rPr>
        <w:t xml:space="preserve"> » </w:t>
      </w:r>
      <w:r>
        <w:rPr>
          <w:sz w:val="24"/>
          <w:szCs w:val="24"/>
        </w:rPr>
        <w:t xml:space="preserve">présent dans le </w:t>
      </w:r>
      <w:r w:rsidRPr="000C20FB">
        <w:rPr>
          <w:sz w:val="24"/>
          <w:szCs w:val="24"/>
        </w:rPr>
        <w:t xml:space="preserve">dossier </w:t>
      </w:r>
      <w:r>
        <w:rPr>
          <w:sz w:val="24"/>
          <w:szCs w:val="24"/>
        </w:rPr>
        <w:t>« </w:t>
      </w:r>
      <w:r w:rsidRPr="00EE4FB5">
        <w:rPr>
          <w:b/>
        </w:rPr>
        <w:t>Fichiers Eagles</w:t>
      </w:r>
      <w:r w:rsidRPr="000C20FB">
        <w:rPr>
          <w:i/>
        </w:rPr>
        <w:t> </w:t>
      </w:r>
      <w:r>
        <w:t>»</w:t>
      </w:r>
      <w:r w:rsidR="007561FF">
        <w:t>.</w:t>
      </w:r>
    </w:p>
    <w:p w:rsidR="00E16370" w:rsidRDefault="004F4076" w:rsidP="0039468C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Faites le montage de la machine :</w:t>
      </w:r>
    </w:p>
    <w:p w:rsidR="004F4076" w:rsidRDefault="004F4076" w:rsidP="0039468C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Placez le pied, support moteur, à son emplacement</w:t>
      </w:r>
    </w:p>
    <w:p w:rsidR="004F4076" w:rsidRDefault="004F4076" w:rsidP="0039468C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Attachez les pièces de liaisons aux moteurs</w:t>
      </w:r>
    </w:p>
    <w:p w:rsidR="004F4076" w:rsidRDefault="004F4076" w:rsidP="0039468C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Placez les moteurs sur leurs supports</w:t>
      </w:r>
    </w:p>
    <w:p w:rsidR="00DE590E" w:rsidRDefault="004F4076" w:rsidP="0039468C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Placez le Rubik’s cube au centre de la structure</w:t>
      </w:r>
    </w:p>
    <w:p w:rsidR="00DE590E" w:rsidRPr="00DE590E" w:rsidRDefault="004F4076" w:rsidP="0039468C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DE590E">
        <w:rPr>
          <w:sz w:val="24"/>
          <w:szCs w:val="24"/>
        </w:rPr>
        <w:t>Branchez la carte électronique comme indiqué sur le</w:t>
      </w:r>
      <w:r w:rsidR="00DE590E" w:rsidRPr="00DE590E">
        <w:rPr>
          <w:sz w:val="24"/>
          <w:szCs w:val="24"/>
        </w:rPr>
        <w:t>s</w:t>
      </w:r>
      <w:r w:rsidRPr="00DE590E">
        <w:rPr>
          <w:sz w:val="24"/>
          <w:szCs w:val="24"/>
        </w:rPr>
        <w:t xml:space="preserve"> fichier</w:t>
      </w:r>
      <w:r w:rsidR="00DE590E" w:rsidRPr="00DE590E">
        <w:rPr>
          <w:sz w:val="24"/>
          <w:szCs w:val="24"/>
        </w:rPr>
        <w:t>s</w:t>
      </w:r>
      <w:r w:rsidRPr="00DE590E">
        <w:rPr>
          <w:sz w:val="24"/>
          <w:szCs w:val="24"/>
        </w:rPr>
        <w:t xml:space="preserve"> « </w:t>
      </w:r>
      <w:r w:rsidR="00DE590E" w:rsidRPr="00DE590E">
        <w:rPr>
          <w:i/>
        </w:rPr>
        <w:t>myRIO.docx</w:t>
      </w:r>
      <w:r w:rsidR="00DE590E">
        <w:t> » et « </w:t>
      </w:r>
      <w:r w:rsidR="00DE590E" w:rsidRPr="00DE590E">
        <w:rPr>
          <w:i/>
        </w:rPr>
        <w:t>Driver Board.docx</w:t>
      </w:r>
      <w:r w:rsidR="00DE590E">
        <w:t xml:space="preserve"> » </w:t>
      </w:r>
      <w:r w:rsidR="00DE590E" w:rsidRPr="00DE590E">
        <w:rPr>
          <w:sz w:val="24"/>
          <w:szCs w:val="24"/>
        </w:rPr>
        <w:t>présent dans le dossier « </w:t>
      </w:r>
      <w:r w:rsidR="00DE590E" w:rsidRPr="00EE4FB5">
        <w:rPr>
          <w:b/>
        </w:rPr>
        <w:t>Fichiers Eagles</w:t>
      </w:r>
      <w:r w:rsidR="00DE590E" w:rsidRPr="00DE590E">
        <w:rPr>
          <w:i/>
        </w:rPr>
        <w:t> </w:t>
      </w:r>
      <w:r w:rsidR="00DE590E">
        <w:t>»</w:t>
      </w:r>
      <w:r w:rsidR="007561FF">
        <w:t>.</w:t>
      </w:r>
    </w:p>
    <w:p w:rsidR="00DE590E" w:rsidRDefault="005C153D" w:rsidP="0039468C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Téléchargez et ouvrez</w:t>
      </w:r>
      <w:r w:rsidR="00DE590E">
        <w:rPr>
          <w:sz w:val="24"/>
          <w:szCs w:val="24"/>
        </w:rPr>
        <w:t xml:space="preserve"> le pro</w:t>
      </w:r>
      <w:r w:rsidR="00A27DE5">
        <w:rPr>
          <w:sz w:val="24"/>
          <w:szCs w:val="24"/>
        </w:rPr>
        <w:t>jet</w:t>
      </w:r>
      <w:r w:rsidR="00DE590E">
        <w:rPr>
          <w:sz w:val="24"/>
          <w:szCs w:val="24"/>
        </w:rPr>
        <w:t xml:space="preserve"> LabVIEW</w:t>
      </w:r>
      <w:r w:rsidR="00253920">
        <w:rPr>
          <w:sz w:val="24"/>
          <w:szCs w:val="24"/>
        </w:rPr>
        <w:t>.</w:t>
      </w:r>
    </w:p>
    <w:p w:rsidR="00011580" w:rsidRDefault="00011580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Pr="00011580" w:rsidRDefault="00A93ADB" w:rsidP="0039468C">
      <w:pPr>
        <w:jc w:val="both"/>
        <w:rPr>
          <w:sz w:val="24"/>
          <w:szCs w:val="24"/>
        </w:rPr>
      </w:pPr>
    </w:p>
    <w:p w:rsidR="00DE590E" w:rsidRPr="00011580" w:rsidRDefault="00011580" w:rsidP="0039468C">
      <w:pPr>
        <w:jc w:val="both"/>
        <w:rPr>
          <w:sz w:val="24"/>
          <w:szCs w:val="24"/>
          <w:u w:val="single"/>
        </w:rPr>
      </w:pPr>
      <w:r w:rsidRPr="00011580">
        <w:rPr>
          <w:sz w:val="24"/>
          <w:szCs w:val="24"/>
          <w:u w:val="single"/>
        </w:rPr>
        <w:lastRenderedPageBreak/>
        <w:t>Pour faire fonctionner le Rubik’</w:t>
      </w:r>
      <w:r w:rsidR="00D457EA">
        <w:rPr>
          <w:sz w:val="24"/>
          <w:szCs w:val="24"/>
          <w:u w:val="single"/>
        </w:rPr>
        <w:t>s S</w:t>
      </w:r>
      <w:r w:rsidRPr="00011580">
        <w:rPr>
          <w:sz w:val="24"/>
          <w:szCs w:val="24"/>
          <w:u w:val="single"/>
        </w:rPr>
        <w:t>olver vous devez :</w:t>
      </w:r>
    </w:p>
    <w:p w:rsidR="004F4076" w:rsidRDefault="00935F18" w:rsidP="00935F18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Ouvrez le</w:t>
      </w:r>
      <w:r w:rsidR="00924342">
        <w:rPr>
          <w:sz w:val="24"/>
          <w:szCs w:val="24"/>
        </w:rPr>
        <w:t>s</w:t>
      </w:r>
      <w:r>
        <w:rPr>
          <w:sz w:val="24"/>
          <w:szCs w:val="24"/>
        </w:rPr>
        <w:t xml:space="preserve"> vi</w:t>
      </w:r>
      <w:r w:rsidR="00924342">
        <w:rPr>
          <w:sz w:val="24"/>
          <w:szCs w:val="24"/>
        </w:rPr>
        <w:t>s</w:t>
      </w:r>
      <w:r>
        <w:rPr>
          <w:sz w:val="24"/>
          <w:szCs w:val="24"/>
        </w:rPr>
        <w:t> :</w:t>
      </w:r>
      <w:r w:rsidR="000C0412">
        <w:rPr>
          <w:sz w:val="24"/>
          <w:szCs w:val="24"/>
        </w:rPr>
        <w:t xml:space="preserve"> rtmain.vi</w:t>
      </w:r>
      <w:r w:rsidR="00924342">
        <w:rPr>
          <w:sz w:val="24"/>
          <w:szCs w:val="24"/>
        </w:rPr>
        <w:t xml:space="preserve"> et </w:t>
      </w:r>
    </w:p>
    <w:p w:rsidR="00935F18" w:rsidRDefault="00935F18" w:rsidP="00935F18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Lancez-le</w:t>
      </w:r>
      <w:r w:rsidR="00924342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935F18" w:rsidRDefault="00B165D2" w:rsidP="00935F18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Il y a</w:t>
      </w:r>
      <w:r w:rsidR="00935F18">
        <w:rPr>
          <w:sz w:val="24"/>
          <w:szCs w:val="24"/>
        </w:rPr>
        <w:t xml:space="preserve"> </w:t>
      </w:r>
      <w:r w:rsidR="00750CA3">
        <w:rPr>
          <w:sz w:val="24"/>
          <w:szCs w:val="24"/>
        </w:rPr>
        <w:t>trois</w:t>
      </w:r>
      <w:r w:rsidR="00935F18">
        <w:rPr>
          <w:sz w:val="24"/>
          <w:szCs w:val="24"/>
        </w:rPr>
        <w:t xml:space="preserve"> boutons </w:t>
      </w:r>
      <w:r w:rsidR="00750CA3">
        <w:rPr>
          <w:sz w:val="24"/>
          <w:szCs w:val="24"/>
        </w:rPr>
        <w:t xml:space="preserve">principal </w:t>
      </w:r>
      <w:r w:rsidR="00A93ADB">
        <w:rPr>
          <w:sz w:val="24"/>
          <w:szCs w:val="24"/>
        </w:rPr>
        <w:t>sur la face avant</w:t>
      </w:r>
      <w:r w:rsidR="00133FD3">
        <w:rPr>
          <w:sz w:val="24"/>
          <w:szCs w:val="24"/>
        </w:rPr>
        <w:t xml:space="preserve"> </w:t>
      </w:r>
      <w:r w:rsidR="00935F18">
        <w:rPr>
          <w:sz w:val="24"/>
          <w:szCs w:val="24"/>
        </w:rPr>
        <w:t>:</w:t>
      </w:r>
    </w:p>
    <w:p w:rsidR="00935F18" w:rsidRPr="00935F18" w:rsidRDefault="00935F18" w:rsidP="00935F18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t>« </w:t>
      </w:r>
      <w:r w:rsidRPr="00133FD3">
        <w:rPr>
          <w:b/>
        </w:rPr>
        <w:t>Randomize</w:t>
      </w:r>
      <w:r>
        <w:t xml:space="preserve"> » afin de mélanger le Rubik’s cube. Il y a différents niveaux de difficulté : </w:t>
      </w:r>
    </w:p>
    <w:p w:rsidR="00935F18" w:rsidRPr="00A93ADB" w:rsidRDefault="00935F18" w:rsidP="00A93ADB">
      <w:pPr>
        <w:pStyle w:val="Paragraphedeliste"/>
        <w:numPr>
          <w:ilvl w:val="0"/>
          <w:numId w:val="10"/>
        </w:numPr>
        <w:jc w:val="both"/>
        <w:rPr>
          <w:sz w:val="24"/>
          <w:szCs w:val="24"/>
        </w:rPr>
      </w:pPr>
      <w:r w:rsidRPr="00133FD3">
        <w:rPr>
          <w:sz w:val="24"/>
          <w:szCs w:val="24"/>
          <w:u w:val="single"/>
        </w:rPr>
        <w:t>Easy</w:t>
      </w:r>
      <w:r w:rsidRPr="00A93ADB">
        <w:rPr>
          <w:sz w:val="24"/>
          <w:szCs w:val="24"/>
        </w:rPr>
        <w:t> : le programme fait tourner aléatoirement 5 faces du Rubik’s cube</w:t>
      </w:r>
    </w:p>
    <w:p w:rsidR="00935F18" w:rsidRPr="00A93ADB" w:rsidRDefault="00935F18" w:rsidP="00A93ADB">
      <w:pPr>
        <w:pStyle w:val="Paragraphedeliste"/>
        <w:numPr>
          <w:ilvl w:val="0"/>
          <w:numId w:val="10"/>
        </w:numPr>
        <w:jc w:val="both"/>
        <w:rPr>
          <w:sz w:val="24"/>
          <w:szCs w:val="24"/>
        </w:rPr>
      </w:pPr>
      <w:r w:rsidRPr="00133FD3">
        <w:rPr>
          <w:sz w:val="24"/>
          <w:szCs w:val="24"/>
          <w:u w:val="single"/>
        </w:rPr>
        <w:t>Médium</w:t>
      </w:r>
      <w:r w:rsidRPr="00935F18">
        <w:rPr>
          <w:sz w:val="24"/>
          <w:szCs w:val="24"/>
        </w:rPr>
        <w:t xml:space="preserve"> : le programme fait tourner aléatoirement </w:t>
      </w:r>
      <w:r>
        <w:rPr>
          <w:sz w:val="24"/>
          <w:szCs w:val="24"/>
        </w:rPr>
        <w:t>1</w:t>
      </w:r>
      <w:r w:rsidRPr="00935F18">
        <w:rPr>
          <w:sz w:val="24"/>
          <w:szCs w:val="24"/>
        </w:rPr>
        <w:t>5 faces du Ru</w:t>
      </w:r>
      <w:r w:rsidR="00A93ADB">
        <w:rPr>
          <w:sz w:val="24"/>
          <w:szCs w:val="24"/>
        </w:rPr>
        <w:t xml:space="preserve">bik’s </w:t>
      </w:r>
      <w:r w:rsidRPr="00A93ADB">
        <w:rPr>
          <w:sz w:val="24"/>
          <w:szCs w:val="24"/>
        </w:rPr>
        <w:t>cube</w:t>
      </w:r>
    </w:p>
    <w:p w:rsidR="00935F18" w:rsidRPr="00A93ADB" w:rsidRDefault="00935F18" w:rsidP="00A93ADB">
      <w:pPr>
        <w:pStyle w:val="Paragraphedeliste"/>
        <w:numPr>
          <w:ilvl w:val="0"/>
          <w:numId w:val="11"/>
        </w:numPr>
        <w:jc w:val="both"/>
        <w:rPr>
          <w:sz w:val="24"/>
          <w:szCs w:val="24"/>
        </w:rPr>
      </w:pPr>
      <w:r w:rsidRPr="00133FD3">
        <w:rPr>
          <w:sz w:val="24"/>
          <w:szCs w:val="24"/>
          <w:u w:val="single"/>
        </w:rPr>
        <w:t>Hard</w:t>
      </w:r>
      <w:r>
        <w:rPr>
          <w:sz w:val="24"/>
          <w:szCs w:val="24"/>
        </w:rPr>
        <w:t> : le programme fait tourner aléatoirement 25 faces du Rubik’s</w:t>
      </w:r>
      <w:r w:rsidR="00A93ADB">
        <w:rPr>
          <w:sz w:val="24"/>
          <w:szCs w:val="24"/>
        </w:rPr>
        <w:t xml:space="preserve"> </w:t>
      </w:r>
      <w:r w:rsidRPr="00A93ADB">
        <w:rPr>
          <w:sz w:val="24"/>
          <w:szCs w:val="24"/>
        </w:rPr>
        <w:t>cube</w:t>
      </w:r>
    </w:p>
    <w:p w:rsidR="00935F18" w:rsidRPr="00A93ADB" w:rsidRDefault="00935F18" w:rsidP="00A93ADB">
      <w:pPr>
        <w:pStyle w:val="Paragraphedeliste"/>
        <w:numPr>
          <w:ilvl w:val="0"/>
          <w:numId w:val="11"/>
        </w:numPr>
        <w:jc w:val="both"/>
        <w:rPr>
          <w:sz w:val="24"/>
          <w:szCs w:val="24"/>
        </w:rPr>
      </w:pPr>
      <w:r w:rsidRPr="00133FD3">
        <w:rPr>
          <w:sz w:val="24"/>
          <w:szCs w:val="24"/>
          <w:u w:val="single"/>
        </w:rPr>
        <w:t>Hardcore</w:t>
      </w:r>
      <w:r>
        <w:rPr>
          <w:sz w:val="24"/>
          <w:szCs w:val="24"/>
        </w:rPr>
        <w:t> : le programme fait tourner aléatoirement 50 faces du Rubik’s</w:t>
      </w:r>
      <w:r w:rsidR="00A93ADB">
        <w:rPr>
          <w:sz w:val="24"/>
          <w:szCs w:val="24"/>
        </w:rPr>
        <w:t xml:space="preserve"> </w:t>
      </w:r>
      <w:r w:rsidRPr="00A93ADB">
        <w:rPr>
          <w:sz w:val="24"/>
          <w:szCs w:val="24"/>
        </w:rPr>
        <w:t>cube</w:t>
      </w:r>
    </w:p>
    <w:p w:rsidR="00935F18" w:rsidRDefault="00935F18" w:rsidP="00935F18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« </w:t>
      </w:r>
      <w:r w:rsidRPr="00133FD3">
        <w:rPr>
          <w:b/>
          <w:sz w:val="24"/>
          <w:szCs w:val="24"/>
        </w:rPr>
        <w:t>Solve</w:t>
      </w:r>
      <w:r>
        <w:rPr>
          <w:sz w:val="24"/>
          <w:szCs w:val="24"/>
        </w:rPr>
        <w:t> » pour résoudre le Rubik’s Cube. Vous allez voir un patron du Rubik’s cube apparaitre avec les couleurs des facettes, vous devez vérifier si les couleurs correspondent bien à la réalité puis cliquer sur « V</w:t>
      </w:r>
      <w:r w:rsidR="004B270A">
        <w:rPr>
          <w:sz w:val="24"/>
          <w:szCs w:val="24"/>
        </w:rPr>
        <w:t>alider les couleurs</w:t>
      </w:r>
      <w:r>
        <w:rPr>
          <w:sz w:val="24"/>
          <w:szCs w:val="24"/>
        </w:rPr>
        <w:t> ».</w:t>
      </w:r>
    </w:p>
    <w:p w:rsidR="00935F18" w:rsidRDefault="00935F18" w:rsidP="00935F18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« </w:t>
      </w:r>
      <w:r w:rsidRPr="00133FD3">
        <w:rPr>
          <w:b/>
          <w:sz w:val="24"/>
          <w:szCs w:val="24"/>
        </w:rPr>
        <w:t>Stop</w:t>
      </w:r>
      <w:r>
        <w:rPr>
          <w:sz w:val="24"/>
          <w:szCs w:val="24"/>
        </w:rPr>
        <w:t> » afin d’arrêter le vi.</w:t>
      </w:r>
    </w:p>
    <w:p w:rsidR="00A93ADB" w:rsidRDefault="00B165D2" w:rsidP="00A93ADB">
      <w:pPr>
        <w:pStyle w:val="Paragraphedeliste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Il y a aussi</w:t>
      </w:r>
      <w:r w:rsidR="00133FD3">
        <w:rPr>
          <w:sz w:val="24"/>
          <w:szCs w:val="24"/>
        </w:rPr>
        <w:t> :</w:t>
      </w:r>
    </w:p>
    <w:p w:rsidR="00133FD3" w:rsidRDefault="00133FD3" w:rsidP="00133FD3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 bouton pour choisir la vitesse de rotation</w:t>
      </w:r>
      <w:r w:rsidR="00924342">
        <w:rPr>
          <w:sz w:val="24"/>
          <w:szCs w:val="24"/>
        </w:rPr>
        <w:t xml:space="preserve"> (à choisir avant de lancer le vi).</w:t>
      </w:r>
    </w:p>
    <w:p w:rsidR="00133FD3" w:rsidRDefault="00133FD3" w:rsidP="00133FD3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Une image du Rubik’s cube </w:t>
      </w:r>
      <w:r w:rsidR="004B270A">
        <w:rPr>
          <w:sz w:val="24"/>
          <w:szCs w:val="24"/>
        </w:rPr>
        <w:t xml:space="preserve">avec des flèches </w:t>
      </w:r>
      <w:r>
        <w:rPr>
          <w:sz w:val="24"/>
          <w:szCs w:val="24"/>
        </w:rPr>
        <w:t>qui permet de tourner la face que l’on souhaite</w:t>
      </w:r>
      <w:r w:rsidR="004B270A">
        <w:rPr>
          <w:sz w:val="24"/>
          <w:szCs w:val="24"/>
        </w:rPr>
        <w:t xml:space="preserve"> en appuyant sur la flèche.</w:t>
      </w:r>
    </w:p>
    <w:p w:rsidR="00133FD3" w:rsidRPr="00A93ADB" w:rsidRDefault="00133FD3" w:rsidP="00C525D0">
      <w:pPr>
        <w:pStyle w:val="Paragraphedeliste"/>
        <w:ind w:left="1440"/>
        <w:jc w:val="both"/>
        <w:rPr>
          <w:sz w:val="24"/>
          <w:szCs w:val="24"/>
        </w:rPr>
      </w:pPr>
      <w:bookmarkStart w:id="0" w:name="_GoBack"/>
      <w:bookmarkEnd w:id="0"/>
    </w:p>
    <w:p w:rsidR="00922E97" w:rsidRDefault="00922E97" w:rsidP="0039468C">
      <w:pPr>
        <w:jc w:val="both"/>
      </w:pPr>
    </w:p>
    <w:sectPr w:rsidR="00922E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1242A"/>
    <w:multiLevelType w:val="hybridMultilevel"/>
    <w:tmpl w:val="552A8C4A"/>
    <w:lvl w:ilvl="0" w:tplc="040C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0C8D20BD"/>
    <w:multiLevelType w:val="hybridMultilevel"/>
    <w:tmpl w:val="7714AF34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BB703FE"/>
    <w:multiLevelType w:val="hybridMultilevel"/>
    <w:tmpl w:val="AB2C42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5F1"/>
    <w:multiLevelType w:val="hybridMultilevel"/>
    <w:tmpl w:val="6858852E"/>
    <w:lvl w:ilvl="0" w:tplc="401CF6C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B32692"/>
    <w:multiLevelType w:val="hybridMultilevel"/>
    <w:tmpl w:val="E79CE9DA"/>
    <w:lvl w:ilvl="0" w:tplc="44B42F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D2916"/>
    <w:multiLevelType w:val="hybridMultilevel"/>
    <w:tmpl w:val="2FE249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7B6658"/>
    <w:multiLevelType w:val="hybridMultilevel"/>
    <w:tmpl w:val="7D0CC1A6"/>
    <w:lvl w:ilvl="0" w:tplc="040C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7" w15:restartNumberingAfterBreak="0">
    <w:nsid w:val="47861374"/>
    <w:multiLevelType w:val="hybridMultilevel"/>
    <w:tmpl w:val="DF706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9697C"/>
    <w:multiLevelType w:val="hybridMultilevel"/>
    <w:tmpl w:val="F6606E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1C6451"/>
    <w:multiLevelType w:val="hybridMultilevel"/>
    <w:tmpl w:val="128AA110"/>
    <w:lvl w:ilvl="0" w:tplc="904C34C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7B4735"/>
    <w:multiLevelType w:val="hybridMultilevel"/>
    <w:tmpl w:val="CAB88010"/>
    <w:lvl w:ilvl="0" w:tplc="F83EF59A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2"/>
  </w:num>
  <w:num w:numId="5">
    <w:abstractNumId w:val="10"/>
  </w:num>
  <w:num w:numId="6">
    <w:abstractNumId w:val="5"/>
  </w:num>
  <w:num w:numId="7">
    <w:abstractNumId w:val="4"/>
  </w:num>
  <w:num w:numId="8">
    <w:abstractNumId w:val="1"/>
  </w:num>
  <w:num w:numId="9">
    <w:abstractNumId w:val="8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6F4"/>
    <w:rsid w:val="00011580"/>
    <w:rsid w:val="00015A8C"/>
    <w:rsid w:val="000C0412"/>
    <w:rsid w:val="000C20FB"/>
    <w:rsid w:val="0012646B"/>
    <w:rsid w:val="00133FD3"/>
    <w:rsid w:val="001945C0"/>
    <w:rsid w:val="00253920"/>
    <w:rsid w:val="0039468C"/>
    <w:rsid w:val="004904F3"/>
    <w:rsid w:val="004B270A"/>
    <w:rsid w:val="004F4076"/>
    <w:rsid w:val="005C153D"/>
    <w:rsid w:val="006C06F4"/>
    <w:rsid w:val="00750CA3"/>
    <w:rsid w:val="00755AD0"/>
    <w:rsid w:val="007561FF"/>
    <w:rsid w:val="008A1595"/>
    <w:rsid w:val="008E7948"/>
    <w:rsid w:val="00922E97"/>
    <w:rsid w:val="00924342"/>
    <w:rsid w:val="0093587B"/>
    <w:rsid w:val="00935F18"/>
    <w:rsid w:val="00A27DE5"/>
    <w:rsid w:val="00A93ADB"/>
    <w:rsid w:val="00B165D2"/>
    <w:rsid w:val="00B445D7"/>
    <w:rsid w:val="00B97B0B"/>
    <w:rsid w:val="00BB3240"/>
    <w:rsid w:val="00BD627D"/>
    <w:rsid w:val="00BE7280"/>
    <w:rsid w:val="00C525D0"/>
    <w:rsid w:val="00CD456C"/>
    <w:rsid w:val="00D457EA"/>
    <w:rsid w:val="00DE590E"/>
    <w:rsid w:val="00DF017E"/>
    <w:rsid w:val="00E16370"/>
    <w:rsid w:val="00E26738"/>
    <w:rsid w:val="00EE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76A3A"/>
  <w15:chartTrackingRefBased/>
  <w15:docId w15:val="{54B185C5-5928-48BE-B49C-1FAA8022D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0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79C82-4952-45EA-BE86-6B15C3E64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354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HARITONOFF Elodie</dc:creator>
  <cp:keywords/>
  <dc:description/>
  <cp:lastModifiedBy>HARITONOFF Elodie</cp:lastModifiedBy>
  <cp:revision>37</cp:revision>
  <dcterms:created xsi:type="dcterms:W3CDTF">2021-05-12T07:37:00Z</dcterms:created>
  <dcterms:modified xsi:type="dcterms:W3CDTF">2021-05-26T12:19:00Z</dcterms:modified>
</cp:coreProperties>
</file>