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502FB" w14:textId="77777777" w:rsidR="00F658BC" w:rsidRPr="00FE3A00" w:rsidRDefault="00CC2E89" w:rsidP="00013BD2">
      <w:pPr>
        <w:spacing w:before="240" w:line="480" w:lineRule="auto"/>
        <w:jc w:val="center"/>
        <w:rPr>
          <w:rFonts w:ascii="Times New Roman" w:hAnsi="Times New Roman" w:cs="Times New Roman"/>
          <w:b/>
          <w:bCs/>
          <w:sz w:val="28"/>
          <w:szCs w:val="28"/>
        </w:rPr>
      </w:pPr>
      <w:r w:rsidRPr="00FE3A00">
        <w:rPr>
          <w:rFonts w:ascii="Times New Roman" w:hAnsi="Times New Roman" w:cs="Times New Roman"/>
          <w:b/>
          <w:bCs/>
          <w:sz w:val="28"/>
          <w:szCs w:val="28"/>
        </w:rPr>
        <w:t xml:space="preserve">GoldMoney Inc. </w:t>
      </w:r>
    </w:p>
    <w:p w14:paraId="49503F7C" w14:textId="77777777" w:rsidR="009D7B08" w:rsidRPr="003738F5" w:rsidRDefault="009D7B08" w:rsidP="00013BD2">
      <w:pPr>
        <w:spacing w:before="240" w:line="480" w:lineRule="auto"/>
        <w:jc w:val="center"/>
        <w:rPr>
          <w:rFonts w:ascii="Times New Roman" w:hAnsi="Times New Roman" w:cs="Times New Roman"/>
          <w:b/>
          <w:bCs/>
          <w:sz w:val="28"/>
          <w:szCs w:val="28"/>
        </w:rPr>
      </w:pPr>
    </w:p>
    <w:p w14:paraId="26A04BE5" w14:textId="77777777" w:rsidR="00741D6D" w:rsidRPr="00FE3A00" w:rsidRDefault="00741D6D" w:rsidP="00013BD2">
      <w:pPr>
        <w:spacing w:before="240" w:line="480" w:lineRule="auto"/>
        <w:rPr>
          <w:rFonts w:ascii="Times New Roman" w:hAnsi="Times New Roman" w:cs="Times New Roman"/>
          <w:b/>
          <w:bCs/>
          <w:sz w:val="28"/>
          <w:szCs w:val="28"/>
          <w:u w:val="single"/>
        </w:rPr>
      </w:pPr>
      <w:r w:rsidRPr="00FE3A00">
        <w:rPr>
          <w:rFonts w:ascii="Times New Roman" w:hAnsi="Times New Roman" w:cs="Times New Roman"/>
          <w:b/>
          <w:bCs/>
          <w:sz w:val="28"/>
          <w:szCs w:val="28"/>
          <w:u w:val="single"/>
        </w:rPr>
        <w:t xml:space="preserve">Overview &amp; </w:t>
      </w:r>
      <w:proofErr w:type="gramStart"/>
      <w:r w:rsidRPr="00FE3A00">
        <w:rPr>
          <w:rFonts w:ascii="Times New Roman" w:hAnsi="Times New Roman" w:cs="Times New Roman"/>
          <w:b/>
          <w:bCs/>
          <w:sz w:val="28"/>
          <w:szCs w:val="28"/>
          <w:u w:val="single"/>
        </w:rPr>
        <w:t>Origin</w:t>
      </w:r>
      <w:r w:rsidR="004912CD">
        <w:rPr>
          <w:rFonts w:ascii="Times New Roman" w:hAnsi="Times New Roman" w:cs="Times New Roman"/>
          <w:b/>
          <w:bCs/>
          <w:sz w:val="28"/>
          <w:szCs w:val="28"/>
          <w:u w:val="single"/>
        </w:rPr>
        <w:t xml:space="preserve"> </w:t>
      </w:r>
      <w:r w:rsidRPr="00FE3A00">
        <w:rPr>
          <w:rFonts w:ascii="Times New Roman" w:hAnsi="Times New Roman" w:cs="Times New Roman"/>
          <w:b/>
          <w:bCs/>
          <w:sz w:val="28"/>
          <w:szCs w:val="28"/>
          <w:u w:val="single"/>
        </w:rPr>
        <w:t>:</w:t>
      </w:r>
      <w:proofErr w:type="gramEnd"/>
      <w:r w:rsidRPr="00FE3A00">
        <w:rPr>
          <w:rFonts w:ascii="Times New Roman" w:hAnsi="Times New Roman" w:cs="Times New Roman"/>
          <w:b/>
          <w:bCs/>
          <w:sz w:val="28"/>
          <w:szCs w:val="28"/>
          <w:u w:val="single"/>
        </w:rPr>
        <w:t xml:space="preserve"> </w:t>
      </w:r>
    </w:p>
    <w:p w14:paraId="6E8C4D7B" w14:textId="77777777" w:rsidR="009D7B08" w:rsidRDefault="009D7B08">
      <w:pPr>
        <w:rPr>
          <w:rFonts w:ascii="Times New Roman" w:hAnsi="Times New Roman" w:cs="Times New Roman"/>
          <w:b/>
          <w:bCs/>
          <w:sz w:val="24"/>
          <w:szCs w:val="24"/>
          <w:u w:val="single"/>
        </w:rPr>
      </w:pPr>
    </w:p>
    <w:p w14:paraId="178557DB" w14:textId="77777777" w:rsidR="00C8654E" w:rsidRPr="004E662E" w:rsidRDefault="00A17A3A" w:rsidP="004E662E">
      <w:pPr>
        <w:spacing w:line="480" w:lineRule="auto"/>
        <w:rPr>
          <w:rFonts w:ascii="Times New Roman" w:hAnsi="Times New Roman" w:cs="Times New Roman"/>
          <w:b/>
          <w:bCs/>
          <w:i/>
          <w:iCs/>
          <w:sz w:val="24"/>
          <w:szCs w:val="24"/>
        </w:rPr>
      </w:pPr>
      <w:r w:rsidRPr="004E662E">
        <w:rPr>
          <w:rFonts w:ascii="Times New Roman" w:hAnsi="Times New Roman" w:cs="Times New Roman"/>
          <w:b/>
          <w:bCs/>
          <w:i/>
          <w:iCs/>
          <w:sz w:val="24"/>
          <w:szCs w:val="24"/>
        </w:rPr>
        <w:t xml:space="preserve">Kind of </w:t>
      </w:r>
      <w:proofErr w:type="gramStart"/>
      <w:r w:rsidRPr="004E662E">
        <w:rPr>
          <w:rFonts w:ascii="Times New Roman" w:hAnsi="Times New Roman" w:cs="Times New Roman"/>
          <w:b/>
          <w:bCs/>
          <w:i/>
          <w:iCs/>
          <w:sz w:val="24"/>
          <w:szCs w:val="24"/>
        </w:rPr>
        <w:t>Company :</w:t>
      </w:r>
      <w:proofErr w:type="gramEnd"/>
      <w:r w:rsidR="00A87060" w:rsidRPr="004E662E">
        <w:rPr>
          <w:rFonts w:ascii="Times New Roman" w:hAnsi="Times New Roman" w:cs="Times New Roman"/>
          <w:b/>
          <w:bCs/>
          <w:i/>
          <w:iCs/>
          <w:sz w:val="24"/>
          <w:szCs w:val="24"/>
        </w:rPr>
        <w:t xml:space="preserve"> </w:t>
      </w:r>
      <w:r w:rsidR="00C8654E" w:rsidRPr="004E662E">
        <w:rPr>
          <w:rFonts w:ascii="Times New Roman" w:hAnsi="Times New Roman" w:cs="Times New Roman"/>
          <w:sz w:val="24"/>
          <w:szCs w:val="24"/>
        </w:rPr>
        <w:t>Gold</w:t>
      </w:r>
      <w:r w:rsidR="00223304" w:rsidRPr="004E662E">
        <w:rPr>
          <w:rFonts w:ascii="Times New Roman" w:hAnsi="Times New Roman" w:cs="Times New Roman"/>
          <w:sz w:val="24"/>
          <w:szCs w:val="24"/>
        </w:rPr>
        <w:t>M</w:t>
      </w:r>
      <w:r w:rsidR="00C8654E" w:rsidRPr="004E662E">
        <w:rPr>
          <w:rFonts w:ascii="Times New Roman" w:hAnsi="Times New Roman" w:cs="Times New Roman"/>
          <w:sz w:val="24"/>
          <w:szCs w:val="24"/>
        </w:rPr>
        <w:t xml:space="preserve">oney is a financial services and management firm that runs a gold-based financial platform that allows individual customers to </w:t>
      </w:r>
      <w:r w:rsidR="00741D6D" w:rsidRPr="004E662E">
        <w:rPr>
          <w:rFonts w:ascii="Times New Roman" w:hAnsi="Times New Roman" w:cs="Times New Roman"/>
          <w:sz w:val="24"/>
          <w:szCs w:val="24"/>
        </w:rPr>
        <w:t>utilize</w:t>
      </w:r>
      <w:r w:rsidR="00C8654E" w:rsidRPr="004E662E">
        <w:rPr>
          <w:rFonts w:ascii="Times New Roman" w:hAnsi="Times New Roman" w:cs="Times New Roman"/>
          <w:sz w:val="24"/>
          <w:szCs w:val="24"/>
        </w:rPr>
        <w:t xml:space="preserve"> vaulted gold as currency. The Company's sole objective has been to utilize cutting-edge and advanced tech in order to democratize and make accessibility to gold as well as other related valuable metals. Gold</w:t>
      </w:r>
      <w:r w:rsidR="00223304" w:rsidRPr="004E662E">
        <w:rPr>
          <w:rFonts w:ascii="Times New Roman" w:hAnsi="Times New Roman" w:cs="Times New Roman"/>
          <w:sz w:val="24"/>
          <w:szCs w:val="24"/>
        </w:rPr>
        <w:t>M</w:t>
      </w:r>
      <w:r w:rsidR="00C8654E" w:rsidRPr="004E662E">
        <w:rPr>
          <w:rFonts w:ascii="Times New Roman" w:hAnsi="Times New Roman" w:cs="Times New Roman"/>
          <w:sz w:val="24"/>
          <w:szCs w:val="24"/>
        </w:rPr>
        <w:t xml:space="preserve">oney also tends to offer superior individuals and organizations </w:t>
      </w:r>
      <w:proofErr w:type="gramStart"/>
      <w:r w:rsidR="00C8654E" w:rsidRPr="004E662E">
        <w:rPr>
          <w:rFonts w:ascii="Times New Roman" w:hAnsi="Times New Roman" w:cs="Times New Roman"/>
          <w:sz w:val="24"/>
          <w:szCs w:val="24"/>
        </w:rPr>
        <w:t>highly-prized</w:t>
      </w:r>
      <w:proofErr w:type="gramEnd"/>
      <w:r w:rsidR="00C8654E" w:rsidRPr="004E662E">
        <w:rPr>
          <w:rFonts w:ascii="Times New Roman" w:hAnsi="Times New Roman" w:cs="Times New Roman"/>
          <w:sz w:val="24"/>
          <w:szCs w:val="24"/>
        </w:rPr>
        <w:t xml:space="preserve"> metals custody and asset management, trading as well as implementation, payment services, tax-free social security (like, retirement) accounts, and additional independent studies. This Company also deals in the buying and selling of tangible treasured metallic materials in the category of bars, coins, as well as wafers, etc.</w:t>
      </w:r>
    </w:p>
    <w:p w14:paraId="71881CE2" w14:textId="77777777" w:rsidR="00B27E7F" w:rsidRPr="004E662E" w:rsidRDefault="008217BC" w:rsidP="004E662E">
      <w:pPr>
        <w:spacing w:line="480" w:lineRule="auto"/>
        <w:rPr>
          <w:rFonts w:ascii="Times New Roman" w:hAnsi="Times New Roman" w:cs="Times New Roman"/>
          <w:sz w:val="24"/>
          <w:szCs w:val="24"/>
        </w:rPr>
      </w:pPr>
      <w:proofErr w:type="gramStart"/>
      <w:r w:rsidRPr="004E662E">
        <w:rPr>
          <w:rFonts w:ascii="Times New Roman" w:hAnsi="Times New Roman" w:cs="Times New Roman"/>
          <w:b/>
          <w:bCs/>
          <w:i/>
          <w:iCs/>
          <w:sz w:val="24"/>
          <w:szCs w:val="24"/>
        </w:rPr>
        <w:t>Headquarters :</w:t>
      </w:r>
      <w:proofErr w:type="gramEnd"/>
      <w:r w:rsidRPr="004E662E">
        <w:rPr>
          <w:rFonts w:ascii="Times New Roman" w:hAnsi="Times New Roman" w:cs="Times New Roman"/>
          <w:b/>
          <w:bCs/>
          <w:i/>
          <w:iCs/>
          <w:sz w:val="24"/>
          <w:szCs w:val="24"/>
        </w:rPr>
        <w:t xml:space="preserve"> </w:t>
      </w:r>
      <w:r w:rsidR="00B27E7F" w:rsidRPr="004E662E">
        <w:rPr>
          <w:rFonts w:ascii="Times New Roman" w:hAnsi="Times New Roman" w:cs="Times New Roman"/>
          <w:sz w:val="24"/>
          <w:szCs w:val="24"/>
        </w:rPr>
        <w:t xml:space="preserve">The headquarters of </w:t>
      </w:r>
      <w:r w:rsidR="00690247" w:rsidRPr="004E662E">
        <w:rPr>
          <w:rFonts w:ascii="Times New Roman" w:hAnsi="Times New Roman" w:cs="Times New Roman"/>
          <w:sz w:val="24"/>
          <w:szCs w:val="24"/>
        </w:rPr>
        <w:t>GoldMoney are located in Toronto, Ontario,</w:t>
      </w:r>
      <w:r w:rsidR="005B3B76" w:rsidRPr="004E662E">
        <w:rPr>
          <w:rFonts w:ascii="Times New Roman" w:hAnsi="Times New Roman" w:cs="Times New Roman"/>
          <w:sz w:val="24"/>
          <w:szCs w:val="24"/>
        </w:rPr>
        <w:t xml:space="preserve"> </w:t>
      </w:r>
      <w:r w:rsidR="0008544E" w:rsidRPr="004E662E">
        <w:rPr>
          <w:rFonts w:ascii="Times New Roman" w:hAnsi="Times New Roman" w:cs="Times New Roman"/>
          <w:sz w:val="24"/>
          <w:szCs w:val="24"/>
        </w:rPr>
        <w:t>in the Great Lakes region</w:t>
      </w:r>
      <w:r w:rsidR="00B44AC4" w:rsidRPr="004E662E">
        <w:rPr>
          <w:rFonts w:ascii="Times New Roman" w:hAnsi="Times New Roman" w:cs="Times New Roman"/>
          <w:sz w:val="24"/>
          <w:szCs w:val="24"/>
        </w:rPr>
        <w:t>.</w:t>
      </w:r>
    </w:p>
    <w:p w14:paraId="0DC91060" w14:textId="77777777" w:rsidR="003E0F9A" w:rsidRPr="004E662E" w:rsidRDefault="008217BC" w:rsidP="004E662E">
      <w:pPr>
        <w:spacing w:line="480" w:lineRule="auto"/>
        <w:rPr>
          <w:rFonts w:ascii="Times New Roman" w:hAnsi="Times New Roman" w:cs="Times New Roman"/>
          <w:sz w:val="24"/>
          <w:szCs w:val="24"/>
        </w:rPr>
      </w:pPr>
      <w:proofErr w:type="gramStart"/>
      <w:r w:rsidRPr="004E662E">
        <w:rPr>
          <w:rFonts w:ascii="Times New Roman" w:hAnsi="Times New Roman" w:cs="Times New Roman"/>
          <w:b/>
          <w:bCs/>
          <w:i/>
          <w:iCs/>
          <w:sz w:val="24"/>
          <w:szCs w:val="24"/>
        </w:rPr>
        <w:t>Founded :</w:t>
      </w:r>
      <w:proofErr w:type="gramEnd"/>
      <w:r w:rsidRPr="004E662E">
        <w:rPr>
          <w:rFonts w:ascii="Times New Roman" w:hAnsi="Times New Roman" w:cs="Times New Roman"/>
          <w:sz w:val="24"/>
          <w:szCs w:val="24"/>
        </w:rPr>
        <w:t xml:space="preserve"> </w:t>
      </w:r>
      <w:r w:rsidR="005A2A25" w:rsidRPr="004E662E">
        <w:rPr>
          <w:rFonts w:ascii="Times New Roman" w:hAnsi="Times New Roman" w:cs="Times New Roman"/>
          <w:sz w:val="24"/>
          <w:szCs w:val="24"/>
        </w:rPr>
        <w:t>In the year</w:t>
      </w:r>
      <w:r w:rsidR="00B83D41" w:rsidRPr="004E662E">
        <w:rPr>
          <w:rFonts w:ascii="Times New Roman" w:hAnsi="Times New Roman" w:cs="Times New Roman"/>
          <w:sz w:val="24"/>
          <w:szCs w:val="24"/>
        </w:rPr>
        <w:t xml:space="preserve"> 2001</w:t>
      </w:r>
      <w:r w:rsidR="005A2A25" w:rsidRPr="004E662E">
        <w:rPr>
          <w:rFonts w:ascii="Times New Roman" w:hAnsi="Times New Roman" w:cs="Times New Roman"/>
          <w:sz w:val="24"/>
          <w:szCs w:val="24"/>
        </w:rPr>
        <w:t xml:space="preserve">, this FinTech Company was incorporated by </w:t>
      </w:r>
      <w:r w:rsidR="00B83D41" w:rsidRPr="004E662E">
        <w:rPr>
          <w:rFonts w:ascii="Times New Roman" w:hAnsi="Times New Roman" w:cs="Times New Roman"/>
          <w:sz w:val="24"/>
          <w:szCs w:val="24"/>
        </w:rPr>
        <w:t xml:space="preserve">3 founders named Roy Sebag, </w:t>
      </w:r>
      <w:r w:rsidR="00B05655" w:rsidRPr="004E662E">
        <w:rPr>
          <w:rFonts w:ascii="Times New Roman" w:hAnsi="Times New Roman" w:cs="Times New Roman"/>
          <w:sz w:val="24"/>
          <w:szCs w:val="24"/>
        </w:rPr>
        <w:t xml:space="preserve">James Turk, and </w:t>
      </w:r>
      <w:r w:rsidR="00DD751B" w:rsidRPr="004E662E">
        <w:rPr>
          <w:rFonts w:ascii="Times New Roman" w:hAnsi="Times New Roman" w:cs="Times New Roman"/>
          <w:sz w:val="24"/>
          <w:szCs w:val="24"/>
        </w:rPr>
        <w:t xml:space="preserve">Josh Crumb. </w:t>
      </w:r>
    </w:p>
    <w:p w14:paraId="7585F988" w14:textId="77777777" w:rsidR="00176CC2" w:rsidRPr="004E662E" w:rsidRDefault="00E25C01" w:rsidP="004E662E">
      <w:pPr>
        <w:spacing w:line="480" w:lineRule="auto"/>
        <w:rPr>
          <w:rFonts w:ascii="Times New Roman" w:hAnsi="Times New Roman" w:cs="Times New Roman"/>
          <w:sz w:val="24"/>
          <w:szCs w:val="24"/>
        </w:rPr>
      </w:pPr>
      <w:r w:rsidRPr="004E662E">
        <w:rPr>
          <w:rFonts w:ascii="Times New Roman" w:hAnsi="Times New Roman" w:cs="Times New Roman"/>
          <w:b/>
          <w:bCs/>
          <w:i/>
          <w:iCs/>
          <w:sz w:val="24"/>
          <w:szCs w:val="24"/>
        </w:rPr>
        <w:t>GoldMoney Inc. founded</w:t>
      </w:r>
      <w:r w:rsidR="002E0F54" w:rsidRPr="004E662E">
        <w:rPr>
          <w:rFonts w:ascii="Times New Roman" w:hAnsi="Times New Roman" w:cs="Times New Roman"/>
          <w:b/>
          <w:bCs/>
          <w:i/>
          <w:iCs/>
          <w:sz w:val="24"/>
          <w:szCs w:val="24"/>
        </w:rPr>
        <w:t xml:space="preserve"> on the following </w:t>
      </w:r>
      <w:proofErr w:type="gramStart"/>
      <w:r w:rsidR="002E0F54" w:rsidRPr="004E662E">
        <w:rPr>
          <w:rFonts w:ascii="Times New Roman" w:hAnsi="Times New Roman" w:cs="Times New Roman"/>
          <w:b/>
          <w:bCs/>
          <w:i/>
          <w:iCs/>
          <w:sz w:val="24"/>
          <w:szCs w:val="24"/>
        </w:rPr>
        <w:t>idea :</w:t>
      </w:r>
      <w:proofErr w:type="gramEnd"/>
      <w:r w:rsidR="002E0F54" w:rsidRPr="004E662E">
        <w:rPr>
          <w:rFonts w:ascii="Times New Roman" w:hAnsi="Times New Roman" w:cs="Times New Roman"/>
          <w:b/>
          <w:bCs/>
          <w:i/>
          <w:iCs/>
          <w:sz w:val="24"/>
          <w:szCs w:val="24"/>
        </w:rPr>
        <w:t xml:space="preserve"> </w:t>
      </w:r>
      <w:r w:rsidR="00223304" w:rsidRPr="004E662E">
        <w:rPr>
          <w:rFonts w:ascii="Times New Roman" w:hAnsi="Times New Roman" w:cs="Times New Roman"/>
          <w:sz w:val="24"/>
          <w:szCs w:val="24"/>
        </w:rPr>
        <w:t xml:space="preserve">Roy Sebag recognized a chance and potential to create a FinTech Company backed by gold instead of fiat money after starting work in hedge funds management concentrated on troubled as well as natural source of energy related possibilities. He then co-founded BitGold in the year 2014 as well as announced and established </w:t>
      </w:r>
      <w:r w:rsidR="00223304" w:rsidRPr="004E662E">
        <w:rPr>
          <w:rFonts w:ascii="Times New Roman" w:hAnsi="Times New Roman" w:cs="Times New Roman"/>
          <w:sz w:val="24"/>
          <w:szCs w:val="24"/>
        </w:rPr>
        <w:lastRenderedPageBreak/>
        <w:t xml:space="preserve">the platform in the month of </w:t>
      </w:r>
      <w:proofErr w:type="gramStart"/>
      <w:r w:rsidR="00223304" w:rsidRPr="004E662E">
        <w:rPr>
          <w:rFonts w:ascii="Times New Roman" w:hAnsi="Times New Roman" w:cs="Times New Roman"/>
          <w:sz w:val="24"/>
          <w:szCs w:val="24"/>
        </w:rPr>
        <w:t>May,</w:t>
      </w:r>
      <w:proofErr w:type="gramEnd"/>
      <w:r w:rsidR="00223304" w:rsidRPr="004E662E">
        <w:rPr>
          <w:rFonts w:ascii="Times New Roman" w:hAnsi="Times New Roman" w:cs="Times New Roman"/>
          <w:sz w:val="24"/>
          <w:szCs w:val="24"/>
        </w:rPr>
        <w:t xml:space="preserve"> 2015 well with the intention of developing a transactional and financial network that would help to reduce the amount of time it required to settle gold transactions. BitGold then bought GoldMoney, a </w:t>
      </w:r>
      <w:proofErr w:type="gramStart"/>
      <w:r w:rsidR="00223304" w:rsidRPr="004E662E">
        <w:rPr>
          <w:rFonts w:ascii="Times New Roman" w:hAnsi="Times New Roman" w:cs="Times New Roman"/>
          <w:sz w:val="24"/>
          <w:szCs w:val="24"/>
        </w:rPr>
        <w:t>completely-reserved</w:t>
      </w:r>
      <w:proofErr w:type="gramEnd"/>
      <w:r w:rsidR="00223304" w:rsidRPr="004E662E">
        <w:rPr>
          <w:rFonts w:ascii="Times New Roman" w:hAnsi="Times New Roman" w:cs="Times New Roman"/>
          <w:sz w:val="24"/>
          <w:szCs w:val="24"/>
        </w:rPr>
        <w:t xml:space="preserve"> gold metal plus transactions firm, in the month of July, 2015. Following the takeover, the primary firm's title was switched to GoldMoney Inc.</w:t>
      </w:r>
    </w:p>
    <w:p w14:paraId="2FC2BB43" w14:textId="77777777" w:rsidR="006745EA" w:rsidRPr="004E662E" w:rsidRDefault="00E25C01" w:rsidP="004E662E">
      <w:pPr>
        <w:spacing w:line="480" w:lineRule="auto"/>
        <w:rPr>
          <w:rFonts w:ascii="Times New Roman" w:hAnsi="Times New Roman" w:cs="Times New Roman"/>
          <w:sz w:val="24"/>
          <w:szCs w:val="24"/>
        </w:rPr>
      </w:pPr>
      <w:proofErr w:type="gramStart"/>
      <w:r w:rsidRPr="004E662E">
        <w:rPr>
          <w:rFonts w:ascii="Times New Roman" w:hAnsi="Times New Roman" w:cs="Times New Roman"/>
          <w:b/>
          <w:bCs/>
          <w:i/>
          <w:iCs/>
          <w:sz w:val="24"/>
          <w:szCs w:val="24"/>
        </w:rPr>
        <w:t>Funding :</w:t>
      </w:r>
      <w:proofErr w:type="gramEnd"/>
      <w:r w:rsidRPr="004E662E">
        <w:rPr>
          <w:rFonts w:ascii="Times New Roman" w:hAnsi="Times New Roman" w:cs="Times New Roman"/>
          <w:b/>
          <w:bCs/>
          <w:i/>
          <w:iCs/>
          <w:sz w:val="24"/>
          <w:szCs w:val="24"/>
        </w:rPr>
        <w:t xml:space="preserve"> </w:t>
      </w:r>
      <w:r w:rsidR="006745EA" w:rsidRPr="004E662E">
        <w:rPr>
          <w:rFonts w:ascii="Times New Roman" w:hAnsi="Times New Roman" w:cs="Times New Roman"/>
          <w:sz w:val="24"/>
          <w:szCs w:val="24"/>
        </w:rPr>
        <w:t>BitGold secured and obtained</w:t>
      </w:r>
      <w:r w:rsidR="00EB6A7C" w:rsidRPr="004E662E">
        <w:rPr>
          <w:rFonts w:ascii="Times New Roman" w:hAnsi="Times New Roman" w:cs="Times New Roman"/>
          <w:sz w:val="24"/>
          <w:szCs w:val="24"/>
        </w:rPr>
        <w:t xml:space="preserve"> </w:t>
      </w:r>
      <w:r w:rsidR="00896C24" w:rsidRPr="004E662E">
        <w:rPr>
          <w:rFonts w:ascii="Times New Roman" w:hAnsi="Times New Roman" w:cs="Times New Roman"/>
          <w:sz w:val="24"/>
          <w:szCs w:val="24"/>
        </w:rPr>
        <w:t xml:space="preserve">a </w:t>
      </w:r>
      <w:r w:rsidR="006745EA" w:rsidRPr="004E662E">
        <w:rPr>
          <w:rFonts w:ascii="Times New Roman" w:hAnsi="Times New Roman" w:cs="Times New Roman"/>
          <w:sz w:val="24"/>
          <w:szCs w:val="24"/>
        </w:rPr>
        <w:t xml:space="preserve">C$3.5 million in Series A fundraising in the month of December, 2014. BitGold then decided to go open in public in the month of </w:t>
      </w:r>
      <w:proofErr w:type="gramStart"/>
      <w:r w:rsidR="006745EA" w:rsidRPr="004E662E">
        <w:rPr>
          <w:rFonts w:ascii="Times New Roman" w:hAnsi="Times New Roman" w:cs="Times New Roman"/>
          <w:sz w:val="24"/>
          <w:szCs w:val="24"/>
        </w:rPr>
        <w:t>January,</w:t>
      </w:r>
      <w:proofErr w:type="gramEnd"/>
      <w:r w:rsidR="006745EA" w:rsidRPr="004E662E">
        <w:rPr>
          <w:rFonts w:ascii="Times New Roman" w:hAnsi="Times New Roman" w:cs="Times New Roman"/>
          <w:sz w:val="24"/>
          <w:szCs w:val="24"/>
        </w:rPr>
        <w:t xml:space="preserve"> 2015 via a Loma Vista Capital RTO, that was then supported by</w:t>
      </w:r>
      <w:r w:rsidR="00EB6A7C" w:rsidRPr="004E662E">
        <w:rPr>
          <w:rFonts w:ascii="Times New Roman" w:hAnsi="Times New Roman" w:cs="Times New Roman"/>
          <w:sz w:val="24"/>
          <w:szCs w:val="24"/>
        </w:rPr>
        <w:t xml:space="preserve"> </w:t>
      </w:r>
      <w:r w:rsidR="006745EA" w:rsidRPr="004E662E">
        <w:rPr>
          <w:rFonts w:ascii="Times New Roman" w:hAnsi="Times New Roman" w:cs="Times New Roman"/>
          <w:sz w:val="24"/>
          <w:szCs w:val="24"/>
        </w:rPr>
        <w:t>C$6 million private share sale. BitGold then obtained</w:t>
      </w:r>
      <w:r w:rsidR="00EB6A7C" w:rsidRPr="004E662E">
        <w:rPr>
          <w:rFonts w:ascii="Times New Roman" w:hAnsi="Times New Roman" w:cs="Times New Roman"/>
          <w:sz w:val="24"/>
          <w:szCs w:val="24"/>
        </w:rPr>
        <w:t xml:space="preserve"> </w:t>
      </w:r>
      <w:r w:rsidR="00896C24" w:rsidRPr="004E662E">
        <w:rPr>
          <w:rFonts w:ascii="Times New Roman" w:hAnsi="Times New Roman" w:cs="Times New Roman"/>
          <w:sz w:val="24"/>
          <w:szCs w:val="24"/>
        </w:rPr>
        <w:t>a</w:t>
      </w:r>
      <w:r w:rsidR="00EB6A7C" w:rsidRPr="004E662E">
        <w:rPr>
          <w:rFonts w:ascii="Times New Roman" w:hAnsi="Times New Roman" w:cs="Times New Roman"/>
          <w:sz w:val="24"/>
          <w:szCs w:val="24"/>
        </w:rPr>
        <w:t xml:space="preserve"> </w:t>
      </w:r>
      <w:r w:rsidR="006745EA" w:rsidRPr="004E662E">
        <w:rPr>
          <w:rFonts w:ascii="Times New Roman" w:hAnsi="Times New Roman" w:cs="Times New Roman"/>
          <w:sz w:val="24"/>
          <w:szCs w:val="24"/>
        </w:rPr>
        <w:t>total of</w:t>
      </w:r>
      <w:r w:rsidR="00EB6A7C" w:rsidRPr="004E662E">
        <w:rPr>
          <w:rFonts w:ascii="Times New Roman" w:hAnsi="Times New Roman" w:cs="Times New Roman"/>
          <w:sz w:val="24"/>
          <w:szCs w:val="24"/>
        </w:rPr>
        <w:t xml:space="preserve"> </w:t>
      </w:r>
      <w:r w:rsidR="006745EA" w:rsidRPr="004E662E">
        <w:rPr>
          <w:rFonts w:ascii="Times New Roman" w:hAnsi="Times New Roman" w:cs="Times New Roman"/>
          <w:sz w:val="24"/>
          <w:szCs w:val="24"/>
        </w:rPr>
        <w:t xml:space="preserve">C$21 million private placement in the month of </w:t>
      </w:r>
      <w:proofErr w:type="gramStart"/>
      <w:r w:rsidR="006745EA" w:rsidRPr="004E662E">
        <w:rPr>
          <w:rFonts w:ascii="Times New Roman" w:hAnsi="Times New Roman" w:cs="Times New Roman"/>
          <w:sz w:val="24"/>
          <w:szCs w:val="24"/>
        </w:rPr>
        <w:t>June,</w:t>
      </w:r>
      <w:proofErr w:type="gramEnd"/>
      <w:r w:rsidR="006745EA" w:rsidRPr="004E662E">
        <w:rPr>
          <w:rFonts w:ascii="Times New Roman" w:hAnsi="Times New Roman" w:cs="Times New Roman"/>
          <w:sz w:val="24"/>
          <w:szCs w:val="24"/>
        </w:rPr>
        <w:t xml:space="preserve"> 2015, followed and accompanied by C$30 million private placement in the month of October, 2017.</w:t>
      </w:r>
    </w:p>
    <w:p w14:paraId="5C96BFB2" w14:textId="77777777" w:rsidR="00215B5C" w:rsidRPr="004E662E" w:rsidRDefault="00215B5C" w:rsidP="004E662E">
      <w:pPr>
        <w:spacing w:line="480" w:lineRule="auto"/>
        <w:rPr>
          <w:rFonts w:ascii="Times New Roman" w:hAnsi="Times New Roman" w:cs="Times New Roman"/>
          <w:sz w:val="24"/>
          <w:szCs w:val="24"/>
        </w:rPr>
      </w:pPr>
      <w:r w:rsidRPr="004E662E">
        <w:rPr>
          <w:rFonts w:ascii="Times New Roman" w:hAnsi="Times New Roman" w:cs="Times New Roman"/>
          <w:sz w:val="24"/>
          <w:szCs w:val="24"/>
        </w:rPr>
        <w:t>GoldMoney has a market valuation of C$154 million, with yearly turnover of almost C$654.41 million, as per the report of Fiscal Year 2021.</w:t>
      </w:r>
    </w:p>
    <w:p w14:paraId="1E44FF03" w14:textId="77777777" w:rsidR="00830A60" w:rsidRDefault="00830A60">
      <w:pPr>
        <w:rPr>
          <w:rFonts w:ascii="Times New Roman" w:hAnsi="Times New Roman" w:cs="Times New Roman"/>
          <w:sz w:val="24"/>
          <w:szCs w:val="24"/>
        </w:rPr>
      </w:pPr>
    </w:p>
    <w:p w14:paraId="57F7C66B" w14:textId="77777777" w:rsidR="00830A60" w:rsidRPr="009F31C7" w:rsidRDefault="00830A60" w:rsidP="009F31C7">
      <w:pPr>
        <w:spacing w:line="480" w:lineRule="auto"/>
        <w:rPr>
          <w:rFonts w:ascii="Times New Roman" w:hAnsi="Times New Roman" w:cs="Times New Roman"/>
          <w:b/>
          <w:bCs/>
          <w:sz w:val="28"/>
          <w:szCs w:val="28"/>
          <w:u w:val="single"/>
        </w:rPr>
      </w:pPr>
      <w:r w:rsidRPr="009F31C7">
        <w:rPr>
          <w:rFonts w:ascii="Times New Roman" w:hAnsi="Times New Roman" w:cs="Times New Roman"/>
          <w:b/>
          <w:bCs/>
          <w:sz w:val="28"/>
          <w:szCs w:val="28"/>
          <w:u w:val="single"/>
        </w:rPr>
        <w:t xml:space="preserve">Business </w:t>
      </w:r>
      <w:proofErr w:type="gramStart"/>
      <w:r w:rsidRPr="009F31C7">
        <w:rPr>
          <w:rFonts w:ascii="Times New Roman" w:hAnsi="Times New Roman" w:cs="Times New Roman"/>
          <w:b/>
          <w:bCs/>
          <w:sz w:val="28"/>
          <w:szCs w:val="28"/>
          <w:u w:val="single"/>
        </w:rPr>
        <w:t>Activities</w:t>
      </w:r>
      <w:r w:rsidR="00B9603C">
        <w:rPr>
          <w:rFonts w:ascii="Times New Roman" w:hAnsi="Times New Roman" w:cs="Times New Roman"/>
          <w:b/>
          <w:bCs/>
          <w:sz w:val="28"/>
          <w:szCs w:val="28"/>
          <w:u w:val="single"/>
        </w:rPr>
        <w:t xml:space="preserve"> </w:t>
      </w:r>
      <w:r w:rsidRPr="009F31C7">
        <w:rPr>
          <w:rFonts w:ascii="Times New Roman" w:hAnsi="Times New Roman" w:cs="Times New Roman"/>
          <w:b/>
          <w:bCs/>
          <w:sz w:val="28"/>
          <w:szCs w:val="28"/>
          <w:u w:val="single"/>
        </w:rPr>
        <w:t>:</w:t>
      </w:r>
      <w:proofErr w:type="gramEnd"/>
      <w:r w:rsidRPr="009F31C7">
        <w:rPr>
          <w:rFonts w:ascii="Times New Roman" w:hAnsi="Times New Roman" w:cs="Times New Roman"/>
          <w:b/>
          <w:bCs/>
          <w:sz w:val="28"/>
          <w:szCs w:val="28"/>
          <w:u w:val="single"/>
        </w:rPr>
        <w:t xml:space="preserve"> </w:t>
      </w:r>
    </w:p>
    <w:p w14:paraId="5783D6C7" w14:textId="77777777" w:rsidR="00CC2E89" w:rsidRPr="00EB079E" w:rsidRDefault="00CC2E89" w:rsidP="009F31C7">
      <w:pPr>
        <w:spacing w:line="480" w:lineRule="auto"/>
        <w:rPr>
          <w:rFonts w:ascii="Times New Roman" w:hAnsi="Times New Roman" w:cs="Times New Roman"/>
          <w:b/>
          <w:bCs/>
          <w:sz w:val="24"/>
          <w:szCs w:val="24"/>
          <w:u w:val="single"/>
        </w:rPr>
      </w:pPr>
    </w:p>
    <w:p w14:paraId="77D37D50" w14:textId="77777777" w:rsidR="007D7EC3" w:rsidRPr="00EB079E" w:rsidRDefault="00E47648" w:rsidP="009F31C7">
      <w:pPr>
        <w:spacing w:line="480" w:lineRule="auto"/>
        <w:rPr>
          <w:rFonts w:ascii="Times New Roman" w:hAnsi="Times New Roman" w:cs="Times New Roman"/>
          <w:sz w:val="24"/>
          <w:szCs w:val="24"/>
        </w:rPr>
      </w:pPr>
      <w:r w:rsidRPr="00EB079E">
        <w:rPr>
          <w:rFonts w:ascii="Times New Roman" w:hAnsi="Times New Roman" w:cs="Times New Roman"/>
          <w:b/>
          <w:bCs/>
          <w:i/>
          <w:iCs/>
          <w:sz w:val="24"/>
          <w:szCs w:val="24"/>
        </w:rPr>
        <w:t xml:space="preserve">Financial Problems that GoldMoney Inc. is trying to </w:t>
      </w:r>
      <w:proofErr w:type="gramStart"/>
      <w:r w:rsidRPr="00EB079E">
        <w:rPr>
          <w:rFonts w:ascii="Times New Roman" w:hAnsi="Times New Roman" w:cs="Times New Roman"/>
          <w:b/>
          <w:bCs/>
          <w:i/>
          <w:iCs/>
          <w:sz w:val="24"/>
          <w:szCs w:val="24"/>
        </w:rPr>
        <w:t>solve :</w:t>
      </w:r>
      <w:proofErr w:type="gramEnd"/>
      <w:r w:rsidRPr="00EB079E">
        <w:rPr>
          <w:rFonts w:ascii="Times New Roman" w:hAnsi="Times New Roman" w:cs="Times New Roman"/>
          <w:sz w:val="24"/>
          <w:szCs w:val="24"/>
        </w:rPr>
        <w:t xml:space="preserve"> </w:t>
      </w:r>
      <w:r w:rsidR="007D7EC3" w:rsidRPr="00EB079E">
        <w:rPr>
          <w:rFonts w:ascii="Times New Roman" w:hAnsi="Times New Roman" w:cs="Times New Roman"/>
          <w:sz w:val="24"/>
          <w:szCs w:val="24"/>
        </w:rPr>
        <w:t>The FinTech Company, GoldMoney, attempts to mitigate and minimize issues related to web privacy, as well as the dangers of system crash or inadequacies, theft/fraud as well as the danger of physical injury to employees, hazards related to precious metallic materials' trading and precious metallic materials' price fluctuations.</w:t>
      </w:r>
    </w:p>
    <w:p w14:paraId="077B4AEB" w14:textId="77777777" w:rsidR="00B9376A" w:rsidRPr="00EB079E" w:rsidRDefault="009343B7" w:rsidP="009F31C7">
      <w:pPr>
        <w:spacing w:line="480" w:lineRule="auto"/>
        <w:rPr>
          <w:rFonts w:ascii="Times New Roman" w:hAnsi="Times New Roman" w:cs="Times New Roman"/>
          <w:sz w:val="24"/>
          <w:szCs w:val="24"/>
        </w:rPr>
      </w:pPr>
      <w:r w:rsidRPr="00EB079E">
        <w:rPr>
          <w:rFonts w:ascii="Times New Roman" w:hAnsi="Times New Roman" w:cs="Times New Roman"/>
          <w:b/>
          <w:bCs/>
          <w:i/>
          <w:iCs/>
          <w:sz w:val="24"/>
          <w:szCs w:val="24"/>
        </w:rPr>
        <w:t xml:space="preserve">Lines of Business that GoldMoney Inc. </w:t>
      </w:r>
      <w:proofErr w:type="gramStart"/>
      <w:r w:rsidRPr="00EB079E">
        <w:rPr>
          <w:rFonts w:ascii="Times New Roman" w:hAnsi="Times New Roman" w:cs="Times New Roman"/>
          <w:b/>
          <w:bCs/>
          <w:i/>
          <w:iCs/>
          <w:sz w:val="24"/>
          <w:szCs w:val="24"/>
        </w:rPr>
        <w:t>offers :</w:t>
      </w:r>
      <w:proofErr w:type="gramEnd"/>
      <w:r w:rsidRPr="00EB079E">
        <w:rPr>
          <w:rFonts w:ascii="Times New Roman" w:hAnsi="Times New Roman" w:cs="Times New Roman"/>
          <w:sz w:val="24"/>
          <w:szCs w:val="24"/>
        </w:rPr>
        <w:t xml:space="preserve"> </w:t>
      </w:r>
      <w:r w:rsidR="00B9376A" w:rsidRPr="00EB079E">
        <w:rPr>
          <w:rFonts w:ascii="Times New Roman" w:hAnsi="Times New Roman" w:cs="Times New Roman"/>
          <w:sz w:val="24"/>
          <w:szCs w:val="24"/>
        </w:rPr>
        <w:t>GoldMoney tends rely on technology to focus on the following lines of business:</w:t>
      </w:r>
    </w:p>
    <w:p w14:paraId="1FF5DFBB" w14:textId="77777777" w:rsidR="00A80154" w:rsidRPr="00EB079E" w:rsidRDefault="00B9376A" w:rsidP="009F31C7">
      <w:pPr>
        <w:pStyle w:val="ListParagraph"/>
        <w:numPr>
          <w:ilvl w:val="0"/>
          <w:numId w:val="1"/>
        </w:numPr>
        <w:spacing w:line="480" w:lineRule="auto"/>
        <w:ind w:firstLine="0"/>
        <w:rPr>
          <w:rFonts w:ascii="Times New Roman" w:hAnsi="Times New Roman" w:cs="Times New Roman"/>
          <w:sz w:val="24"/>
          <w:szCs w:val="24"/>
        </w:rPr>
      </w:pPr>
      <w:r w:rsidRPr="00EB079E">
        <w:rPr>
          <w:rFonts w:ascii="Times New Roman" w:hAnsi="Times New Roman" w:cs="Times New Roman"/>
          <w:b/>
          <w:bCs/>
          <w:sz w:val="24"/>
          <w:szCs w:val="24"/>
          <w:u w:val="single"/>
        </w:rPr>
        <w:lastRenderedPageBreak/>
        <w:t>Savings</w:t>
      </w:r>
      <w:r w:rsidRPr="00EB079E">
        <w:rPr>
          <w:rFonts w:ascii="Times New Roman" w:hAnsi="Times New Roman" w:cs="Times New Roman"/>
          <w:sz w:val="24"/>
          <w:szCs w:val="24"/>
        </w:rPr>
        <w:t xml:space="preserve"> - GoldMoney offers individual users an electronic keeping account via which they can then engage and invest in valuable metallic materials like gold bullions, etc. </w:t>
      </w:r>
    </w:p>
    <w:p w14:paraId="3694D1EA" w14:textId="77777777" w:rsidR="00830A60" w:rsidRPr="00EB079E" w:rsidRDefault="00B9376A" w:rsidP="009F31C7">
      <w:pPr>
        <w:pStyle w:val="ListParagraph"/>
        <w:numPr>
          <w:ilvl w:val="0"/>
          <w:numId w:val="1"/>
        </w:numPr>
        <w:spacing w:line="480" w:lineRule="auto"/>
        <w:ind w:firstLine="0"/>
        <w:rPr>
          <w:rFonts w:ascii="Times New Roman" w:hAnsi="Times New Roman" w:cs="Times New Roman"/>
          <w:sz w:val="24"/>
          <w:szCs w:val="24"/>
        </w:rPr>
      </w:pPr>
      <w:r w:rsidRPr="00EB079E">
        <w:rPr>
          <w:rFonts w:ascii="Times New Roman" w:hAnsi="Times New Roman" w:cs="Times New Roman"/>
          <w:b/>
          <w:bCs/>
          <w:sz w:val="24"/>
          <w:szCs w:val="24"/>
          <w:u w:val="single"/>
        </w:rPr>
        <w:t>Transactions</w:t>
      </w:r>
      <w:r w:rsidRPr="00EB079E">
        <w:rPr>
          <w:rFonts w:ascii="Times New Roman" w:hAnsi="Times New Roman" w:cs="Times New Roman"/>
          <w:sz w:val="24"/>
          <w:szCs w:val="24"/>
        </w:rPr>
        <w:t xml:space="preserve"> - GoldMoney individual clients could also utilize a prepaid card to make a withdrawal from their account or initiate and send precious and treasured metal payments to certain other GoldMoney customers or companies electronically.</w:t>
      </w:r>
    </w:p>
    <w:p w14:paraId="0645D4B4" w14:textId="77777777" w:rsidR="00C1492A" w:rsidRPr="00EB079E" w:rsidRDefault="00D63E5B" w:rsidP="009F31C7">
      <w:pPr>
        <w:spacing w:line="480" w:lineRule="auto"/>
        <w:rPr>
          <w:rFonts w:ascii="Times New Roman" w:hAnsi="Times New Roman" w:cs="Times New Roman"/>
          <w:sz w:val="24"/>
          <w:szCs w:val="24"/>
        </w:rPr>
      </w:pPr>
      <w:r w:rsidRPr="00EB079E">
        <w:rPr>
          <w:rFonts w:ascii="Times New Roman" w:hAnsi="Times New Roman" w:cs="Times New Roman"/>
          <w:b/>
          <w:bCs/>
          <w:i/>
          <w:iCs/>
          <w:sz w:val="24"/>
          <w:szCs w:val="24"/>
        </w:rPr>
        <w:t xml:space="preserve">GoldMoney Inc.’s intended </w:t>
      </w:r>
      <w:proofErr w:type="gramStart"/>
      <w:r w:rsidRPr="00EB079E">
        <w:rPr>
          <w:rFonts w:ascii="Times New Roman" w:hAnsi="Times New Roman" w:cs="Times New Roman"/>
          <w:b/>
          <w:bCs/>
          <w:i/>
          <w:iCs/>
          <w:sz w:val="24"/>
          <w:szCs w:val="24"/>
        </w:rPr>
        <w:t>clients :</w:t>
      </w:r>
      <w:proofErr w:type="gramEnd"/>
      <w:r w:rsidRPr="00EB079E">
        <w:rPr>
          <w:rFonts w:ascii="Times New Roman" w:hAnsi="Times New Roman" w:cs="Times New Roman"/>
          <w:b/>
          <w:bCs/>
          <w:i/>
          <w:iCs/>
          <w:sz w:val="24"/>
          <w:szCs w:val="24"/>
        </w:rPr>
        <w:t xml:space="preserve"> </w:t>
      </w:r>
      <w:r w:rsidR="006E6852" w:rsidRPr="00EB079E">
        <w:rPr>
          <w:rFonts w:ascii="Times New Roman" w:hAnsi="Times New Roman" w:cs="Times New Roman"/>
          <w:sz w:val="24"/>
          <w:szCs w:val="24"/>
        </w:rPr>
        <w:t>GoldMoney Inc. targets individual</w:t>
      </w:r>
      <w:r w:rsidR="00174F83" w:rsidRPr="00EB079E">
        <w:rPr>
          <w:rFonts w:ascii="Times New Roman" w:hAnsi="Times New Roman" w:cs="Times New Roman"/>
          <w:sz w:val="24"/>
          <w:szCs w:val="24"/>
        </w:rPr>
        <w:t xml:space="preserve"> </w:t>
      </w:r>
      <w:r w:rsidR="00B06813" w:rsidRPr="00EB079E">
        <w:rPr>
          <w:rFonts w:ascii="Times New Roman" w:hAnsi="Times New Roman" w:cs="Times New Roman"/>
          <w:sz w:val="24"/>
          <w:szCs w:val="24"/>
        </w:rPr>
        <w:t>c</w:t>
      </w:r>
      <w:r w:rsidR="006C5D8F" w:rsidRPr="00EB079E">
        <w:rPr>
          <w:rFonts w:ascii="Times New Roman" w:hAnsi="Times New Roman" w:cs="Times New Roman"/>
          <w:sz w:val="24"/>
          <w:szCs w:val="24"/>
        </w:rPr>
        <w:t>ustomers</w:t>
      </w:r>
      <w:r w:rsidR="006E6852" w:rsidRPr="00EB079E">
        <w:rPr>
          <w:rFonts w:ascii="Times New Roman" w:hAnsi="Times New Roman" w:cs="Times New Roman"/>
          <w:sz w:val="24"/>
          <w:szCs w:val="24"/>
        </w:rPr>
        <w:t xml:space="preserve"> that</w:t>
      </w:r>
      <w:r w:rsidR="006C5D8F" w:rsidRPr="00EB079E">
        <w:rPr>
          <w:rFonts w:ascii="Times New Roman" w:hAnsi="Times New Roman" w:cs="Times New Roman"/>
          <w:sz w:val="24"/>
          <w:szCs w:val="24"/>
        </w:rPr>
        <w:t xml:space="preserve"> could very well trade cryptocurrency as </w:t>
      </w:r>
      <w:r w:rsidR="00174F83" w:rsidRPr="00EB079E">
        <w:rPr>
          <w:rFonts w:ascii="Times New Roman" w:hAnsi="Times New Roman" w:cs="Times New Roman"/>
          <w:sz w:val="24"/>
          <w:szCs w:val="24"/>
        </w:rPr>
        <w:t>well</w:t>
      </w:r>
      <w:r w:rsidR="006C5D8F" w:rsidRPr="00EB079E">
        <w:rPr>
          <w:rFonts w:ascii="Times New Roman" w:hAnsi="Times New Roman" w:cs="Times New Roman"/>
          <w:sz w:val="24"/>
          <w:szCs w:val="24"/>
        </w:rPr>
        <w:t xml:space="preserve"> </w:t>
      </w:r>
      <w:r w:rsidR="00174F83" w:rsidRPr="00EB079E">
        <w:rPr>
          <w:rFonts w:ascii="Times New Roman" w:hAnsi="Times New Roman" w:cs="Times New Roman"/>
          <w:sz w:val="24"/>
          <w:szCs w:val="24"/>
        </w:rPr>
        <w:t xml:space="preserve">(along with treasured </w:t>
      </w:r>
      <w:r w:rsidR="006C5D8F" w:rsidRPr="00EB079E">
        <w:rPr>
          <w:rFonts w:ascii="Times New Roman" w:hAnsi="Times New Roman" w:cs="Times New Roman"/>
          <w:sz w:val="24"/>
          <w:szCs w:val="24"/>
        </w:rPr>
        <w:t>metals</w:t>
      </w:r>
      <w:r w:rsidR="00174F83" w:rsidRPr="00EB079E">
        <w:rPr>
          <w:rFonts w:ascii="Times New Roman" w:hAnsi="Times New Roman" w:cs="Times New Roman"/>
          <w:sz w:val="24"/>
          <w:szCs w:val="24"/>
        </w:rPr>
        <w:t xml:space="preserve">) </w:t>
      </w:r>
      <w:r w:rsidR="006C5D8F" w:rsidRPr="00EB079E">
        <w:rPr>
          <w:rFonts w:ascii="Times New Roman" w:hAnsi="Times New Roman" w:cs="Times New Roman"/>
          <w:sz w:val="24"/>
          <w:szCs w:val="24"/>
        </w:rPr>
        <w:t>on GoldMoney.</w:t>
      </w:r>
    </w:p>
    <w:p w14:paraId="3FFDB6F0" w14:textId="77777777" w:rsidR="00675F0E" w:rsidRPr="00EB079E" w:rsidRDefault="00C1492A" w:rsidP="009F31C7">
      <w:pPr>
        <w:spacing w:line="480" w:lineRule="auto"/>
        <w:rPr>
          <w:rFonts w:ascii="Times New Roman" w:hAnsi="Times New Roman" w:cs="Times New Roman"/>
          <w:b/>
          <w:bCs/>
          <w:i/>
          <w:iCs/>
          <w:sz w:val="24"/>
          <w:szCs w:val="24"/>
        </w:rPr>
      </w:pPr>
      <w:r w:rsidRPr="00EB079E">
        <w:rPr>
          <w:rFonts w:ascii="Times New Roman" w:hAnsi="Times New Roman" w:cs="Times New Roman"/>
          <w:b/>
          <w:bCs/>
          <w:i/>
          <w:iCs/>
          <w:sz w:val="24"/>
          <w:szCs w:val="24"/>
        </w:rPr>
        <w:t xml:space="preserve">Products offered by GoldMoney </w:t>
      </w:r>
      <w:proofErr w:type="gramStart"/>
      <w:r w:rsidRPr="00EB079E">
        <w:rPr>
          <w:rFonts w:ascii="Times New Roman" w:hAnsi="Times New Roman" w:cs="Times New Roman"/>
          <w:b/>
          <w:bCs/>
          <w:i/>
          <w:iCs/>
          <w:sz w:val="24"/>
          <w:szCs w:val="24"/>
        </w:rPr>
        <w:t>Inc. :</w:t>
      </w:r>
      <w:proofErr w:type="gramEnd"/>
      <w:r w:rsidRPr="00EB079E">
        <w:rPr>
          <w:rFonts w:ascii="Times New Roman" w:hAnsi="Times New Roman" w:cs="Times New Roman"/>
          <w:b/>
          <w:bCs/>
          <w:i/>
          <w:iCs/>
          <w:sz w:val="24"/>
          <w:szCs w:val="24"/>
        </w:rPr>
        <w:t xml:space="preserve"> </w:t>
      </w:r>
    </w:p>
    <w:p w14:paraId="035FDBD9" w14:textId="77777777" w:rsidR="00675F0E" w:rsidRPr="00EB079E" w:rsidRDefault="006C5D8F" w:rsidP="009F31C7">
      <w:pPr>
        <w:pStyle w:val="ListParagraph"/>
        <w:numPr>
          <w:ilvl w:val="0"/>
          <w:numId w:val="3"/>
        </w:numPr>
        <w:spacing w:line="480" w:lineRule="auto"/>
        <w:ind w:firstLine="0"/>
        <w:rPr>
          <w:rFonts w:ascii="Times New Roman" w:hAnsi="Times New Roman" w:cs="Times New Roman"/>
          <w:sz w:val="24"/>
          <w:szCs w:val="24"/>
        </w:rPr>
      </w:pPr>
      <w:r w:rsidRPr="00EB079E">
        <w:rPr>
          <w:rFonts w:ascii="Times New Roman" w:hAnsi="Times New Roman" w:cs="Times New Roman"/>
          <w:b/>
          <w:bCs/>
          <w:sz w:val="24"/>
          <w:szCs w:val="24"/>
          <w:u w:val="single"/>
        </w:rPr>
        <w:t>Offline "cold-storage"</w:t>
      </w:r>
      <w:r w:rsidRPr="00EB079E">
        <w:rPr>
          <w:rFonts w:ascii="Times New Roman" w:hAnsi="Times New Roman" w:cs="Times New Roman"/>
          <w:sz w:val="24"/>
          <w:szCs w:val="24"/>
        </w:rPr>
        <w:t xml:space="preserve"> is being </w:t>
      </w:r>
      <w:r w:rsidR="00174F83" w:rsidRPr="00EB079E">
        <w:rPr>
          <w:rFonts w:ascii="Times New Roman" w:hAnsi="Times New Roman" w:cs="Times New Roman"/>
          <w:sz w:val="24"/>
          <w:szCs w:val="24"/>
        </w:rPr>
        <w:t>utilized</w:t>
      </w:r>
      <w:r w:rsidRPr="00EB079E">
        <w:rPr>
          <w:rFonts w:ascii="Times New Roman" w:hAnsi="Times New Roman" w:cs="Times New Roman"/>
          <w:sz w:val="24"/>
          <w:szCs w:val="24"/>
        </w:rPr>
        <w:t xml:space="preserve"> </w:t>
      </w:r>
      <w:r w:rsidR="00174F83" w:rsidRPr="00EB079E">
        <w:rPr>
          <w:rFonts w:ascii="Times New Roman" w:hAnsi="Times New Roman" w:cs="Times New Roman"/>
          <w:sz w:val="24"/>
          <w:szCs w:val="24"/>
        </w:rPr>
        <w:t xml:space="preserve">in order </w:t>
      </w:r>
      <w:r w:rsidRPr="00EB079E">
        <w:rPr>
          <w:rFonts w:ascii="Times New Roman" w:hAnsi="Times New Roman" w:cs="Times New Roman"/>
          <w:sz w:val="24"/>
          <w:szCs w:val="24"/>
        </w:rPr>
        <w:t>to safeguard</w:t>
      </w:r>
      <w:r w:rsidR="00174F83" w:rsidRPr="00EB079E">
        <w:rPr>
          <w:rFonts w:ascii="Times New Roman" w:hAnsi="Times New Roman" w:cs="Times New Roman"/>
          <w:sz w:val="24"/>
          <w:szCs w:val="24"/>
        </w:rPr>
        <w:t xml:space="preserve"> </w:t>
      </w:r>
      <w:r w:rsidR="00A45DFA" w:rsidRPr="00EB079E">
        <w:rPr>
          <w:rFonts w:ascii="Times New Roman" w:hAnsi="Times New Roman" w:cs="Times New Roman"/>
          <w:sz w:val="24"/>
          <w:szCs w:val="24"/>
        </w:rPr>
        <w:t xml:space="preserve">and preserve </w:t>
      </w:r>
      <w:r w:rsidRPr="00EB079E">
        <w:rPr>
          <w:rFonts w:ascii="Times New Roman" w:hAnsi="Times New Roman" w:cs="Times New Roman"/>
          <w:sz w:val="24"/>
          <w:szCs w:val="24"/>
        </w:rPr>
        <w:t>cryptocurrency,</w:t>
      </w:r>
      <w:r w:rsidR="00A45DFA" w:rsidRPr="00EB079E">
        <w:rPr>
          <w:rFonts w:ascii="Times New Roman" w:hAnsi="Times New Roman" w:cs="Times New Roman"/>
          <w:sz w:val="24"/>
          <w:szCs w:val="24"/>
        </w:rPr>
        <w:t xml:space="preserve"> that</w:t>
      </w:r>
      <w:r w:rsidRPr="00EB079E">
        <w:rPr>
          <w:rFonts w:ascii="Times New Roman" w:hAnsi="Times New Roman" w:cs="Times New Roman"/>
          <w:sz w:val="24"/>
          <w:szCs w:val="24"/>
        </w:rPr>
        <w:t xml:space="preserve"> essentially means th</w:t>
      </w:r>
      <w:r w:rsidR="00A45DFA" w:rsidRPr="00EB079E">
        <w:rPr>
          <w:rFonts w:ascii="Times New Roman" w:hAnsi="Times New Roman" w:cs="Times New Roman"/>
          <w:sz w:val="24"/>
          <w:szCs w:val="24"/>
        </w:rPr>
        <w:t xml:space="preserve">at the </w:t>
      </w:r>
      <w:r w:rsidRPr="00EB079E">
        <w:rPr>
          <w:rFonts w:ascii="Times New Roman" w:hAnsi="Times New Roman" w:cs="Times New Roman"/>
          <w:sz w:val="24"/>
          <w:szCs w:val="24"/>
        </w:rPr>
        <w:t>secret keys</w:t>
      </w:r>
      <w:r w:rsidR="00A45DFA" w:rsidRPr="00EB079E">
        <w:rPr>
          <w:rFonts w:ascii="Times New Roman" w:hAnsi="Times New Roman" w:cs="Times New Roman"/>
          <w:sz w:val="24"/>
          <w:szCs w:val="24"/>
        </w:rPr>
        <w:t xml:space="preserve"> like</w:t>
      </w:r>
      <w:r w:rsidRPr="00EB079E">
        <w:rPr>
          <w:rFonts w:ascii="Times New Roman" w:hAnsi="Times New Roman" w:cs="Times New Roman"/>
          <w:sz w:val="24"/>
          <w:szCs w:val="24"/>
        </w:rPr>
        <w:t xml:space="preserve"> </w:t>
      </w:r>
      <w:r w:rsidR="00721AF1" w:rsidRPr="00EB079E">
        <w:rPr>
          <w:rFonts w:ascii="Times New Roman" w:hAnsi="Times New Roman" w:cs="Times New Roman"/>
          <w:sz w:val="24"/>
          <w:szCs w:val="24"/>
        </w:rPr>
        <w:t xml:space="preserve">login </w:t>
      </w:r>
      <w:r w:rsidR="00A45DFA" w:rsidRPr="00EB079E">
        <w:rPr>
          <w:rFonts w:ascii="Times New Roman" w:hAnsi="Times New Roman" w:cs="Times New Roman"/>
          <w:sz w:val="24"/>
          <w:szCs w:val="24"/>
        </w:rPr>
        <w:t xml:space="preserve">credentials </w:t>
      </w:r>
      <w:r w:rsidRPr="00EB079E">
        <w:rPr>
          <w:rFonts w:ascii="Times New Roman" w:hAnsi="Times New Roman" w:cs="Times New Roman"/>
          <w:sz w:val="24"/>
          <w:szCs w:val="24"/>
        </w:rPr>
        <w:t>are maintained in a pass</w:t>
      </w:r>
      <w:r w:rsidR="00721AF1" w:rsidRPr="00EB079E">
        <w:rPr>
          <w:rFonts w:ascii="Times New Roman" w:hAnsi="Times New Roman" w:cs="Times New Roman"/>
          <w:sz w:val="24"/>
          <w:szCs w:val="24"/>
        </w:rPr>
        <w:t>code</w:t>
      </w:r>
      <w:r w:rsidRPr="00EB079E">
        <w:rPr>
          <w:rFonts w:ascii="Times New Roman" w:hAnsi="Times New Roman" w:cs="Times New Roman"/>
          <w:sz w:val="24"/>
          <w:szCs w:val="24"/>
        </w:rPr>
        <w:t>-protected hardware pocket that is kept in a guarded vault.</w:t>
      </w:r>
    </w:p>
    <w:p w14:paraId="0F81D253" w14:textId="77777777" w:rsidR="00C86112" w:rsidRPr="00EB079E" w:rsidRDefault="00C86112" w:rsidP="009F31C7">
      <w:pPr>
        <w:pStyle w:val="ListParagraph"/>
        <w:numPr>
          <w:ilvl w:val="0"/>
          <w:numId w:val="3"/>
        </w:numPr>
        <w:spacing w:line="480" w:lineRule="auto"/>
        <w:ind w:firstLine="0"/>
        <w:rPr>
          <w:rFonts w:ascii="Times New Roman" w:hAnsi="Times New Roman" w:cs="Times New Roman"/>
          <w:sz w:val="24"/>
          <w:szCs w:val="24"/>
        </w:rPr>
      </w:pPr>
      <w:r w:rsidRPr="00EB079E">
        <w:rPr>
          <w:rFonts w:ascii="Times New Roman" w:hAnsi="Times New Roman" w:cs="Times New Roman"/>
          <w:b/>
          <w:bCs/>
          <w:sz w:val="24"/>
          <w:szCs w:val="24"/>
          <w:u w:val="single"/>
        </w:rPr>
        <w:t xml:space="preserve">Schiff Gold </w:t>
      </w:r>
      <w:r w:rsidRPr="00EB079E">
        <w:rPr>
          <w:rFonts w:ascii="Times New Roman" w:hAnsi="Times New Roman" w:cs="Times New Roman"/>
          <w:sz w:val="24"/>
          <w:szCs w:val="24"/>
        </w:rPr>
        <w:t xml:space="preserve">is a division that tends to provide the individual customers a full set of precious metallic material services and solutions absolutely at a low price. Schiff Gold tends to purchase silver as well as gold metal at a standard trading cost of the spot market cost + 15-20% extra. GoldMoney individual customers could redeem metallic materials in their wallets for </w:t>
      </w:r>
      <w:proofErr w:type="gramStart"/>
      <w:r w:rsidRPr="00EB079E">
        <w:rPr>
          <w:rFonts w:ascii="Times New Roman" w:hAnsi="Times New Roman" w:cs="Times New Roman"/>
          <w:sz w:val="24"/>
          <w:szCs w:val="24"/>
        </w:rPr>
        <w:t>absolutely free</w:t>
      </w:r>
      <w:proofErr w:type="gramEnd"/>
      <w:r w:rsidRPr="00EB079E">
        <w:rPr>
          <w:rFonts w:ascii="Times New Roman" w:hAnsi="Times New Roman" w:cs="Times New Roman"/>
          <w:sz w:val="24"/>
          <w:szCs w:val="24"/>
        </w:rPr>
        <w:t xml:space="preserve"> of cost via Schiff Gold.</w:t>
      </w:r>
    </w:p>
    <w:p w14:paraId="026E805D" w14:textId="77777777" w:rsidR="00527E6A" w:rsidRPr="00EB079E" w:rsidRDefault="00347460" w:rsidP="009F31C7">
      <w:pPr>
        <w:spacing w:line="480" w:lineRule="auto"/>
        <w:rPr>
          <w:rFonts w:ascii="Times New Roman" w:hAnsi="Times New Roman" w:cs="Times New Roman"/>
          <w:b/>
          <w:bCs/>
          <w:i/>
          <w:iCs/>
          <w:sz w:val="24"/>
          <w:szCs w:val="24"/>
        </w:rPr>
      </w:pPr>
      <w:r w:rsidRPr="00EB079E">
        <w:rPr>
          <w:rFonts w:ascii="Times New Roman" w:hAnsi="Times New Roman" w:cs="Times New Roman"/>
          <w:b/>
          <w:bCs/>
          <w:i/>
          <w:iCs/>
          <w:sz w:val="24"/>
          <w:szCs w:val="24"/>
        </w:rPr>
        <w:t xml:space="preserve">Technologies </w:t>
      </w:r>
      <w:r w:rsidR="00AA4889" w:rsidRPr="00EB079E">
        <w:rPr>
          <w:rFonts w:ascii="Times New Roman" w:hAnsi="Times New Roman" w:cs="Times New Roman"/>
          <w:b/>
          <w:bCs/>
          <w:i/>
          <w:iCs/>
          <w:sz w:val="24"/>
          <w:szCs w:val="24"/>
        </w:rPr>
        <w:t>utilized</w:t>
      </w:r>
      <w:r w:rsidRPr="00EB079E">
        <w:rPr>
          <w:rFonts w:ascii="Times New Roman" w:hAnsi="Times New Roman" w:cs="Times New Roman"/>
          <w:b/>
          <w:bCs/>
          <w:i/>
          <w:iCs/>
          <w:sz w:val="24"/>
          <w:szCs w:val="24"/>
        </w:rPr>
        <w:t xml:space="preserve"> by </w:t>
      </w:r>
      <w:r w:rsidR="00AA4889" w:rsidRPr="00EB079E">
        <w:rPr>
          <w:rFonts w:ascii="Times New Roman" w:hAnsi="Times New Roman" w:cs="Times New Roman"/>
          <w:b/>
          <w:bCs/>
          <w:i/>
          <w:iCs/>
          <w:sz w:val="24"/>
          <w:szCs w:val="24"/>
        </w:rPr>
        <w:t xml:space="preserve">GoldMoney </w:t>
      </w:r>
      <w:proofErr w:type="gramStart"/>
      <w:r w:rsidR="00AA4889" w:rsidRPr="00EB079E">
        <w:rPr>
          <w:rFonts w:ascii="Times New Roman" w:hAnsi="Times New Roman" w:cs="Times New Roman"/>
          <w:b/>
          <w:bCs/>
          <w:i/>
          <w:iCs/>
          <w:sz w:val="24"/>
          <w:szCs w:val="24"/>
        </w:rPr>
        <w:t>Inc. :</w:t>
      </w:r>
      <w:proofErr w:type="gramEnd"/>
      <w:r w:rsidR="00AA4889" w:rsidRPr="00EB079E">
        <w:rPr>
          <w:rFonts w:ascii="Times New Roman" w:hAnsi="Times New Roman" w:cs="Times New Roman"/>
          <w:b/>
          <w:bCs/>
          <w:i/>
          <w:iCs/>
          <w:sz w:val="24"/>
          <w:szCs w:val="24"/>
        </w:rPr>
        <w:t xml:space="preserve"> </w:t>
      </w:r>
    </w:p>
    <w:p w14:paraId="643F2AD4" w14:textId="77777777" w:rsidR="00527E6A" w:rsidRPr="00EB079E" w:rsidRDefault="00032DEE" w:rsidP="009F31C7">
      <w:pPr>
        <w:pStyle w:val="ListParagraph"/>
        <w:numPr>
          <w:ilvl w:val="0"/>
          <w:numId w:val="4"/>
        </w:numPr>
        <w:spacing w:line="480" w:lineRule="auto"/>
        <w:ind w:firstLine="0"/>
        <w:rPr>
          <w:rFonts w:ascii="Times New Roman" w:hAnsi="Times New Roman" w:cs="Times New Roman"/>
          <w:sz w:val="24"/>
          <w:szCs w:val="24"/>
        </w:rPr>
      </w:pPr>
      <w:r w:rsidRPr="00EB079E">
        <w:rPr>
          <w:rFonts w:ascii="Times New Roman" w:hAnsi="Times New Roman" w:cs="Times New Roman"/>
          <w:sz w:val="24"/>
          <w:szCs w:val="24"/>
        </w:rPr>
        <w:t xml:space="preserve">Utilizing a closed-loop network including a proprietary computerized ledger and exchange as well, GoldMoney </w:t>
      </w:r>
      <w:proofErr w:type="gramStart"/>
      <w:r w:rsidRPr="00EB079E">
        <w:rPr>
          <w:rFonts w:ascii="Times New Roman" w:hAnsi="Times New Roman" w:cs="Times New Roman"/>
          <w:sz w:val="24"/>
          <w:szCs w:val="24"/>
        </w:rPr>
        <w:t>is able to</w:t>
      </w:r>
      <w:proofErr w:type="gramEnd"/>
      <w:r w:rsidRPr="00EB079E">
        <w:rPr>
          <w:rFonts w:ascii="Times New Roman" w:hAnsi="Times New Roman" w:cs="Times New Roman"/>
          <w:sz w:val="24"/>
          <w:szCs w:val="24"/>
        </w:rPr>
        <w:t xml:space="preserve"> continue offering individual customers digital entry to their accounts, urgent global transactions, quick resolution, and privacy (in terms of safety).</w:t>
      </w:r>
      <w:r w:rsidR="00E33787" w:rsidRPr="00EB079E">
        <w:rPr>
          <w:rFonts w:ascii="Times New Roman" w:hAnsi="Times New Roman" w:cs="Times New Roman"/>
          <w:sz w:val="24"/>
          <w:szCs w:val="24"/>
        </w:rPr>
        <w:t xml:space="preserve"> </w:t>
      </w:r>
    </w:p>
    <w:p w14:paraId="665AE5F3" w14:textId="77777777" w:rsidR="00527E6A" w:rsidRPr="00EB079E" w:rsidRDefault="00E33787" w:rsidP="009F31C7">
      <w:pPr>
        <w:pStyle w:val="ListParagraph"/>
        <w:numPr>
          <w:ilvl w:val="0"/>
          <w:numId w:val="4"/>
        </w:numPr>
        <w:spacing w:line="480" w:lineRule="auto"/>
        <w:ind w:firstLine="0"/>
        <w:rPr>
          <w:rFonts w:ascii="Times New Roman" w:hAnsi="Times New Roman" w:cs="Times New Roman"/>
          <w:sz w:val="24"/>
          <w:szCs w:val="24"/>
        </w:rPr>
      </w:pPr>
      <w:r w:rsidRPr="00EB079E">
        <w:rPr>
          <w:rFonts w:ascii="Times New Roman" w:hAnsi="Times New Roman" w:cs="Times New Roman"/>
          <w:sz w:val="24"/>
          <w:szCs w:val="24"/>
        </w:rPr>
        <w:lastRenderedPageBreak/>
        <w:t>As said by G2 Stack, GoldMoney tends to utilize up to 20 new and distinct technologies and tools, namely HTML5, Google Analytics, jQuery, and so on and so forth.</w:t>
      </w:r>
    </w:p>
    <w:p w14:paraId="48349170" w14:textId="77777777" w:rsidR="00032DEE" w:rsidRPr="00EB079E" w:rsidRDefault="00E33787" w:rsidP="009F31C7">
      <w:pPr>
        <w:pStyle w:val="ListParagraph"/>
        <w:numPr>
          <w:ilvl w:val="0"/>
          <w:numId w:val="4"/>
        </w:numPr>
        <w:spacing w:line="480" w:lineRule="auto"/>
        <w:ind w:firstLine="0"/>
        <w:rPr>
          <w:rFonts w:ascii="Times New Roman" w:hAnsi="Times New Roman" w:cs="Times New Roman"/>
          <w:sz w:val="24"/>
          <w:szCs w:val="24"/>
        </w:rPr>
      </w:pPr>
      <w:r w:rsidRPr="00EB079E">
        <w:rPr>
          <w:rFonts w:ascii="Times New Roman" w:hAnsi="Times New Roman" w:cs="Times New Roman"/>
          <w:sz w:val="24"/>
          <w:szCs w:val="24"/>
        </w:rPr>
        <w:t>As per BuiltWith, GoldMoney has been constantly employing 36 techniques on its own web site. Viewport Meta, iPhone / Mobile Compatible, as well as Google Font API are among them.</w:t>
      </w:r>
    </w:p>
    <w:p w14:paraId="23BC60B0" w14:textId="77777777" w:rsidR="00904C60" w:rsidRPr="00EB079E" w:rsidRDefault="00904C60" w:rsidP="009F31C7">
      <w:pPr>
        <w:spacing w:line="480" w:lineRule="auto"/>
        <w:rPr>
          <w:rFonts w:ascii="Times New Roman" w:hAnsi="Times New Roman" w:cs="Times New Roman"/>
          <w:sz w:val="24"/>
          <w:szCs w:val="24"/>
        </w:rPr>
      </w:pPr>
    </w:p>
    <w:p w14:paraId="0CD6021A" w14:textId="77777777" w:rsidR="00B06813" w:rsidRPr="00421E1F" w:rsidRDefault="00B06813" w:rsidP="009F31C7">
      <w:pPr>
        <w:spacing w:line="480" w:lineRule="auto"/>
        <w:rPr>
          <w:rFonts w:ascii="Times New Roman" w:hAnsi="Times New Roman" w:cs="Times New Roman"/>
          <w:b/>
          <w:bCs/>
          <w:sz w:val="28"/>
          <w:szCs w:val="28"/>
          <w:u w:val="single"/>
        </w:rPr>
      </w:pPr>
      <w:proofErr w:type="gramStart"/>
      <w:r w:rsidRPr="00421E1F">
        <w:rPr>
          <w:rFonts w:ascii="Times New Roman" w:hAnsi="Times New Roman" w:cs="Times New Roman"/>
          <w:b/>
          <w:bCs/>
          <w:sz w:val="28"/>
          <w:szCs w:val="28"/>
          <w:u w:val="single"/>
        </w:rPr>
        <w:t>Landscape :</w:t>
      </w:r>
      <w:proofErr w:type="gramEnd"/>
      <w:r w:rsidRPr="00421E1F">
        <w:rPr>
          <w:rFonts w:ascii="Times New Roman" w:hAnsi="Times New Roman" w:cs="Times New Roman"/>
          <w:b/>
          <w:bCs/>
          <w:sz w:val="28"/>
          <w:szCs w:val="28"/>
          <w:u w:val="single"/>
        </w:rPr>
        <w:t xml:space="preserve"> </w:t>
      </w:r>
    </w:p>
    <w:p w14:paraId="091B61D6" w14:textId="77777777" w:rsidR="00904C60" w:rsidRPr="00EB079E" w:rsidRDefault="00904C60" w:rsidP="009F31C7">
      <w:pPr>
        <w:spacing w:line="480" w:lineRule="auto"/>
        <w:rPr>
          <w:rFonts w:ascii="Times New Roman" w:hAnsi="Times New Roman" w:cs="Times New Roman"/>
          <w:b/>
          <w:bCs/>
          <w:sz w:val="24"/>
          <w:szCs w:val="24"/>
          <w:u w:val="single"/>
        </w:rPr>
      </w:pPr>
    </w:p>
    <w:p w14:paraId="7A84FFAB" w14:textId="77777777" w:rsidR="00B06813" w:rsidRPr="00EB079E" w:rsidRDefault="00904C60" w:rsidP="009F31C7">
      <w:pPr>
        <w:spacing w:line="480" w:lineRule="auto"/>
        <w:rPr>
          <w:rFonts w:ascii="Times New Roman" w:hAnsi="Times New Roman" w:cs="Times New Roman"/>
          <w:sz w:val="24"/>
          <w:szCs w:val="24"/>
        </w:rPr>
      </w:pPr>
      <w:r w:rsidRPr="00EB079E">
        <w:rPr>
          <w:rFonts w:ascii="Times New Roman" w:hAnsi="Times New Roman" w:cs="Times New Roman"/>
          <w:b/>
          <w:bCs/>
          <w:i/>
          <w:iCs/>
          <w:sz w:val="24"/>
          <w:szCs w:val="24"/>
        </w:rPr>
        <w:t xml:space="preserve">Domain name for GoldMoney </w:t>
      </w:r>
      <w:proofErr w:type="gramStart"/>
      <w:r w:rsidRPr="00EB079E">
        <w:rPr>
          <w:rFonts w:ascii="Times New Roman" w:hAnsi="Times New Roman" w:cs="Times New Roman"/>
          <w:b/>
          <w:bCs/>
          <w:i/>
          <w:iCs/>
          <w:sz w:val="24"/>
          <w:szCs w:val="24"/>
        </w:rPr>
        <w:t>Inc. :</w:t>
      </w:r>
      <w:proofErr w:type="gramEnd"/>
      <w:r w:rsidRPr="00EB079E">
        <w:rPr>
          <w:rFonts w:ascii="Times New Roman" w:hAnsi="Times New Roman" w:cs="Times New Roman"/>
          <w:b/>
          <w:bCs/>
          <w:i/>
          <w:iCs/>
          <w:sz w:val="24"/>
          <w:szCs w:val="24"/>
        </w:rPr>
        <w:t xml:space="preserve"> </w:t>
      </w:r>
      <w:r w:rsidR="00B06813" w:rsidRPr="00EB079E">
        <w:rPr>
          <w:rFonts w:ascii="Times New Roman" w:hAnsi="Times New Roman" w:cs="Times New Roman"/>
          <w:sz w:val="24"/>
          <w:szCs w:val="24"/>
        </w:rPr>
        <w:t>www.goldmoney.com is the domain name</w:t>
      </w:r>
      <w:r w:rsidR="00667504" w:rsidRPr="00EB079E">
        <w:rPr>
          <w:rFonts w:ascii="Times New Roman" w:hAnsi="Times New Roman" w:cs="Times New Roman"/>
          <w:sz w:val="24"/>
          <w:szCs w:val="24"/>
        </w:rPr>
        <w:t xml:space="preserve"> (also known as web address) </w:t>
      </w:r>
      <w:r w:rsidR="00B06813" w:rsidRPr="00EB079E">
        <w:rPr>
          <w:rFonts w:ascii="Times New Roman" w:hAnsi="Times New Roman" w:cs="Times New Roman"/>
          <w:sz w:val="24"/>
          <w:szCs w:val="24"/>
        </w:rPr>
        <w:t xml:space="preserve">for GoldMoney </w:t>
      </w:r>
      <w:r w:rsidR="00667504" w:rsidRPr="00EB079E">
        <w:rPr>
          <w:rFonts w:ascii="Times New Roman" w:hAnsi="Times New Roman" w:cs="Times New Roman"/>
          <w:sz w:val="24"/>
          <w:szCs w:val="24"/>
        </w:rPr>
        <w:t>Inc.</w:t>
      </w:r>
      <w:r w:rsidR="00B06813" w:rsidRPr="00EB079E">
        <w:rPr>
          <w:rFonts w:ascii="Times New Roman" w:hAnsi="Times New Roman" w:cs="Times New Roman"/>
          <w:sz w:val="24"/>
          <w:szCs w:val="24"/>
        </w:rPr>
        <w:t>, a rare and valuable metallic material financial services &amp; tech firm.</w:t>
      </w:r>
    </w:p>
    <w:p w14:paraId="5B513469" w14:textId="77777777" w:rsidR="0071177B" w:rsidRPr="00EB079E" w:rsidRDefault="0061394A" w:rsidP="009F31C7">
      <w:pPr>
        <w:spacing w:line="480" w:lineRule="auto"/>
        <w:rPr>
          <w:rFonts w:ascii="Times New Roman" w:hAnsi="Times New Roman" w:cs="Times New Roman"/>
          <w:b/>
          <w:bCs/>
          <w:i/>
          <w:iCs/>
          <w:sz w:val="24"/>
          <w:szCs w:val="24"/>
        </w:rPr>
      </w:pPr>
      <w:r w:rsidRPr="00EB079E">
        <w:rPr>
          <w:rFonts w:ascii="Times New Roman" w:hAnsi="Times New Roman" w:cs="Times New Roman"/>
          <w:b/>
          <w:bCs/>
          <w:i/>
          <w:iCs/>
          <w:sz w:val="24"/>
          <w:szCs w:val="24"/>
        </w:rPr>
        <w:t xml:space="preserve">Major trends and innovations of this </w:t>
      </w:r>
      <w:proofErr w:type="gramStart"/>
      <w:r w:rsidRPr="00EB079E">
        <w:rPr>
          <w:rFonts w:ascii="Times New Roman" w:hAnsi="Times New Roman" w:cs="Times New Roman"/>
          <w:b/>
          <w:bCs/>
          <w:i/>
          <w:iCs/>
          <w:sz w:val="24"/>
          <w:szCs w:val="24"/>
        </w:rPr>
        <w:t>domain :</w:t>
      </w:r>
      <w:proofErr w:type="gramEnd"/>
    </w:p>
    <w:p w14:paraId="5554928F" w14:textId="77777777" w:rsidR="0071177B" w:rsidRPr="00EB079E" w:rsidRDefault="009C3F4E" w:rsidP="009F31C7">
      <w:pPr>
        <w:pStyle w:val="ListParagraph"/>
        <w:numPr>
          <w:ilvl w:val="0"/>
          <w:numId w:val="5"/>
        </w:numPr>
        <w:spacing w:line="480" w:lineRule="auto"/>
        <w:ind w:firstLine="0"/>
        <w:rPr>
          <w:rFonts w:ascii="Times New Roman" w:hAnsi="Times New Roman" w:cs="Times New Roman"/>
          <w:sz w:val="24"/>
          <w:szCs w:val="24"/>
        </w:rPr>
      </w:pPr>
      <w:r w:rsidRPr="00EB079E">
        <w:rPr>
          <w:rFonts w:ascii="Times New Roman" w:hAnsi="Times New Roman" w:cs="Times New Roman"/>
          <w:sz w:val="24"/>
          <w:szCs w:val="24"/>
        </w:rPr>
        <w:t xml:space="preserve">Over the past 5-10 long years, www.goldmoney.com, the domain for GoldMoney Inc., has an each and </w:t>
      </w:r>
      <w:proofErr w:type="gramStart"/>
      <w:r w:rsidRPr="00EB079E">
        <w:rPr>
          <w:rFonts w:ascii="Times New Roman" w:hAnsi="Times New Roman" w:cs="Times New Roman"/>
          <w:sz w:val="24"/>
          <w:szCs w:val="24"/>
        </w:rPr>
        <w:t>every day</w:t>
      </w:r>
      <w:proofErr w:type="gramEnd"/>
      <w:r w:rsidRPr="00EB079E">
        <w:rPr>
          <w:rFonts w:ascii="Times New Roman" w:hAnsi="Times New Roman" w:cs="Times New Roman"/>
          <w:sz w:val="24"/>
          <w:szCs w:val="24"/>
        </w:rPr>
        <w:t xml:space="preserve"> traffic density of around 2,326 distinct individual users as well as 6,746 </w:t>
      </w:r>
      <w:r w:rsidR="002E3F24" w:rsidRPr="00EB079E">
        <w:rPr>
          <w:rFonts w:ascii="Times New Roman" w:hAnsi="Times New Roman" w:cs="Times New Roman"/>
          <w:sz w:val="24"/>
          <w:szCs w:val="24"/>
        </w:rPr>
        <w:t>page-views</w:t>
      </w:r>
      <w:r w:rsidRPr="00EB079E">
        <w:rPr>
          <w:rFonts w:ascii="Times New Roman" w:hAnsi="Times New Roman" w:cs="Times New Roman"/>
          <w:sz w:val="24"/>
          <w:szCs w:val="24"/>
        </w:rPr>
        <w:t xml:space="preserve">. </w:t>
      </w:r>
      <w:r w:rsidR="00E33787" w:rsidRPr="00EB079E">
        <w:rPr>
          <w:rFonts w:ascii="Times New Roman" w:hAnsi="Times New Roman" w:cs="Times New Roman"/>
          <w:sz w:val="24"/>
          <w:szCs w:val="24"/>
        </w:rPr>
        <w:t>G</w:t>
      </w:r>
      <w:r w:rsidRPr="00EB079E">
        <w:rPr>
          <w:rFonts w:ascii="Times New Roman" w:hAnsi="Times New Roman" w:cs="Times New Roman"/>
          <w:sz w:val="24"/>
          <w:szCs w:val="24"/>
        </w:rPr>
        <w:t>old</w:t>
      </w:r>
      <w:r w:rsidR="00E33787" w:rsidRPr="00EB079E">
        <w:rPr>
          <w:rFonts w:ascii="Times New Roman" w:hAnsi="Times New Roman" w:cs="Times New Roman"/>
          <w:sz w:val="24"/>
          <w:szCs w:val="24"/>
        </w:rPr>
        <w:t>mo</w:t>
      </w:r>
      <w:r w:rsidRPr="00EB079E">
        <w:rPr>
          <w:rFonts w:ascii="Times New Roman" w:hAnsi="Times New Roman" w:cs="Times New Roman"/>
          <w:sz w:val="24"/>
          <w:szCs w:val="24"/>
        </w:rPr>
        <w:t>ney.com seems to have a website worth of US $124,976. On average, every individual user watches and reads roughly 3.10 number of pages.</w:t>
      </w:r>
    </w:p>
    <w:p w14:paraId="28875FCD" w14:textId="77777777" w:rsidR="009C3F4E" w:rsidRPr="00EB079E" w:rsidRDefault="009C3F4E" w:rsidP="009F31C7">
      <w:pPr>
        <w:pStyle w:val="ListParagraph"/>
        <w:numPr>
          <w:ilvl w:val="0"/>
          <w:numId w:val="5"/>
        </w:numPr>
        <w:spacing w:line="480" w:lineRule="auto"/>
        <w:ind w:firstLine="0"/>
        <w:rPr>
          <w:rFonts w:ascii="Times New Roman" w:hAnsi="Times New Roman" w:cs="Times New Roman"/>
          <w:sz w:val="24"/>
          <w:szCs w:val="24"/>
        </w:rPr>
      </w:pPr>
      <w:r w:rsidRPr="00EB079E">
        <w:rPr>
          <w:rFonts w:ascii="Times New Roman" w:hAnsi="Times New Roman" w:cs="Times New Roman"/>
          <w:sz w:val="24"/>
          <w:szCs w:val="24"/>
        </w:rPr>
        <w:t>According to Alexa's visitor statistics, www.goldmoney.com is ranked 16,081 worldwide, with the bulk of its traffic level originating from the United States of America, where it is positioned 41,302.</w:t>
      </w:r>
    </w:p>
    <w:p w14:paraId="6C730BDE" w14:textId="77777777" w:rsidR="0018523B" w:rsidRPr="00EB079E" w:rsidRDefault="00217081" w:rsidP="009F31C7">
      <w:pPr>
        <w:spacing w:line="480" w:lineRule="auto"/>
        <w:rPr>
          <w:rFonts w:ascii="Times New Roman" w:hAnsi="Times New Roman" w:cs="Times New Roman"/>
          <w:sz w:val="24"/>
          <w:szCs w:val="24"/>
        </w:rPr>
      </w:pPr>
      <w:r w:rsidRPr="00EB079E">
        <w:rPr>
          <w:rFonts w:ascii="Times New Roman" w:hAnsi="Times New Roman" w:cs="Times New Roman"/>
          <w:b/>
          <w:bCs/>
          <w:i/>
          <w:iCs/>
          <w:sz w:val="24"/>
          <w:szCs w:val="24"/>
        </w:rPr>
        <w:lastRenderedPageBreak/>
        <w:t xml:space="preserve">Other major companies in the same </w:t>
      </w:r>
      <w:proofErr w:type="gramStart"/>
      <w:r w:rsidRPr="00EB079E">
        <w:rPr>
          <w:rFonts w:ascii="Times New Roman" w:hAnsi="Times New Roman" w:cs="Times New Roman"/>
          <w:b/>
          <w:bCs/>
          <w:i/>
          <w:iCs/>
          <w:sz w:val="24"/>
          <w:szCs w:val="24"/>
        </w:rPr>
        <w:t>domain :</w:t>
      </w:r>
      <w:proofErr w:type="gramEnd"/>
      <w:r w:rsidRPr="00EB079E">
        <w:rPr>
          <w:rFonts w:ascii="Times New Roman" w:hAnsi="Times New Roman" w:cs="Times New Roman"/>
          <w:sz w:val="24"/>
          <w:szCs w:val="24"/>
        </w:rPr>
        <w:t xml:space="preserve"> </w:t>
      </w:r>
      <w:r w:rsidR="0018523B" w:rsidRPr="00EB079E">
        <w:rPr>
          <w:rFonts w:ascii="Times New Roman" w:hAnsi="Times New Roman" w:cs="Times New Roman"/>
          <w:sz w:val="24"/>
          <w:szCs w:val="24"/>
        </w:rPr>
        <w:t>Menē as well as Totenpass</w:t>
      </w:r>
      <w:r w:rsidR="003F6B3F" w:rsidRPr="00EB079E">
        <w:rPr>
          <w:rFonts w:ascii="Times New Roman" w:hAnsi="Times New Roman" w:cs="Times New Roman"/>
          <w:sz w:val="24"/>
          <w:szCs w:val="24"/>
        </w:rPr>
        <w:t xml:space="preserve"> Inc.</w:t>
      </w:r>
      <w:r w:rsidR="0018523B" w:rsidRPr="00EB079E">
        <w:rPr>
          <w:rFonts w:ascii="Times New Roman" w:hAnsi="Times New Roman" w:cs="Times New Roman"/>
          <w:sz w:val="24"/>
          <w:szCs w:val="24"/>
        </w:rPr>
        <w:t xml:space="preserve"> are two additional prominent</w:t>
      </w:r>
      <w:r w:rsidR="00226F97" w:rsidRPr="00EB079E">
        <w:rPr>
          <w:rFonts w:ascii="Times New Roman" w:hAnsi="Times New Roman" w:cs="Times New Roman"/>
          <w:sz w:val="24"/>
          <w:szCs w:val="24"/>
        </w:rPr>
        <w:t xml:space="preserve"> </w:t>
      </w:r>
      <w:r w:rsidR="0018523B" w:rsidRPr="00EB079E">
        <w:rPr>
          <w:rFonts w:ascii="Times New Roman" w:hAnsi="Times New Roman" w:cs="Times New Roman"/>
          <w:sz w:val="24"/>
          <w:szCs w:val="24"/>
        </w:rPr>
        <w:t>FinTech businesses in the same domain</w:t>
      </w:r>
      <w:r w:rsidR="00F54917" w:rsidRPr="00EB079E">
        <w:rPr>
          <w:rFonts w:ascii="Times New Roman" w:hAnsi="Times New Roman" w:cs="Times New Roman"/>
          <w:sz w:val="24"/>
          <w:szCs w:val="24"/>
        </w:rPr>
        <w:t xml:space="preserve"> of GoldMoney Inc. Whereas, Goldco Precious Metals, Lear Capital, Kinesis Money, as well as Gold Royalty are the only other significant businesses (and competitors of GoldMoney Inc. </w:t>
      </w:r>
      <w:r w:rsidR="00AE12EC" w:rsidRPr="00EB079E">
        <w:rPr>
          <w:rFonts w:ascii="Times New Roman" w:hAnsi="Times New Roman" w:cs="Times New Roman"/>
          <w:sz w:val="24"/>
          <w:szCs w:val="24"/>
        </w:rPr>
        <w:t xml:space="preserve">too) </w:t>
      </w:r>
      <w:r w:rsidR="00F54917" w:rsidRPr="00EB079E">
        <w:rPr>
          <w:rFonts w:ascii="Times New Roman" w:hAnsi="Times New Roman" w:cs="Times New Roman"/>
          <w:sz w:val="24"/>
          <w:szCs w:val="24"/>
        </w:rPr>
        <w:t>in the FinTech industry.</w:t>
      </w:r>
    </w:p>
    <w:p w14:paraId="149B4008" w14:textId="77777777" w:rsidR="00104B42" w:rsidRPr="00EB079E" w:rsidRDefault="00104B42" w:rsidP="009F31C7">
      <w:pPr>
        <w:spacing w:line="480" w:lineRule="auto"/>
        <w:rPr>
          <w:rFonts w:ascii="Times New Roman" w:hAnsi="Times New Roman" w:cs="Times New Roman"/>
          <w:sz w:val="24"/>
          <w:szCs w:val="24"/>
        </w:rPr>
      </w:pPr>
    </w:p>
    <w:p w14:paraId="22F43A77" w14:textId="77777777" w:rsidR="00104B42" w:rsidRPr="00421E1F" w:rsidRDefault="00104B42" w:rsidP="009F31C7">
      <w:pPr>
        <w:spacing w:line="480" w:lineRule="auto"/>
        <w:rPr>
          <w:rFonts w:ascii="Times New Roman" w:hAnsi="Times New Roman" w:cs="Times New Roman"/>
          <w:b/>
          <w:bCs/>
          <w:sz w:val="28"/>
          <w:szCs w:val="28"/>
          <w:u w:val="single"/>
        </w:rPr>
      </w:pPr>
      <w:proofErr w:type="gramStart"/>
      <w:r w:rsidRPr="00421E1F">
        <w:rPr>
          <w:rFonts w:ascii="Times New Roman" w:hAnsi="Times New Roman" w:cs="Times New Roman"/>
          <w:b/>
          <w:bCs/>
          <w:sz w:val="28"/>
          <w:szCs w:val="28"/>
          <w:u w:val="single"/>
        </w:rPr>
        <w:t>Results :</w:t>
      </w:r>
      <w:proofErr w:type="gramEnd"/>
      <w:r w:rsidRPr="00421E1F">
        <w:rPr>
          <w:rFonts w:ascii="Times New Roman" w:hAnsi="Times New Roman" w:cs="Times New Roman"/>
          <w:b/>
          <w:bCs/>
          <w:sz w:val="28"/>
          <w:szCs w:val="28"/>
          <w:u w:val="single"/>
        </w:rPr>
        <w:t xml:space="preserve"> </w:t>
      </w:r>
    </w:p>
    <w:p w14:paraId="0E73AC9E" w14:textId="77777777" w:rsidR="00217081" w:rsidRPr="00EB079E" w:rsidRDefault="00217081" w:rsidP="009F31C7">
      <w:pPr>
        <w:spacing w:line="480" w:lineRule="auto"/>
        <w:rPr>
          <w:rFonts w:ascii="Times New Roman" w:hAnsi="Times New Roman" w:cs="Times New Roman"/>
          <w:sz w:val="24"/>
          <w:szCs w:val="24"/>
        </w:rPr>
      </w:pPr>
    </w:p>
    <w:p w14:paraId="06B1E485" w14:textId="77777777" w:rsidR="00217081" w:rsidRPr="00EB079E" w:rsidRDefault="00104B42" w:rsidP="009F31C7">
      <w:pPr>
        <w:pStyle w:val="ListParagraph"/>
        <w:numPr>
          <w:ilvl w:val="0"/>
          <w:numId w:val="6"/>
        </w:numPr>
        <w:spacing w:line="480" w:lineRule="auto"/>
        <w:ind w:firstLine="0"/>
        <w:rPr>
          <w:rFonts w:ascii="Times New Roman" w:hAnsi="Times New Roman" w:cs="Times New Roman"/>
          <w:sz w:val="24"/>
          <w:szCs w:val="24"/>
        </w:rPr>
      </w:pPr>
      <w:r w:rsidRPr="00EB079E">
        <w:rPr>
          <w:rFonts w:ascii="Times New Roman" w:hAnsi="Times New Roman" w:cs="Times New Roman"/>
          <w:sz w:val="24"/>
          <w:szCs w:val="24"/>
        </w:rPr>
        <w:t xml:space="preserve">Totenpass Inc., a 3/5th-owned business of GoldMoney Inc., is now approaching beta release as well as it is conducting reliability and quality checks too. All of GoldMoney.com's individual customers were effectively moved from Jersey to Canada as well as the United Kingdom, allowing the operator of GoldMoney Inc. to quit the Jersey area. The Jersey Financial Securities Authority seems to have no concerns to GoldMoney Inc. in surrendering its regulatory </w:t>
      </w:r>
      <w:r w:rsidR="00236467" w:rsidRPr="00EB079E">
        <w:rPr>
          <w:rFonts w:ascii="Times New Roman" w:hAnsi="Times New Roman" w:cs="Times New Roman"/>
          <w:sz w:val="24"/>
          <w:szCs w:val="24"/>
        </w:rPr>
        <w:t>license</w:t>
      </w:r>
      <w:r w:rsidRPr="00EB079E">
        <w:rPr>
          <w:rFonts w:ascii="Times New Roman" w:hAnsi="Times New Roman" w:cs="Times New Roman"/>
          <w:sz w:val="24"/>
          <w:szCs w:val="24"/>
        </w:rPr>
        <w:t xml:space="preserve"> in the territory of Jersey. Gold</w:t>
      </w:r>
      <w:r w:rsidR="00AF2FBB" w:rsidRPr="00EB079E">
        <w:rPr>
          <w:rFonts w:ascii="Times New Roman" w:hAnsi="Times New Roman" w:cs="Times New Roman"/>
          <w:sz w:val="24"/>
          <w:szCs w:val="24"/>
        </w:rPr>
        <w:t>M</w:t>
      </w:r>
      <w:r w:rsidRPr="00EB079E">
        <w:rPr>
          <w:rFonts w:ascii="Times New Roman" w:hAnsi="Times New Roman" w:cs="Times New Roman"/>
          <w:sz w:val="24"/>
          <w:szCs w:val="24"/>
        </w:rPr>
        <w:t>oney could now revert and go back to its entrepreneurial origins, that helped facilitate BitGold Inc.'s 2015 purchase of the business. Gold</w:t>
      </w:r>
      <w:r w:rsidR="00AF2FBB" w:rsidRPr="00EB079E">
        <w:rPr>
          <w:rFonts w:ascii="Times New Roman" w:hAnsi="Times New Roman" w:cs="Times New Roman"/>
          <w:sz w:val="24"/>
          <w:szCs w:val="24"/>
        </w:rPr>
        <w:t>M</w:t>
      </w:r>
      <w:r w:rsidRPr="00EB079E">
        <w:rPr>
          <w:rFonts w:ascii="Times New Roman" w:hAnsi="Times New Roman" w:cs="Times New Roman"/>
          <w:sz w:val="24"/>
          <w:szCs w:val="24"/>
        </w:rPr>
        <w:t>oney Inc. generated almost around $2.5 million in operating revenue plus $1.3 million in Non-IFRS Adjusted Profit, and furthermore, both are above-average proportions of total income.</w:t>
      </w:r>
    </w:p>
    <w:p w14:paraId="719881DA" w14:textId="77777777" w:rsidR="00217081" w:rsidRPr="00EB079E" w:rsidRDefault="00AB2191" w:rsidP="009F31C7">
      <w:pPr>
        <w:pStyle w:val="ListParagraph"/>
        <w:numPr>
          <w:ilvl w:val="0"/>
          <w:numId w:val="6"/>
        </w:numPr>
        <w:spacing w:line="480" w:lineRule="auto"/>
        <w:ind w:firstLine="0"/>
        <w:rPr>
          <w:rFonts w:ascii="Times New Roman" w:hAnsi="Times New Roman" w:cs="Times New Roman"/>
          <w:sz w:val="24"/>
          <w:szCs w:val="24"/>
        </w:rPr>
      </w:pPr>
      <w:r w:rsidRPr="00EB079E">
        <w:rPr>
          <w:rFonts w:ascii="Times New Roman" w:hAnsi="Times New Roman" w:cs="Times New Roman"/>
          <w:sz w:val="24"/>
          <w:szCs w:val="24"/>
        </w:rPr>
        <w:t>As the considerable and substantial amount of costs and expenses related with the Jersey working operations start to disappear off GoldMoney Inc.'s financial statements over the next quarters, we anticipate that Gold</w:t>
      </w:r>
      <w:r w:rsidR="00AF2FBB" w:rsidRPr="00EB079E">
        <w:rPr>
          <w:rFonts w:ascii="Times New Roman" w:hAnsi="Times New Roman" w:cs="Times New Roman"/>
          <w:sz w:val="24"/>
          <w:szCs w:val="24"/>
        </w:rPr>
        <w:t>M</w:t>
      </w:r>
      <w:r w:rsidRPr="00EB079E">
        <w:rPr>
          <w:rFonts w:ascii="Times New Roman" w:hAnsi="Times New Roman" w:cs="Times New Roman"/>
          <w:sz w:val="24"/>
          <w:szCs w:val="24"/>
        </w:rPr>
        <w:t>oney Inc. will indeed be capable of accomplishing similar and perhaps even greater levels of financial returns in the future.</w:t>
      </w:r>
    </w:p>
    <w:p w14:paraId="02BA899A" w14:textId="77777777" w:rsidR="001B2D10" w:rsidRPr="00EB079E" w:rsidRDefault="001B2D10" w:rsidP="009F31C7">
      <w:pPr>
        <w:pStyle w:val="ListParagraph"/>
        <w:numPr>
          <w:ilvl w:val="0"/>
          <w:numId w:val="6"/>
        </w:numPr>
        <w:spacing w:line="480" w:lineRule="auto"/>
        <w:ind w:firstLine="0"/>
        <w:rPr>
          <w:rFonts w:ascii="Times New Roman" w:hAnsi="Times New Roman" w:cs="Times New Roman"/>
          <w:sz w:val="24"/>
          <w:szCs w:val="24"/>
        </w:rPr>
      </w:pPr>
      <w:r w:rsidRPr="00EB079E">
        <w:rPr>
          <w:rFonts w:ascii="Times New Roman" w:hAnsi="Times New Roman" w:cs="Times New Roman"/>
          <w:sz w:val="24"/>
          <w:szCs w:val="24"/>
        </w:rPr>
        <w:lastRenderedPageBreak/>
        <w:t>GoldMoney Inc. is outperforming and surpassing its rivals, such as Lear Capital Corporation, irrespective of their market capitalization.</w:t>
      </w:r>
      <w:r w:rsidR="006539DE" w:rsidRPr="00EB079E">
        <w:rPr>
          <w:rFonts w:ascii="Times New Roman" w:hAnsi="Times New Roman" w:cs="Times New Roman"/>
          <w:sz w:val="24"/>
          <w:szCs w:val="24"/>
        </w:rPr>
        <w:t xml:space="preserve"> To illustrate, the stock value of GoldMoney Inc. has increased by 3.94% from last day's value, whilst the stock value of Lear Capital Corp. has dropped by 4.30% from last day's pricing.</w:t>
      </w:r>
      <w:r w:rsidR="00513B10" w:rsidRPr="00EB079E">
        <w:rPr>
          <w:rFonts w:ascii="Times New Roman" w:hAnsi="Times New Roman" w:cs="Times New Roman"/>
          <w:sz w:val="24"/>
          <w:szCs w:val="24"/>
        </w:rPr>
        <w:t xml:space="preserve"> The desire for GoldMoney Inc.'s stock is at an all-time high.</w:t>
      </w:r>
    </w:p>
    <w:p w14:paraId="493D80BB" w14:textId="77777777" w:rsidR="00CB60C3" w:rsidRPr="00EB079E" w:rsidRDefault="00CB60C3" w:rsidP="009F31C7">
      <w:pPr>
        <w:spacing w:line="480" w:lineRule="auto"/>
        <w:rPr>
          <w:rFonts w:ascii="Times New Roman" w:hAnsi="Times New Roman" w:cs="Times New Roman"/>
          <w:sz w:val="24"/>
          <w:szCs w:val="24"/>
        </w:rPr>
      </w:pPr>
    </w:p>
    <w:p w14:paraId="57807115" w14:textId="77777777" w:rsidR="00CB60C3" w:rsidRPr="00421E1F" w:rsidRDefault="00CB60C3" w:rsidP="009F31C7">
      <w:pPr>
        <w:spacing w:line="480" w:lineRule="auto"/>
        <w:rPr>
          <w:rFonts w:ascii="Times New Roman" w:hAnsi="Times New Roman" w:cs="Times New Roman"/>
          <w:b/>
          <w:bCs/>
          <w:sz w:val="28"/>
          <w:szCs w:val="28"/>
          <w:u w:val="single"/>
        </w:rPr>
      </w:pPr>
      <w:proofErr w:type="gramStart"/>
      <w:r w:rsidRPr="00421E1F">
        <w:rPr>
          <w:rFonts w:ascii="Times New Roman" w:hAnsi="Times New Roman" w:cs="Times New Roman"/>
          <w:b/>
          <w:bCs/>
          <w:sz w:val="28"/>
          <w:szCs w:val="28"/>
          <w:u w:val="single"/>
        </w:rPr>
        <w:t>Recommendations :</w:t>
      </w:r>
      <w:proofErr w:type="gramEnd"/>
    </w:p>
    <w:p w14:paraId="757F19BA" w14:textId="77777777" w:rsidR="000328F7" w:rsidRPr="00EB079E" w:rsidRDefault="000328F7" w:rsidP="009F31C7">
      <w:pPr>
        <w:spacing w:line="480" w:lineRule="auto"/>
        <w:rPr>
          <w:rFonts w:ascii="Times New Roman" w:hAnsi="Times New Roman" w:cs="Times New Roman"/>
          <w:sz w:val="24"/>
          <w:szCs w:val="24"/>
        </w:rPr>
      </w:pPr>
    </w:p>
    <w:p w14:paraId="280AF260" w14:textId="77777777" w:rsidR="00CB60C3" w:rsidRDefault="00CB60C3" w:rsidP="009F31C7">
      <w:pPr>
        <w:spacing w:line="480" w:lineRule="auto"/>
        <w:rPr>
          <w:rFonts w:ascii="Times New Roman" w:hAnsi="Times New Roman" w:cs="Times New Roman"/>
          <w:sz w:val="24"/>
          <w:szCs w:val="24"/>
        </w:rPr>
      </w:pPr>
      <w:r w:rsidRPr="00EB079E">
        <w:rPr>
          <w:rFonts w:ascii="Times New Roman" w:hAnsi="Times New Roman" w:cs="Times New Roman"/>
          <w:sz w:val="24"/>
          <w:szCs w:val="24"/>
        </w:rPr>
        <w:t xml:space="preserve">If I were to offer GoldMoney Inc. advice, I would encourage them that they deliver outstanding client service. Clients aren't constantly and necessarily searching for "high - quality products." Individual consumers value companies that provide authentic and meaningful consumer support and services. </w:t>
      </w:r>
      <w:proofErr w:type="gramStart"/>
      <w:r w:rsidRPr="00EB079E">
        <w:rPr>
          <w:rFonts w:ascii="Times New Roman" w:hAnsi="Times New Roman" w:cs="Times New Roman"/>
          <w:sz w:val="24"/>
          <w:szCs w:val="24"/>
        </w:rPr>
        <w:t>As a consequence</w:t>
      </w:r>
      <w:proofErr w:type="gramEnd"/>
      <w:r w:rsidRPr="00EB079E">
        <w:rPr>
          <w:rFonts w:ascii="Times New Roman" w:hAnsi="Times New Roman" w:cs="Times New Roman"/>
          <w:sz w:val="24"/>
          <w:szCs w:val="24"/>
        </w:rPr>
        <w:t>, your client service staff ought to emphasize more on offering a smooth and satisfying consumer experience as well as enhancing client handoff.</w:t>
      </w:r>
      <w:r w:rsidR="00F401B9">
        <w:rPr>
          <w:rFonts w:ascii="Times New Roman" w:hAnsi="Times New Roman" w:cs="Times New Roman"/>
          <w:sz w:val="24"/>
          <w:szCs w:val="24"/>
        </w:rPr>
        <w:t xml:space="preserve"> </w:t>
      </w:r>
    </w:p>
    <w:p w14:paraId="470125D1" w14:textId="175E6423" w:rsidR="00F401B9" w:rsidRDefault="00F401B9" w:rsidP="009F31C7">
      <w:pPr>
        <w:spacing w:line="480" w:lineRule="auto"/>
        <w:rPr>
          <w:rFonts w:ascii="Times New Roman" w:hAnsi="Times New Roman" w:cs="Times New Roman"/>
          <w:sz w:val="24"/>
          <w:szCs w:val="24"/>
        </w:rPr>
      </w:pPr>
      <w:r w:rsidRPr="00F401B9">
        <w:rPr>
          <w:rFonts w:ascii="Times New Roman" w:hAnsi="Times New Roman" w:cs="Times New Roman"/>
          <w:sz w:val="24"/>
          <w:szCs w:val="24"/>
        </w:rPr>
        <w:t xml:space="preserve">A foundation of improved quality of client service is quickly addressing client inquiries. The percentage of user satisfaction rises whenever they tend to obtain simply whatever they desire. It would undoubtedly be beneficial if your company, GoldMoney Inc., concentrate on going above and beyond in order to meet customers' requirements. Your financial and technology company </w:t>
      </w:r>
      <w:proofErr w:type="gramStart"/>
      <w:r w:rsidRPr="00F401B9">
        <w:rPr>
          <w:rFonts w:ascii="Times New Roman" w:hAnsi="Times New Roman" w:cs="Times New Roman"/>
          <w:sz w:val="24"/>
          <w:szCs w:val="24"/>
        </w:rPr>
        <w:t>have the ability to</w:t>
      </w:r>
      <w:proofErr w:type="gramEnd"/>
      <w:r w:rsidRPr="00F401B9">
        <w:rPr>
          <w:rFonts w:ascii="Times New Roman" w:hAnsi="Times New Roman" w:cs="Times New Roman"/>
          <w:sz w:val="24"/>
          <w:szCs w:val="24"/>
        </w:rPr>
        <w:t xml:space="preserve"> please and amaze your individual consumers by delivering them exceptional support and assistance.</w:t>
      </w:r>
      <w:r w:rsidR="002F2D3F">
        <w:rPr>
          <w:rFonts w:ascii="Times New Roman" w:hAnsi="Times New Roman" w:cs="Times New Roman"/>
          <w:sz w:val="24"/>
          <w:szCs w:val="24"/>
        </w:rPr>
        <w:t xml:space="preserve"> You</w:t>
      </w:r>
      <w:r w:rsidR="00AF75D1">
        <w:rPr>
          <w:rFonts w:ascii="Times New Roman" w:hAnsi="Times New Roman" w:cs="Times New Roman"/>
          <w:sz w:val="24"/>
          <w:szCs w:val="24"/>
        </w:rPr>
        <w:t xml:space="preserve"> </w:t>
      </w:r>
      <w:r w:rsidR="002F2D3F">
        <w:rPr>
          <w:rFonts w:ascii="Times New Roman" w:hAnsi="Times New Roman" w:cs="Times New Roman"/>
          <w:sz w:val="24"/>
          <w:szCs w:val="24"/>
        </w:rPr>
        <w:t xml:space="preserve">could indeed improve the quality </w:t>
      </w:r>
      <w:r w:rsidR="00F510FE">
        <w:rPr>
          <w:rFonts w:ascii="Times New Roman" w:hAnsi="Times New Roman" w:cs="Times New Roman"/>
          <w:sz w:val="24"/>
          <w:szCs w:val="24"/>
        </w:rPr>
        <w:t xml:space="preserve">of </w:t>
      </w:r>
      <w:r w:rsidR="00716B31">
        <w:rPr>
          <w:rFonts w:ascii="Times New Roman" w:hAnsi="Times New Roman" w:cs="Times New Roman"/>
          <w:sz w:val="24"/>
          <w:szCs w:val="24"/>
        </w:rPr>
        <w:t xml:space="preserve">your </w:t>
      </w:r>
      <w:r w:rsidR="00F510FE">
        <w:rPr>
          <w:rFonts w:ascii="Times New Roman" w:hAnsi="Times New Roman" w:cs="Times New Roman"/>
          <w:sz w:val="24"/>
          <w:szCs w:val="24"/>
        </w:rPr>
        <w:t xml:space="preserve">individual consumers' support by </w:t>
      </w:r>
      <w:r w:rsidR="00C63246">
        <w:rPr>
          <w:rFonts w:ascii="Times New Roman" w:hAnsi="Times New Roman" w:cs="Times New Roman"/>
          <w:sz w:val="24"/>
          <w:szCs w:val="24"/>
        </w:rPr>
        <w:t>giving real-time help</w:t>
      </w:r>
      <w:r w:rsidR="00CC0561">
        <w:rPr>
          <w:rFonts w:ascii="Times New Roman" w:hAnsi="Times New Roman" w:cs="Times New Roman"/>
          <w:sz w:val="24"/>
          <w:szCs w:val="24"/>
        </w:rPr>
        <w:t>. You</w:t>
      </w:r>
      <w:r w:rsidR="00AF75D1">
        <w:rPr>
          <w:rFonts w:ascii="Times New Roman" w:hAnsi="Times New Roman" w:cs="Times New Roman"/>
          <w:sz w:val="24"/>
          <w:szCs w:val="24"/>
        </w:rPr>
        <w:t xml:space="preserve"> </w:t>
      </w:r>
      <w:r w:rsidR="00CC0561">
        <w:rPr>
          <w:rFonts w:ascii="Times New Roman" w:hAnsi="Times New Roman" w:cs="Times New Roman"/>
          <w:sz w:val="24"/>
          <w:szCs w:val="24"/>
        </w:rPr>
        <w:t>c</w:t>
      </w:r>
      <w:r w:rsidR="00AF75D1">
        <w:rPr>
          <w:rFonts w:ascii="Times New Roman" w:hAnsi="Times New Roman" w:cs="Times New Roman"/>
          <w:sz w:val="24"/>
          <w:szCs w:val="24"/>
        </w:rPr>
        <w:t xml:space="preserve">ould </w:t>
      </w:r>
      <w:r w:rsidR="00CC0561">
        <w:rPr>
          <w:rFonts w:ascii="Times New Roman" w:hAnsi="Times New Roman" w:cs="Times New Roman"/>
          <w:sz w:val="24"/>
          <w:szCs w:val="24"/>
        </w:rPr>
        <w:t xml:space="preserve">choose to use </w:t>
      </w:r>
      <w:r w:rsidR="00BB6F08">
        <w:rPr>
          <w:rFonts w:ascii="Times New Roman" w:hAnsi="Times New Roman" w:cs="Times New Roman"/>
          <w:sz w:val="24"/>
          <w:szCs w:val="24"/>
        </w:rPr>
        <w:t>web</w:t>
      </w:r>
      <w:r w:rsidR="00A925FB">
        <w:rPr>
          <w:rFonts w:ascii="Times New Roman" w:hAnsi="Times New Roman" w:cs="Times New Roman"/>
          <w:sz w:val="24"/>
          <w:szCs w:val="24"/>
        </w:rPr>
        <w:t>-conversation</w:t>
      </w:r>
      <w:r w:rsidR="00716B31">
        <w:rPr>
          <w:rFonts w:ascii="Times New Roman" w:hAnsi="Times New Roman" w:cs="Times New Roman"/>
          <w:sz w:val="24"/>
          <w:szCs w:val="24"/>
        </w:rPr>
        <w:t xml:space="preserve"> in</w:t>
      </w:r>
      <w:r w:rsidR="00BB6F08">
        <w:rPr>
          <w:rFonts w:ascii="Times New Roman" w:hAnsi="Times New Roman" w:cs="Times New Roman"/>
          <w:sz w:val="24"/>
          <w:szCs w:val="24"/>
        </w:rPr>
        <w:t xml:space="preserve"> </w:t>
      </w:r>
      <w:r w:rsidR="00716B31">
        <w:rPr>
          <w:rFonts w:ascii="Times New Roman" w:hAnsi="Times New Roman" w:cs="Times New Roman"/>
          <w:sz w:val="24"/>
          <w:szCs w:val="24"/>
        </w:rPr>
        <w:t xml:space="preserve">order to </w:t>
      </w:r>
      <w:r w:rsidR="00AF75D1">
        <w:rPr>
          <w:rFonts w:ascii="Times New Roman" w:hAnsi="Times New Roman" w:cs="Times New Roman"/>
          <w:sz w:val="24"/>
          <w:szCs w:val="24"/>
        </w:rPr>
        <w:t xml:space="preserve">engage with your clients and provide them </w:t>
      </w:r>
      <w:r w:rsidR="007C366D">
        <w:rPr>
          <w:rFonts w:ascii="Times New Roman" w:hAnsi="Times New Roman" w:cs="Times New Roman"/>
          <w:sz w:val="24"/>
          <w:szCs w:val="24"/>
        </w:rPr>
        <w:t xml:space="preserve">real-time and genuine sales as well as services assistance. </w:t>
      </w:r>
      <w:r w:rsidR="008C46E4">
        <w:rPr>
          <w:rFonts w:ascii="Times New Roman" w:hAnsi="Times New Roman" w:cs="Times New Roman"/>
          <w:sz w:val="24"/>
          <w:szCs w:val="24"/>
        </w:rPr>
        <w:t xml:space="preserve">You could also improve the quality of your individual </w:t>
      </w:r>
      <w:proofErr w:type="gramStart"/>
      <w:r w:rsidR="008C46E4">
        <w:rPr>
          <w:rFonts w:ascii="Times New Roman" w:hAnsi="Times New Roman" w:cs="Times New Roman"/>
          <w:sz w:val="24"/>
          <w:szCs w:val="24"/>
        </w:rPr>
        <w:t>clients</w:t>
      </w:r>
      <w:proofErr w:type="gramEnd"/>
      <w:r w:rsidR="008C46E4">
        <w:rPr>
          <w:rFonts w:ascii="Times New Roman" w:hAnsi="Times New Roman" w:cs="Times New Roman"/>
          <w:sz w:val="24"/>
          <w:szCs w:val="24"/>
        </w:rPr>
        <w:t xml:space="preserve"> services by </w:t>
      </w:r>
      <w:r w:rsidR="00F87831">
        <w:rPr>
          <w:rFonts w:ascii="Times New Roman" w:hAnsi="Times New Roman" w:cs="Times New Roman"/>
          <w:sz w:val="24"/>
          <w:szCs w:val="24"/>
        </w:rPr>
        <w:t xml:space="preserve">leveraging 24/7 live </w:t>
      </w:r>
      <w:r w:rsidR="00F87831">
        <w:rPr>
          <w:rFonts w:ascii="Times New Roman" w:hAnsi="Times New Roman" w:cs="Times New Roman"/>
          <w:sz w:val="24"/>
          <w:szCs w:val="24"/>
        </w:rPr>
        <w:lastRenderedPageBreak/>
        <w:t xml:space="preserve">and dedicated support </w:t>
      </w:r>
      <w:r w:rsidR="000A488C">
        <w:rPr>
          <w:rFonts w:ascii="Times New Roman" w:hAnsi="Times New Roman" w:cs="Times New Roman"/>
          <w:sz w:val="24"/>
          <w:szCs w:val="24"/>
        </w:rPr>
        <w:t xml:space="preserve">solutions. </w:t>
      </w:r>
      <w:r w:rsidR="00C94702">
        <w:rPr>
          <w:rFonts w:ascii="Times New Roman" w:hAnsi="Times New Roman" w:cs="Times New Roman"/>
          <w:sz w:val="24"/>
          <w:szCs w:val="24"/>
        </w:rPr>
        <w:t xml:space="preserve">You could indeed utilize tools such as co-browsing </w:t>
      </w:r>
      <w:r w:rsidR="00AB13E5">
        <w:rPr>
          <w:rFonts w:ascii="Times New Roman" w:hAnsi="Times New Roman" w:cs="Times New Roman"/>
          <w:sz w:val="24"/>
          <w:szCs w:val="24"/>
        </w:rPr>
        <w:t xml:space="preserve">as well as video chat to offer quick solutions. </w:t>
      </w:r>
      <w:r w:rsidR="00BE2122">
        <w:rPr>
          <w:rFonts w:ascii="Times New Roman" w:hAnsi="Times New Roman" w:cs="Times New Roman"/>
          <w:sz w:val="24"/>
          <w:szCs w:val="24"/>
        </w:rPr>
        <w:t xml:space="preserve">You can also improve the quality of </w:t>
      </w:r>
      <w:r w:rsidR="000E54DC">
        <w:rPr>
          <w:rFonts w:ascii="Times New Roman" w:hAnsi="Times New Roman" w:cs="Times New Roman"/>
          <w:sz w:val="24"/>
          <w:szCs w:val="24"/>
        </w:rPr>
        <w:t xml:space="preserve">your individual </w:t>
      </w:r>
      <w:proofErr w:type="gramStart"/>
      <w:r w:rsidR="000E54DC">
        <w:rPr>
          <w:rFonts w:ascii="Times New Roman" w:hAnsi="Times New Roman" w:cs="Times New Roman"/>
          <w:sz w:val="24"/>
          <w:szCs w:val="24"/>
        </w:rPr>
        <w:t>clients</w:t>
      </w:r>
      <w:proofErr w:type="gramEnd"/>
      <w:r w:rsidR="000E54DC">
        <w:rPr>
          <w:rFonts w:ascii="Times New Roman" w:hAnsi="Times New Roman" w:cs="Times New Roman"/>
          <w:sz w:val="24"/>
          <w:szCs w:val="24"/>
        </w:rPr>
        <w:t xml:space="preserve"> services by automating and </w:t>
      </w:r>
      <w:r w:rsidR="002211A5">
        <w:rPr>
          <w:rFonts w:ascii="Times New Roman" w:hAnsi="Times New Roman" w:cs="Times New Roman"/>
          <w:sz w:val="24"/>
          <w:szCs w:val="24"/>
        </w:rPr>
        <w:t xml:space="preserve">digitizing your clients services. </w:t>
      </w:r>
    </w:p>
    <w:p w14:paraId="1B345FF8" w14:textId="70114508" w:rsidR="00436EFB" w:rsidRDefault="00436EFB" w:rsidP="009F31C7">
      <w:pPr>
        <w:spacing w:line="480" w:lineRule="auto"/>
        <w:rPr>
          <w:rFonts w:ascii="Times New Roman" w:hAnsi="Times New Roman" w:cs="Times New Roman"/>
          <w:sz w:val="24"/>
          <w:szCs w:val="24"/>
        </w:rPr>
      </w:pPr>
      <w:r>
        <w:rPr>
          <w:rFonts w:ascii="Times New Roman" w:hAnsi="Times New Roman" w:cs="Times New Roman"/>
          <w:sz w:val="24"/>
          <w:szCs w:val="24"/>
        </w:rPr>
        <w:t xml:space="preserve">Another recommendation that I would advise the Fintech company would be to diversify, taking into consideration that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customers are somewhat tech-savvy, they can explore and earn more Market-Cap by having other investment solutions such as Crypto. Assuming the clients are looking to diversify their assets and take Crypto as another asset class, investing in it would be </w:t>
      </w:r>
      <w:r w:rsidR="003863B4">
        <w:rPr>
          <w:rFonts w:ascii="Times New Roman" w:hAnsi="Times New Roman" w:cs="Times New Roman"/>
          <w:sz w:val="24"/>
          <w:szCs w:val="24"/>
        </w:rPr>
        <w:t xml:space="preserve">additional AUM for </w:t>
      </w:r>
      <w:proofErr w:type="spellStart"/>
      <w:r w:rsidR="003863B4">
        <w:rPr>
          <w:rFonts w:ascii="Times New Roman" w:hAnsi="Times New Roman" w:cs="Times New Roman"/>
          <w:sz w:val="24"/>
          <w:szCs w:val="24"/>
        </w:rPr>
        <w:t>GoldMoney</w:t>
      </w:r>
      <w:proofErr w:type="spellEnd"/>
      <w:r w:rsidR="003863B4">
        <w:rPr>
          <w:rFonts w:ascii="Times New Roman" w:hAnsi="Times New Roman" w:cs="Times New Roman"/>
          <w:sz w:val="24"/>
          <w:szCs w:val="24"/>
        </w:rPr>
        <w:t>.</w:t>
      </w:r>
    </w:p>
    <w:p w14:paraId="12148DB5" w14:textId="77777777" w:rsidR="00445248" w:rsidRDefault="00445248" w:rsidP="009F31C7">
      <w:pPr>
        <w:spacing w:line="480" w:lineRule="auto"/>
        <w:rPr>
          <w:rFonts w:ascii="Times New Roman" w:hAnsi="Times New Roman" w:cs="Times New Roman"/>
          <w:sz w:val="24"/>
          <w:szCs w:val="24"/>
        </w:rPr>
      </w:pPr>
    </w:p>
    <w:p w14:paraId="398D16DF" w14:textId="77777777" w:rsidR="00184901" w:rsidRDefault="00445248" w:rsidP="00BF7429">
      <w:pPr>
        <w:spacing w:line="480" w:lineRule="auto"/>
        <w:jc w:val="center"/>
        <w:rPr>
          <w:rFonts w:ascii="Times New Roman" w:hAnsi="Times New Roman" w:cs="Times New Roman"/>
          <w:b/>
          <w:bCs/>
          <w:sz w:val="28"/>
          <w:szCs w:val="28"/>
        </w:rPr>
      </w:pPr>
      <w:r w:rsidRPr="00445248">
        <w:rPr>
          <w:rFonts w:ascii="Times New Roman" w:hAnsi="Times New Roman" w:cs="Times New Roman"/>
          <w:b/>
          <w:bCs/>
          <w:sz w:val="28"/>
          <w:szCs w:val="28"/>
        </w:rPr>
        <w:t>References</w:t>
      </w:r>
    </w:p>
    <w:p w14:paraId="74B332BD" w14:textId="77777777" w:rsidR="000722AE" w:rsidRDefault="003863B4" w:rsidP="003B4391">
      <w:pPr>
        <w:spacing w:before="240" w:after="0" w:line="480" w:lineRule="auto"/>
        <w:rPr>
          <w:rFonts w:ascii="Times New Roman" w:hAnsi="Times New Roman" w:cs="Times New Roman"/>
          <w:sz w:val="24"/>
          <w:szCs w:val="24"/>
        </w:rPr>
      </w:pPr>
      <w:hyperlink r:id="rId5" w:history="1">
        <w:r w:rsidR="00BF7429" w:rsidRPr="00B1547F">
          <w:rPr>
            <w:rStyle w:val="Hyperlink"/>
            <w:rFonts w:ascii="Times New Roman" w:hAnsi="Times New Roman" w:cs="Times New Roman"/>
            <w:sz w:val="24"/>
            <w:szCs w:val="24"/>
          </w:rPr>
          <w:t>https://www.bloomberg.com/press-releases/2021-08-11/goldmoney-inc-reports-financial-results-for-first-quarter-2022</w:t>
        </w:r>
      </w:hyperlink>
    </w:p>
    <w:p w14:paraId="19AE72AD" w14:textId="77777777" w:rsidR="00BF7429" w:rsidRDefault="003863B4" w:rsidP="003B4391">
      <w:pPr>
        <w:spacing w:before="240" w:after="0" w:line="480" w:lineRule="auto"/>
        <w:rPr>
          <w:rFonts w:ascii="Times New Roman" w:hAnsi="Times New Roman" w:cs="Times New Roman"/>
          <w:sz w:val="24"/>
          <w:szCs w:val="24"/>
        </w:rPr>
      </w:pPr>
      <w:hyperlink r:id="rId6" w:history="1">
        <w:r w:rsidR="00BF7429" w:rsidRPr="00B1547F">
          <w:rPr>
            <w:rStyle w:val="Hyperlink"/>
            <w:rFonts w:ascii="Times New Roman" w:hAnsi="Times New Roman" w:cs="Times New Roman"/>
            <w:sz w:val="24"/>
            <w:szCs w:val="24"/>
          </w:rPr>
          <w:t>https://craft.co/goldmoney/competitors</w:t>
        </w:r>
      </w:hyperlink>
    </w:p>
    <w:p w14:paraId="54720D9F" w14:textId="77777777" w:rsidR="00607EDF" w:rsidRDefault="003863B4" w:rsidP="003B4391">
      <w:pPr>
        <w:spacing w:before="240" w:after="0" w:line="480" w:lineRule="auto"/>
        <w:rPr>
          <w:rFonts w:ascii="Times New Roman" w:hAnsi="Times New Roman" w:cs="Times New Roman"/>
          <w:sz w:val="24"/>
          <w:szCs w:val="24"/>
        </w:rPr>
      </w:pPr>
      <w:hyperlink r:id="rId7" w:history="1">
        <w:r w:rsidR="00607EDF" w:rsidRPr="00B1547F">
          <w:rPr>
            <w:rStyle w:val="Hyperlink"/>
            <w:rFonts w:ascii="Times New Roman" w:hAnsi="Times New Roman" w:cs="Times New Roman"/>
            <w:sz w:val="24"/>
            <w:szCs w:val="24"/>
          </w:rPr>
          <w:t>https://www.goldmoney.com/</w:t>
        </w:r>
      </w:hyperlink>
    </w:p>
    <w:p w14:paraId="36815E22" w14:textId="77777777" w:rsidR="00BF7429" w:rsidRDefault="003863B4" w:rsidP="003B4391">
      <w:pPr>
        <w:spacing w:before="240" w:after="0" w:line="480" w:lineRule="auto"/>
        <w:rPr>
          <w:rFonts w:ascii="Times New Roman" w:hAnsi="Times New Roman" w:cs="Times New Roman"/>
          <w:sz w:val="24"/>
          <w:szCs w:val="24"/>
        </w:rPr>
      </w:pPr>
      <w:hyperlink r:id="rId8" w:history="1">
        <w:r w:rsidR="00607EDF" w:rsidRPr="00B1547F">
          <w:rPr>
            <w:rStyle w:val="Hyperlink"/>
            <w:rFonts w:ascii="Times New Roman" w:hAnsi="Times New Roman" w:cs="Times New Roman"/>
            <w:sz w:val="24"/>
            <w:szCs w:val="24"/>
          </w:rPr>
          <w:t>https://www.businesswire.com/news/home/20190114005115/en/Goldmoney-Inc.-Introduces-New-Real-Time-Precious-Metals-Trading-and-Analysis-Platform</w:t>
        </w:r>
      </w:hyperlink>
      <w:r w:rsidR="0054586A">
        <w:rPr>
          <w:rFonts w:ascii="Times New Roman" w:hAnsi="Times New Roman" w:cs="Times New Roman"/>
          <w:sz w:val="24"/>
          <w:szCs w:val="24"/>
        </w:rPr>
        <w:t xml:space="preserve"> </w:t>
      </w:r>
    </w:p>
    <w:p w14:paraId="1C05223C" w14:textId="77777777" w:rsidR="00607EDF" w:rsidRDefault="003863B4" w:rsidP="003B4391">
      <w:pPr>
        <w:spacing w:before="240" w:after="0" w:line="480" w:lineRule="auto"/>
        <w:rPr>
          <w:rFonts w:ascii="Times New Roman" w:hAnsi="Times New Roman" w:cs="Times New Roman"/>
          <w:sz w:val="24"/>
          <w:szCs w:val="24"/>
        </w:rPr>
      </w:pPr>
      <w:hyperlink r:id="rId9" w:history="1">
        <w:r w:rsidR="00786E57" w:rsidRPr="00B1547F">
          <w:rPr>
            <w:rStyle w:val="Hyperlink"/>
            <w:rFonts w:ascii="Times New Roman" w:hAnsi="Times New Roman" w:cs="Times New Roman"/>
            <w:sz w:val="24"/>
            <w:szCs w:val="24"/>
          </w:rPr>
          <w:t>https://financialpost.com/pmn/press-releases-pmn/business-wire-news-releases-pmn/goldmoney-inc-reports-financial-results-for-second-quarter-2022</w:t>
        </w:r>
      </w:hyperlink>
    </w:p>
    <w:p w14:paraId="0BFF1025" w14:textId="77777777" w:rsidR="00786E57" w:rsidRDefault="003863B4" w:rsidP="003B4391">
      <w:pPr>
        <w:spacing w:before="240" w:after="0" w:line="480" w:lineRule="auto"/>
        <w:rPr>
          <w:rFonts w:ascii="Times New Roman" w:hAnsi="Times New Roman" w:cs="Times New Roman"/>
          <w:sz w:val="24"/>
          <w:szCs w:val="24"/>
        </w:rPr>
      </w:pPr>
      <w:hyperlink r:id="rId10" w:history="1">
        <w:r w:rsidR="006E3050" w:rsidRPr="00B1547F">
          <w:rPr>
            <w:rStyle w:val="Hyperlink"/>
            <w:rFonts w:ascii="Times New Roman" w:hAnsi="Times New Roman" w:cs="Times New Roman"/>
            <w:sz w:val="24"/>
            <w:szCs w:val="24"/>
          </w:rPr>
          <w:t>https://www.crunchbase.com/organization/goldmoney/technology</w:t>
        </w:r>
      </w:hyperlink>
    </w:p>
    <w:p w14:paraId="531B25B2" w14:textId="7A7ECA2A" w:rsidR="006E3050" w:rsidRDefault="003863B4" w:rsidP="003B4391">
      <w:pPr>
        <w:spacing w:before="240" w:after="0" w:line="480" w:lineRule="auto"/>
        <w:rPr>
          <w:rStyle w:val="Hyperlink"/>
          <w:rFonts w:ascii="Times New Roman" w:hAnsi="Times New Roman" w:cs="Times New Roman"/>
          <w:sz w:val="24"/>
          <w:szCs w:val="24"/>
        </w:rPr>
      </w:pPr>
      <w:hyperlink r:id="rId11" w:history="1">
        <w:r w:rsidR="00355BE5" w:rsidRPr="00B1547F">
          <w:rPr>
            <w:rStyle w:val="Hyperlink"/>
            <w:rFonts w:ascii="Times New Roman" w:hAnsi="Times New Roman" w:cs="Times New Roman"/>
            <w:sz w:val="24"/>
            <w:szCs w:val="24"/>
          </w:rPr>
          <w:t>https://www.ivey.uwo.ca/scotiabank-digital-banking-lab/canada-fintech/capital-markets-trading/goldmoney/</w:t>
        </w:r>
      </w:hyperlink>
    </w:p>
    <w:p w14:paraId="1F112923" w14:textId="28C6D025" w:rsidR="00436EFB" w:rsidRDefault="00436EFB" w:rsidP="003B4391">
      <w:pPr>
        <w:spacing w:before="240" w:after="0" w:line="480" w:lineRule="auto"/>
        <w:rPr>
          <w:rFonts w:ascii="Times New Roman" w:hAnsi="Times New Roman" w:cs="Times New Roman"/>
          <w:sz w:val="24"/>
          <w:szCs w:val="24"/>
        </w:rPr>
      </w:pPr>
      <w:hyperlink r:id="rId12" w:history="1">
        <w:r w:rsidRPr="00856C9E">
          <w:rPr>
            <w:rStyle w:val="Hyperlink"/>
            <w:rFonts w:ascii="Times New Roman" w:hAnsi="Times New Roman" w:cs="Times New Roman"/>
            <w:sz w:val="24"/>
            <w:szCs w:val="24"/>
          </w:rPr>
          <w:t>https://seekingalpha.com/symbol/XAUMF/income-statement#order_type=latest_left</w:t>
        </w:r>
      </w:hyperlink>
    </w:p>
    <w:p w14:paraId="2935B59E" w14:textId="77777777" w:rsidR="00436EFB" w:rsidRDefault="00436EFB" w:rsidP="003B4391">
      <w:pPr>
        <w:spacing w:before="240" w:after="0" w:line="480" w:lineRule="auto"/>
        <w:rPr>
          <w:rFonts w:ascii="Times New Roman" w:hAnsi="Times New Roman" w:cs="Times New Roman"/>
          <w:sz w:val="24"/>
          <w:szCs w:val="24"/>
        </w:rPr>
      </w:pPr>
    </w:p>
    <w:p w14:paraId="5381F7BA" w14:textId="77777777" w:rsidR="00F658BC" w:rsidRPr="007A788A" w:rsidRDefault="00F658BC" w:rsidP="003B4391">
      <w:pPr>
        <w:spacing w:before="240" w:after="0" w:line="480" w:lineRule="auto"/>
        <w:rPr>
          <w:sz w:val="24"/>
          <w:szCs w:val="24"/>
        </w:rPr>
      </w:pPr>
    </w:p>
    <w:sectPr w:rsidR="00F658BC" w:rsidRPr="007A7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5EF4"/>
    <w:multiLevelType w:val="hybridMultilevel"/>
    <w:tmpl w:val="F0E0745E"/>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 w15:restartNumberingAfterBreak="0">
    <w:nsid w:val="269440FE"/>
    <w:multiLevelType w:val="hybridMultilevel"/>
    <w:tmpl w:val="0A16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7E74F6"/>
    <w:multiLevelType w:val="hybridMultilevel"/>
    <w:tmpl w:val="C5E42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272622"/>
    <w:multiLevelType w:val="hybridMultilevel"/>
    <w:tmpl w:val="2D929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714D06"/>
    <w:multiLevelType w:val="hybridMultilevel"/>
    <w:tmpl w:val="22E4E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78141C"/>
    <w:multiLevelType w:val="hybridMultilevel"/>
    <w:tmpl w:val="48B6E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8BC"/>
    <w:rsid w:val="00013BD2"/>
    <w:rsid w:val="000328F7"/>
    <w:rsid w:val="00032DEE"/>
    <w:rsid w:val="000722AE"/>
    <w:rsid w:val="0008544E"/>
    <w:rsid w:val="000A488C"/>
    <w:rsid w:val="000E54DC"/>
    <w:rsid w:val="00104B42"/>
    <w:rsid w:val="00174F83"/>
    <w:rsid w:val="00176CC2"/>
    <w:rsid w:val="00184901"/>
    <w:rsid w:val="0018523B"/>
    <w:rsid w:val="001B2D10"/>
    <w:rsid w:val="00215B5C"/>
    <w:rsid w:val="00217081"/>
    <w:rsid w:val="002211A5"/>
    <w:rsid w:val="00223304"/>
    <w:rsid w:val="00226F97"/>
    <w:rsid w:val="00236467"/>
    <w:rsid w:val="0025676A"/>
    <w:rsid w:val="002757C9"/>
    <w:rsid w:val="002D6C65"/>
    <w:rsid w:val="002E0F54"/>
    <w:rsid w:val="002E3F24"/>
    <w:rsid w:val="002F2D3F"/>
    <w:rsid w:val="00347460"/>
    <w:rsid w:val="00355BE5"/>
    <w:rsid w:val="003738F5"/>
    <w:rsid w:val="003863B4"/>
    <w:rsid w:val="003B4391"/>
    <w:rsid w:val="003C2814"/>
    <w:rsid w:val="003E0F9A"/>
    <w:rsid w:val="003F6B3F"/>
    <w:rsid w:val="00421E1F"/>
    <w:rsid w:val="00423B25"/>
    <w:rsid w:val="00436EFB"/>
    <w:rsid w:val="00445248"/>
    <w:rsid w:val="004912CD"/>
    <w:rsid w:val="004B2779"/>
    <w:rsid w:val="004E662E"/>
    <w:rsid w:val="00513B10"/>
    <w:rsid w:val="00527E6A"/>
    <w:rsid w:val="0054586A"/>
    <w:rsid w:val="005A2A25"/>
    <w:rsid w:val="005B3B76"/>
    <w:rsid w:val="00607EDF"/>
    <w:rsid w:val="0061394A"/>
    <w:rsid w:val="00643BB5"/>
    <w:rsid w:val="00644B83"/>
    <w:rsid w:val="006539DE"/>
    <w:rsid w:val="00667504"/>
    <w:rsid w:val="006745EA"/>
    <w:rsid w:val="00675F0E"/>
    <w:rsid w:val="00690247"/>
    <w:rsid w:val="00690B9C"/>
    <w:rsid w:val="006C5D8F"/>
    <w:rsid w:val="006E3050"/>
    <w:rsid w:val="006E6852"/>
    <w:rsid w:val="0071177B"/>
    <w:rsid w:val="00716B31"/>
    <w:rsid w:val="00721AF1"/>
    <w:rsid w:val="00741D6D"/>
    <w:rsid w:val="00786E57"/>
    <w:rsid w:val="007A788A"/>
    <w:rsid w:val="007C366D"/>
    <w:rsid w:val="007D7EC3"/>
    <w:rsid w:val="008217BC"/>
    <w:rsid w:val="00830A60"/>
    <w:rsid w:val="00896C24"/>
    <w:rsid w:val="008B2D8F"/>
    <w:rsid w:val="008C46E4"/>
    <w:rsid w:val="008F7EDD"/>
    <w:rsid w:val="00904C60"/>
    <w:rsid w:val="009343B7"/>
    <w:rsid w:val="009C3F4E"/>
    <w:rsid w:val="009D7B08"/>
    <w:rsid w:val="009F31C7"/>
    <w:rsid w:val="00A17A3A"/>
    <w:rsid w:val="00A44D4B"/>
    <w:rsid w:val="00A45DFA"/>
    <w:rsid w:val="00A80154"/>
    <w:rsid w:val="00A87060"/>
    <w:rsid w:val="00A925FB"/>
    <w:rsid w:val="00AA4889"/>
    <w:rsid w:val="00AB13E5"/>
    <w:rsid w:val="00AB2191"/>
    <w:rsid w:val="00AE12EC"/>
    <w:rsid w:val="00AF2FBB"/>
    <w:rsid w:val="00AF75D1"/>
    <w:rsid w:val="00B05655"/>
    <w:rsid w:val="00B06813"/>
    <w:rsid w:val="00B27E7F"/>
    <w:rsid w:val="00B44AC4"/>
    <w:rsid w:val="00B83D41"/>
    <w:rsid w:val="00B91087"/>
    <w:rsid w:val="00B9376A"/>
    <w:rsid w:val="00B9603C"/>
    <w:rsid w:val="00BB6F08"/>
    <w:rsid w:val="00BE2122"/>
    <w:rsid w:val="00BF7429"/>
    <w:rsid w:val="00C1492A"/>
    <w:rsid w:val="00C63246"/>
    <w:rsid w:val="00C86112"/>
    <w:rsid w:val="00C8654E"/>
    <w:rsid w:val="00C94702"/>
    <w:rsid w:val="00CB60C3"/>
    <w:rsid w:val="00CC0561"/>
    <w:rsid w:val="00CC2E89"/>
    <w:rsid w:val="00D63E5B"/>
    <w:rsid w:val="00DC462C"/>
    <w:rsid w:val="00DD751B"/>
    <w:rsid w:val="00E25C01"/>
    <w:rsid w:val="00E33787"/>
    <w:rsid w:val="00E47648"/>
    <w:rsid w:val="00E517E4"/>
    <w:rsid w:val="00E9710D"/>
    <w:rsid w:val="00EB079E"/>
    <w:rsid w:val="00EB3503"/>
    <w:rsid w:val="00EB6A7C"/>
    <w:rsid w:val="00F401B9"/>
    <w:rsid w:val="00F510FE"/>
    <w:rsid w:val="00F54917"/>
    <w:rsid w:val="00F658BC"/>
    <w:rsid w:val="00F87831"/>
    <w:rsid w:val="00FE3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C5BD5"/>
  <w15:chartTrackingRefBased/>
  <w15:docId w15:val="{167B7DF0-6B08-074E-8B12-B697AE936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3B7"/>
    <w:pPr>
      <w:ind w:left="720"/>
      <w:contextualSpacing/>
    </w:pPr>
  </w:style>
  <w:style w:type="character" w:styleId="Hyperlink">
    <w:name w:val="Hyperlink"/>
    <w:basedOn w:val="DefaultParagraphFont"/>
    <w:uiPriority w:val="99"/>
    <w:unhideWhenUsed/>
    <w:rsid w:val="00BF7429"/>
    <w:rPr>
      <w:color w:val="0563C1" w:themeColor="hyperlink"/>
      <w:u w:val="single"/>
    </w:rPr>
  </w:style>
  <w:style w:type="character" w:styleId="UnresolvedMention">
    <w:name w:val="Unresolved Mention"/>
    <w:basedOn w:val="DefaultParagraphFont"/>
    <w:uiPriority w:val="99"/>
    <w:semiHidden/>
    <w:unhideWhenUsed/>
    <w:rsid w:val="00BF74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wire.com/news/home/20190114005115/en/Goldmoney-Inc.-Introduces-New-Real-Time-Precious-Metals-Trading-and-Analysis-Platfor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ldmoney.com/" TargetMode="External"/><Relationship Id="rId12" Type="http://schemas.openxmlformats.org/officeDocument/2006/relationships/hyperlink" Target="https://seekingalpha.com/symbol/XAUMF/income-statement#order_type=latest_lef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ft.co/goldmoney/competitors" TargetMode="External"/><Relationship Id="rId11" Type="http://schemas.openxmlformats.org/officeDocument/2006/relationships/hyperlink" Target="https://www.ivey.uwo.ca/scotiabank-digital-banking-lab/canada-fintech/capital-markets-trading/goldmoney/" TargetMode="External"/><Relationship Id="rId5" Type="http://schemas.openxmlformats.org/officeDocument/2006/relationships/hyperlink" Target="https://www.bloomberg.com/press-releases/2021-08-11/goldmoney-inc-reports-financial-results-for-first-quarter-2022" TargetMode="External"/><Relationship Id="rId10" Type="http://schemas.openxmlformats.org/officeDocument/2006/relationships/hyperlink" Target="https://www.crunchbase.com/organization/goldmoney/technology" TargetMode="External"/><Relationship Id="rId4" Type="http://schemas.openxmlformats.org/officeDocument/2006/relationships/webSettings" Target="webSettings.xml"/><Relationship Id="rId9" Type="http://schemas.openxmlformats.org/officeDocument/2006/relationships/hyperlink" Target="https://financialpost.com/pmn/press-releases-pmn/business-wire-news-releases-pmn/goldmoney-inc-reports-financial-results-for-second-quarter-202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Chandok</dc:creator>
  <cp:keywords/>
  <dc:description/>
  <cp:lastModifiedBy>rubin cungu</cp:lastModifiedBy>
  <cp:revision>2</cp:revision>
  <dcterms:created xsi:type="dcterms:W3CDTF">2022-02-28T18:46:00Z</dcterms:created>
  <dcterms:modified xsi:type="dcterms:W3CDTF">2022-02-28T18:46:00Z</dcterms:modified>
</cp:coreProperties>
</file>