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571B2D" w14:textId="77777777" w:rsidR="00B77222" w:rsidRPr="00A05C89" w:rsidRDefault="00B77222" w:rsidP="00B77222">
      <w:pPr>
        <w:pStyle w:val="CompanyName"/>
        <w:pBdr>
          <w:bottom w:val="none" w:sz="0" w:space="0" w:color="auto"/>
        </w:pBdr>
        <w:spacing w:line="360" w:lineRule="auto"/>
        <w:rPr>
          <w:rFonts w:ascii="Times New Roman" w:hAnsi="Times New Roman"/>
          <w:b/>
          <w:sz w:val="44"/>
          <w:szCs w:val="44"/>
        </w:rPr>
      </w:pPr>
      <w:r w:rsidRPr="00A05C89">
        <w:rPr>
          <w:rFonts w:ascii="Times New Roman" w:hAnsi="Times New Roman"/>
          <w:noProof/>
        </w:rPr>
        <mc:AlternateContent>
          <mc:Choice Requires="wps">
            <w:drawing>
              <wp:anchor distT="0" distB="0" distL="114300" distR="114300" simplePos="0" relativeHeight="251660288" behindDoc="0" locked="0" layoutInCell="1" allowOverlap="1" wp14:anchorId="1EF58573" wp14:editId="4C0D5921">
                <wp:simplePos x="0" y="0"/>
                <wp:positionH relativeFrom="page">
                  <wp:posOffset>2571750</wp:posOffset>
                </wp:positionH>
                <wp:positionV relativeFrom="page">
                  <wp:posOffset>1257300</wp:posOffset>
                </wp:positionV>
                <wp:extent cx="3080385" cy="574040"/>
                <wp:effectExtent l="0" t="0" r="0" b="10160"/>
                <wp:wrapNone/>
                <wp:docPr id="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0385" cy="574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306C32" w14:textId="77777777" w:rsidR="00B77222" w:rsidRPr="00A05C89" w:rsidRDefault="00B77222" w:rsidP="00B77222">
                            <w:pPr>
                              <w:rPr>
                                <w:spacing w:val="4"/>
                                <w:sz w:val="28"/>
                                <w:szCs w:val="28"/>
                              </w:rPr>
                            </w:pPr>
                            <w:r w:rsidRPr="00A05C89">
                              <w:rPr>
                                <w:spacing w:val="4"/>
                                <w:sz w:val="28"/>
                                <w:szCs w:val="28"/>
                              </w:rPr>
                              <w:t>Department of Computer Engineering</w:t>
                            </w:r>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F58573" id="_x0000_t202" coordsize="21600,21600" o:spt="202" path="m,l,21600r21600,l21600,xe">
                <v:stroke joinstyle="miter"/>
                <v:path gradientshapeok="t" o:connecttype="rect"/>
              </v:shapetype>
              <v:shape id="Metin Kutusu 2" o:spid="_x0000_s1026" type="#_x0000_t202" style="position:absolute;margin-left:202.5pt;margin-top:99pt;width:242.55pt;height:45.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" filled="f" stroked="f">
                <v:textbox inset="0">
                  <w:txbxContent>
                    <w:p w14:paraId="08306C32" w14:textId="77777777" w:rsidR="00B77222" w:rsidRPr="00A05C89" w:rsidRDefault="00B77222" w:rsidP="00B77222">
                      <w:pPr>
                        <w:rPr>
                          <w:spacing w:val="4"/>
                          <w:sz w:val="28"/>
                          <w:szCs w:val="28"/>
                        </w:rPr>
                      </w:pPr>
                      <w:r w:rsidRPr="00A05C89">
                        <w:rPr>
                          <w:spacing w:val="4"/>
                          <w:sz w:val="28"/>
                          <w:szCs w:val="28"/>
                        </w:rPr>
                        <w:t>Department of Computer Engineering</w:t>
                      </w:r>
                    </w:p>
                  </w:txbxContent>
                </v:textbox>
                <w10:wrap anchorx="page" anchory="page"/>
              </v:shape>
            </w:pict>
          </mc:Fallback>
        </mc:AlternateContent>
      </w:r>
      <w:r w:rsidRPr="00A05C89">
        <w:rPr>
          <w:rFonts w:ascii="Times New Roman" w:hAnsi="Times New Roman"/>
          <w:b/>
          <w:noProof/>
          <w:sz w:val="44"/>
          <w:szCs w:val="44"/>
        </w:rPr>
        <w:drawing>
          <wp:anchor distT="0" distB="0" distL="114300" distR="114300" simplePos="0" relativeHeight="251659264" behindDoc="1" locked="0" layoutInCell="1" allowOverlap="1" wp14:anchorId="3721245A" wp14:editId="0D7C509D">
            <wp:simplePos x="0" y="0"/>
            <wp:positionH relativeFrom="column">
              <wp:posOffset>5080</wp:posOffset>
            </wp:positionH>
            <wp:positionV relativeFrom="paragraph">
              <wp:posOffset>0</wp:posOffset>
            </wp:positionV>
            <wp:extent cx="1546860" cy="1976755"/>
            <wp:effectExtent l="0" t="0" r="2540" b="4445"/>
            <wp:wrapTight wrapText="bothSides">
              <wp:wrapPolygon edited="0">
                <wp:start x="0" y="0"/>
                <wp:lineTo x="0" y="21371"/>
                <wp:lineTo x="21281" y="21371"/>
                <wp:lineTo x="21281" y="0"/>
                <wp:lineTo x="0" y="0"/>
              </wp:wrapPolygon>
            </wp:wrapTight>
            <wp:docPr id="1" name="Resim 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6860" cy="197675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A05C89">
        <w:rPr>
          <w:rFonts w:ascii="Times New Roman" w:hAnsi="Times New Roman"/>
          <w:b/>
          <w:sz w:val="44"/>
          <w:szCs w:val="44"/>
        </w:rPr>
        <w:t>Bilkent</w:t>
      </w:r>
      <w:proofErr w:type="spellEnd"/>
      <w:r w:rsidRPr="00A05C89">
        <w:rPr>
          <w:rFonts w:ascii="Times New Roman" w:hAnsi="Times New Roman"/>
          <w:b/>
          <w:sz w:val="44"/>
          <w:szCs w:val="44"/>
        </w:rPr>
        <w:t xml:space="preserve"> University</w:t>
      </w:r>
    </w:p>
    <w:p w14:paraId="26BA508F" w14:textId="77777777" w:rsidR="00B77222" w:rsidRPr="00A05C89" w:rsidRDefault="00B77222" w:rsidP="00B77222">
      <w:pPr>
        <w:pStyle w:val="TitleCover"/>
        <w:spacing w:line="360" w:lineRule="auto"/>
        <w:rPr>
          <w:rFonts w:ascii="Times New Roman" w:hAnsi="Times New Roman"/>
        </w:rPr>
      </w:pPr>
    </w:p>
    <w:p w14:paraId="54B1552A" w14:textId="77777777" w:rsidR="00B77222" w:rsidRDefault="00B77222" w:rsidP="00B77222">
      <w:pPr>
        <w:pStyle w:val="TitleCover"/>
        <w:spacing w:line="240" w:lineRule="auto"/>
        <w:rPr>
          <w:rFonts w:asciiTheme="majorHAnsi" w:hAnsiTheme="majorHAnsi" w:cstheme="majorHAnsi"/>
          <w:b w:val="0"/>
        </w:rPr>
      </w:pPr>
      <w:r w:rsidRPr="00F23013">
        <w:rPr>
          <w:rFonts w:asciiTheme="majorHAnsi" w:hAnsiTheme="majorHAnsi" w:cstheme="majorHAnsi"/>
          <w:b w:val="0"/>
          <w:sz w:val="32"/>
        </w:rPr>
        <w:t>CS 319- Object Oriented Software Engineering</w:t>
      </w:r>
      <w:r w:rsidRPr="00F23013">
        <w:rPr>
          <w:rFonts w:ascii="Times New Roman" w:hAnsi="Times New Roman"/>
          <w:sz w:val="32"/>
        </w:rPr>
        <w:t xml:space="preserve"> </w:t>
      </w:r>
      <w:r w:rsidRPr="00A05C89">
        <w:rPr>
          <w:rFonts w:ascii="Times New Roman" w:hAnsi="Times New Roman"/>
        </w:rPr>
        <w:br/>
      </w:r>
      <w:r w:rsidRPr="00F23013">
        <w:rPr>
          <w:rFonts w:asciiTheme="majorHAnsi" w:hAnsiTheme="majorHAnsi" w:cstheme="majorHAnsi"/>
          <w:b w:val="0"/>
        </w:rPr>
        <w:t>Quantum Chess</w:t>
      </w:r>
    </w:p>
    <w:p w14:paraId="321D1695" w14:textId="77777777" w:rsidR="00B77222" w:rsidRPr="00453D45" w:rsidRDefault="00B77222" w:rsidP="00B77222">
      <w:pPr>
        <w:spacing w:line="480" w:lineRule="auto"/>
        <w:rPr>
          <w:color w:val="BFBFBF" w:themeColor="background1" w:themeShade="BF"/>
        </w:rPr>
      </w:pPr>
      <w:r>
        <w:rPr>
          <w:color w:val="BFBFBF" w:themeColor="background1" w:themeShade="BF"/>
        </w:rPr>
        <w:t>Incredible in Thought</w:t>
      </w:r>
    </w:p>
    <w:p w14:paraId="20F8224E" w14:textId="77777777" w:rsidR="00B77222" w:rsidRDefault="00B77222" w:rsidP="00B77222">
      <w:pPr>
        <w:spacing w:line="480" w:lineRule="auto"/>
        <w:rPr>
          <w:b/>
          <w:sz w:val="32"/>
        </w:rPr>
      </w:pPr>
    </w:p>
    <w:p w14:paraId="6A48CB72" w14:textId="77777777" w:rsidR="00B77222" w:rsidRPr="00F23013" w:rsidRDefault="009C3D15" w:rsidP="00B77222">
      <w:pPr>
        <w:rPr>
          <w:sz w:val="22"/>
        </w:rPr>
      </w:pPr>
      <w:r>
        <w:rPr>
          <w:b/>
          <w:sz w:val="32"/>
        </w:rPr>
        <w:t>Final Report</w:t>
      </w:r>
    </w:p>
    <w:p w14:paraId="05B1CEB3" w14:textId="77777777" w:rsidR="00B77222" w:rsidRDefault="00B77222" w:rsidP="00B77222">
      <w:pPr>
        <w:pStyle w:val="Author"/>
        <w:spacing w:line="360" w:lineRule="auto"/>
        <w:rPr>
          <w:rFonts w:ascii="Times New Roman" w:hAnsi="Times New Roman"/>
        </w:rPr>
      </w:pPr>
    </w:p>
    <w:p w14:paraId="11536D4A" w14:textId="77777777" w:rsidR="00B77222" w:rsidRDefault="00B77222" w:rsidP="00B77222">
      <w:pPr>
        <w:pStyle w:val="Author"/>
        <w:spacing w:line="360" w:lineRule="auto"/>
        <w:rPr>
          <w:rFonts w:ascii="Times New Roman" w:hAnsi="Times New Roman"/>
        </w:rPr>
      </w:pPr>
    </w:p>
    <w:p w14:paraId="48947591" w14:textId="77777777" w:rsidR="00B77222" w:rsidRDefault="00B77222" w:rsidP="00B77222">
      <w:pPr>
        <w:pStyle w:val="Author"/>
        <w:spacing w:line="360" w:lineRule="auto"/>
        <w:rPr>
          <w:rFonts w:ascii="Times New Roman" w:hAnsi="Times New Roman"/>
        </w:rPr>
      </w:pPr>
    </w:p>
    <w:p w14:paraId="026F12AC" w14:textId="77777777" w:rsidR="00B77222" w:rsidRDefault="00B77222" w:rsidP="00B77222">
      <w:pPr>
        <w:pStyle w:val="Author"/>
        <w:spacing w:line="360" w:lineRule="auto"/>
        <w:rPr>
          <w:rFonts w:ascii="Times New Roman" w:hAnsi="Times New Roman"/>
        </w:rPr>
      </w:pPr>
    </w:p>
    <w:p w14:paraId="7A2BFF89" w14:textId="77777777" w:rsidR="00B77222" w:rsidRPr="001F7493" w:rsidRDefault="00B77222" w:rsidP="00B77222">
      <w:pPr>
        <w:pStyle w:val="Author"/>
        <w:spacing w:line="360" w:lineRule="auto"/>
        <w:rPr>
          <w:rFonts w:asciiTheme="majorHAnsi" w:hAnsiTheme="majorHAnsi" w:cstheme="majorHAnsi"/>
        </w:rPr>
      </w:pPr>
    </w:p>
    <w:p w14:paraId="04F72DAD" w14:textId="77777777" w:rsidR="00B77222" w:rsidRPr="001F7493" w:rsidRDefault="00B77222" w:rsidP="00B77222">
      <w:pPr>
        <w:pStyle w:val="Author"/>
        <w:spacing w:line="360" w:lineRule="auto"/>
        <w:rPr>
          <w:rFonts w:asciiTheme="majorHAnsi" w:hAnsiTheme="majorHAnsi" w:cstheme="majorHAnsi"/>
        </w:rPr>
      </w:pPr>
      <w:r w:rsidRPr="001F7493">
        <w:rPr>
          <w:rFonts w:asciiTheme="majorHAnsi" w:hAnsiTheme="majorHAnsi" w:cstheme="majorHAnsi"/>
        </w:rPr>
        <w:t>Group 2A</w:t>
      </w:r>
    </w:p>
    <w:p w14:paraId="199FF67B" w14:textId="77777777" w:rsidR="00B77222" w:rsidRPr="00A05C89" w:rsidRDefault="00B77222" w:rsidP="00B77222">
      <w:pPr>
        <w:pStyle w:val="Author"/>
        <w:spacing w:line="360" w:lineRule="auto"/>
        <w:rPr>
          <w:rFonts w:ascii="Times New Roman" w:hAnsi="Times New Roman"/>
        </w:rPr>
      </w:pPr>
    </w:p>
    <w:p w14:paraId="28BF7BBE" w14:textId="77777777" w:rsidR="00B77222" w:rsidRDefault="00B77222" w:rsidP="00B77222"/>
    <w:p w14:paraId="54FADE32" w14:textId="77777777" w:rsidR="00B77222" w:rsidRDefault="00B77222" w:rsidP="00B77222"/>
    <w:p w14:paraId="372B0A84" w14:textId="77777777" w:rsidR="00B77222" w:rsidRPr="001F7493" w:rsidRDefault="00C4436C" w:rsidP="00B77222">
      <w:pPr>
        <w:rPr>
          <w:rFonts w:cstheme="majorHAnsi"/>
        </w:rPr>
      </w:pPr>
      <w:r>
        <w:rPr>
          <w:rFonts w:cstheme="majorHAnsi"/>
        </w:rPr>
        <w:t>November 4</w:t>
      </w:r>
      <w:r w:rsidR="00B77222" w:rsidRPr="001F7493">
        <w:rPr>
          <w:rFonts w:cstheme="majorHAnsi"/>
        </w:rPr>
        <w:t>, 2017</w:t>
      </w:r>
    </w:p>
    <w:p w14:paraId="093F4871" w14:textId="77777777" w:rsidR="00176384" w:rsidRDefault="00176384">
      <w:pPr>
        <w:pStyle w:val="Body"/>
        <w:rPr>
          <w:rFonts w:ascii="Calibri" w:eastAsia="Calibri" w:hAnsi="Calibri" w:cs="Calibri"/>
        </w:rPr>
      </w:pPr>
    </w:p>
    <w:p w14:paraId="5BCACC66" w14:textId="77777777" w:rsidR="000103EE" w:rsidRDefault="000103EE">
      <w:pPr>
        <w:pStyle w:val="Body"/>
        <w:rPr>
          <w:rFonts w:ascii="Calibri" w:eastAsia="Calibri" w:hAnsi="Calibri" w:cs="Calibri"/>
        </w:rPr>
      </w:pPr>
    </w:p>
    <w:p w14:paraId="0E104B7C" w14:textId="77777777" w:rsidR="000103EE" w:rsidRDefault="000103EE">
      <w:pPr>
        <w:pStyle w:val="Body"/>
        <w:rPr>
          <w:rFonts w:ascii="Calibri" w:eastAsia="Calibri" w:hAnsi="Calibri" w:cs="Calibri"/>
        </w:rPr>
      </w:pPr>
    </w:p>
    <w:p w14:paraId="222C9323" w14:textId="77777777" w:rsidR="000103EE" w:rsidRDefault="000103EE" w:rsidP="000103EE">
      <w:pPr>
        <w:pStyle w:val="NoSpacing"/>
      </w:pPr>
    </w:p>
    <w:sdt>
      <w:sdtPr>
        <w:rPr>
          <w:rFonts w:asciiTheme="majorHAnsi" w:eastAsiaTheme="minorHAnsi" w:hAnsiTheme="majorHAnsi" w:cstheme="minorBidi"/>
          <w:color w:val="auto"/>
          <w:sz w:val="24"/>
          <w:szCs w:val="24"/>
          <w:bdr w:val="nil"/>
        </w:rPr>
        <w:id w:val="677395856"/>
        <w:docPartObj>
          <w:docPartGallery w:val="Table of Contents"/>
          <w:docPartUnique/>
        </w:docPartObj>
      </w:sdtPr>
      <w:sdtEndPr>
        <w:rPr>
          <w:rFonts w:ascii="Times New Roman" w:eastAsia="Arial Unicode MS" w:hAnsi="Times New Roman" w:cs="Times New Roman"/>
          <w:b/>
          <w:bCs/>
          <w:noProof/>
        </w:rPr>
      </w:sdtEndPr>
      <w:sdtContent>
        <w:p w14:paraId="72B26356" w14:textId="77777777" w:rsidR="00BB15B6" w:rsidRDefault="00BB15B6" w:rsidP="00BB15B6">
          <w:pPr>
            <w:pStyle w:val="TOCHeading"/>
          </w:pPr>
          <w:r>
            <w:t>Contents</w:t>
          </w:r>
        </w:p>
        <w:p w14:paraId="5FA05F21" w14:textId="77777777" w:rsidR="00BB15B6" w:rsidRDefault="00BB15B6">
          <w:pPr>
            <w:pStyle w:val="TOC1"/>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97571188" w:history="1">
            <w:r w:rsidRPr="00541A12">
              <w:rPr>
                <w:rStyle w:val="Hyperlink"/>
                <w:noProof/>
              </w:rPr>
              <w:t>1. Implementation &amp; User Guide</w:t>
            </w:r>
            <w:r>
              <w:rPr>
                <w:noProof/>
                <w:webHidden/>
              </w:rPr>
              <w:tab/>
            </w:r>
            <w:r>
              <w:rPr>
                <w:noProof/>
                <w:webHidden/>
              </w:rPr>
              <w:fldChar w:fldCharType="begin"/>
            </w:r>
            <w:r>
              <w:rPr>
                <w:noProof/>
                <w:webHidden/>
              </w:rPr>
              <w:instrText xml:space="preserve"> PAGEREF _Toc497571188 \h </w:instrText>
            </w:r>
            <w:r>
              <w:rPr>
                <w:noProof/>
                <w:webHidden/>
              </w:rPr>
            </w:r>
            <w:r>
              <w:rPr>
                <w:noProof/>
                <w:webHidden/>
              </w:rPr>
              <w:fldChar w:fldCharType="separate"/>
            </w:r>
            <w:r w:rsidR="00C01ED2">
              <w:rPr>
                <w:noProof/>
                <w:webHidden/>
              </w:rPr>
              <w:t>3</w:t>
            </w:r>
            <w:r>
              <w:rPr>
                <w:noProof/>
                <w:webHidden/>
              </w:rPr>
              <w:fldChar w:fldCharType="end"/>
            </w:r>
          </w:hyperlink>
        </w:p>
        <w:p w14:paraId="266E6A7A" w14:textId="77777777" w:rsidR="00BB15B6" w:rsidRDefault="00BB15B6">
          <w:pPr>
            <w:pStyle w:val="TOC2"/>
            <w:tabs>
              <w:tab w:val="right" w:leader="dot" w:pos="9056"/>
            </w:tabs>
            <w:rPr>
              <w:rFonts w:asciiTheme="minorHAnsi" w:eastAsiaTheme="minorEastAsia" w:hAnsiTheme="minorHAnsi"/>
              <w:noProof/>
              <w:sz w:val="22"/>
              <w:szCs w:val="22"/>
            </w:rPr>
          </w:pPr>
          <w:hyperlink w:anchor="_Toc497571189" w:history="1">
            <w:r w:rsidRPr="00541A12">
              <w:rPr>
                <w:rStyle w:val="Hyperlink"/>
                <w:noProof/>
              </w:rPr>
              <w:t>Implementation</w:t>
            </w:r>
            <w:r>
              <w:rPr>
                <w:noProof/>
                <w:webHidden/>
              </w:rPr>
              <w:tab/>
            </w:r>
            <w:r>
              <w:rPr>
                <w:noProof/>
                <w:webHidden/>
              </w:rPr>
              <w:fldChar w:fldCharType="begin"/>
            </w:r>
            <w:r>
              <w:rPr>
                <w:noProof/>
                <w:webHidden/>
              </w:rPr>
              <w:instrText xml:space="preserve"> PAGEREF _Toc497571189 \h </w:instrText>
            </w:r>
            <w:r>
              <w:rPr>
                <w:noProof/>
                <w:webHidden/>
              </w:rPr>
            </w:r>
            <w:r>
              <w:rPr>
                <w:noProof/>
                <w:webHidden/>
              </w:rPr>
              <w:fldChar w:fldCharType="separate"/>
            </w:r>
            <w:r w:rsidR="00C01ED2">
              <w:rPr>
                <w:noProof/>
                <w:webHidden/>
              </w:rPr>
              <w:t>3</w:t>
            </w:r>
            <w:r>
              <w:rPr>
                <w:noProof/>
                <w:webHidden/>
              </w:rPr>
              <w:fldChar w:fldCharType="end"/>
            </w:r>
          </w:hyperlink>
        </w:p>
        <w:p w14:paraId="74F79CF7" w14:textId="77777777" w:rsidR="00BB15B6" w:rsidRDefault="00BB15B6">
          <w:pPr>
            <w:pStyle w:val="TOC2"/>
            <w:tabs>
              <w:tab w:val="right" w:leader="dot" w:pos="9056"/>
            </w:tabs>
            <w:rPr>
              <w:rFonts w:asciiTheme="minorHAnsi" w:eastAsiaTheme="minorEastAsia" w:hAnsiTheme="minorHAnsi"/>
              <w:noProof/>
              <w:sz w:val="22"/>
              <w:szCs w:val="22"/>
            </w:rPr>
          </w:pPr>
          <w:hyperlink w:anchor="_Toc497571190" w:history="1">
            <w:r w:rsidRPr="00541A12">
              <w:rPr>
                <w:rStyle w:val="Hyperlink"/>
                <w:noProof/>
              </w:rPr>
              <w:t>User Guide</w:t>
            </w:r>
            <w:r>
              <w:rPr>
                <w:noProof/>
                <w:webHidden/>
              </w:rPr>
              <w:tab/>
            </w:r>
            <w:r>
              <w:rPr>
                <w:noProof/>
                <w:webHidden/>
              </w:rPr>
              <w:fldChar w:fldCharType="begin"/>
            </w:r>
            <w:r>
              <w:rPr>
                <w:noProof/>
                <w:webHidden/>
              </w:rPr>
              <w:instrText xml:space="preserve"> PAGEREF _Toc497571190 \h </w:instrText>
            </w:r>
            <w:r>
              <w:rPr>
                <w:noProof/>
                <w:webHidden/>
              </w:rPr>
            </w:r>
            <w:r>
              <w:rPr>
                <w:noProof/>
                <w:webHidden/>
              </w:rPr>
              <w:fldChar w:fldCharType="separate"/>
            </w:r>
            <w:r w:rsidR="00C01ED2">
              <w:rPr>
                <w:noProof/>
                <w:webHidden/>
              </w:rPr>
              <w:t>4</w:t>
            </w:r>
            <w:r>
              <w:rPr>
                <w:noProof/>
                <w:webHidden/>
              </w:rPr>
              <w:fldChar w:fldCharType="end"/>
            </w:r>
          </w:hyperlink>
        </w:p>
        <w:p w14:paraId="5A4D96FB" w14:textId="77777777" w:rsidR="00BB15B6" w:rsidRDefault="00BB15B6">
          <w:pPr>
            <w:pStyle w:val="TOC1"/>
            <w:rPr>
              <w:rFonts w:asciiTheme="minorHAnsi" w:eastAsiaTheme="minorEastAsia" w:hAnsiTheme="minorHAnsi"/>
              <w:noProof/>
              <w:sz w:val="22"/>
              <w:szCs w:val="22"/>
            </w:rPr>
          </w:pPr>
          <w:hyperlink w:anchor="_Toc497571191" w:history="1">
            <w:r w:rsidRPr="00541A12">
              <w:rPr>
                <w:rStyle w:val="Hyperlink"/>
                <w:noProof/>
              </w:rPr>
              <w:t>2. Change in the Design</w:t>
            </w:r>
            <w:r>
              <w:rPr>
                <w:noProof/>
                <w:webHidden/>
              </w:rPr>
              <w:tab/>
            </w:r>
            <w:r>
              <w:rPr>
                <w:noProof/>
                <w:webHidden/>
              </w:rPr>
              <w:fldChar w:fldCharType="begin"/>
            </w:r>
            <w:r>
              <w:rPr>
                <w:noProof/>
                <w:webHidden/>
              </w:rPr>
              <w:instrText xml:space="preserve"> PAGEREF _Toc497571191 \h </w:instrText>
            </w:r>
            <w:r>
              <w:rPr>
                <w:noProof/>
                <w:webHidden/>
              </w:rPr>
            </w:r>
            <w:r>
              <w:rPr>
                <w:noProof/>
                <w:webHidden/>
              </w:rPr>
              <w:fldChar w:fldCharType="separate"/>
            </w:r>
            <w:r w:rsidR="00C01ED2">
              <w:rPr>
                <w:noProof/>
                <w:webHidden/>
              </w:rPr>
              <w:t>5</w:t>
            </w:r>
            <w:r>
              <w:rPr>
                <w:noProof/>
                <w:webHidden/>
              </w:rPr>
              <w:fldChar w:fldCharType="end"/>
            </w:r>
          </w:hyperlink>
        </w:p>
        <w:p w14:paraId="6DA600B5" w14:textId="77777777" w:rsidR="00BB15B6" w:rsidRDefault="00BB15B6">
          <w:pPr>
            <w:pStyle w:val="TOC1"/>
            <w:rPr>
              <w:rFonts w:asciiTheme="minorHAnsi" w:eastAsiaTheme="minorEastAsia" w:hAnsiTheme="minorHAnsi"/>
              <w:noProof/>
              <w:sz w:val="22"/>
              <w:szCs w:val="22"/>
            </w:rPr>
          </w:pPr>
          <w:hyperlink w:anchor="_Toc497571192" w:history="1">
            <w:r w:rsidRPr="00541A12">
              <w:rPr>
                <w:rStyle w:val="Hyperlink"/>
                <w:noProof/>
              </w:rPr>
              <w:t>3. What to Do Next</w:t>
            </w:r>
            <w:r>
              <w:rPr>
                <w:noProof/>
                <w:webHidden/>
              </w:rPr>
              <w:tab/>
            </w:r>
            <w:r>
              <w:rPr>
                <w:noProof/>
                <w:webHidden/>
              </w:rPr>
              <w:fldChar w:fldCharType="begin"/>
            </w:r>
            <w:r>
              <w:rPr>
                <w:noProof/>
                <w:webHidden/>
              </w:rPr>
              <w:instrText xml:space="preserve"> PAGEREF _Toc497571192 \h </w:instrText>
            </w:r>
            <w:r>
              <w:rPr>
                <w:noProof/>
                <w:webHidden/>
              </w:rPr>
            </w:r>
            <w:r>
              <w:rPr>
                <w:noProof/>
                <w:webHidden/>
              </w:rPr>
              <w:fldChar w:fldCharType="separate"/>
            </w:r>
            <w:r w:rsidR="00C01ED2">
              <w:rPr>
                <w:noProof/>
                <w:webHidden/>
              </w:rPr>
              <w:t>5</w:t>
            </w:r>
            <w:r>
              <w:rPr>
                <w:noProof/>
                <w:webHidden/>
              </w:rPr>
              <w:fldChar w:fldCharType="end"/>
            </w:r>
          </w:hyperlink>
        </w:p>
        <w:p w14:paraId="147624AE" w14:textId="77777777" w:rsidR="00BB15B6" w:rsidRDefault="00BB15B6">
          <w:pPr>
            <w:pStyle w:val="TOC1"/>
            <w:rPr>
              <w:rFonts w:asciiTheme="minorHAnsi" w:eastAsiaTheme="minorEastAsia" w:hAnsiTheme="minorHAnsi"/>
              <w:noProof/>
              <w:sz w:val="22"/>
              <w:szCs w:val="22"/>
            </w:rPr>
          </w:pPr>
          <w:hyperlink w:anchor="_Toc497571193" w:history="1">
            <w:r w:rsidRPr="00541A12">
              <w:rPr>
                <w:rStyle w:val="Hyperlink"/>
                <w:noProof/>
              </w:rPr>
              <w:t>4. Conclusion</w:t>
            </w:r>
            <w:r>
              <w:rPr>
                <w:noProof/>
                <w:webHidden/>
              </w:rPr>
              <w:tab/>
            </w:r>
            <w:r>
              <w:rPr>
                <w:noProof/>
                <w:webHidden/>
              </w:rPr>
              <w:fldChar w:fldCharType="begin"/>
            </w:r>
            <w:r>
              <w:rPr>
                <w:noProof/>
                <w:webHidden/>
              </w:rPr>
              <w:instrText xml:space="preserve"> PAGEREF _Toc497571193 \h </w:instrText>
            </w:r>
            <w:r>
              <w:rPr>
                <w:noProof/>
                <w:webHidden/>
              </w:rPr>
            </w:r>
            <w:r>
              <w:rPr>
                <w:noProof/>
                <w:webHidden/>
              </w:rPr>
              <w:fldChar w:fldCharType="separate"/>
            </w:r>
            <w:r w:rsidR="00C01ED2">
              <w:rPr>
                <w:noProof/>
                <w:webHidden/>
              </w:rPr>
              <w:t>6</w:t>
            </w:r>
            <w:r>
              <w:rPr>
                <w:noProof/>
                <w:webHidden/>
              </w:rPr>
              <w:fldChar w:fldCharType="end"/>
            </w:r>
          </w:hyperlink>
        </w:p>
        <w:p w14:paraId="1369E3AE" w14:textId="77777777" w:rsidR="00BB15B6" w:rsidRDefault="00BB15B6">
          <w:pPr>
            <w:pStyle w:val="TOC2"/>
            <w:tabs>
              <w:tab w:val="right" w:leader="dot" w:pos="9056"/>
            </w:tabs>
            <w:rPr>
              <w:rFonts w:asciiTheme="minorHAnsi" w:eastAsiaTheme="minorEastAsia" w:hAnsiTheme="minorHAnsi"/>
              <w:noProof/>
              <w:sz w:val="22"/>
              <w:szCs w:val="22"/>
            </w:rPr>
          </w:pPr>
          <w:hyperlink w:anchor="_Toc497571194" w:history="1">
            <w:r w:rsidRPr="00541A12">
              <w:rPr>
                <w:rStyle w:val="Hyperlink"/>
                <w:noProof/>
              </w:rPr>
              <w:t>What we have learnt:</w:t>
            </w:r>
            <w:r>
              <w:rPr>
                <w:noProof/>
                <w:webHidden/>
              </w:rPr>
              <w:tab/>
            </w:r>
            <w:r>
              <w:rPr>
                <w:noProof/>
                <w:webHidden/>
              </w:rPr>
              <w:fldChar w:fldCharType="begin"/>
            </w:r>
            <w:r>
              <w:rPr>
                <w:noProof/>
                <w:webHidden/>
              </w:rPr>
              <w:instrText xml:space="preserve"> PAGEREF _Toc497571194 \h </w:instrText>
            </w:r>
            <w:r>
              <w:rPr>
                <w:noProof/>
                <w:webHidden/>
              </w:rPr>
            </w:r>
            <w:r>
              <w:rPr>
                <w:noProof/>
                <w:webHidden/>
              </w:rPr>
              <w:fldChar w:fldCharType="separate"/>
            </w:r>
            <w:r w:rsidR="00C01ED2">
              <w:rPr>
                <w:noProof/>
                <w:webHidden/>
              </w:rPr>
              <w:t>6</w:t>
            </w:r>
            <w:r>
              <w:rPr>
                <w:noProof/>
                <w:webHidden/>
              </w:rPr>
              <w:fldChar w:fldCharType="end"/>
            </w:r>
          </w:hyperlink>
        </w:p>
        <w:p w14:paraId="323295EA" w14:textId="77777777" w:rsidR="00BB15B6" w:rsidRDefault="00BB15B6" w:rsidP="00BB15B6">
          <w:pPr>
            <w:pBdr>
              <w:top w:val="none" w:sz="0" w:space="0" w:color="auto"/>
              <w:left w:val="none" w:sz="0" w:space="0" w:color="auto"/>
              <w:bottom w:val="none" w:sz="0" w:space="0" w:color="auto"/>
              <w:right w:val="none" w:sz="0" w:space="0" w:color="auto"/>
              <w:between w:val="none" w:sz="0" w:space="0" w:color="auto"/>
              <w:bar w:val="none" w:sz="0" w:color="auto"/>
            </w:pBdr>
            <w:spacing w:line="360" w:lineRule="auto"/>
            <w:rPr>
              <w:b/>
              <w:bCs/>
              <w:noProof/>
            </w:rPr>
          </w:pPr>
          <w:r>
            <w:rPr>
              <w:b/>
              <w:bCs/>
              <w:noProof/>
            </w:rPr>
            <w:fldChar w:fldCharType="end"/>
          </w:r>
        </w:p>
      </w:sdtContent>
    </w:sdt>
    <w:p w14:paraId="23157D4F" w14:textId="77777777" w:rsidR="00833A96" w:rsidRDefault="00833A96" w:rsidP="000103EE">
      <w:pPr>
        <w:pStyle w:val="NoSpacing"/>
      </w:pPr>
    </w:p>
    <w:p w14:paraId="0A750024" w14:textId="77777777" w:rsidR="00833A96" w:rsidRDefault="00833A96" w:rsidP="000103EE">
      <w:pPr>
        <w:pStyle w:val="NoSpacing"/>
      </w:pPr>
    </w:p>
    <w:p w14:paraId="459320A5" w14:textId="77777777" w:rsidR="00833A96" w:rsidRDefault="00833A96" w:rsidP="000103EE">
      <w:pPr>
        <w:pStyle w:val="NoSpacing"/>
      </w:pPr>
    </w:p>
    <w:p w14:paraId="3858434B" w14:textId="77777777" w:rsidR="00833A96" w:rsidRDefault="00833A96" w:rsidP="000103EE">
      <w:pPr>
        <w:pStyle w:val="NoSpacing"/>
      </w:pPr>
    </w:p>
    <w:p w14:paraId="2D1A568F" w14:textId="77777777" w:rsidR="00833A96" w:rsidRDefault="00833A96" w:rsidP="000103EE">
      <w:pPr>
        <w:pStyle w:val="NoSpacing"/>
      </w:pPr>
    </w:p>
    <w:p w14:paraId="66777C45" w14:textId="77777777" w:rsidR="00833A96" w:rsidRDefault="00833A96" w:rsidP="000103EE">
      <w:pPr>
        <w:pStyle w:val="NoSpacing"/>
      </w:pPr>
    </w:p>
    <w:p w14:paraId="10E7587B" w14:textId="77777777" w:rsidR="00833A96" w:rsidRDefault="00833A96" w:rsidP="000103EE">
      <w:pPr>
        <w:pStyle w:val="NoSpacing"/>
      </w:pPr>
    </w:p>
    <w:p w14:paraId="163A325D" w14:textId="77777777" w:rsidR="00833A96" w:rsidRDefault="00833A96" w:rsidP="000103EE">
      <w:pPr>
        <w:pStyle w:val="NoSpacing"/>
      </w:pPr>
    </w:p>
    <w:p w14:paraId="51AADECB" w14:textId="77777777" w:rsidR="00833A96" w:rsidRDefault="00833A96" w:rsidP="000103EE">
      <w:pPr>
        <w:pStyle w:val="NoSpacing"/>
      </w:pPr>
    </w:p>
    <w:p w14:paraId="2331F6C0" w14:textId="77777777" w:rsidR="00833A96" w:rsidRDefault="00833A96" w:rsidP="000103EE">
      <w:pPr>
        <w:pStyle w:val="NoSpacing"/>
      </w:pPr>
    </w:p>
    <w:p w14:paraId="4ED3F7E5" w14:textId="77777777" w:rsidR="00833A96" w:rsidRDefault="00833A96" w:rsidP="000103EE">
      <w:pPr>
        <w:pStyle w:val="NoSpacing"/>
      </w:pPr>
    </w:p>
    <w:p w14:paraId="34D9E55B" w14:textId="77777777" w:rsidR="00833A96" w:rsidRDefault="00833A96" w:rsidP="000103EE">
      <w:pPr>
        <w:pStyle w:val="NoSpacing"/>
      </w:pPr>
    </w:p>
    <w:p w14:paraId="72CC4388" w14:textId="77777777" w:rsidR="000103EE" w:rsidRDefault="000103EE" w:rsidP="000103EE">
      <w:pPr>
        <w:pStyle w:val="NoSpacing"/>
      </w:pPr>
    </w:p>
    <w:p w14:paraId="2147BBC2" w14:textId="77777777" w:rsidR="00833A96" w:rsidRDefault="00833A96" w:rsidP="000103EE">
      <w:pPr>
        <w:pStyle w:val="NoSpacing"/>
      </w:pPr>
    </w:p>
    <w:p w14:paraId="57FAC4FC" w14:textId="77777777" w:rsidR="00833A96" w:rsidRDefault="00833A96" w:rsidP="000103EE">
      <w:pPr>
        <w:pStyle w:val="NoSpacing"/>
      </w:pPr>
    </w:p>
    <w:p w14:paraId="4A63EAA3" w14:textId="77777777" w:rsidR="00833A96" w:rsidRDefault="00833A96" w:rsidP="000103EE">
      <w:pPr>
        <w:pStyle w:val="NoSpacing"/>
      </w:pPr>
    </w:p>
    <w:p w14:paraId="762D490D" w14:textId="77777777" w:rsidR="00833A96" w:rsidRDefault="00833A96" w:rsidP="00833A96">
      <w:pPr>
        <w:pStyle w:val="Heading1"/>
      </w:pPr>
    </w:p>
    <w:p w14:paraId="42586FC2" w14:textId="77777777" w:rsidR="00833A96" w:rsidRDefault="00833A96" w:rsidP="00833A96">
      <w:pPr>
        <w:pStyle w:val="Heading1"/>
      </w:pPr>
    </w:p>
    <w:p w14:paraId="55C43F04" w14:textId="77777777" w:rsidR="00833A96" w:rsidRDefault="00833A96" w:rsidP="00833A96">
      <w:pPr>
        <w:pStyle w:val="Heading1"/>
      </w:pPr>
    </w:p>
    <w:p w14:paraId="64B2589D" w14:textId="77777777" w:rsidR="00833A96" w:rsidRDefault="00833A96" w:rsidP="00833A96">
      <w:pPr>
        <w:pStyle w:val="Heading1"/>
      </w:pPr>
    </w:p>
    <w:p w14:paraId="5AFF035E" w14:textId="77777777" w:rsidR="00833A96" w:rsidRDefault="00833A96" w:rsidP="00833A96"/>
    <w:p w14:paraId="0431068B" w14:textId="77777777" w:rsidR="00833A96" w:rsidRDefault="00833A96" w:rsidP="00833A96"/>
    <w:p w14:paraId="67D4AA5B" w14:textId="77777777" w:rsidR="00833A96" w:rsidRPr="00833A96" w:rsidRDefault="00833A96" w:rsidP="00833A96"/>
    <w:p w14:paraId="41284C6B" w14:textId="5BB2751F" w:rsidR="00BB15B6" w:rsidRDefault="00BB15B6" w:rsidP="00924D80">
      <w:pPr>
        <w:pStyle w:val="Heading1"/>
        <w:spacing w:line="480" w:lineRule="auto"/>
      </w:pPr>
      <w:bookmarkStart w:id="0" w:name="_Toc497571188"/>
      <w:r>
        <w:t>1. Implementation &amp; User Guide</w:t>
      </w:r>
      <w:bookmarkEnd w:id="0"/>
    </w:p>
    <w:p w14:paraId="1838396B" w14:textId="1C659317" w:rsidR="00BB15B6" w:rsidRDefault="00BB15B6" w:rsidP="00BB15B6">
      <w:pPr>
        <w:pStyle w:val="Heading2"/>
      </w:pPr>
      <w:bookmarkStart w:id="1" w:name="_Toc497571189"/>
      <w:r>
        <w:t>Implementation</w:t>
      </w:r>
      <w:bookmarkEnd w:id="1"/>
    </w:p>
    <w:p w14:paraId="3FFF85A7" w14:textId="720DF558" w:rsidR="00BB15B6" w:rsidRDefault="00BB15B6" w:rsidP="00BB15B6">
      <w:pPr>
        <w:pStyle w:val="NoSpacing"/>
      </w:pPr>
      <w:r>
        <w:t>We started our implementation immediately after the Analysis Report. The first step was in learning more about drawing 2D graphics with Java since all the program will be created in Java including the graphics. We decided to use Active Rendering strategy such that our game will run better. We created the playing board. The necessary pieces are also created and they incorporate all the necessary data. The piece movements have been implemented as well as the detection of collision between pieces. Furthermore the power ups are considered in the background but they are not yet implemented fully to be shown visually. The drawing graphics have been all implemented where the pieces can be seen, possible movements can be seen and the board can be seen. The total implementation has resulted in an almost normal check game, further implementation will add the other necessary features.</w:t>
      </w:r>
    </w:p>
    <w:p w14:paraId="1B1E12FA" w14:textId="77777777" w:rsidR="00BB15B6" w:rsidRDefault="00BB15B6" w:rsidP="00BB15B6">
      <w:r>
        <w:rPr>
          <w:noProof/>
        </w:rPr>
        <mc:AlternateContent>
          <mc:Choice Requires="wps">
            <w:drawing>
              <wp:anchor distT="0" distB="0" distL="114300" distR="114300" simplePos="0" relativeHeight="251628032" behindDoc="0" locked="0" layoutInCell="1" allowOverlap="1" wp14:anchorId="2C1D768F" wp14:editId="0C1441EE">
                <wp:simplePos x="0" y="0"/>
                <wp:positionH relativeFrom="column">
                  <wp:posOffset>664845</wp:posOffset>
                </wp:positionH>
                <wp:positionV relativeFrom="paragraph">
                  <wp:posOffset>5254995</wp:posOffset>
                </wp:positionV>
                <wp:extent cx="495236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4952365" cy="635"/>
                        </a:xfrm>
                        <a:prstGeom prst="rect">
                          <a:avLst/>
                        </a:prstGeom>
                        <a:solidFill>
                          <a:prstClr val="white"/>
                        </a:solidFill>
                        <a:ln>
                          <a:noFill/>
                        </a:ln>
                        <a:effectLst/>
                      </wps:spPr>
                      <wps:txbx>
                        <w:txbxContent>
                          <w:p w14:paraId="506309C2" w14:textId="77777777" w:rsidR="00BB15B6" w:rsidRPr="002C7ACD"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1</w:t>
                            </w:r>
                            <w:r>
                              <w:fldChar w:fldCharType="end"/>
                            </w:r>
                            <w:r>
                              <w:t>: The Chess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1D768F" id="Text Box 3" o:spid="_x0000_s1027" type="#_x0000_t202" style="position:absolute;margin-left:52.35pt;margin-top:413.8pt;width:389.95pt;height:.05pt;z-index:251628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" stroked="f">
                <v:textbox style="mso-fit-shape-to-text:t" inset="0,0,0,0">
                  <w:txbxContent>
                    <w:p w14:paraId="506309C2" w14:textId="77777777" w:rsidR="00BB15B6" w:rsidRPr="002C7ACD"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1</w:t>
                      </w:r>
                      <w:r>
                        <w:fldChar w:fldCharType="end"/>
                      </w:r>
                      <w:r>
                        <w:t>: The Chess Game</w:t>
                      </w:r>
                    </w:p>
                  </w:txbxContent>
                </v:textbox>
                <w10:wrap type="topAndBottom"/>
              </v:shape>
            </w:pict>
          </mc:Fallback>
        </mc:AlternateContent>
      </w:r>
      <w:r>
        <w:rPr>
          <w:noProof/>
        </w:rPr>
        <w:drawing>
          <wp:anchor distT="0" distB="0" distL="114300" distR="114300" simplePos="0" relativeHeight="251592192" behindDoc="0" locked="0" layoutInCell="1" allowOverlap="1" wp14:anchorId="75B6FE1C" wp14:editId="6C8D6DCF">
            <wp:simplePos x="0" y="0"/>
            <wp:positionH relativeFrom="column">
              <wp:posOffset>664845</wp:posOffset>
            </wp:positionH>
            <wp:positionV relativeFrom="paragraph">
              <wp:posOffset>210790</wp:posOffset>
            </wp:positionV>
            <wp:extent cx="4952365" cy="5199380"/>
            <wp:effectExtent l="0" t="0" r="635"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 chess game.png"/>
                    <pic:cNvPicPr/>
                  </pic:nvPicPr>
                  <pic:blipFill>
                    <a:blip r:embed="rId8">
                      <a:extLst>
                        <a:ext uri="{28A0092B-C50C-407E-A947-70E740481C1C}">
                          <a14:useLocalDpi xmlns:a14="http://schemas.microsoft.com/office/drawing/2010/main" val="0"/>
                        </a:ext>
                      </a:extLst>
                    </a:blip>
                    <a:stretch>
                      <a:fillRect/>
                    </a:stretch>
                  </pic:blipFill>
                  <pic:spPr>
                    <a:xfrm>
                      <a:off x="0" y="0"/>
                      <a:ext cx="4952365" cy="5199380"/>
                    </a:xfrm>
                    <a:prstGeom prst="rect">
                      <a:avLst/>
                    </a:prstGeom>
                  </pic:spPr>
                </pic:pic>
              </a:graphicData>
            </a:graphic>
            <wp14:sizeRelH relativeFrom="page">
              <wp14:pctWidth>0</wp14:pctWidth>
            </wp14:sizeRelH>
            <wp14:sizeRelV relativeFrom="page">
              <wp14:pctHeight>0</wp14:pctHeight>
            </wp14:sizeRelV>
          </wp:anchor>
        </w:drawing>
      </w:r>
      <w:r>
        <w:tab/>
        <w:t xml:space="preserve">      </w:t>
      </w:r>
    </w:p>
    <w:p w14:paraId="7BD4140B" w14:textId="48FA302D" w:rsidR="00BB15B6" w:rsidRPr="00BB15B6" w:rsidRDefault="00BB15B6" w:rsidP="00BB15B6">
      <w:pPr>
        <w:pStyle w:val="Heading2"/>
      </w:pPr>
      <w:bookmarkStart w:id="2" w:name="_Toc497571190"/>
      <w:r>
        <w:lastRenderedPageBreak/>
        <w:t>User Guide</w:t>
      </w:r>
      <w:bookmarkEnd w:id="2"/>
    </w:p>
    <w:p w14:paraId="1211D3CC" w14:textId="7A738F1E" w:rsidR="00BB15B6" w:rsidRDefault="00BB15B6" w:rsidP="00BB15B6">
      <w:pPr>
        <w:pStyle w:val="NoSpacing"/>
      </w:pPr>
      <w:r>
        <w:t xml:space="preserve">During the gameplay the users’ whose turn is will select a piece that is theirs. The selection will be indicated by a change in the background of the piece with a yellow color (as shown in Figure 1). The possible movements where the player can move the selected piece are indicated with a green color (as shown in Figure 1). The player cannot move the piece to a location that is not specified. </w:t>
      </w:r>
    </w:p>
    <w:p w14:paraId="50F6FEDE" w14:textId="7A738F1E" w:rsidR="00BB15B6" w:rsidRDefault="00BB15B6" w:rsidP="00BB15B6">
      <w:pPr>
        <w:pStyle w:val="NoSpacing"/>
      </w:pPr>
      <w:r>
        <w:rPr>
          <w:noProof/>
        </w:rPr>
        <mc:AlternateContent>
          <mc:Choice Requires="wps">
            <w:drawing>
              <wp:anchor distT="0" distB="0" distL="114300" distR="114300" simplePos="0" relativeHeight="251643392" behindDoc="0" locked="0" layoutInCell="1" allowOverlap="1" wp14:anchorId="5886272C" wp14:editId="32814AD2">
                <wp:simplePos x="0" y="0"/>
                <wp:positionH relativeFrom="column">
                  <wp:posOffset>26035</wp:posOffset>
                </wp:positionH>
                <wp:positionV relativeFrom="paragraph">
                  <wp:posOffset>2153920</wp:posOffset>
                </wp:positionV>
                <wp:extent cx="1878330" cy="521970"/>
                <wp:effectExtent l="0" t="0" r="7620" b="0"/>
                <wp:wrapSquare wrapText="bothSides"/>
                <wp:docPr id="4" name="Text Box 4"/>
                <wp:cNvGraphicFramePr/>
                <a:graphic xmlns:a="http://schemas.openxmlformats.org/drawingml/2006/main">
                  <a:graphicData uri="http://schemas.microsoft.com/office/word/2010/wordprocessingShape">
                    <wps:wsp>
                      <wps:cNvSpPr txBox="1"/>
                      <wps:spPr>
                        <a:xfrm>
                          <a:off x="0" y="0"/>
                          <a:ext cx="1878330" cy="521970"/>
                        </a:xfrm>
                        <a:prstGeom prst="rect">
                          <a:avLst/>
                        </a:prstGeom>
                        <a:solidFill>
                          <a:prstClr val="white"/>
                        </a:solidFill>
                        <a:ln>
                          <a:noFill/>
                        </a:ln>
                        <a:effectLst/>
                      </wps:spPr>
                      <wps:txbx>
                        <w:txbxContent>
                          <w:p w14:paraId="27D09EEC" w14:textId="77777777" w:rsidR="00BB15B6" w:rsidRPr="0095112E"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2</w:t>
                            </w:r>
                            <w:r>
                              <w:fldChar w:fldCharType="end"/>
                            </w:r>
                            <w:r>
                              <w:t>: Quantum Superposition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86272C" id="Text Box 4" o:spid="_x0000_s1028" type="#_x0000_t202" style="position:absolute;margin-left:2.05pt;margin-top:169.6pt;width:147.9pt;height:41.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" stroked="f">
                <v:textbox inset="0,0,0,0">
                  <w:txbxContent>
                    <w:p w14:paraId="27D09EEC" w14:textId="77777777" w:rsidR="00BB15B6" w:rsidRPr="0095112E"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2</w:t>
                      </w:r>
                      <w:r>
                        <w:fldChar w:fldCharType="end"/>
                      </w:r>
                      <w:r>
                        <w:t>: Quantum Superposition</w:t>
                      </w:r>
                    </w:p>
                  </w:txbxContent>
                </v:textbox>
                <w10:wrap type="square"/>
              </v:shape>
            </w:pict>
          </mc:Fallback>
        </mc:AlternateContent>
      </w:r>
      <w:r>
        <w:rPr>
          <w:noProof/>
        </w:rPr>
        <w:drawing>
          <wp:anchor distT="0" distB="0" distL="114300" distR="114300" simplePos="0" relativeHeight="251604480" behindDoc="0" locked="0" layoutInCell="1" allowOverlap="1" wp14:anchorId="0558DF68" wp14:editId="64616A4F">
            <wp:simplePos x="0" y="0"/>
            <wp:positionH relativeFrom="column">
              <wp:posOffset>-33020</wp:posOffset>
            </wp:positionH>
            <wp:positionV relativeFrom="paragraph">
              <wp:posOffset>40005</wp:posOffset>
            </wp:positionV>
            <wp:extent cx="1938020" cy="2035175"/>
            <wp:effectExtent l="0" t="0" r="508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 Posi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38020" cy="2035175"/>
                    </a:xfrm>
                    <a:prstGeom prst="rect">
                      <a:avLst/>
                    </a:prstGeom>
                  </pic:spPr>
                </pic:pic>
              </a:graphicData>
            </a:graphic>
            <wp14:sizeRelH relativeFrom="page">
              <wp14:pctWidth>0</wp14:pctWidth>
            </wp14:sizeRelH>
            <wp14:sizeRelV relativeFrom="page">
              <wp14:pctHeight>0</wp14:pctHeight>
            </wp14:sizeRelV>
          </wp:anchor>
        </w:drawing>
      </w:r>
      <w:r>
        <w:t>The player can use also the power ups. They are not implemented yet, however they are illustrated through the following pictures. Quantum superposition is activated by the user of a piece, whereby a piece is at two positions at once. It can be seen in Figure 2 where the rook is in superposition and how the superposition will be indicated. The player will select his piece and the position where the piece should be in superposition. The piece then will be half at the position where it was before and half at the new position.</w:t>
      </w:r>
    </w:p>
    <w:p w14:paraId="4165F9F8" w14:textId="3CFF42E7" w:rsidR="00BB15B6" w:rsidRDefault="00BB15B6" w:rsidP="00BB15B6">
      <w:r>
        <w:rPr>
          <w:noProof/>
        </w:rPr>
        <w:drawing>
          <wp:anchor distT="0" distB="0" distL="114300" distR="114300" simplePos="0" relativeHeight="251659776" behindDoc="1" locked="0" layoutInCell="1" allowOverlap="1" wp14:anchorId="7AC8A94F" wp14:editId="59D78B13">
            <wp:simplePos x="0" y="0"/>
            <wp:positionH relativeFrom="column">
              <wp:posOffset>26035</wp:posOffset>
            </wp:positionH>
            <wp:positionV relativeFrom="paragraph">
              <wp:posOffset>45720</wp:posOffset>
            </wp:positionV>
            <wp:extent cx="1878330" cy="1972310"/>
            <wp:effectExtent l="0" t="0" r="7620" b="8890"/>
            <wp:wrapTight wrapText="bothSides">
              <wp:wrapPolygon edited="0">
                <wp:start x="0" y="0"/>
                <wp:lineTo x="0" y="21489"/>
                <wp:lineTo x="21469" y="21489"/>
                <wp:lineTo x="2146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antum Tunnelin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78330" cy="1972310"/>
                    </a:xfrm>
                    <a:prstGeom prst="rect">
                      <a:avLst/>
                    </a:prstGeom>
                  </pic:spPr>
                </pic:pic>
              </a:graphicData>
            </a:graphic>
            <wp14:sizeRelH relativeFrom="page">
              <wp14:pctWidth>0</wp14:pctWidth>
            </wp14:sizeRelH>
            <wp14:sizeRelV relativeFrom="page">
              <wp14:pctHeight>0</wp14:pctHeight>
            </wp14:sizeRelV>
          </wp:anchor>
        </w:drawing>
      </w:r>
    </w:p>
    <w:p w14:paraId="00337C02" w14:textId="212C3380" w:rsidR="00BB15B6" w:rsidRDefault="00BB15B6" w:rsidP="00BB15B6">
      <w:pPr>
        <w:pStyle w:val="NoSpacing"/>
      </w:pPr>
      <w:r>
        <w:t>Quantum Tunneling allows the user of the piece to go through one of his pieces. The activation of this power up is illustrated in Figure 2. It can be observed that after the activation of the power up the piece can be moved up to the enemies’ piece and it is allowed to move only in the positions which would be valid if the piece would not be blocked.</w:t>
      </w:r>
    </w:p>
    <w:p w14:paraId="52291531" w14:textId="12A48752" w:rsidR="00BB15B6" w:rsidRDefault="00BB15B6" w:rsidP="00BB15B6">
      <w:pPr>
        <w:keepNext/>
      </w:pPr>
      <w:r>
        <w:rPr>
          <w:noProof/>
        </w:rPr>
        <mc:AlternateContent>
          <mc:Choice Requires="wps">
            <w:drawing>
              <wp:anchor distT="0" distB="0" distL="114300" distR="114300" simplePos="0" relativeHeight="251667968" behindDoc="1" locked="0" layoutInCell="1" allowOverlap="1" wp14:anchorId="476D3187" wp14:editId="2E3695CF">
                <wp:simplePos x="0" y="0"/>
                <wp:positionH relativeFrom="column">
                  <wp:posOffset>0</wp:posOffset>
                </wp:positionH>
                <wp:positionV relativeFrom="paragraph">
                  <wp:posOffset>73940</wp:posOffset>
                </wp:positionV>
                <wp:extent cx="1938020" cy="167640"/>
                <wp:effectExtent l="0" t="0" r="5080" b="3810"/>
                <wp:wrapTight wrapText="bothSides">
                  <wp:wrapPolygon edited="0">
                    <wp:start x="0" y="0"/>
                    <wp:lineTo x="0" y="19636"/>
                    <wp:lineTo x="21444" y="19636"/>
                    <wp:lineTo x="21444"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938020" cy="167640"/>
                        </a:xfrm>
                        <a:prstGeom prst="rect">
                          <a:avLst/>
                        </a:prstGeom>
                        <a:solidFill>
                          <a:prstClr val="white"/>
                        </a:solidFill>
                        <a:ln>
                          <a:noFill/>
                        </a:ln>
                        <a:effectLst/>
                      </wps:spPr>
                      <wps:txbx>
                        <w:txbxContent>
                          <w:p w14:paraId="4BEFC856" w14:textId="77777777" w:rsidR="00BB15B6" w:rsidRPr="0090329C"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3</w:t>
                            </w:r>
                            <w:r>
                              <w:fldChar w:fldCharType="end"/>
                            </w:r>
                            <w:r>
                              <w:t>: Quantum Tunneling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D3187" id="Text Box 6" o:spid="_x0000_s1029" type="#_x0000_t202" style="position:absolute;margin-left:0;margin-top:5.8pt;width:152.6pt;height:13.2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" stroked="f">
                <v:textbox inset="0,0,0,0">
                  <w:txbxContent>
                    <w:p w14:paraId="4BEFC856" w14:textId="77777777" w:rsidR="00BB15B6" w:rsidRPr="0090329C"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3</w:t>
                      </w:r>
                      <w:r>
                        <w:fldChar w:fldCharType="end"/>
                      </w:r>
                      <w:r>
                        <w:t>: Quantum Tunneling</w:t>
                      </w:r>
                    </w:p>
                  </w:txbxContent>
                </v:textbox>
                <w10:wrap type="tight"/>
              </v:shape>
            </w:pict>
          </mc:Fallback>
        </mc:AlternateContent>
      </w:r>
    </w:p>
    <w:p w14:paraId="0D1EE90C" w14:textId="2BB6E5BA" w:rsidR="00BB15B6" w:rsidRDefault="00BB15B6" w:rsidP="00BB15B6">
      <w:pPr>
        <w:keepNext/>
      </w:pPr>
      <w:r>
        <w:rPr>
          <w:noProof/>
        </w:rPr>
        <w:drawing>
          <wp:anchor distT="0" distB="0" distL="114300" distR="114300" simplePos="0" relativeHeight="251678208" behindDoc="0" locked="0" layoutInCell="1" allowOverlap="1" wp14:anchorId="50BBC39D" wp14:editId="75595738">
            <wp:simplePos x="0" y="0"/>
            <wp:positionH relativeFrom="column">
              <wp:posOffset>-2011680</wp:posOffset>
            </wp:positionH>
            <wp:positionV relativeFrom="paragraph">
              <wp:posOffset>147320</wp:posOffset>
            </wp:positionV>
            <wp:extent cx="1878330" cy="1971040"/>
            <wp:effectExtent l="0" t="0" r="762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anglemen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78330" cy="1971040"/>
                    </a:xfrm>
                    <a:prstGeom prst="rect">
                      <a:avLst/>
                    </a:prstGeom>
                  </pic:spPr>
                </pic:pic>
              </a:graphicData>
            </a:graphic>
            <wp14:sizeRelH relativeFrom="margin">
              <wp14:pctWidth>0</wp14:pctWidth>
            </wp14:sizeRelH>
            <wp14:sizeRelV relativeFrom="margin">
              <wp14:pctHeight>0</wp14:pctHeight>
            </wp14:sizeRelV>
          </wp:anchor>
        </w:drawing>
      </w:r>
    </w:p>
    <w:p w14:paraId="08749071" w14:textId="064A612F" w:rsidR="00BB15B6" w:rsidRDefault="00BB15B6" w:rsidP="00BB15B6">
      <w:pPr>
        <w:pStyle w:val="NoSpacing"/>
      </w:pPr>
      <w:r>
        <w:t>Quantum Entanglement allows the user of a piece to entangle his piece with a piece of the enemy. It can be observed that the entangled piece (Pawn) will be forced to move the same as the entangler (Rook). The entanglement will not be allowed if the movement is not possible by the enemies’ piece. No entanglement with pieces from the same player.</w:t>
      </w:r>
    </w:p>
    <w:p w14:paraId="7D1F12B4" w14:textId="4117087D" w:rsidR="00BB15B6" w:rsidRDefault="00BB15B6" w:rsidP="00BB15B6">
      <w:pPr>
        <w:keepNext/>
      </w:pPr>
      <w:r>
        <w:rPr>
          <w:noProof/>
        </w:rPr>
        <mc:AlternateContent>
          <mc:Choice Requires="wps">
            <w:drawing>
              <wp:anchor distT="0" distB="0" distL="114300" distR="114300" simplePos="0" relativeHeight="251735552" behindDoc="0" locked="0" layoutInCell="1" allowOverlap="1" wp14:anchorId="20E26377" wp14:editId="7DFF06C6">
                <wp:simplePos x="0" y="0"/>
                <wp:positionH relativeFrom="column">
                  <wp:posOffset>-2025971</wp:posOffset>
                </wp:positionH>
                <wp:positionV relativeFrom="paragraph">
                  <wp:posOffset>138347</wp:posOffset>
                </wp:positionV>
                <wp:extent cx="1713865" cy="635"/>
                <wp:effectExtent l="0" t="0" r="635" b="8255"/>
                <wp:wrapSquare wrapText="bothSides"/>
                <wp:docPr id="8" name="Text Box 8"/>
                <wp:cNvGraphicFramePr/>
                <a:graphic xmlns:a="http://schemas.openxmlformats.org/drawingml/2006/main">
                  <a:graphicData uri="http://schemas.microsoft.com/office/word/2010/wordprocessingShape">
                    <wps:wsp>
                      <wps:cNvSpPr txBox="1"/>
                      <wps:spPr>
                        <a:xfrm>
                          <a:off x="0" y="0"/>
                          <a:ext cx="1713865" cy="635"/>
                        </a:xfrm>
                        <a:prstGeom prst="rect">
                          <a:avLst/>
                        </a:prstGeom>
                        <a:solidFill>
                          <a:prstClr val="white"/>
                        </a:solidFill>
                        <a:ln>
                          <a:noFill/>
                        </a:ln>
                        <a:effectLst/>
                      </wps:spPr>
                      <wps:txbx>
                        <w:txbxContent>
                          <w:p w14:paraId="25D92BFB" w14:textId="77777777" w:rsidR="00BB15B6" w:rsidRPr="009E5DCE"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4</w:t>
                            </w:r>
                            <w:r>
                              <w:fldChar w:fldCharType="end"/>
                            </w:r>
                            <w:r>
                              <w:t>: Quantum Entanglement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E26377" id="Text Box 8" o:spid="_x0000_s1030" type="#_x0000_t202" style="position:absolute;margin-left:-159.55pt;margin-top:10.9pt;width:134.95pt;height:.05pt;z-index:251735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" stroked="f">
                <v:textbox style="mso-fit-shape-to-text:t" inset="0,0,0,0">
                  <w:txbxContent>
                    <w:p w14:paraId="25D92BFB" w14:textId="77777777" w:rsidR="00BB15B6" w:rsidRPr="009E5DCE" w:rsidRDefault="00BB15B6" w:rsidP="00BB15B6">
                      <w:pPr>
                        <w:pStyle w:val="Caption"/>
                        <w:rPr>
                          <w:noProof/>
                        </w:rPr>
                      </w:pPr>
                      <w:r>
                        <w:t xml:space="preserve">Figure </w:t>
                      </w:r>
                      <w:r>
                        <w:fldChar w:fldCharType="begin"/>
                      </w:r>
                      <w:r>
                        <w:instrText xml:space="preserve"> SEQ Figure \* ARABIC </w:instrText>
                      </w:r>
                      <w:r>
                        <w:fldChar w:fldCharType="separate"/>
                      </w:r>
                      <w:r w:rsidR="00C01ED2">
                        <w:rPr>
                          <w:noProof/>
                        </w:rPr>
                        <w:t>4</w:t>
                      </w:r>
                      <w:r>
                        <w:fldChar w:fldCharType="end"/>
                      </w:r>
                      <w:r>
                        <w:t>: Quantum Entanglement</w:t>
                      </w:r>
                    </w:p>
                  </w:txbxContent>
                </v:textbox>
                <w10:wrap type="square"/>
              </v:shape>
            </w:pict>
          </mc:Fallback>
        </mc:AlternateContent>
      </w:r>
    </w:p>
    <w:p w14:paraId="420883BB" w14:textId="77777777" w:rsidR="00BB15B6" w:rsidRPr="00BB15B6" w:rsidRDefault="00BB15B6" w:rsidP="00BB15B6"/>
    <w:p w14:paraId="6498572C" w14:textId="694D4DB6" w:rsidR="00833A96" w:rsidRDefault="00BB15B6" w:rsidP="00924D80">
      <w:pPr>
        <w:pStyle w:val="Heading1"/>
        <w:spacing w:line="480" w:lineRule="auto"/>
      </w:pPr>
      <w:bookmarkStart w:id="3" w:name="_Toc497571191"/>
      <w:r>
        <w:t>2. Change in the Design</w:t>
      </w:r>
      <w:bookmarkEnd w:id="3"/>
    </w:p>
    <w:p w14:paraId="129D4426" w14:textId="77777777" w:rsidR="00BB15B6" w:rsidRPr="00BB15B6" w:rsidRDefault="00BB15B6" w:rsidP="00BB15B6">
      <w:pPr>
        <w:pStyle w:val="NoSpacing"/>
      </w:pPr>
      <w:r w:rsidRPr="00BB15B6">
        <w:t xml:space="preserve">As it is mentioned before there are some significant differences between Quantum Chess and the classic chess. It may be complicated to understand for users who are unfamiliar with the game. So, we give players some detailed knowledge about how to play the game. After clicking “Help” button on the main menu. Users are able to access information about rules of the game on Help page. But, if time requires and we deal with our issues, it is planned to put a visual tutorial. Since, we believe that demonstrating visuals is easier to comprehend for players. In this tutorial, some instructions will be given to users. Users are desired to click pieces and it will be shown that which locations the pieces can move and how they can use the power-ups. Thanks to tutorial, players will be trained as soon as possible. </w:t>
      </w:r>
    </w:p>
    <w:p w14:paraId="0C530808" w14:textId="77777777" w:rsidR="00BB15B6" w:rsidRPr="00BB15B6" w:rsidRDefault="00BB15B6" w:rsidP="00BB15B6"/>
    <w:p w14:paraId="3485C209" w14:textId="2B11A54D" w:rsidR="00833A96" w:rsidRDefault="00833A96" w:rsidP="00C01ED2">
      <w:pPr>
        <w:pStyle w:val="Heading1"/>
        <w:spacing w:line="480" w:lineRule="auto"/>
      </w:pPr>
      <w:bookmarkStart w:id="4" w:name="_Toc497571192"/>
      <w:r>
        <w:t>3. What to Do Next</w:t>
      </w:r>
      <w:bookmarkEnd w:id="4"/>
    </w:p>
    <w:p w14:paraId="0A71A7CB" w14:textId="77777777" w:rsidR="00833A96" w:rsidRPr="00833A96" w:rsidRDefault="00833A96" w:rsidP="005C2641">
      <w:pPr>
        <w:pStyle w:val="NoSpacing"/>
        <w:numPr>
          <w:ilvl w:val="0"/>
          <w:numId w:val="4"/>
        </w:numPr>
        <w:spacing w:line="480" w:lineRule="auto"/>
        <w:rPr>
          <w:b/>
        </w:rPr>
      </w:pPr>
      <w:r w:rsidRPr="00833A96">
        <w:rPr>
          <w:b/>
        </w:rPr>
        <w:t>Implementation of players:</w:t>
      </w:r>
    </w:p>
    <w:p w14:paraId="453EC607" w14:textId="77777777" w:rsidR="00833A96" w:rsidRDefault="00833A96" w:rsidP="00BB15B6">
      <w:pPr>
        <w:pStyle w:val="NoSpacing"/>
        <w:ind w:firstLine="360"/>
      </w:pPr>
      <w:r>
        <w:t xml:space="preserve">Player class does not included the implementation yet. It is planned to implement the chess game without quantum </w:t>
      </w:r>
      <w:proofErr w:type="spellStart"/>
      <w:r>
        <w:t>powerups</w:t>
      </w:r>
      <w:proofErr w:type="spellEnd"/>
      <w:r>
        <w:t xml:space="preserve"> and players in the first iteration and after implement the parts which are specific to the </w:t>
      </w:r>
      <w:proofErr w:type="spellStart"/>
      <w:r>
        <w:t>QuantumChessGame</w:t>
      </w:r>
      <w:proofErr w:type="spellEnd"/>
      <w:r>
        <w:t xml:space="preserve">. </w:t>
      </w:r>
    </w:p>
    <w:p w14:paraId="3824A564" w14:textId="77777777" w:rsidR="00BB15B6" w:rsidRDefault="00BB15B6" w:rsidP="00BB15B6">
      <w:pPr>
        <w:pStyle w:val="NoSpacing"/>
        <w:ind w:firstLine="360"/>
      </w:pPr>
    </w:p>
    <w:p w14:paraId="143FC5A0" w14:textId="77777777" w:rsidR="00833A96" w:rsidRDefault="00833A96" w:rsidP="005C2641">
      <w:pPr>
        <w:pStyle w:val="NoSpacing"/>
        <w:numPr>
          <w:ilvl w:val="0"/>
          <w:numId w:val="4"/>
        </w:numPr>
        <w:spacing w:line="480" w:lineRule="auto"/>
      </w:pPr>
      <w:r w:rsidRPr="00833A96">
        <w:rPr>
          <w:b/>
        </w:rPr>
        <w:t xml:space="preserve">Implementation of </w:t>
      </w:r>
      <w:proofErr w:type="spellStart"/>
      <w:r w:rsidRPr="00833A96">
        <w:rPr>
          <w:b/>
        </w:rPr>
        <w:t>QuantumPowerUps</w:t>
      </w:r>
      <w:proofErr w:type="spellEnd"/>
      <w:r>
        <w:t>:</w:t>
      </w:r>
    </w:p>
    <w:p w14:paraId="6D8D3EC0" w14:textId="77777777" w:rsidR="00833A96" w:rsidRDefault="00833A96" w:rsidP="00BB15B6">
      <w:pPr>
        <w:pStyle w:val="NoSpacing"/>
        <w:ind w:firstLine="360"/>
      </w:pPr>
      <w:r>
        <w:t xml:space="preserve">Since the game does not have player at this moment, </w:t>
      </w:r>
      <w:proofErr w:type="spellStart"/>
      <w:r>
        <w:t>QuantumPowerUps</w:t>
      </w:r>
      <w:proofErr w:type="spellEnd"/>
      <w:r>
        <w:t xml:space="preserve">, which are belonging to players, are not implemented yet. However, movements regarding to the </w:t>
      </w:r>
      <w:proofErr w:type="spellStart"/>
      <w:r>
        <w:t>powerups</w:t>
      </w:r>
      <w:proofErr w:type="spellEnd"/>
      <w:r>
        <w:t xml:space="preserve"> are considered for the implementation. Therefore, </w:t>
      </w:r>
      <w:proofErr w:type="spellStart"/>
      <w:r>
        <w:t>powerups</w:t>
      </w:r>
      <w:proofErr w:type="spellEnd"/>
      <w:r>
        <w:t xml:space="preserve"> are considered at the backend operations but not implemented at the front-end. </w:t>
      </w:r>
    </w:p>
    <w:p w14:paraId="70E9D03B" w14:textId="77777777" w:rsidR="00BB15B6" w:rsidRDefault="00BB15B6" w:rsidP="00BB15B6">
      <w:pPr>
        <w:pStyle w:val="NoSpacing"/>
        <w:ind w:firstLine="360"/>
      </w:pPr>
    </w:p>
    <w:p w14:paraId="5EAD2B5B" w14:textId="77777777" w:rsidR="00547F8C" w:rsidRPr="00924D80" w:rsidRDefault="00833A96" w:rsidP="005C2641">
      <w:pPr>
        <w:pStyle w:val="NoSpacing"/>
        <w:numPr>
          <w:ilvl w:val="0"/>
          <w:numId w:val="4"/>
        </w:numPr>
        <w:spacing w:line="480" w:lineRule="auto"/>
        <w:rPr>
          <w:b/>
        </w:rPr>
      </w:pPr>
      <w:r w:rsidRPr="00833A96">
        <w:rPr>
          <w:b/>
        </w:rPr>
        <w:t>Game Screens:</w:t>
      </w:r>
    </w:p>
    <w:p w14:paraId="34653992" w14:textId="77777777" w:rsidR="00547F8C" w:rsidRPr="00547F8C" w:rsidRDefault="00547F8C" w:rsidP="00BB15B6">
      <w:pPr>
        <w:pStyle w:val="NoSpacing"/>
        <w:ind w:firstLine="360"/>
      </w:pPr>
      <w:r>
        <w:t>We are currently working on the game screens and their inte</w:t>
      </w:r>
      <w:r w:rsidR="00B01EAB">
        <w:t>nt</w:t>
      </w:r>
      <w:r>
        <w:t xml:space="preserve"> with controllers. Main menu, game play menu, help menu and credits menu will be implemented after the first iteration. The most difficult part of the game play menu, board, is implemented in the first iteration.</w:t>
      </w:r>
    </w:p>
    <w:p w14:paraId="2A5E6504" w14:textId="77777777" w:rsidR="00833A96" w:rsidRDefault="00833A96" w:rsidP="000103EE">
      <w:pPr>
        <w:pStyle w:val="NoSpacing"/>
      </w:pPr>
    </w:p>
    <w:p w14:paraId="02560F2B" w14:textId="77777777" w:rsidR="005C2641" w:rsidRDefault="00307A96" w:rsidP="005C2641">
      <w:pPr>
        <w:pStyle w:val="Heading1"/>
        <w:spacing w:line="480" w:lineRule="auto"/>
      </w:pPr>
      <w:bookmarkStart w:id="5" w:name="_Toc497571193"/>
      <w:r>
        <w:t>4</w:t>
      </w:r>
      <w:r w:rsidR="005C2641">
        <w:t>. Co</w:t>
      </w:r>
      <w:bookmarkStart w:id="6" w:name="_GoBack"/>
      <w:bookmarkEnd w:id="6"/>
      <w:r w:rsidR="005C2641">
        <w:t>nclusion</w:t>
      </w:r>
      <w:bookmarkEnd w:id="5"/>
    </w:p>
    <w:p w14:paraId="3A908763" w14:textId="77777777" w:rsidR="005C2641" w:rsidRDefault="005C2641" w:rsidP="00BB15B6">
      <w:pPr>
        <w:pStyle w:val="Heading2"/>
      </w:pPr>
      <w:bookmarkStart w:id="7" w:name="_Toc497571194"/>
      <w:r w:rsidRPr="00D84946">
        <w:t>What we have learnt:</w:t>
      </w:r>
      <w:bookmarkEnd w:id="7"/>
    </w:p>
    <w:p w14:paraId="4DD4E064" w14:textId="77777777" w:rsidR="00BB15B6" w:rsidRPr="00D84946" w:rsidRDefault="00BB15B6" w:rsidP="00BB15B6">
      <w:pPr>
        <w:pStyle w:val="NoSpacing"/>
      </w:pPr>
    </w:p>
    <w:p w14:paraId="55A6C598" w14:textId="77777777" w:rsidR="005C2641" w:rsidRPr="00D84946" w:rsidRDefault="005C2641" w:rsidP="00BB15B6">
      <w:pPr>
        <w:pStyle w:val="NoSpacing"/>
      </w:pPr>
      <w:r w:rsidRPr="00D84946">
        <w:t>We choose this project to learn more about Quantum Chess, design it and develop this game for people who are curious about chess game. When we design this game we learn a lot of thing about Object Oriented Software Engineering. As a team what we learnt listed below:</w:t>
      </w:r>
    </w:p>
    <w:p w14:paraId="79F746E2" w14:textId="77777777" w:rsidR="005C2641" w:rsidRPr="00D84946" w:rsidRDefault="005C2641" w:rsidP="005C2641">
      <w:pPr>
        <w:spacing w:line="480" w:lineRule="auto"/>
      </w:pPr>
    </w:p>
    <w:p w14:paraId="1E67572C" w14:textId="77777777" w:rsidR="005C2641" w:rsidRDefault="005C2641" w:rsidP="00BB15B6">
      <w:pPr>
        <w:pStyle w:val="NoSpacing"/>
        <w:numPr>
          <w:ilvl w:val="0"/>
          <w:numId w:val="6"/>
        </w:numPr>
      </w:pPr>
      <w:r w:rsidRPr="00D84946">
        <w:t>Our group members understand that group projects can promote important intellectual and social skills and help to prepare us for a work world in which teamwork are increasingly the norm.</w:t>
      </w:r>
    </w:p>
    <w:p w14:paraId="3A50EE5B" w14:textId="77777777" w:rsidR="00BB15B6" w:rsidRPr="00D84946" w:rsidRDefault="00BB15B6" w:rsidP="00BB15B6">
      <w:pPr>
        <w:pStyle w:val="NoSpacing"/>
        <w:ind w:left="816"/>
      </w:pPr>
    </w:p>
    <w:p w14:paraId="7D87EB41" w14:textId="77777777" w:rsidR="005C2641" w:rsidRDefault="005C2641" w:rsidP="00BB15B6">
      <w:pPr>
        <w:pStyle w:val="NoSpacing"/>
        <w:numPr>
          <w:ilvl w:val="0"/>
          <w:numId w:val="6"/>
        </w:numPr>
      </w:pPr>
      <w:r w:rsidRPr="00D84946">
        <w:t>We understand that after graduating what we can do in our field.</w:t>
      </w:r>
    </w:p>
    <w:p w14:paraId="1145B582" w14:textId="77777777" w:rsidR="00BB15B6" w:rsidRPr="00D84946" w:rsidRDefault="00BB15B6" w:rsidP="00BB15B6">
      <w:pPr>
        <w:pStyle w:val="NoSpacing"/>
        <w:ind w:left="816"/>
      </w:pPr>
    </w:p>
    <w:p w14:paraId="62590643" w14:textId="77777777" w:rsidR="005C2641" w:rsidRDefault="005C2641" w:rsidP="00BB15B6">
      <w:pPr>
        <w:pStyle w:val="NoSpacing"/>
        <w:numPr>
          <w:ilvl w:val="0"/>
          <w:numId w:val="6"/>
        </w:numPr>
      </w:pPr>
      <w:r w:rsidRPr="00D84946">
        <w:t>This project was a good chance to improve our Object-Oriented skills and all of the group members benefit from this chance to improve their skills</w:t>
      </w:r>
    </w:p>
    <w:p w14:paraId="685EA0A5" w14:textId="77777777" w:rsidR="00BB15B6" w:rsidRPr="00D84946" w:rsidRDefault="00BB15B6" w:rsidP="00BB15B6">
      <w:pPr>
        <w:pStyle w:val="NoSpacing"/>
        <w:ind w:left="816"/>
      </w:pPr>
    </w:p>
    <w:p w14:paraId="0C5216AE" w14:textId="77777777" w:rsidR="005C2641" w:rsidRDefault="005C2641" w:rsidP="00BB15B6">
      <w:pPr>
        <w:pStyle w:val="NoSpacing"/>
        <w:numPr>
          <w:ilvl w:val="0"/>
          <w:numId w:val="6"/>
        </w:numPr>
      </w:pPr>
      <w:r w:rsidRPr="00D84946">
        <w:t xml:space="preserve">We develop program in </w:t>
      </w:r>
      <w:proofErr w:type="spellStart"/>
      <w:r w:rsidRPr="00D84946">
        <w:t>Intellij</w:t>
      </w:r>
      <w:proofErr w:type="spellEnd"/>
      <w:r w:rsidRPr="00D84946">
        <w:t xml:space="preserve"> Idea it means that we improve our coding and using IDE skills</w:t>
      </w:r>
    </w:p>
    <w:p w14:paraId="4A1DFA25" w14:textId="77777777" w:rsidR="00BB15B6" w:rsidRPr="00D84946" w:rsidRDefault="00BB15B6" w:rsidP="00BB15B6">
      <w:pPr>
        <w:pStyle w:val="NoSpacing"/>
        <w:ind w:left="816"/>
      </w:pPr>
    </w:p>
    <w:p w14:paraId="443CB8A0" w14:textId="77777777" w:rsidR="005C2641" w:rsidRDefault="005C2641" w:rsidP="00BB15B6">
      <w:pPr>
        <w:pStyle w:val="NoSpacing"/>
        <w:numPr>
          <w:ilvl w:val="0"/>
          <w:numId w:val="6"/>
        </w:numPr>
      </w:pPr>
      <w:r w:rsidRPr="00D84946">
        <w:t xml:space="preserve">We understand the concept behind MVC and the advantages it offers. </w:t>
      </w:r>
    </w:p>
    <w:p w14:paraId="3C815EC8" w14:textId="77777777" w:rsidR="00BB15B6" w:rsidRPr="00D84946" w:rsidRDefault="00BB15B6" w:rsidP="00BB15B6">
      <w:pPr>
        <w:pStyle w:val="NoSpacing"/>
        <w:ind w:left="816"/>
      </w:pPr>
    </w:p>
    <w:p w14:paraId="68839A6E" w14:textId="77777777" w:rsidR="005C2641" w:rsidRDefault="005C2641" w:rsidP="00BB15B6">
      <w:pPr>
        <w:pStyle w:val="NoSpacing"/>
        <w:numPr>
          <w:ilvl w:val="0"/>
          <w:numId w:val="6"/>
        </w:numPr>
      </w:pPr>
      <w:r w:rsidRPr="00D84946">
        <w:t>Our group members improved their algorithms when we try to implement “Quantum Tunneling”, “Quantum Superposition” and “Quantum Entanglement”.</w:t>
      </w:r>
    </w:p>
    <w:p w14:paraId="6F182264" w14:textId="07180FF1" w:rsidR="007C3FAE" w:rsidRPr="00E0737E" w:rsidRDefault="007C3FAE" w:rsidP="007C3FAE">
      <w:pPr>
        <w:spacing w:line="480" w:lineRule="auto"/>
        <w:ind w:firstLine="708"/>
      </w:pPr>
      <w:r w:rsidRPr="00E0737E">
        <w:t xml:space="preserve"> </w:t>
      </w:r>
    </w:p>
    <w:p w14:paraId="0BEC3FFB" w14:textId="77777777" w:rsidR="007C3FAE" w:rsidRPr="007C3FAE" w:rsidRDefault="007C3FAE" w:rsidP="007C3FAE">
      <w:pPr>
        <w:spacing w:line="480" w:lineRule="auto"/>
      </w:pPr>
    </w:p>
    <w:p w14:paraId="015F3829" w14:textId="77777777" w:rsidR="005C2641" w:rsidRPr="005C2641" w:rsidRDefault="005C2641" w:rsidP="005C2641"/>
    <w:p w14:paraId="7AF83426" w14:textId="77777777" w:rsidR="00833A96" w:rsidRPr="00B77222" w:rsidRDefault="00833A96" w:rsidP="000103EE">
      <w:pPr>
        <w:pStyle w:val="NoSpacing"/>
      </w:pPr>
    </w:p>
    <w:sectPr w:rsidR="00833A96" w:rsidRPr="00B77222">
      <w:headerReference w:type="default" r:id="rId12"/>
      <w:footerReference w:type="default" r:id="rId13"/>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C1E145" w14:textId="77777777" w:rsidR="002E2D9A" w:rsidRDefault="002E2D9A">
      <w:r>
        <w:separator/>
      </w:r>
    </w:p>
  </w:endnote>
  <w:endnote w:type="continuationSeparator" w:id="0">
    <w:p w14:paraId="165DC29D" w14:textId="77777777" w:rsidR="002E2D9A" w:rsidRDefault="002E2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60831" w14:textId="77777777" w:rsidR="00176384" w:rsidRDefault="00176384">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EF35C" w14:textId="77777777" w:rsidR="002E2D9A" w:rsidRDefault="002E2D9A">
      <w:r>
        <w:separator/>
      </w:r>
    </w:p>
  </w:footnote>
  <w:footnote w:type="continuationSeparator" w:id="0">
    <w:p w14:paraId="3B9F8D33" w14:textId="77777777" w:rsidR="002E2D9A" w:rsidRDefault="002E2D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A83C0" w14:textId="77777777" w:rsidR="00176384" w:rsidRDefault="00176384">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FA352C"/>
    <w:multiLevelType w:val="hybridMultilevel"/>
    <w:tmpl w:val="4D0669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762C1F"/>
    <w:multiLevelType w:val="hybridMultilevel"/>
    <w:tmpl w:val="C5502B30"/>
    <w:styleLink w:val="ImportedStyle1"/>
    <w:lvl w:ilvl="0" w:tplc="13FC05DE">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5A61528">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1DB286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A4BA2">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3787E8A">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0B5061AC">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76480BE6">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9089B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CCA6E6A">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592C40AF"/>
    <w:multiLevelType w:val="hybridMultilevel"/>
    <w:tmpl w:val="A9CA4992"/>
    <w:lvl w:ilvl="0" w:tplc="042C0001">
      <w:start w:val="1"/>
      <w:numFmt w:val="bullet"/>
      <w:lvlText w:val=""/>
      <w:lvlJc w:val="left"/>
      <w:pPr>
        <w:ind w:left="816" w:hanging="360"/>
      </w:pPr>
      <w:rPr>
        <w:rFonts w:ascii="Symbol" w:hAnsi="Symbol" w:hint="default"/>
      </w:rPr>
    </w:lvl>
    <w:lvl w:ilvl="1" w:tplc="042C0003" w:tentative="1">
      <w:start w:val="1"/>
      <w:numFmt w:val="bullet"/>
      <w:lvlText w:val="o"/>
      <w:lvlJc w:val="left"/>
      <w:pPr>
        <w:ind w:left="1536" w:hanging="360"/>
      </w:pPr>
      <w:rPr>
        <w:rFonts w:ascii="Courier New" w:hAnsi="Courier New" w:cs="Courier New" w:hint="default"/>
      </w:rPr>
    </w:lvl>
    <w:lvl w:ilvl="2" w:tplc="042C0005" w:tentative="1">
      <w:start w:val="1"/>
      <w:numFmt w:val="bullet"/>
      <w:lvlText w:val=""/>
      <w:lvlJc w:val="left"/>
      <w:pPr>
        <w:ind w:left="2256" w:hanging="360"/>
      </w:pPr>
      <w:rPr>
        <w:rFonts w:ascii="Wingdings" w:hAnsi="Wingdings" w:hint="default"/>
      </w:rPr>
    </w:lvl>
    <w:lvl w:ilvl="3" w:tplc="042C0001" w:tentative="1">
      <w:start w:val="1"/>
      <w:numFmt w:val="bullet"/>
      <w:lvlText w:val=""/>
      <w:lvlJc w:val="left"/>
      <w:pPr>
        <w:ind w:left="2976" w:hanging="360"/>
      </w:pPr>
      <w:rPr>
        <w:rFonts w:ascii="Symbol" w:hAnsi="Symbol" w:hint="default"/>
      </w:rPr>
    </w:lvl>
    <w:lvl w:ilvl="4" w:tplc="042C0003" w:tentative="1">
      <w:start w:val="1"/>
      <w:numFmt w:val="bullet"/>
      <w:lvlText w:val="o"/>
      <w:lvlJc w:val="left"/>
      <w:pPr>
        <w:ind w:left="3696" w:hanging="360"/>
      </w:pPr>
      <w:rPr>
        <w:rFonts w:ascii="Courier New" w:hAnsi="Courier New" w:cs="Courier New" w:hint="default"/>
      </w:rPr>
    </w:lvl>
    <w:lvl w:ilvl="5" w:tplc="042C0005" w:tentative="1">
      <w:start w:val="1"/>
      <w:numFmt w:val="bullet"/>
      <w:lvlText w:val=""/>
      <w:lvlJc w:val="left"/>
      <w:pPr>
        <w:ind w:left="4416" w:hanging="360"/>
      </w:pPr>
      <w:rPr>
        <w:rFonts w:ascii="Wingdings" w:hAnsi="Wingdings" w:hint="default"/>
      </w:rPr>
    </w:lvl>
    <w:lvl w:ilvl="6" w:tplc="042C0001" w:tentative="1">
      <w:start w:val="1"/>
      <w:numFmt w:val="bullet"/>
      <w:lvlText w:val=""/>
      <w:lvlJc w:val="left"/>
      <w:pPr>
        <w:ind w:left="5136" w:hanging="360"/>
      </w:pPr>
      <w:rPr>
        <w:rFonts w:ascii="Symbol" w:hAnsi="Symbol" w:hint="default"/>
      </w:rPr>
    </w:lvl>
    <w:lvl w:ilvl="7" w:tplc="042C0003" w:tentative="1">
      <w:start w:val="1"/>
      <w:numFmt w:val="bullet"/>
      <w:lvlText w:val="o"/>
      <w:lvlJc w:val="left"/>
      <w:pPr>
        <w:ind w:left="5856" w:hanging="360"/>
      </w:pPr>
      <w:rPr>
        <w:rFonts w:ascii="Courier New" w:hAnsi="Courier New" w:cs="Courier New" w:hint="default"/>
      </w:rPr>
    </w:lvl>
    <w:lvl w:ilvl="8" w:tplc="042C0005" w:tentative="1">
      <w:start w:val="1"/>
      <w:numFmt w:val="bullet"/>
      <w:lvlText w:val=""/>
      <w:lvlJc w:val="left"/>
      <w:pPr>
        <w:ind w:left="6576" w:hanging="360"/>
      </w:pPr>
      <w:rPr>
        <w:rFonts w:ascii="Wingdings" w:hAnsi="Wingdings" w:hint="default"/>
      </w:rPr>
    </w:lvl>
  </w:abstractNum>
  <w:abstractNum w:abstractNumId="3" w15:restartNumberingAfterBreak="0">
    <w:nsid w:val="5E9132C0"/>
    <w:multiLevelType w:val="hybridMultilevel"/>
    <w:tmpl w:val="46B637F0"/>
    <w:lvl w:ilvl="0" w:tplc="042C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E42A4D"/>
    <w:multiLevelType w:val="hybridMultilevel"/>
    <w:tmpl w:val="A4025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A75F3"/>
    <w:multiLevelType w:val="hybridMultilevel"/>
    <w:tmpl w:val="C5502B30"/>
    <w:numStyleLink w:val="ImportedStyle1"/>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yNzCwtLCwNLAwMzBV0lEKTi0uzszPAykwrAUAo7hXBSwAAAA="/>
  </w:docVars>
  <w:rsids>
    <w:rsidRoot w:val="00176384"/>
    <w:rsid w:val="000103EE"/>
    <w:rsid w:val="00176384"/>
    <w:rsid w:val="002E2D9A"/>
    <w:rsid w:val="00307A96"/>
    <w:rsid w:val="00422900"/>
    <w:rsid w:val="00547F8C"/>
    <w:rsid w:val="005B7873"/>
    <w:rsid w:val="005C2641"/>
    <w:rsid w:val="00646C6E"/>
    <w:rsid w:val="006A6AC3"/>
    <w:rsid w:val="007C3FAE"/>
    <w:rsid w:val="007C475A"/>
    <w:rsid w:val="00833A96"/>
    <w:rsid w:val="008F2E5C"/>
    <w:rsid w:val="00924D80"/>
    <w:rsid w:val="009C3D15"/>
    <w:rsid w:val="00A01F0C"/>
    <w:rsid w:val="00B01EAB"/>
    <w:rsid w:val="00B77222"/>
    <w:rsid w:val="00BB15B6"/>
    <w:rsid w:val="00C01ED2"/>
    <w:rsid w:val="00C4436C"/>
    <w:rsid w:val="00E8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B7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0103E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B15B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rPr>
      <w:rFonts w:cs="Arial Unicode MS"/>
      <w:color w:val="000000"/>
      <w:sz w:val="24"/>
      <w:szCs w:val="24"/>
      <w:u w:color="000000"/>
    </w:rPr>
  </w:style>
  <w:style w:type="paragraph" w:customStyle="1" w:styleId="Heading">
    <w:name w:val="Heading"/>
    <w:next w:val="Body"/>
    <w:pPr>
      <w:keepNext/>
      <w:keepLines/>
      <w:spacing w:before="480"/>
      <w:outlineLvl w:val="0"/>
    </w:pPr>
    <w:rPr>
      <w:rFonts w:ascii="Cambria" w:hAnsi="Cambria" w:cs="Arial Unicode MS"/>
      <w:b/>
      <w:bCs/>
      <w:color w:val="365F91"/>
      <w:sz w:val="28"/>
      <w:szCs w:val="28"/>
      <w:u w:color="365F91"/>
    </w:rPr>
  </w:style>
  <w:style w:type="numbering" w:customStyle="1" w:styleId="ImportedStyle1">
    <w:name w:val="Imported Style 1"/>
    <w:pPr>
      <w:numPr>
        <w:numId w:val="1"/>
      </w:numPr>
    </w:pPr>
  </w:style>
  <w:style w:type="paragraph" w:customStyle="1" w:styleId="TitleCover">
    <w:name w:val="Title Cover"/>
    <w:basedOn w:val="Normal"/>
    <w:next w:val="Normal"/>
    <w:link w:val="TitleCoverChar"/>
    <w:rsid w:val="00B7722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1600" w:after="200" w:line="600" w:lineRule="exact"/>
    </w:pPr>
    <w:rPr>
      <w:rFonts w:ascii="Verdana" w:eastAsia="Times New Roman" w:hAnsi="Verdana"/>
      <w:b/>
      <w:spacing w:val="20"/>
      <w:kern w:val="28"/>
      <w:sz w:val="60"/>
      <w:szCs w:val="72"/>
      <w:bdr w:val="none" w:sz="0" w:space="0" w:color="auto"/>
    </w:rPr>
  </w:style>
  <w:style w:type="character" w:customStyle="1" w:styleId="TitleCoverChar">
    <w:name w:val="Title Cover Char"/>
    <w:basedOn w:val="DefaultParagraphFont"/>
    <w:link w:val="TitleCover"/>
    <w:rsid w:val="00B77222"/>
    <w:rPr>
      <w:rFonts w:ascii="Verdana" w:eastAsia="Times New Roman" w:hAnsi="Verdana"/>
      <w:b/>
      <w:spacing w:val="20"/>
      <w:kern w:val="28"/>
      <w:sz w:val="60"/>
      <w:szCs w:val="72"/>
      <w:bdr w:val="none" w:sz="0" w:space="0" w:color="auto"/>
    </w:rPr>
  </w:style>
  <w:style w:type="paragraph" w:customStyle="1" w:styleId="CompanyName">
    <w:name w:val="Company Name"/>
    <w:basedOn w:val="Normal"/>
    <w:rsid w:val="00B77222"/>
    <w:pPr>
      <w:keepNext/>
      <w:keepLines/>
      <w:pBdr>
        <w:top w:val="none" w:sz="0" w:space="0" w:color="auto"/>
        <w:left w:val="none" w:sz="0" w:space="0" w:color="auto"/>
        <w:bottom w:val="single" w:sz="6" w:space="2" w:color="999999"/>
        <w:right w:val="none" w:sz="0" w:space="0" w:color="auto"/>
        <w:between w:val="none" w:sz="0" w:space="0" w:color="auto"/>
        <w:bar w:val="none" w:sz="0" w:color="auto"/>
      </w:pBdr>
      <w:spacing w:line="220" w:lineRule="atLeast"/>
    </w:pPr>
    <w:rPr>
      <w:rFonts w:ascii="Verdana" w:eastAsia="Times New Roman" w:hAnsi="Verdana"/>
      <w:spacing w:val="10"/>
      <w:kern w:val="28"/>
      <w:sz w:val="32"/>
      <w:szCs w:val="32"/>
      <w:bdr w:val="none" w:sz="0" w:space="0" w:color="auto"/>
    </w:rPr>
  </w:style>
  <w:style w:type="paragraph" w:customStyle="1" w:styleId="Author">
    <w:name w:val="Author"/>
    <w:autoRedefine/>
    <w:rsid w:val="00B77222"/>
    <w:pPr>
      <w:pBdr>
        <w:top w:val="none" w:sz="0" w:space="0" w:color="auto"/>
        <w:left w:val="none" w:sz="0" w:space="0" w:color="auto"/>
        <w:bottom w:val="none" w:sz="0" w:space="0" w:color="auto"/>
        <w:right w:val="none" w:sz="0" w:space="0" w:color="auto"/>
        <w:between w:val="none" w:sz="0" w:space="0" w:color="auto"/>
        <w:bar w:val="none" w:sz="0" w:color="auto"/>
      </w:pBdr>
      <w:spacing w:before="960" w:after="240"/>
      <w:contextualSpacing/>
    </w:pPr>
    <w:rPr>
      <w:rFonts w:ascii="Tahoma" w:eastAsia="Times New Roman" w:hAnsi="Tahoma"/>
      <w:iCs/>
      <w:spacing w:val="10"/>
      <w:sz w:val="22"/>
      <w:bdr w:val="none" w:sz="0" w:space="0" w:color="auto"/>
    </w:rPr>
  </w:style>
  <w:style w:type="character" w:customStyle="1" w:styleId="Heading1Char">
    <w:name w:val="Heading 1 Char"/>
    <w:basedOn w:val="DefaultParagraphFont"/>
    <w:link w:val="Heading1"/>
    <w:uiPriority w:val="9"/>
    <w:rsid w:val="000103E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BB15B6"/>
    <w:pPr>
      <w:spacing w:line="360" w:lineRule="auto"/>
    </w:pPr>
    <w:rPr>
      <w:rFonts w:asciiTheme="minorHAnsi" w:hAnsiTheme="minorHAnsi"/>
      <w:sz w:val="24"/>
      <w:szCs w:val="24"/>
    </w:rPr>
  </w:style>
  <w:style w:type="paragraph" w:styleId="TOCHeading">
    <w:name w:val="TOC Heading"/>
    <w:basedOn w:val="Heading1"/>
    <w:next w:val="Normal"/>
    <w:uiPriority w:val="39"/>
    <w:unhideWhenUsed/>
    <w:qFormat/>
    <w:rsid w:val="000103EE"/>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rFonts w:ascii="Verdana" w:hAnsi="Verdana"/>
      <w:color w:val="000000" w:themeColor="text1"/>
      <w:sz w:val="44"/>
      <w:bdr w:val="none" w:sz="0" w:space="0" w:color="auto"/>
    </w:rPr>
  </w:style>
  <w:style w:type="paragraph" w:styleId="TOC1">
    <w:name w:val="toc 1"/>
    <w:basedOn w:val="Normal"/>
    <w:next w:val="Normal"/>
    <w:autoRedefine/>
    <w:uiPriority w:val="39"/>
    <w:unhideWhenUsed/>
    <w:rsid w:val="00833A96"/>
    <w:pPr>
      <w:pBdr>
        <w:top w:val="none" w:sz="0" w:space="0" w:color="auto"/>
        <w:left w:val="none" w:sz="0" w:space="0" w:color="auto"/>
        <w:bottom w:val="none" w:sz="0" w:space="0" w:color="auto"/>
        <w:right w:val="none" w:sz="0" w:space="0" w:color="auto"/>
        <w:between w:val="none" w:sz="0" w:space="0" w:color="auto"/>
        <w:bar w:val="none" w:sz="0" w:color="auto"/>
      </w:pBdr>
      <w:tabs>
        <w:tab w:val="right" w:leader="dot" w:pos="9056"/>
      </w:tabs>
      <w:spacing w:after="100" w:line="360" w:lineRule="auto"/>
      <w:jc w:val="center"/>
    </w:pPr>
    <w:rPr>
      <w:rFonts w:asciiTheme="majorHAnsi" w:eastAsiaTheme="minorHAnsi" w:hAnsiTheme="majorHAnsi" w:cstheme="minorBidi"/>
      <w:bdr w:val="none" w:sz="0" w:space="0" w:color="auto"/>
    </w:rPr>
  </w:style>
  <w:style w:type="paragraph" w:styleId="TOC2">
    <w:name w:val="toc 2"/>
    <w:basedOn w:val="Normal"/>
    <w:next w:val="Normal"/>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240"/>
    </w:pPr>
    <w:rPr>
      <w:rFonts w:asciiTheme="majorHAnsi" w:eastAsiaTheme="minorHAnsi" w:hAnsiTheme="majorHAnsi" w:cstheme="minorBidi"/>
      <w:bdr w:val="none" w:sz="0" w:space="0" w:color="auto"/>
    </w:rPr>
  </w:style>
  <w:style w:type="paragraph" w:styleId="TOC3">
    <w:name w:val="toc 3"/>
    <w:basedOn w:val="Normal"/>
    <w:next w:val="Normal"/>
    <w:autoRedefine/>
    <w:uiPriority w:val="39"/>
    <w:unhideWhenUsed/>
    <w:rsid w:val="000103EE"/>
    <w:pPr>
      <w:pBdr>
        <w:top w:val="none" w:sz="0" w:space="0" w:color="auto"/>
        <w:left w:val="none" w:sz="0" w:space="0" w:color="auto"/>
        <w:bottom w:val="none" w:sz="0" w:space="0" w:color="auto"/>
        <w:right w:val="none" w:sz="0" w:space="0" w:color="auto"/>
        <w:between w:val="none" w:sz="0" w:space="0" w:color="auto"/>
        <w:bar w:val="none" w:sz="0" w:color="auto"/>
      </w:pBdr>
      <w:spacing w:after="100" w:line="360" w:lineRule="auto"/>
      <w:ind w:left="480"/>
    </w:pPr>
    <w:rPr>
      <w:rFonts w:asciiTheme="majorHAnsi" w:eastAsiaTheme="minorHAnsi" w:hAnsiTheme="majorHAnsi" w:cstheme="minorBidi"/>
      <w:bdr w:val="none" w:sz="0" w:space="0" w:color="auto"/>
    </w:rPr>
  </w:style>
  <w:style w:type="paragraph" w:styleId="BalloonText">
    <w:name w:val="Balloon Text"/>
    <w:basedOn w:val="Normal"/>
    <w:link w:val="BalloonTextChar"/>
    <w:uiPriority w:val="99"/>
    <w:semiHidden/>
    <w:unhideWhenUsed/>
    <w:rsid w:val="005C2641"/>
    <w:rPr>
      <w:rFonts w:ascii="Tahoma" w:hAnsi="Tahoma" w:cs="Tahoma"/>
      <w:sz w:val="16"/>
      <w:szCs w:val="16"/>
    </w:rPr>
  </w:style>
  <w:style w:type="character" w:customStyle="1" w:styleId="BalloonTextChar">
    <w:name w:val="Balloon Text Char"/>
    <w:basedOn w:val="DefaultParagraphFont"/>
    <w:link w:val="BalloonText"/>
    <w:uiPriority w:val="99"/>
    <w:semiHidden/>
    <w:rsid w:val="005C2641"/>
    <w:rPr>
      <w:rFonts w:ascii="Tahoma" w:hAnsi="Tahoma" w:cs="Tahoma"/>
      <w:sz w:val="16"/>
      <w:szCs w:val="16"/>
    </w:rPr>
  </w:style>
  <w:style w:type="paragraph" w:styleId="ListParagraph">
    <w:name w:val="List Paragraph"/>
    <w:basedOn w:val="Normal"/>
    <w:uiPriority w:val="34"/>
    <w:qFormat/>
    <w:rsid w:val="005C2641"/>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ind w:left="720"/>
      <w:contextualSpacing/>
    </w:pPr>
    <w:rPr>
      <w:rFonts w:asciiTheme="minorHAnsi" w:eastAsiaTheme="minorHAnsi" w:hAnsiTheme="minorHAnsi" w:cstheme="minorBidi"/>
      <w:sz w:val="22"/>
      <w:szCs w:val="22"/>
      <w:bdr w:val="none" w:sz="0" w:space="0" w:color="auto"/>
      <w:lang w:val="az-Latn-AZ"/>
    </w:rPr>
  </w:style>
  <w:style w:type="paragraph" w:styleId="Caption">
    <w:name w:val="caption"/>
    <w:basedOn w:val="Normal"/>
    <w:next w:val="Normal"/>
    <w:uiPriority w:val="35"/>
    <w:unhideWhenUsed/>
    <w:qFormat/>
    <w:rsid w:val="00BB15B6"/>
    <w:pPr>
      <w:pBdr>
        <w:top w:val="none" w:sz="0" w:space="0" w:color="auto"/>
        <w:left w:val="none" w:sz="0" w:space="0" w:color="auto"/>
        <w:bottom w:val="none" w:sz="0" w:space="0" w:color="auto"/>
        <w:right w:val="none" w:sz="0" w:space="0" w:color="auto"/>
        <w:between w:val="none" w:sz="0" w:space="0" w:color="auto"/>
        <w:bar w:val="none" w:sz="0" w:color="auto"/>
      </w:pBdr>
      <w:spacing w:after="200"/>
    </w:pPr>
    <w:rPr>
      <w:rFonts w:asciiTheme="minorHAnsi" w:eastAsiaTheme="minorHAnsi" w:hAnsiTheme="minorHAnsi" w:cstheme="minorBidi"/>
      <w:i/>
      <w:iCs/>
      <w:color w:val="A7A7A7" w:themeColor="text2"/>
      <w:sz w:val="18"/>
      <w:szCs w:val="18"/>
      <w:bdr w:val="none" w:sz="0" w:space="0" w:color="auto"/>
    </w:rPr>
  </w:style>
  <w:style w:type="character" w:customStyle="1" w:styleId="Heading2Char">
    <w:name w:val="Heading 2 Char"/>
    <w:basedOn w:val="DefaultParagraphFont"/>
    <w:link w:val="Heading2"/>
    <w:uiPriority w:val="9"/>
    <w:rsid w:val="00BB15B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921</Words>
  <Characters>5253</Characters>
  <Application>Microsoft Office Word</Application>
  <DocSecurity>0</DocSecurity>
  <Lines>43</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mastan abdulxaliqli</dc:creator>
  <cp:lastModifiedBy>Rubin Daija</cp:lastModifiedBy>
  <cp:revision>6</cp:revision>
  <cp:lastPrinted>2017-11-04T12:06:00Z</cp:lastPrinted>
  <dcterms:created xsi:type="dcterms:W3CDTF">2017-11-04T11:40:00Z</dcterms:created>
  <dcterms:modified xsi:type="dcterms:W3CDTF">2017-11-04T12:06:00Z</dcterms:modified>
</cp:coreProperties>
</file>