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42DF9CB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CC6976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17C400C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1264C0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C6976">
              <w:rPr>
                <w:rFonts w:asciiTheme="minorHAnsi" w:hAnsiTheme="minorHAnsi" w:cstheme="minorHAnsi"/>
                <w:sz w:val="20"/>
              </w:rPr>
              <w:t>Nuno Salvador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1CA1535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6976">
              <w:rPr>
                <w:rFonts w:asciiTheme="minorHAnsi" w:hAnsiTheme="minorHAnsi" w:cstheme="minorHAnsi"/>
                <w:b/>
                <w:sz w:val="20"/>
              </w:rPr>
              <w:t>2220852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2A96E514" w:rsidR="00880F06" w:rsidRPr="00CC6976" w:rsidRDefault="00CC697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CC6976">
              <w:rPr>
                <w:rFonts w:asciiTheme="minorHAnsi" w:hAnsiTheme="minorHAnsi" w:cstheme="minorHAnsi"/>
                <w:bCs/>
                <w:sz w:val="20"/>
              </w:rPr>
              <w:t>Francisco Sousa</w:t>
            </w:r>
            <w:r w:rsidR="00880F06" w:rsidRPr="00CC6976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6BD9DC57" w:rsidR="00880F06" w:rsidRPr="007B312C" w:rsidRDefault="00880F06" w:rsidP="00CC6976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8E00A6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CC6976">
              <w:rPr>
                <w:rFonts w:asciiTheme="minorHAnsi" w:hAnsiTheme="minorHAnsi" w:cstheme="minorHAnsi"/>
                <w:b/>
                <w:sz w:val="20"/>
              </w:rPr>
              <w:t>2220859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77973DEB" w:rsidR="00880F06" w:rsidRPr="00CC6976" w:rsidRDefault="00CC697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CC6976">
              <w:rPr>
                <w:rFonts w:asciiTheme="minorHAnsi" w:hAnsiTheme="minorHAnsi" w:cstheme="minorHAnsi"/>
                <w:bCs/>
                <w:sz w:val="20"/>
              </w:rPr>
              <w:t>Rúben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1C55C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0E3A4127" w14:textId="47F8E552" w:rsidR="00BC4E98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33064618" w:history="1">
        <w:r w:rsidR="00BC4E98" w:rsidRPr="00092519">
          <w:rPr>
            <w:rStyle w:val="Hiperligao"/>
            <w:noProof/>
          </w:rPr>
          <w:t>1</w:t>
        </w:r>
        <w:r w:rsidR="00BC4E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Introdução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_Toc133064618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4</w:t>
        </w:r>
        <w:r w:rsidR="00BC4E98">
          <w:rPr>
            <w:noProof/>
            <w:webHidden/>
          </w:rPr>
          <w:fldChar w:fldCharType="end"/>
        </w:r>
      </w:hyperlink>
    </w:p>
    <w:p w14:paraId="6BE22EEF" w14:textId="5BF258BE" w:rsidR="00BC4E98" w:rsidRDefault="0000000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3064619" w:history="1">
        <w:r w:rsidR="00BC4E98" w:rsidRPr="00092519">
          <w:rPr>
            <w:rStyle w:val="Hiperligao"/>
            <w:noProof/>
          </w:rPr>
          <w:t>2</w:t>
        </w:r>
        <w:r w:rsidR="00BC4E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Especificação do Sistema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_Toc133064619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5</w:t>
        </w:r>
        <w:r w:rsidR="00BC4E98">
          <w:rPr>
            <w:noProof/>
            <w:webHidden/>
          </w:rPr>
          <w:fldChar w:fldCharType="end"/>
        </w:r>
      </w:hyperlink>
    </w:p>
    <w:p w14:paraId="5F2F88C0" w14:textId="734A069F" w:rsidR="00BC4E98" w:rsidRDefault="00000000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133064620" w:history="1">
        <w:r w:rsidR="00BC4E98" w:rsidRPr="00092519">
          <w:rPr>
            <w:rStyle w:val="Hiperligao"/>
            <w:noProof/>
          </w:rPr>
          <w:t>2.1</w:t>
        </w:r>
        <w:r w:rsidR="00BC4E98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Especificação de Requisitos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_Toc133064620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5</w:t>
        </w:r>
        <w:r w:rsidR="00BC4E98">
          <w:rPr>
            <w:noProof/>
            <w:webHidden/>
          </w:rPr>
          <w:fldChar w:fldCharType="end"/>
        </w:r>
      </w:hyperlink>
    </w:p>
    <w:p w14:paraId="3D9E0664" w14:textId="53E56BAA" w:rsidR="00BC4E98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3064621" w:history="1">
        <w:r w:rsidR="00BC4E98" w:rsidRPr="00092519">
          <w:rPr>
            <w:rStyle w:val="Hiperligao"/>
            <w:noProof/>
          </w:rPr>
          <w:t>2.1.1</w:t>
        </w:r>
        <w:r w:rsidR="00BC4E9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Requisitos Funcionais (RF)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_Toc133064621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5</w:t>
        </w:r>
        <w:r w:rsidR="00BC4E98">
          <w:rPr>
            <w:noProof/>
            <w:webHidden/>
          </w:rPr>
          <w:fldChar w:fldCharType="end"/>
        </w:r>
      </w:hyperlink>
    </w:p>
    <w:p w14:paraId="7267FF98" w14:textId="584FC410" w:rsidR="00BC4E98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3064622" w:history="1">
        <w:r w:rsidR="00BC4E98" w:rsidRPr="00092519">
          <w:rPr>
            <w:rStyle w:val="Hiperligao"/>
            <w:noProof/>
          </w:rPr>
          <w:t>2.1.2</w:t>
        </w:r>
        <w:r w:rsidR="00BC4E9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Requisitos Não Funcionais (RNF)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_Toc133064622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6</w:t>
        </w:r>
        <w:r w:rsidR="00BC4E98">
          <w:rPr>
            <w:noProof/>
            <w:webHidden/>
          </w:rPr>
          <w:fldChar w:fldCharType="end"/>
        </w:r>
      </w:hyperlink>
    </w:p>
    <w:p w14:paraId="1AC55F2F" w14:textId="222DD930" w:rsidR="00BC4E98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3064623" w:history="1">
        <w:r w:rsidR="00BC4E98" w:rsidRPr="00092519">
          <w:rPr>
            <w:rStyle w:val="Hiperligao"/>
            <w:noProof/>
          </w:rPr>
          <w:t>2.1.3</w:t>
        </w:r>
        <w:r w:rsidR="00BC4E9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Wireframes UI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_Toc133064623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13</w:t>
        </w:r>
        <w:r w:rsidR="00BC4E98">
          <w:rPr>
            <w:noProof/>
            <w:webHidden/>
          </w:rPr>
          <w:fldChar w:fldCharType="end"/>
        </w:r>
      </w:hyperlink>
    </w:p>
    <w:p w14:paraId="20E15662" w14:textId="7C582A7D" w:rsidR="00BC4E98" w:rsidRDefault="0000000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3064624" w:history="1">
        <w:r w:rsidR="00BC4E98" w:rsidRPr="00092519">
          <w:rPr>
            <w:rStyle w:val="Hiperligao"/>
            <w:noProof/>
          </w:rPr>
          <w:t>3</w:t>
        </w:r>
        <w:r w:rsidR="00BC4E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BC4E98" w:rsidRPr="00092519">
          <w:rPr>
            <w:rStyle w:val="Hiperligao"/>
            <w:noProof/>
          </w:rPr>
          <w:t>Conclusão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_Toc133064624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15</w:t>
        </w:r>
        <w:r w:rsidR="00BC4E98">
          <w:rPr>
            <w:noProof/>
            <w:webHidden/>
          </w:rPr>
          <w:fldChar w:fldCharType="end"/>
        </w:r>
      </w:hyperlink>
    </w:p>
    <w:p w14:paraId="6D0E92CB" w14:textId="7FBBABF0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7D98FB2A" w14:textId="35D29154" w:rsidR="00BC4E98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33064625" w:history="1">
        <w:r w:rsidR="00BC4E98" w:rsidRPr="003D3487">
          <w:rPr>
            <w:rStyle w:val="Hiperligao"/>
            <w:noProof/>
          </w:rPr>
          <w:t>Tabela 1 Requisitos Funcionais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_Toc133064625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5</w:t>
        </w:r>
        <w:r w:rsidR="00BC4E98">
          <w:rPr>
            <w:noProof/>
            <w:webHidden/>
          </w:rPr>
          <w:fldChar w:fldCharType="end"/>
        </w:r>
      </w:hyperlink>
    </w:p>
    <w:p w14:paraId="70E88193" w14:textId="2E5DD26A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26" w:history="1">
        <w:r w:rsidR="00BC4E98" w:rsidRPr="003D3487">
          <w:rPr>
            <w:rStyle w:val="Hiperligao"/>
            <w:noProof/>
          </w:rPr>
          <w:t>Tabela 2 Requisitos Não Funcionais de Usabilidade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_Toc133064626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6</w:t>
        </w:r>
        <w:r w:rsidR="00BC4E98">
          <w:rPr>
            <w:noProof/>
            <w:webHidden/>
          </w:rPr>
          <w:fldChar w:fldCharType="end"/>
        </w:r>
      </w:hyperlink>
    </w:p>
    <w:p w14:paraId="22BFE668" w14:textId="05E61772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27" w:history="1">
        <w:r w:rsidR="00BC4E98" w:rsidRPr="003D3487">
          <w:rPr>
            <w:rStyle w:val="Hiperligao"/>
            <w:noProof/>
          </w:rPr>
          <w:t>Tabela 3 Requisitos Não Funcionais de Fiabilidade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_Toc133064627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7</w:t>
        </w:r>
        <w:r w:rsidR="00BC4E98">
          <w:rPr>
            <w:noProof/>
            <w:webHidden/>
          </w:rPr>
          <w:fldChar w:fldCharType="end"/>
        </w:r>
      </w:hyperlink>
    </w:p>
    <w:p w14:paraId="36F6DCF4" w14:textId="618E525C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28" w:history="1">
        <w:r w:rsidR="00BC4E98" w:rsidRPr="003D3487">
          <w:rPr>
            <w:rStyle w:val="Hiperligao"/>
            <w:noProof/>
          </w:rPr>
          <w:t>Tabela 4 Requisitos Não Funcionais de Segurança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_Toc133064628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8</w:t>
        </w:r>
        <w:r w:rsidR="00BC4E98">
          <w:rPr>
            <w:noProof/>
            <w:webHidden/>
          </w:rPr>
          <w:fldChar w:fldCharType="end"/>
        </w:r>
      </w:hyperlink>
    </w:p>
    <w:p w14:paraId="378746D2" w14:textId="4EBF01C9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29" w:history="1">
        <w:r w:rsidR="00BC4E98" w:rsidRPr="003D3487">
          <w:rPr>
            <w:rStyle w:val="Hiperligao"/>
            <w:noProof/>
          </w:rPr>
          <w:t>Tabela 5 Requisitos Não Funcionais de Eficiência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_Toc133064629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9</w:t>
        </w:r>
        <w:r w:rsidR="00BC4E98">
          <w:rPr>
            <w:noProof/>
            <w:webHidden/>
          </w:rPr>
          <w:fldChar w:fldCharType="end"/>
        </w:r>
      </w:hyperlink>
    </w:p>
    <w:p w14:paraId="5BB4B962" w14:textId="38D9BB0C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30" w:history="1">
        <w:r w:rsidR="00BC4E98" w:rsidRPr="003D3487">
          <w:rPr>
            <w:rStyle w:val="Hiperligao"/>
            <w:noProof/>
          </w:rPr>
          <w:t>Tabela 6 Requisitos Não Funcionais de Disponibilidade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_Toc133064630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10</w:t>
        </w:r>
        <w:r w:rsidR="00BC4E98">
          <w:rPr>
            <w:noProof/>
            <w:webHidden/>
          </w:rPr>
          <w:fldChar w:fldCharType="end"/>
        </w:r>
      </w:hyperlink>
    </w:p>
    <w:p w14:paraId="3F38CF4D" w14:textId="47925FF1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31" w:history="1">
        <w:r w:rsidR="00BC4E98" w:rsidRPr="003D3487">
          <w:rPr>
            <w:rStyle w:val="Hiperligao"/>
            <w:noProof/>
          </w:rPr>
          <w:t>Tabela 7 Requisitos Não Funcionais de Ambiente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_Toc133064631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11</w:t>
        </w:r>
        <w:r w:rsidR="00BC4E98">
          <w:rPr>
            <w:noProof/>
            <w:webHidden/>
          </w:rPr>
          <w:fldChar w:fldCharType="end"/>
        </w:r>
      </w:hyperlink>
    </w:p>
    <w:p w14:paraId="017589A1" w14:textId="7E0CDBB5" w:rsidR="00BC4E98" w:rsidRDefault="0000000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3064632" w:history="1">
        <w:r w:rsidR="00BC4E98" w:rsidRPr="003D3487">
          <w:rPr>
            <w:rStyle w:val="Hiperligao"/>
            <w:noProof/>
          </w:rPr>
          <w:t>Tabela 8 Requisitos Não Funcionais de Desenvolvimento</w:t>
        </w:r>
        <w:r w:rsidR="00BC4E98">
          <w:rPr>
            <w:noProof/>
            <w:webHidden/>
          </w:rPr>
          <w:tab/>
        </w:r>
        <w:r w:rsidR="00BC4E98">
          <w:rPr>
            <w:noProof/>
            <w:webHidden/>
          </w:rPr>
          <w:fldChar w:fldCharType="begin"/>
        </w:r>
        <w:r w:rsidR="00BC4E98">
          <w:rPr>
            <w:noProof/>
            <w:webHidden/>
          </w:rPr>
          <w:instrText xml:space="preserve"> PAGEREF _Toc133064632 \h </w:instrText>
        </w:r>
        <w:r w:rsidR="00BC4E98">
          <w:rPr>
            <w:noProof/>
            <w:webHidden/>
          </w:rPr>
        </w:r>
        <w:r w:rsidR="00BC4E98">
          <w:rPr>
            <w:noProof/>
            <w:webHidden/>
          </w:rPr>
          <w:fldChar w:fldCharType="separate"/>
        </w:r>
        <w:r w:rsidR="00BC4E98">
          <w:rPr>
            <w:noProof/>
            <w:webHidden/>
          </w:rPr>
          <w:t>12</w:t>
        </w:r>
        <w:r w:rsidR="00BC4E98">
          <w:rPr>
            <w:noProof/>
            <w:webHidden/>
          </w:rPr>
          <w:fldChar w:fldCharType="end"/>
        </w:r>
      </w:hyperlink>
    </w:p>
    <w:p w14:paraId="5DE17E3D" w14:textId="152D9200" w:rsidR="001141E5" w:rsidRPr="001141E5" w:rsidRDefault="001141E5" w:rsidP="00C24827">
      <w:r>
        <w:fldChar w:fldCharType="end"/>
      </w:r>
    </w:p>
    <w:p w14:paraId="4B382750" w14:textId="075F460A" w:rsidR="003C397B" w:rsidRDefault="00874A58" w:rsidP="003F3694">
      <w:pPr>
        <w:pStyle w:val="Ttulo1"/>
      </w:pPr>
      <w:bookmarkStart w:id="0" w:name="_Toc13306461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1C5A26" w14:textId="77777777" w:rsidR="008E00A6" w:rsidRDefault="008E00A6" w:rsidP="008E00A6">
      <w:pPr>
        <w:rPr>
          <w:b/>
          <w:caps/>
          <w:color w:val="C00000"/>
          <w:spacing w:val="20"/>
          <w:szCs w:val="20"/>
        </w:rPr>
      </w:pPr>
    </w:p>
    <w:p w14:paraId="64669F81" w14:textId="5C6A4906" w:rsidR="008E00A6" w:rsidRPr="008032E6" w:rsidRDefault="008E00A6" w:rsidP="008E00A6">
      <w:pPr>
        <w:spacing w:after="0" w:line="240" w:lineRule="auto"/>
        <w:rPr>
          <w:rFonts w:cs="Calibri"/>
          <w:color w:val="000000"/>
          <w:sz w:val="22"/>
          <w:szCs w:val="22"/>
          <w:shd w:val="clear" w:color="auto" w:fill="FFFFFF"/>
          <w:lang w:eastAsia="en-GB"/>
        </w:rPr>
      </w:pPr>
      <w:r w:rsidRPr="008032E6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No âmbito da Unidade Curricular de 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Tópicos de Segurança</w:t>
      </w:r>
      <w:r w:rsidRPr="008032E6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, foi-nos 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proposto</w:t>
      </w:r>
      <w:r w:rsidRPr="008032E6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como projeto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desenvolver um chat com troca de mensagens de forma</w:t>
      </w:r>
      <w:r w:rsidRPr="007E0370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</w:t>
      </w:r>
      <w:r w:rsidRPr="00D333AF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segura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. O nosso trabalho vai ser dividido em dois módulos, o modulo do cliente e o módulo do servidor. Começando pelo desenvolvimento da interface gráfica</w:t>
      </w:r>
      <w:r w:rsidR="00D333AF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e criação de formulários de login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, depois avançando com a encriptação das mensagens</w:t>
      </w:r>
      <w:r w:rsidR="005A2302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e comunicação com a base de dados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.</w:t>
      </w:r>
    </w:p>
    <w:p w14:paraId="6376ECC8" w14:textId="77777777" w:rsidR="008E00A6" w:rsidRPr="008E00A6" w:rsidRDefault="008E00A6" w:rsidP="008E00A6"/>
    <w:p w14:paraId="76567193" w14:textId="77777777" w:rsidR="008E00A6" w:rsidRPr="008E00A6" w:rsidRDefault="008E00A6" w:rsidP="008E00A6"/>
    <w:p w14:paraId="01F19B81" w14:textId="77777777" w:rsidR="008E00A6" w:rsidRPr="008E00A6" w:rsidRDefault="008E00A6" w:rsidP="008E00A6"/>
    <w:p w14:paraId="0B72844B" w14:textId="2051075B" w:rsidR="00776AAF" w:rsidRDefault="0033017A" w:rsidP="0033017A">
      <w:pPr>
        <w:pStyle w:val="Ttulo1"/>
      </w:pPr>
      <w:bookmarkStart w:id="1" w:name="_Toc133064619"/>
      <w:r>
        <w:lastRenderedPageBreak/>
        <w:t>Especificação d</w:t>
      </w:r>
      <w:r w:rsidR="00BA27B1">
        <w:t>o Sistema</w:t>
      </w:r>
      <w:bookmarkEnd w:id="1"/>
    </w:p>
    <w:p w14:paraId="08E4D4CD" w14:textId="5A566E2B" w:rsidR="008E00A6" w:rsidRPr="0065699B" w:rsidRDefault="008E00A6" w:rsidP="008E00A6">
      <w:pPr>
        <w:spacing w:after="0" w:line="240" w:lineRule="auto"/>
        <w:rPr>
          <w:rFonts w:ascii="Times New Roman" w:hAnsi="Times New Roman"/>
          <w:color w:val="auto"/>
          <w:lang w:eastAsia="en-GB"/>
        </w:rPr>
      </w:pPr>
      <w:r w:rsidRPr="00EB2125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Nesta secção é possível ver uma melhor descrição e especificação do sistema, ou seja, são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representados</w:t>
      </w:r>
      <w:r w:rsidRPr="00EB2125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 os objetivos do projeto a realizar</w:t>
      </w:r>
      <w:r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 xml:space="preserve">. </w:t>
      </w:r>
      <w:r w:rsidRPr="00EB2125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Esta secção tem como principal objetivo explicar o que é o projeto.</w:t>
      </w:r>
      <w:r w:rsidRPr="0065699B">
        <w:rPr>
          <w:rFonts w:cs="Calibri"/>
          <w:color w:val="000000"/>
          <w:sz w:val="22"/>
          <w:szCs w:val="22"/>
          <w:shd w:val="clear" w:color="auto" w:fill="FFFFFF"/>
          <w:lang w:eastAsia="en-GB"/>
        </w:rPr>
        <w:t> </w:t>
      </w:r>
    </w:p>
    <w:p w14:paraId="6FC3A8B4" w14:textId="77777777" w:rsidR="002C70FD" w:rsidRDefault="002C70FD" w:rsidP="002C70FD"/>
    <w:p w14:paraId="43B6CEC6" w14:textId="703F23E1" w:rsidR="00C24827" w:rsidRDefault="002D6649" w:rsidP="00C24827">
      <w:pPr>
        <w:pStyle w:val="Ttulo2"/>
      </w:pPr>
      <w:bookmarkStart w:id="2" w:name="_Toc133064620"/>
      <w:r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133064621"/>
      <w:r>
        <w:t>Requisitos Funcionais (RF)</w:t>
      </w:r>
      <w:bookmarkEnd w:id="3"/>
    </w:p>
    <w:tbl>
      <w:tblPr>
        <w:tblStyle w:val="SimplesTabela1"/>
        <w:tblW w:w="10099" w:type="dxa"/>
        <w:tblLook w:val="04A0" w:firstRow="1" w:lastRow="0" w:firstColumn="1" w:lastColumn="0" w:noHBand="0" w:noVBand="1"/>
      </w:tblPr>
      <w:tblGrid>
        <w:gridCol w:w="1550"/>
        <w:gridCol w:w="6248"/>
        <w:gridCol w:w="2301"/>
      </w:tblGrid>
      <w:tr w:rsidR="00D333AF" w:rsidRPr="00C01587" w14:paraId="51B8460A" w14:textId="1B673BAD" w:rsidTr="00DE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C00000"/>
          </w:tcPr>
          <w:p w14:paraId="06352ED2" w14:textId="75E341B0" w:rsidR="00D333AF" w:rsidRPr="00C01587" w:rsidRDefault="00D333AF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248" w:type="dxa"/>
            <w:shd w:val="clear" w:color="auto" w:fill="C00000"/>
          </w:tcPr>
          <w:p w14:paraId="4151F206" w14:textId="75F7EDD0" w:rsidR="00D333AF" w:rsidRPr="00C01587" w:rsidRDefault="00D333AF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2301" w:type="dxa"/>
            <w:shd w:val="clear" w:color="auto" w:fill="C00000"/>
          </w:tcPr>
          <w:p w14:paraId="7FBEB1CF" w14:textId="746E08B1" w:rsidR="00D333AF" w:rsidRPr="00C01587" w:rsidRDefault="00D333AF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D333AF" w:rsidRPr="00C01587" w14:paraId="6A44D662" w14:textId="7754C89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563C095" w14:textId="7BDFD81F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6248" w:type="dxa"/>
          </w:tcPr>
          <w:p w14:paraId="7EDFCA86" w14:textId="56FC8A15" w:rsidR="00D333AF" w:rsidRPr="00C01587" w:rsidRDefault="00D333A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2301" w:type="dxa"/>
          </w:tcPr>
          <w:p w14:paraId="6A6971EF" w14:textId="12007126" w:rsidR="00D333AF" w:rsidRPr="00C01587" w:rsidRDefault="00D333A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</w:t>
            </w:r>
            <w:r w:rsidR="00DE30FE">
              <w:rPr>
                <w:sz w:val="18"/>
                <w:szCs w:val="18"/>
              </w:rPr>
              <w:t>o</w:t>
            </w:r>
          </w:p>
        </w:tc>
      </w:tr>
      <w:tr w:rsidR="00D333AF" w:rsidRPr="00C01587" w14:paraId="602F73B8" w14:textId="438F85A4" w:rsidTr="00DE30FE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DE15167" w14:textId="1D6F431B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6248" w:type="dxa"/>
          </w:tcPr>
          <w:p w14:paraId="77FCDA85" w14:textId="1F98967C" w:rsidR="00D333AF" w:rsidRPr="00C01587" w:rsidRDefault="00D333A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2301" w:type="dxa"/>
          </w:tcPr>
          <w:p w14:paraId="3A581521" w14:textId="3F3054C9" w:rsidR="00D333AF" w:rsidRPr="00C01587" w:rsidRDefault="00D333A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333AF" w:rsidRPr="00C01587" w14:paraId="0222D9BA" w14:textId="442DE4BD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77746CB" w14:textId="323236F3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6248" w:type="dxa"/>
          </w:tcPr>
          <w:p w14:paraId="55E39144" w14:textId="63359800" w:rsidR="00D333AF" w:rsidRPr="00C01587" w:rsidRDefault="00D333A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2301" w:type="dxa"/>
          </w:tcPr>
          <w:p w14:paraId="1648CE66" w14:textId="0CEF48AA" w:rsidR="00D333AF" w:rsidRPr="00C01587" w:rsidRDefault="00D333AF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333AF" w:rsidRPr="00C01587" w14:paraId="363A2373" w14:textId="1A5DC728" w:rsidTr="00DE30F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E0770AB" w14:textId="5E141746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6248" w:type="dxa"/>
          </w:tcPr>
          <w:p w14:paraId="4E79F729" w14:textId="47AB0FF3" w:rsidR="00D333AF" w:rsidRPr="00C01587" w:rsidRDefault="00D333A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2301" w:type="dxa"/>
          </w:tcPr>
          <w:p w14:paraId="380BC2BA" w14:textId="12BDEE1F" w:rsidR="00D333AF" w:rsidRPr="00C01587" w:rsidRDefault="00D333A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333AF" w:rsidRPr="00C01587" w14:paraId="465454D3" w14:textId="2459532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F6ED05C" w14:textId="3F8DAA69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6248" w:type="dxa"/>
          </w:tcPr>
          <w:p w14:paraId="093C549C" w14:textId="1B64C8AC" w:rsidR="00D333AF" w:rsidRPr="00C01587" w:rsidRDefault="00D333A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sistema deve permitir ao servidor receber ligações de cliente </w:t>
            </w:r>
          </w:p>
        </w:tc>
        <w:tc>
          <w:tcPr>
            <w:tcW w:w="2301" w:type="dxa"/>
          </w:tcPr>
          <w:p w14:paraId="6A868976" w14:textId="4EC7F0F8" w:rsidR="00D333AF" w:rsidRPr="00C01587" w:rsidRDefault="00D333AF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333AF" w:rsidRPr="00C01587" w14:paraId="3D2AEED5" w14:textId="77777777" w:rsidTr="00DE30F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7349A44" w14:textId="3E5EC939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248" w:type="dxa"/>
          </w:tcPr>
          <w:p w14:paraId="280EEF6E" w14:textId="7E6ABC83" w:rsidR="00D333AF" w:rsidRPr="00C01587" w:rsidRDefault="00D333A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2301" w:type="dxa"/>
          </w:tcPr>
          <w:p w14:paraId="600428CC" w14:textId="552B4756" w:rsidR="00D333AF" w:rsidRDefault="00D333AF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333AF" w:rsidRPr="00C01587" w14:paraId="690AC6DD" w14:textId="7777777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D4B3A2B" w14:textId="12CE5FB0" w:rsidR="00D333AF" w:rsidRPr="00C01587" w:rsidRDefault="00D333AF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6248" w:type="dxa"/>
          </w:tcPr>
          <w:p w14:paraId="1A03311B" w14:textId="2197F7A1" w:rsidR="00D333AF" w:rsidRPr="00C01587" w:rsidRDefault="00D333A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2301" w:type="dxa"/>
          </w:tcPr>
          <w:p w14:paraId="077F961B" w14:textId="5549313C" w:rsidR="00D333AF" w:rsidRDefault="00D333AF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133064625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133064622"/>
      <w:r>
        <w:lastRenderedPageBreak/>
        <w:t>Requisitos Não Funcionais (RNF)</w:t>
      </w:r>
      <w:bookmarkEnd w:id="5"/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F412F5C" w14:textId="088133E1" w:rsidR="0038320D" w:rsidRDefault="0038320D" w:rsidP="00A25735"/>
    <w:tbl>
      <w:tblPr>
        <w:tblStyle w:val="SimplesTabela1"/>
        <w:tblW w:w="10078" w:type="dxa"/>
        <w:tblLook w:val="04A0" w:firstRow="1" w:lastRow="0" w:firstColumn="1" w:lastColumn="0" w:noHBand="0" w:noVBand="1"/>
      </w:tblPr>
      <w:tblGrid>
        <w:gridCol w:w="1716"/>
        <w:gridCol w:w="6597"/>
        <w:gridCol w:w="1765"/>
      </w:tblGrid>
      <w:tr w:rsidR="00DE30FE" w:rsidRPr="00C01587" w14:paraId="5BDB9013" w14:textId="6CF0B329" w:rsidTr="00DE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C00000"/>
          </w:tcPr>
          <w:p w14:paraId="32C2DD26" w14:textId="77777777" w:rsidR="00DE30FE" w:rsidRPr="00C01587" w:rsidRDefault="00DE30FE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597" w:type="dxa"/>
            <w:shd w:val="clear" w:color="auto" w:fill="C00000"/>
          </w:tcPr>
          <w:p w14:paraId="78AAD70A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65" w:type="dxa"/>
            <w:shd w:val="clear" w:color="auto" w:fill="C00000"/>
          </w:tcPr>
          <w:p w14:paraId="4D088B79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DE30FE" w:rsidRPr="00C01587" w14:paraId="26DA900B" w14:textId="0FF78BAA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133110E" w14:textId="226419F8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6597" w:type="dxa"/>
          </w:tcPr>
          <w:p w14:paraId="6F220BFE" w14:textId="480B51F5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765" w:type="dxa"/>
          </w:tcPr>
          <w:p w14:paraId="0832FB2D" w14:textId="5A1C8C3D" w:rsidR="00DE30FE" w:rsidRPr="00C01587" w:rsidRDefault="00DE30F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4EAA0D4E" w14:textId="266BBFA1" w:rsidTr="00DE30FE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9D4AD4B" w14:textId="5384BFF5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597" w:type="dxa"/>
          </w:tcPr>
          <w:p w14:paraId="5F08F208" w14:textId="4B56D689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765" w:type="dxa"/>
          </w:tcPr>
          <w:p w14:paraId="753A0A4C" w14:textId="5BAC3D4A" w:rsidR="00DE30FE" w:rsidRPr="00C01587" w:rsidRDefault="00DE30F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7D9FEE5A" w14:textId="29CAAD83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CCD4160" w14:textId="6B784666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597" w:type="dxa"/>
          </w:tcPr>
          <w:p w14:paraId="1951EA20" w14:textId="23DBC6E0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765" w:type="dxa"/>
          </w:tcPr>
          <w:p w14:paraId="768F96FA" w14:textId="75B7DD12" w:rsidR="00DE30FE" w:rsidRPr="00C01587" w:rsidRDefault="00DE30F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médio</w:t>
            </w: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133064626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SimplesTabela1"/>
        <w:tblW w:w="10267" w:type="dxa"/>
        <w:tblLook w:val="04A0" w:firstRow="1" w:lastRow="0" w:firstColumn="1" w:lastColumn="0" w:noHBand="0" w:noVBand="1"/>
      </w:tblPr>
      <w:tblGrid>
        <w:gridCol w:w="1883"/>
        <w:gridCol w:w="6509"/>
        <w:gridCol w:w="1875"/>
      </w:tblGrid>
      <w:tr w:rsidR="00DE30FE" w:rsidRPr="00C01587" w14:paraId="5F6A4685" w14:textId="161B0E79" w:rsidTr="00DE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C00000"/>
          </w:tcPr>
          <w:p w14:paraId="00B957EB" w14:textId="77777777" w:rsidR="00DE30FE" w:rsidRPr="00C01587" w:rsidRDefault="00DE30FE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509" w:type="dxa"/>
            <w:shd w:val="clear" w:color="auto" w:fill="C00000"/>
          </w:tcPr>
          <w:p w14:paraId="616E7429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875" w:type="dxa"/>
            <w:shd w:val="clear" w:color="auto" w:fill="C00000"/>
          </w:tcPr>
          <w:p w14:paraId="656B4606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DE30FE" w:rsidRPr="00C01587" w14:paraId="711AFD84" w14:textId="4EF31976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0B203D34" w14:textId="3B7ADD08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6509" w:type="dxa"/>
          </w:tcPr>
          <w:p w14:paraId="6ED8A20B" w14:textId="03A9F27A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875" w:type="dxa"/>
          </w:tcPr>
          <w:p w14:paraId="07CD7C02" w14:textId="657793CB" w:rsidR="00DE30FE" w:rsidRPr="00C01587" w:rsidRDefault="00DE30F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233A209C" w14:textId="1CD3E2A2" w:rsidTr="00DE30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37C91E9" w14:textId="69A87F18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509" w:type="dxa"/>
          </w:tcPr>
          <w:p w14:paraId="4CF67348" w14:textId="68F6FBDF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875" w:type="dxa"/>
          </w:tcPr>
          <w:p w14:paraId="25B1709E" w14:textId="5D73D5CE" w:rsidR="00DE30FE" w:rsidRPr="00C01587" w:rsidRDefault="00DE30F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133064627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SimplesTabela1"/>
        <w:tblW w:w="9822" w:type="dxa"/>
        <w:tblLook w:val="04A0" w:firstRow="1" w:lastRow="0" w:firstColumn="1" w:lastColumn="0" w:noHBand="0" w:noVBand="1"/>
      </w:tblPr>
      <w:tblGrid>
        <w:gridCol w:w="1669"/>
        <w:gridCol w:w="6433"/>
        <w:gridCol w:w="1720"/>
      </w:tblGrid>
      <w:tr w:rsidR="00DE30FE" w:rsidRPr="00C01587" w14:paraId="597F3733" w14:textId="4A2D733C" w:rsidTr="00DE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C00000"/>
          </w:tcPr>
          <w:p w14:paraId="33B3F4E9" w14:textId="77777777" w:rsidR="00DE30FE" w:rsidRPr="00C01587" w:rsidRDefault="00DE30FE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433" w:type="dxa"/>
            <w:shd w:val="clear" w:color="auto" w:fill="C00000"/>
          </w:tcPr>
          <w:p w14:paraId="19C76258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shd w:val="clear" w:color="auto" w:fill="C00000"/>
          </w:tcPr>
          <w:p w14:paraId="11147954" w14:textId="77777777" w:rsidR="00DE30FE" w:rsidRPr="00C01587" w:rsidRDefault="00DE30FE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DE30FE" w:rsidRPr="00C01587" w14:paraId="60F77B30" w14:textId="474FD380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00757566" w14:textId="381488F6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6433" w:type="dxa"/>
          </w:tcPr>
          <w:p w14:paraId="352583AD" w14:textId="59D91A7D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720" w:type="dxa"/>
          </w:tcPr>
          <w:p w14:paraId="7B395179" w14:textId="2D6CF063" w:rsidR="00DE30FE" w:rsidRPr="00C01587" w:rsidRDefault="00DE30F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152BF2A4" w14:textId="111B45E0" w:rsidTr="00DE30FE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113DDC26" w14:textId="25762050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433" w:type="dxa"/>
          </w:tcPr>
          <w:p w14:paraId="0D334D03" w14:textId="1CC87A98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720" w:type="dxa"/>
          </w:tcPr>
          <w:p w14:paraId="041E3034" w14:textId="608388EC" w:rsidR="00DE30FE" w:rsidRPr="00C01587" w:rsidRDefault="00DE30F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5AA9AF79" w14:textId="6476FD7A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52083673" w14:textId="1FE889A8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433" w:type="dxa"/>
          </w:tcPr>
          <w:p w14:paraId="201DAE73" w14:textId="5C86122A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720" w:type="dxa"/>
          </w:tcPr>
          <w:p w14:paraId="2DBA2EFF" w14:textId="60B0A990" w:rsidR="00DE30FE" w:rsidRPr="00C01587" w:rsidRDefault="00DE30F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7D282804" w14:textId="15782978" w:rsidTr="00DE30F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3ABD8FB2" w14:textId="0A930A1D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6433" w:type="dxa"/>
          </w:tcPr>
          <w:p w14:paraId="153E783B" w14:textId="69486F42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720" w:type="dxa"/>
          </w:tcPr>
          <w:p w14:paraId="18973DBD" w14:textId="4F71E273" w:rsidR="00DE30FE" w:rsidRPr="00C01587" w:rsidRDefault="00DE30F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72DAED97" w14:textId="7777777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35CA13E8" w14:textId="4D08F629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433" w:type="dxa"/>
          </w:tcPr>
          <w:p w14:paraId="246A7F5A" w14:textId="1FBDE5E0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720" w:type="dxa"/>
          </w:tcPr>
          <w:p w14:paraId="24A471E5" w14:textId="4F8AE194" w:rsidR="00DE30FE" w:rsidRPr="00C01587" w:rsidRDefault="00DE30F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753FCE3E" w14:textId="77777777" w:rsidTr="00DE30F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09E368D4" w14:textId="69CBA30A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433" w:type="dxa"/>
          </w:tcPr>
          <w:p w14:paraId="74394C7A" w14:textId="5CEA0DB5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720" w:type="dxa"/>
          </w:tcPr>
          <w:p w14:paraId="5537DEC1" w14:textId="63436C0D" w:rsidR="00DE30FE" w:rsidRPr="00C01587" w:rsidRDefault="00DE30F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05838FF8" w14:textId="7777777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4D2B393F" w14:textId="198B182E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6433" w:type="dxa"/>
          </w:tcPr>
          <w:p w14:paraId="0E401396" w14:textId="197FC452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</w:t>
            </w:r>
            <w:r w:rsidR="002679E5">
              <w:rPr>
                <w:sz w:val="18"/>
                <w:szCs w:val="18"/>
              </w:rPr>
              <w:t>ú</w:t>
            </w:r>
            <w:r w:rsidRPr="00C01587">
              <w:rPr>
                <w:sz w:val="18"/>
                <w:szCs w:val="18"/>
              </w:rPr>
              <w:t>blica do cliente e enviá-la</w:t>
            </w:r>
          </w:p>
        </w:tc>
        <w:tc>
          <w:tcPr>
            <w:tcW w:w="1720" w:type="dxa"/>
          </w:tcPr>
          <w:p w14:paraId="4B3C11F8" w14:textId="7E3A2857" w:rsidR="00DE30FE" w:rsidRPr="00C01587" w:rsidRDefault="00DE30F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64110D86" w14:textId="77777777" w:rsidTr="00DE30FE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1CD4F246" w14:textId="0014DA19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6433" w:type="dxa"/>
          </w:tcPr>
          <w:p w14:paraId="305F2AF1" w14:textId="09C49C61" w:rsidR="00DE30FE" w:rsidRPr="00C01587" w:rsidRDefault="00DE30F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720" w:type="dxa"/>
          </w:tcPr>
          <w:p w14:paraId="4DFF2C47" w14:textId="1FB0DE33" w:rsidR="00DE30FE" w:rsidRPr="00C01587" w:rsidRDefault="00DE30F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DE30FE" w:rsidRPr="00C01587" w14:paraId="7EAC9940" w14:textId="77777777" w:rsidTr="00DE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364ED82B" w14:textId="7B226196" w:rsidR="00DE30FE" w:rsidRPr="00C01587" w:rsidRDefault="00DE30FE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6433" w:type="dxa"/>
          </w:tcPr>
          <w:p w14:paraId="09C7C21D" w14:textId="74C76D26" w:rsidR="00DE30FE" w:rsidRPr="00C01587" w:rsidRDefault="00DE30F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.txt do sistema para guardar todos os dados processados pelo servidor</w:t>
            </w:r>
          </w:p>
        </w:tc>
        <w:tc>
          <w:tcPr>
            <w:tcW w:w="1720" w:type="dxa"/>
          </w:tcPr>
          <w:p w14:paraId="4F6E99DE" w14:textId="31A487AA" w:rsidR="00DE30FE" w:rsidRPr="00C01587" w:rsidRDefault="00DE30F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133064628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SimplesTabela1"/>
        <w:tblW w:w="10033" w:type="dxa"/>
        <w:tblLook w:val="04A0" w:firstRow="1" w:lastRow="0" w:firstColumn="1" w:lastColumn="0" w:noHBand="0" w:noVBand="1"/>
      </w:tblPr>
      <w:tblGrid>
        <w:gridCol w:w="1706"/>
        <w:gridCol w:w="6570"/>
        <w:gridCol w:w="1757"/>
      </w:tblGrid>
      <w:tr w:rsidR="002679E5" w:rsidRPr="00C01587" w14:paraId="462B7B3B" w14:textId="467867A6" w:rsidTr="0026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shd w:val="clear" w:color="auto" w:fill="C00000"/>
          </w:tcPr>
          <w:p w14:paraId="71539BE4" w14:textId="77777777" w:rsidR="002679E5" w:rsidRPr="00C01587" w:rsidRDefault="002679E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570" w:type="dxa"/>
            <w:shd w:val="clear" w:color="auto" w:fill="C00000"/>
          </w:tcPr>
          <w:p w14:paraId="2F905D1C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7" w:type="dxa"/>
            <w:shd w:val="clear" w:color="auto" w:fill="C00000"/>
          </w:tcPr>
          <w:p w14:paraId="5050C892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2679E5" w:rsidRPr="00C01587" w14:paraId="2D59FA50" w14:textId="24723D0B" w:rsidTr="00267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0D235962" w14:textId="05F3C5D2" w:rsidR="002679E5" w:rsidRPr="00C01587" w:rsidRDefault="002679E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6570" w:type="dxa"/>
          </w:tcPr>
          <w:p w14:paraId="2028BB00" w14:textId="4F953DB5" w:rsidR="002679E5" w:rsidRPr="00C01587" w:rsidRDefault="002679E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 xml:space="preserve">O tempo de resposta do sistema não deve ultrapassar </w:t>
            </w:r>
            <w:r>
              <w:rPr>
                <w:sz w:val="18"/>
                <w:szCs w:val="18"/>
              </w:rPr>
              <w:t>15</w:t>
            </w:r>
            <w:r w:rsidRPr="00D65F75">
              <w:rPr>
                <w:sz w:val="18"/>
                <w:szCs w:val="18"/>
              </w:rPr>
              <w:t xml:space="preserve"> segundos</w:t>
            </w:r>
          </w:p>
        </w:tc>
        <w:tc>
          <w:tcPr>
            <w:tcW w:w="1757" w:type="dxa"/>
          </w:tcPr>
          <w:p w14:paraId="559AC3E5" w14:textId="7542BE72" w:rsidR="002679E5" w:rsidRPr="00C01587" w:rsidRDefault="002679E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2679E5" w:rsidRPr="00C01587" w14:paraId="5D2C618C" w14:textId="77777777" w:rsidTr="002679E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0721186" w14:textId="15CA2308" w:rsidR="002679E5" w:rsidRPr="00C01587" w:rsidRDefault="002679E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570" w:type="dxa"/>
          </w:tcPr>
          <w:p w14:paraId="2316FBD3" w14:textId="37694E74" w:rsidR="002679E5" w:rsidRPr="00D65F75" w:rsidRDefault="002679E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suportar 2 utilizadores.</w:t>
            </w:r>
          </w:p>
        </w:tc>
        <w:tc>
          <w:tcPr>
            <w:tcW w:w="1757" w:type="dxa"/>
          </w:tcPr>
          <w:p w14:paraId="43C7A5B1" w14:textId="5FBBAB0D" w:rsidR="002679E5" w:rsidRDefault="002679E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133064629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SimplesTabela1"/>
        <w:tblW w:w="9988" w:type="dxa"/>
        <w:tblLook w:val="04A0" w:firstRow="1" w:lastRow="0" w:firstColumn="1" w:lastColumn="0" w:noHBand="0" w:noVBand="1"/>
      </w:tblPr>
      <w:tblGrid>
        <w:gridCol w:w="1697"/>
        <w:gridCol w:w="6542"/>
        <w:gridCol w:w="1749"/>
      </w:tblGrid>
      <w:tr w:rsidR="002679E5" w:rsidRPr="00C01587" w14:paraId="3FEAAFE9" w14:textId="7441EE3D" w:rsidTr="0026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C00000"/>
          </w:tcPr>
          <w:p w14:paraId="18BE523C" w14:textId="77777777" w:rsidR="002679E5" w:rsidRPr="00C01587" w:rsidRDefault="002679E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542" w:type="dxa"/>
            <w:shd w:val="clear" w:color="auto" w:fill="C00000"/>
          </w:tcPr>
          <w:p w14:paraId="5865750D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49" w:type="dxa"/>
            <w:shd w:val="clear" w:color="auto" w:fill="C00000"/>
          </w:tcPr>
          <w:p w14:paraId="474868D6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2679E5" w:rsidRPr="00C01587" w14:paraId="2D88A543" w14:textId="3FA4AE3A" w:rsidTr="00267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96B5324" w14:textId="5D76194B" w:rsidR="002679E5" w:rsidRPr="00C01587" w:rsidRDefault="002679E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6542" w:type="dxa"/>
          </w:tcPr>
          <w:p w14:paraId="15614939" w14:textId="286FA737" w:rsidR="002679E5" w:rsidRPr="00C01587" w:rsidRDefault="002679E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</w:t>
            </w:r>
          </w:p>
        </w:tc>
        <w:tc>
          <w:tcPr>
            <w:tcW w:w="1749" w:type="dxa"/>
          </w:tcPr>
          <w:p w14:paraId="5042CB93" w14:textId="2ED25A84" w:rsidR="002679E5" w:rsidRPr="00C01587" w:rsidRDefault="002679E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2679E5" w:rsidRPr="00C01587" w14:paraId="78307109" w14:textId="048C0D73" w:rsidTr="002679E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8D387" w14:textId="77BE93D4" w:rsidR="002679E5" w:rsidRPr="00C01587" w:rsidRDefault="002679E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542" w:type="dxa"/>
          </w:tcPr>
          <w:p w14:paraId="1517DA3B" w14:textId="7DF1E93E" w:rsidR="002679E5" w:rsidRPr="00C01587" w:rsidRDefault="002679E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749" w:type="dxa"/>
          </w:tcPr>
          <w:p w14:paraId="4F1BCA65" w14:textId="7E63AA65" w:rsidR="002679E5" w:rsidRPr="00C01587" w:rsidRDefault="002679E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13306463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SimplesTabela1"/>
        <w:tblW w:w="10086" w:type="dxa"/>
        <w:tblLook w:val="04A0" w:firstRow="1" w:lastRow="0" w:firstColumn="1" w:lastColumn="0" w:noHBand="0" w:noVBand="1"/>
      </w:tblPr>
      <w:tblGrid>
        <w:gridCol w:w="1703"/>
        <w:gridCol w:w="6843"/>
        <w:gridCol w:w="1540"/>
      </w:tblGrid>
      <w:tr w:rsidR="002679E5" w:rsidRPr="00C01587" w14:paraId="015AC67D" w14:textId="735556B0" w:rsidTr="0026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C00000"/>
          </w:tcPr>
          <w:p w14:paraId="799A79AB" w14:textId="77777777" w:rsidR="002679E5" w:rsidRPr="00C01587" w:rsidRDefault="002679E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843" w:type="dxa"/>
            <w:shd w:val="clear" w:color="auto" w:fill="C00000"/>
          </w:tcPr>
          <w:p w14:paraId="363A7DB9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540" w:type="dxa"/>
            <w:shd w:val="clear" w:color="auto" w:fill="C00000"/>
          </w:tcPr>
          <w:p w14:paraId="7CF5EB8F" w14:textId="77777777" w:rsidR="002679E5" w:rsidRPr="00C01587" w:rsidRDefault="002679E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2679E5" w:rsidRPr="00C01587" w14:paraId="5EC7795D" w14:textId="060B0044" w:rsidTr="00267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7D4E81" w14:textId="6B7AE51A" w:rsidR="002679E5" w:rsidRPr="00C01587" w:rsidRDefault="002679E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6843" w:type="dxa"/>
          </w:tcPr>
          <w:p w14:paraId="6C395AF7" w14:textId="665365F7" w:rsidR="002679E5" w:rsidRPr="00C01587" w:rsidRDefault="002679E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deve funcionar no sistema operativo Windows</w:t>
            </w:r>
          </w:p>
        </w:tc>
        <w:tc>
          <w:tcPr>
            <w:tcW w:w="1540" w:type="dxa"/>
          </w:tcPr>
          <w:p w14:paraId="6F63B299" w14:textId="6A51D23B" w:rsidR="002679E5" w:rsidRPr="00C01587" w:rsidRDefault="002679E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133064631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SimplesTabela1"/>
        <w:tblW w:w="10056" w:type="dxa"/>
        <w:tblLook w:val="04A0" w:firstRow="1" w:lastRow="0" w:firstColumn="1" w:lastColumn="0" w:noHBand="0" w:noVBand="1"/>
      </w:tblPr>
      <w:tblGrid>
        <w:gridCol w:w="1725"/>
        <w:gridCol w:w="6495"/>
        <w:gridCol w:w="1836"/>
      </w:tblGrid>
      <w:tr w:rsidR="004661E0" w:rsidRPr="00C01587" w14:paraId="0FEBE162" w14:textId="315AF543" w:rsidTr="0046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C00000"/>
          </w:tcPr>
          <w:p w14:paraId="0F65AD8A" w14:textId="77777777" w:rsidR="004661E0" w:rsidRPr="00C01587" w:rsidRDefault="004661E0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6495" w:type="dxa"/>
            <w:shd w:val="clear" w:color="auto" w:fill="C00000"/>
          </w:tcPr>
          <w:p w14:paraId="4ABF49AB" w14:textId="77777777" w:rsidR="004661E0" w:rsidRPr="00C01587" w:rsidRDefault="004661E0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shd w:val="clear" w:color="auto" w:fill="C00000"/>
          </w:tcPr>
          <w:p w14:paraId="277A0A5A" w14:textId="77777777" w:rsidR="004661E0" w:rsidRPr="00C01587" w:rsidRDefault="004661E0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</w:tr>
      <w:tr w:rsidR="004661E0" w:rsidRPr="00C01587" w14:paraId="3E756087" w14:textId="07772AB1" w:rsidTr="0046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7323967" w14:textId="32B96C21" w:rsidR="004661E0" w:rsidRPr="00C01587" w:rsidRDefault="004661E0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6495" w:type="dxa"/>
          </w:tcPr>
          <w:p w14:paraId="0CD1053B" w14:textId="71F0CA79" w:rsidR="004661E0" w:rsidRPr="00C01587" w:rsidRDefault="004661E0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836" w:type="dxa"/>
          </w:tcPr>
          <w:p w14:paraId="49C24F9F" w14:textId="5D793815" w:rsidR="004661E0" w:rsidRPr="00C01587" w:rsidRDefault="004661E0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4661E0" w:rsidRPr="00C01587" w14:paraId="21A54B0F" w14:textId="79411E24" w:rsidTr="004661E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804E5BF" w14:textId="777853A5" w:rsidR="004661E0" w:rsidRPr="00C01587" w:rsidRDefault="004661E0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495" w:type="dxa"/>
          </w:tcPr>
          <w:p w14:paraId="2EEEADE6" w14:textId="41055F2E" w:rsidR="004661E0" w:rsidRPr="00C01587" w:rsidRDefault="004661E0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836" w:type="dxa"/>
          </w:tcPr>
          <w:p w14:paraId="15921E68" w14:textId="5E4F8A88" w:rsidR="004661E0" w:rsidRPr="00C01587" w:rsidRDefault="004661E0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4661E0" w:rsidRPr="00C01587" w14:paraId="628B8F7A" w14:textId="5347A636" w:rsidTr="0046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D3D38AB" w14:textId="2165374A" w:rsidR="004661E0" w:rsidRPr="00C01587" w:rsidRDefault="004661E0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495" w:type="dxa"/>
          </w:tcPr>
          <w:p w14:paraId="10B3D722" w14:textId="2FF50849" w:rsidR="004661E0" w:rsidRPr="00C01587" w:rsidRDefault="004661E0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836" w:type="dxa"/>
          </w:tcPr>
          <w:p w14:paraId="5E50F31D" w14:textId="16D9225D" w:rsidR="004661E0" w:rsidRPr="00C01587" w:rsidRDefault="004661E0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  <w:tr w:rsidR="004661E0" w:rsidRPr="00C01587" w14:paraId="316033EE" w14:textId="2F272A7F" w:rsidTr="004661E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F0C2366" w14:textId="39C441D8" w:rsidR="004661E0" w:rsidRPr="00C01587" w:rsidRDefault="004661E0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6495" w:type="dxa"/>
          </w:tcPr>
          <w:p w14:paraId="2FB6BEFF" w14:textId="7FA0FB5B" w:rsidR="004661E0" w:rsidRPr="00C01587" w:rsidRDefault="004661E0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836" w:type="dxa"/>
          </w:tcPr>
          <w:p w14:paraId="10CA064B" w14:textId="7B1DB039" w:rsidR="004661E0" w:rsidRPr="00C01587" w:rsidRDefault="004661E0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133064632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133064623"/>
      <w:r>
        <w:lastRenderedPageBreak/>
        <w:t>Wireframes UI</w:t>
      </w:r>
      <w:bookmarkEnd w:id="13"/>
      <w:bookmarkEnd w:id="14"/>
    </w:p>
    <w:p w14:paraId="28AFA34C" w14:textId="77777777" w:rsidR="00EC1C30" w:rsidRDefault="00EC1C30" w:rsidP="00EC1C30">
      <w:pPr>
        <w:rPr>
          <w:sz w:val="22"/>
          <w:szCs w:val="22"/>
        </w:rPr>
      </w:pPr>
      <w:r w:rsidRPr="00EC1C30">
        <w:rPr>
          <w:sz w:val="22"/>
          <w:szCs w:val="22"/>
        </w:rPr>
        <w:t>Este Wireframe corresponde ao menu, ou seja, o ecrã principal da aplicação, no qual vai permitir dar login ou efetuar o registo na base dados.</w:t>
      </w:r>
    </w:p>
    <w:p w14:paraId="474AC42D" w14:textId="50F430C7" w:rsidR="00EC1C30" w:rsidRDefault="00AF4FEE" w:rsidP="00EC1C30">
      <w:pPr>
        <w:keepNext/>
        <w:jc w:val="center"/>
      </w:pPr>
      <w:r>
        <w:rPr>
          <w:noProof/>
        </w:rPr>
        <w:drawing>
          <wp:inline distT="0" distB="0" distL="0" distR="0" wp14:anchorId="43002BB8" wp14:editId="0E4482D0">
            <wp:extent cx="3943350" cy="2375487"/>
            <wp:effectExtent l="0" t="0" r="0" b="6350"/>
            <wp:docPr id="56108412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4127" name="Imagem 1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584" cy="23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5DB4" w14:textId="31001285" w:rsidR="00EC1C30" w:rsidRPr="00EC1C30" w:rsidRDefault="00EC1C30" w:rsidP="00EC1C30">
      <w:pPr>
        <w:pStyle w:val="Legenda"/>
        <w:rPr>
          <w:sz w:val="22"/>
          <w:szCs w:val="22"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Wireframe do menu principal</w:t>
      </w:r>
    </w:p>
    <w:p w14:paraId="77848484" w14:textId="77777777" w:rsidR="0038320D" w:rsidRDefault="0038320D" w:rsidP="0038320D"/>
    <w:p w14:paraId="2B0B1CC9" w14:textId="77777777" w:rsidR="00EC1C30" w:rsidRDefault="00EC1C30" w:rsidP="00EC1C30">
      <w:pPr>
        <w:rPr>
          <w:sz w:val="22"/>
          <w:szCs w:val="22"/>
        </w:rPr>
      </w:pPr>
      <w:r w:rsidRPr="00EC1C30">
        <w:rPr>
          <w:sz w:val="22"/>
          <w:szCs w:val="22"/>
        </w:rPr>
        <w:t>O wireframe da figura dois diz respeito a dois ecrãs, sendo esses, o do login e o do registo, estes são iguais mudando apenas o texto do botão, ou seja, dizendo “Registar” ou “Login”.</w:t>
      </w:r>
    </w:p>
    <w:p w14:paraId="67D0956D" w14:textId="7BDE62D2" w:rsidR="00EC1C30" w:rsidRDefault="00AF4FEE" w:rsidP="00EC1C30">
      <w:pPr>
        <w:keepNext/>
        <w:jc w:val="center"/>
      </w:pPr>
      <w:r>
        <w:rPr>
          <w:noProof/>
        </w:rPr>
        <w:drawing>
          <wp:inline distT="0" distB="0" distL="0" distR="0" wp14:anchorId="1D81F9FE" wp14:editId="154DF25A">
            <wp:extent cx="4450715" cy="2654300"/>
            <wp:effectExtent l="0" t="0" r="6985" b="0"/>
            <wp:docPr id="213745952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9524" name="Imagem 1" descr="Uma imagem com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017" cy="26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2C8" w14:textId="6A572D6D" w:rsidR="00EC1C30" w:rsidRPr="00EC1C30" w:rsidRDefault="00EC1C30" w:rsidP="00AF4FEE">
      <w:pPr>
        <w:pStyle w:val="Legenda"/>
        <w:rPr>
          <w:sz w:val="22"/>
          <w:szCs w:val="22"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Wireframe do Registo/Login do utilizador</w:t>
      </w:r>
    </w:p>
    <w:p w14:paraId="19D71625" w14:textId="16BF6B22" w:rsidR="00EC1C30" w:rsidRDefault="00EC1C30" w:rsidP="00EC1C30">
      <w:r>
        <w:lastRenderedPageBreak/>
        <w:t>No wireframe seguinte, mostra o wireframe do próprio chat da aplicação, tem como indicar o utilizador que está conectado no canto superior esquerdo, mostra todo o chat da conversa e permite enviar a mensagem na caixa de texto que está na parte inferior do ecrã.</w:t>
      </w:r>
    </w:p>
    <w:p w14:paraId="4218D9B3" w14:textId="3B495646" w:rsidR="00EC1C30" w:rsidRDefault="00AF4FEE" w:rsidP="00EC1C30">
      <w:pPr>
        <w:keepNext/>
        <w:jc w:val="center"/>
      </w:pPr>
      <w:r>
        <w:rPr>
          <w:noProof/>
        </w:rPr>
        <w:drawing>
          <wp:inline distT="0" distB="0" distL="0" distR="0" wp14:anchorId="077F859D" wp14:editId="3D7981FC">
            <wp:extent cx="5518155" cy="3524250"/>
            <wp:effectExtent l="0" t="0" r="6350" b="0"/>
            <wp:docPr id="1324021639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1639" name="Imagem 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490" cy="3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A492" w14:textId="0934C296" w:rsidR="00EC1C30" w:rsidRPr="002C69C2" w:rsidRDefault="00EC1C30" w:rsidP="00EC1C30">
      <w:pPr>
        <w:pStyle w:val="Legenda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Wireframe do chat</w:t>
      </w:r>
    </w:p>
    <w:p w14:paraId="40E34ECE" w14:textId="77777777" w:rsidR="00EC1C30" w:rsidRPr="0038320D" w:rsidRDefault="00EC1C30" w:rsidP="0038320D"/>
    <w:p w14:paraId="7823733A" w14:textId="42918DBF" w:rsidR="00776AAF" w:rsidRDefault="00776AAF" w:rsidP="00776AAF">
      <w:pPr>
        <w:pStyle w:val="Ttulo1"/>
      </w:pPr>
      <w:bookmarkStart w:id="15" w:name="_Toc133064624"/>
      <w:r>
        <w:lastRenderedPageBreak/>
        <w:t>Conclusão</w:t>
      </w:r>
      <w:bookmarkEnd w:id="15"/>
    </w:p>
    <w:p w14:paraId="7AB41097" w14:textId="77777777" w:rsidR="00683AC6" w:rsidRDefault="00683AC6" w:rsidP="00874A58"/>
    <w:p w14:paraId="4D755CB4" w14:textId="0A838290" w:rsidR="00B31E5B" w:rsidRPr="00B31E5B" w:rsidRDefault="00B31E5B" w:rsidP="00B31E5B">
      <w:pPr>
        <w:rPr>
          <w:sz w:val="22"/>
          <w:szCs w:val="22"/>
        </w:rPr>
      </w:pPr>
      <w:r w:rsidRPr="00B31E5B">
        <w:rPr>
          <w:sz w:val="22"/>
          <w:szCs w:val="22"/>
        </w:rPr>
        <w:t>Para concluir este relatório, o grupo utilizou o conhecimento adquirido no semestre passado em Introdução à Análise e Projeto de Sistemas de Informação. A realização dos wireframes foi um processo rápido e simples, relativamente à especificação dos requisitos, foi algo mais complexo e demorado, no entanto, o objetivo foi alcançado com sucesso. Relativamente à aplicação que temos como objetivo realizar, que será um chat, temos boas expectativas devido às fichas que foram sendo realizadas ao longo das aulas.</w:t>
      </w:r>
    </w:p>
    <w:p w14:paraId="6901B2A9" w14:textId="77777777" w:rsidR="00B31E5B" w:rsidRPr="00B31E5B" w:rsidRDefault="00B31E5B" w:rsidP="00B31E5B"/>
    <w:sectPr w:rsidR="00B31E5B" w:rsidRPr="00B31E5B" w:rsidSect="001C55C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F327" w14:textId="77777777" w:rsidR="001C55CD" w:rsidRDefault="001C55CD">
      <w:r>
        <w:separator/>
      </w:r>
    </w:p>
  </w:endnote>
  <w:endnote w:type="continuationSeparator" w:id="0">
    <w:p w14:paraId="2BBEF8D9" w14:textId="77777777" w:rsidR="001C55CD" w:rsidRDefault="001C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charset w:val="00"/>
    <w:family w:val="roman"/>
    <w:pitch w:val="default"/>
  </w:font>
  <w:font w:name="Lucidasans;Times New Roman">
    <w:altName w:val="Times New Roman"/>
    <w:charset w:val="00"/>
    <w:family w:val="roman"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A49D" w14:textId="77777777" w:rsidR="001C55CD" w:rsidRDefault="001C55CD">
      <w:r>
        <w:separator/>
      </w:r>
    </w:p>
  </w:footnote>
  <w:footnote w:type="continuationSeparator" w:id="0">
    <w:p w14:paraId="6E67D342" w14:textId="77777777" w:rsidR="001C55CD" w:rsidRDefault="001C5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01846">
    <w:abstractNumId w:val="4"/>
  </w:num>
  <w:num w:numId="2" w16cid:durableId="210850919">
    <w:abstractNumId w:val="0"/>
  </w:num>
  <w:num w:numId="3" w16cid:durableId="1449278973">
    <w:abstractNumId w:val="3"/>
  </w:num>
  <w:num w:numId="4" w16cid:durableId="985621347">
    <w:abstractNumId w:val="5"/>
  </w:num>
  <w:num w:numId="5" w16cid:durableId="962734546">
    <w:abstractNumId w:val="2"/>
  </w:num>
  <w:num w:numId="6" w16cid:durableId="1482426008">
    <w:abstractNumId w:val="6"/>
  </w:num>
  <w:num w:numId="7" w16cid:durableId="157242597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C55CD"/>
    <w:rsid w:val="001E1658"/>
    <w:rsid w:val="0020254A"/>
    <w:rsid w:val="0021105C"/>
    <w:rsid w:val="00217350"/>
    <w:rsid w:val="0024259E"/>
    <w:rsid w:val="002679E5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546AA"/>
    <w:rsid w:val="004661E0"/>
    <w:rsid w:val="00494412"/>
    <w:rsid w:val="004A7205"/>
    <w:rsid w:val="004D285E"/>
    <w:rsid w:val="004E7C12"/>
    <w:rsid w:val="005269A1"/>
    <w:rsid w:val="005500EC"/>
    <w:rsid w:val="00566405"/>
    <w:rsid w:val="0058274A"/>
    <w:rsid w:val="005A2302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E00A6"/>
    <w:rsid w:val="008E41F9"/>
    <w:rsid w:val="008E6D89"/>
    <w:rsid w:val="00914DD6"/>
    <w:rsid w:val="0095247B"/>
    <w:rsid w:val="00954A41"/>
    <w:rsid w:val="00965E48"/>
    <w:rsid w:val="0098602D"/>
    <w:rsid w:val="00991CD4"/>
    <w:rsid w:val="009C0EA2"/>
    <w:rsid w:val="009C7787"/>
    <w:rsid w:val="009E3E14"/>
    <w:rsid w:val="009E47B7"/>
    <w:rsid w:val="00A01922"/>
    <w:rsid w:val="00A25735"/>
    <w:rsid w:val="00A45C60"/>
    <w:rsid w:val="00A659EB"/>
    <w:rsid w:val="00A71882"/>
    <w:rsid w:val="00AA6265"/>
    <w:rsid w:val="00AC3A78"/>
    <w:rsid w:val="00AD55FC"/>
    <w:rsid w:val="00AF4FEE"/>
    <w:rsid w:val="00B06A56"/>
    <w:rsid w:val="00B27507"/>
    <w:rsid w:val="00B31E5B"/>
    <w:rsid w:val="00B95705"/>
    <w:rsid w:val="00BA27B1"/>
    <w:rsid w:val="00BA6A41"/>
    <w:rsid w:val="00BB4997"/>
    <w:rsid w:val="00BC1CAF"/>
    <w:rsid w:val="00BC4E98"/>
    <w:rsid w:val="00BD679A"/>
    <w:rsid w:val="00BE17F3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CC6976"/>
    <w:rsid w:val="00CD18D1"/>
    <w:rsid w:val="00CE2E0D"/>
    <w:rsid w:val="00D157BD"/>
    <w:rsid w:val="00D15D6B"/>
    <w:rsid w:val="00D31443"/>
    <w:rsid w:val="00D333AF"/>
    <w:rsid w:val="00D42C52"/>
    <w:rsid w:val="00D65F75"/>
    <w:rsid w:val="00D67C82"/>
    <w:rsid w:val="00D7167C"/>
    <w:rsid w:val="00D8726B"/>
    <w:rsid w:val="00DD7FC1"/>
    <w:rsid w:val="00DE30FE"/>
    <w:rsid w:val="00E1747D"/>
    <w:rsid w:val="00E45F93"/>
    <w:rsid w:val="00E874D4"/>
    <w:rsid w:val="00E94FC4"/>
    <w:rsid w:val="00EB5D5A"/>
    <w:rsid w:val="00EC1C30"/>
    <w:rsid w:val="00F015F2"/>
    <w:rsid w:val="00F07A3B"/>
    <w:rsid w:val="00F118C3"/>
    <w:rsid w:val="00F301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1155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Rúben Vieira Gomes</cp:lastModifiedBy>
  <cp:revision>3</cp:revision>
  <cp:lastPrinted>2020-04-13T16:55:00Z</cp:lastPrinted>
  <dcterms:created xsi:type="dcterms:W3CDTF">2023-04-22T14:31:00Z</dcterms:created>
  <dcterms:modified xsi:type="dcterms:W3CDTF">2024-04-27T13:13:00Z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