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DB4B98" w14:textId="77777777" w:rsidR="004249A9" w:rsidRDefault="009C23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Project Design Phase-II</w:t>
      </w:r>
    </w:p>
    <w:p w14:paraId="5AEFD258" w14:textId="77777777" w:rsidR="004249A9" w:rsidRDefault="009C2338">
      <w:pPr>
        <w:spacing w:after="0"/>
        <w:jc w:val="center"/>
        <w:rPr>
          <w:rFonts w:ascii="Arial" w:eastAsia="Arial" w:hAnsi="Arial" w:cs="Arial"/>
          <w:b/>
          <w:sz w:val="24"/>
          <w:szCs w:val="24"/>
        </w:rPr>
      </w:pPr>
      <w:r>
        <w:rPr>
          <w:rFonts w:ascii="Arial" w:eastAsia="Arial" w:hAnsi="Arial" w:cs="Arial"/>
          <w:b/>
          <w:sz w:val="24"/>
          <w:szCs w:val="24"/>
        </w:rPr>
        <w:t>Technology Stack (Architecture &amp; Stack)</w:t>
      </w:r>
    </w:p>
    <w:p w14:paraId="3D6568CA" w14:textId="77777777" w:rsidR="004249A9" w:rsidRDefault="004249A9">
      <w:pPr>
        <w:spacing w:after="0"/>
        <w:jc w:val="center"/>
        <w:rPr>
          <w:rFonts w:ascii="Arial" w:eastAsia="Arial" w:hAnsi="Arial" w:cs="Arial"/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4249A9" w14:paraId="15B64F7F" w14:textId="77777777">
        <w:trPr>
          <w:jc w:val="center"/>
        </w:trPr>
        <w:tc>
          <w:tcPr>
            <w:tcW w:w="4508" w:type="dxa"/>
          </w:tcPr>
          <w:p w14:paraId="7671D9A8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Date</w:t>
            </w:r>
          </w:p>
        </w:tc>
        <w:tc>
          <w:tcPr>
            <w:tcW w:w="4843" w:type="dxa"/>
          </w:tcPr>
          <w:p w14:paraId="08B7FECA" w14:textId="4DD4B2F0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 March 3035</w:t>
            </w:r>
          </w:p>
        </w:tc>
      </w:tr>
      <w:tr w:rsidR="004249A9" w14:paraId="1F59E2EA" w14:textId="77777777">
        <w:trPr>
          <w:jc w:val="center"/>
        </w:trPr>
        <w:tc>
          <w:tcPr>
            <w:tcW w:w="4508" w:type="dxa"/>
          </w:tcPr>
          <w:p w14:paraId="0E1472E3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Team ID</w:t>
            </w:r>
          </w:p>
        </w:tc>
        <w:tc>
          <w:tcPr>
            <w:tcW w:w="4843" w:type="dxa"/>
          </w:tcPr>
          <w:p w14:paraId="41882756" w14:textId="3D8D5ADB" w:rsidR="004249A9" w:rsidRDefault="009C2338">
            <w:pPr>
              <w:rPr>
                <w:rFonts w:ascii="Arial" w:eastAsia="Arial" w:hAnsi="Arial" w:cs="Arial"/>
              </w:rPr>
            </w:pPr>
            <w:r>
              <w:t>SWTID1741154010</w:t>
            </w:r>
            <w:bookmarkStart w:id="0" w:name="_GoBack"/>
            <w:bookmarkEnd w:id="0"/>
          </w:p>
        </w:tc>
      </w:tr>
      <w:tr w:rsidR="004249A9" w14:paraId="11FC8E06" w14:textId="77777777">
        <w:trPr>
          <w:jc w:val="center"/>
        </w:trPr>
        <w:tc>
          <w:tcPr>
            <w:tcW w:w="4508" w:type="dxa"/>
          </w:tcPr>
          <w:p w14:paraId="5662E839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Project Name</w:t>
            </w:r>
          </w:p>
        </w:tc>
        <w:tc>
          <w:tcPr>
            <w:tcW w:w="4843" w:type="dxa"/>
          </w:tcPr>
          <w:p w14:paraId="2B73BBE8" w14:textId="66B5094B" w:rsidR="004249A9" w:rsidRDefault="006D098E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Crypto currency </w:t>
            </w:r>
          </w:p>
        </w:tc>
      </w:tr>
      <w:tr w:rsidR="004249A9" w14:paraId="6A7CF7A3" w14:textId="77777777">
        <w:trPr>
          <w:jc w:val="center"/>
        </w:trPr>
        <w:tc>
          <w:tcPr>
            <w:tcW w:w="4508" w:type="dxa"/>
          </w:tcPr>
          <w:p w14:paraId="20E12E62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79BD33E6" w14:textId="77777777" w:rsidR="004249A9" w:rsidRDefault="009C2338">
            <w:pPr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4 Marks</w:t>
            </w:r>
          </w:p>
        </w:tc>
      </w:tr>
    </w:tbl>
    <w:p w14:paraId="5735166F" w14:textId="77777777" w:rsidR="004249A9" w:rsidRDefault="004249A9">
      <w:pPr>
        <w:rPr>
          <w:rFonts w:ascii="Arial" w:eastAsia="Arial" w:hAnsi="Arial" w:cs="Arial"/>
          <w:b/>
        </w:rPr>
      </w:pPr>
    </w:p>
    <w:p w14:paraId="2AAA8195" w14:textId="77777777" w:rsidR="004249A9" w:rsidRDefault="009C2338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Technical Architecture:</w:t>
      </w:r>
    </w:p>
    <w:p w14:paraId="6A3A0220" w14:textId="77777777" w:rsidR="004249A9" w:rsidRDefault="009C2338">
      <w:pPr>
        <w:rPr>
          <w:rFonts w:ascii="Arial" w:eastAsia="Arial" w:hAnsi="Arial" w:cs="Arial"/>
        </w:rPr>
      </w:pPr>
      <w:r>
        <w:rPr>
          <w:rFonts w:ascii="Arial" w:eastAsia="Arial" w:hAnsi="Arial" w:cs="Arial"/>
        </w:rPr>
        <w:t xml:space="preserve">The Deliverable shall include the architectural diagram as below and the </w:t>
      </w:r>
      <w:r>
        <w:rPr>
          <w:rFonts w:ascii="Arial" w:eastAsia="Arial" w:hAnsi="Arial" w:cs="Arial"/>
        </w:rPr>
        <w:t>information as per the table1 &amp; table 2</w:t>
      </w:r>
    </w:p>
    <w:p w14:paraId="14DBE6D4" w14:textId="77777777" w:rsidR="004249A9" w:rsidRDefault="009C23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>Table-</w:t>
      </w:r>
      <w:proofErr w:type="gramStart"/>
      <w:r>
        <w:rPr>
          <w:rFonts w:ascii="Arial" w:eastAsia="Arial" w:hAnsi="Arial" w:cs="Arial"/>
          <w:b/>
        </w:rPr>
        <w:t>1 :</w:t>
      </w:r>
      <w:proofErr w:type="gramEnd"/>
      <w:r>
        <w:rPr>
          <w:rFonts w:ascii="Arial" w:eastAsia="Arial" w:hAnsi="Arial" w:cs="Arial"/>
          <w:b/>
        </w:rPr>
        <w:t xml:space="preserve"> Components &amp; Technologies:</w:t>
      </w:r>
    </w:p>
    <w:tbl>
      <w:tblPr>
        <w:tblStyle w:val="a0"/>
        <w:tblW w:w="141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34"/>
        <w:gridCol w:w="4006"/>
        <w:gridCol w:w="5218"/>
        <w:gridCol w:w="4135"/>
      </w:tblGrid>
      <w:tr w:rsidR="004249A9" w14:paraId="1A3CC2FA" w14:textId="77777777">
        <w:trPr>
          <w:trHeight w:val="398"/>
        </w:trPr>
        <w:tc>
          <w:tcPr>
            <w:tcW w:w="834" w:type="dxa"/>
          </w:tcPr>
          <w:p w14:paraId="5332FE40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4006" w:type="dxa"/>
          </w:tcPr>
          <w:p w14:paraId="6650AFAB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Component</w:t>
            </w:r>
          </w:p>
        </w:tc>
        <w:tc>
          <w:tcPr>
            <w:tcW w:w="5218" w:type="dxa"/>
          </w:tcPr>
          <w:p w14:paraId="40702BD5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135" w:type="dxa"/>
          </w:tcPr>
          <w:p w14:paraId="2A4E55C2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Technology</w:t>
            </w:r>
          </w:p>
        </w:tc>
      </w:tr>
      <w:tr w:rsidR="004249A9" w14:paraId="007A4FD8" w14:textId="77777777">
        <w:trPr>
          <w:trHeight w:val="489"/>
        </w:trPr>
        <w:tc>
          <w:tcPr>
            <w:tcW w:w="834" w:type="dxa"/>
          </w:tcPr>
          <w:p w14:paraId="2810BFF2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25A07990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User Interface</w:t>
            </w:r>
          </w:p>
        </w:tc>
        <w:tc>
          <w:tcPr>
            <w:tcW w:w="5218" w:type="dxa"/>
          </w:tcPr>
          <w:p w14:paraId="5A7F6BE7" w14:textId="7EB5B325" w:rsidR="004249A9" w:rsidRPr="00FD5F27" w:rsidRDefault="00FD5F27" w:rsidP="00FD5F27">
            <w:pPr>
              <w:pStyle w:val="NormalWeb"/>
              <w:spacing w:before="0" w:after="0"/>
              <w:rPr>
                <w:bCs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Web-based interface for crypto currency </w:t>
            </w:r>
          </w:p>
        </w:tc>
        <w:tc>
          <w:tcPr>
            <w:tcW w:w="4135" w:type="dxa"/>
          </w:tcPr>
          <w:p w14:paraId="655B73E7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HTML, CSS, JavaScript / Angular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/ React </w:t>
            </w:r>
            <w:proofErr w:type="spellStart"/>
            <w:r>
              <w:rPr>
                <w:rFonts w:ascii="Arial" w:eastAsia="Arial" w:hAnsi="Arial" w:cs="Arial"/>
              </w:rPr>
              <w:t>Js</w:t>
            </w:r>
            <w:proofErr w:type="spellEnd"/>
            <w:r>
              <w:rPr>
                <w:rFonts w:ascii="Arial" w:eastAsia="Arial" w:hAnsi="Arial" w:cs="Arial"/>
              </w:rPr>
              <w:t xml:space="preserve"> etc.</w:t>
            </w:r>
          </w:p>
        </w:tc>
      </w:tr>
      <w:tr w:rsidR="004249A9" w14:paraId="3E303A54" w14:textId="77777777">
        <w:trPr>
          <w:trHeight w:val="470"/>
        </w:trPr>
        <w:tc>
          <w:tcPr>
            <w:tcW w:w="834" w:type="dxa"/>
          </w:tcPr>
          <w:p w14:paraId="6F55CCA9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49995C44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Logic-1</w:t>
            </w:r>
          </w:p>
        </w:tc>
        <w:tc>
          <w:tcPr>
            <w:tcW w:w="5218" w:type="dxa"/>
          </w:tcPr>
          <w:p w14:paraId="1B757F3D" w14:textId="2865138C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Top 10 crypto currency and data management </w:t>
            </w:r>
          </w:p>
        </w:tc>
        <w:tc>
          <w:tcPr>
            <w:tcW w:w="4135" w:type="dxa"/>
          </w:tcPr>
          <w:p w14:paraId="059EF52C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Java / Python </w:t>
            </w:r>
          </w:p>
        </w:tc>
      </w:tr>
      <w:tr w:rsidR="004249A9" w14:paraId="65C7E6A1" w14:textId="77777777">
        <w:trPr>
          <w:trHeight w:val="470"/>
        </w:trPr>
        <w:tc>
          <w:tcPr>
            <w:tcW w:w="834" w:type="dxa"/>
          </w:tcPr>
          <w:p w14:paraId="5B3A7BD6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6DAD99FB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Application Logic-2</w:t>
            </w:r>
          </w:p>
        </w:tc>
        <w:tc>
          <w:tcPr>
            <w:tcW w:w="5218" w:type="dxa"/>
          </w:tcPr>
          <w:p w14:paraId="37F918D6" w14:textId="4C18A0E0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All crypto currency and user search for selected currency </w:t>
            </w:r>
          </w:p>
        </w:tc>
        <w:tc>
          <w:tcPr>
            <w:tcW w:w="4135" w:type="dxa"/>
          </w:tcPr>
          <w:p w14:paraId="6A3A9DE2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IBM Watson STT service </w:t>
            </w:r>
          </w:p>
        </w:tc>
      </w:tr>
      <w:tr w:rsidR="004249A9" w14:paraId="47F18FC4" w14:textId="77777777">
        <w:trPr>
          <w:trHeight w:val="489"/>
        </w:trPr>
        <w:tc>
          <w:tcPr>
            <w:tcW w:w="834" w:type="dxa"/>
          </w:tcPr>
          <w:p w14:paraId="10F8C1A4" w14:textId="77777777" w:rsidR="004249A9" w:rsidRDefault="004249A9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4006" w:type="dxa"/>
          </w:tcPr>
          <w:p w14:paraId="322969E6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External API-1</w:t>
            </w:r>
          </w:p>
        </w:tc>
        <w:tc>
          <w:tcPr>
            <w:tcW w:w="5218" w:type="dxa"/>
          </w:tcPr>
          <w:p w14:paraId="79D074AB" w14:textId="5C9CDCA6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Fetching </w:t>
            </w:r>
            <w:proofErr w:type="spellStart"/>
            <w:r>
              <w:rPr>
                <w:rFonts w:ascii="Arial" w:eastAsia="Arial" w:hAnsi="Arial" w:cs="Arial"/>
              </w:rPr>
              <w:t>Coinranking</w:t>
            </w:r>
            <w:proofErr w:type="spellEnd"/>
            <w:r>
              <w:rPr>
                <w:rFonts w:ascii="Arial" w:eastAsia="Arial" w:hAnsi="Arial" w:cs="Arial"/>
              </w:rPr>
              <w:t xml:space="preserve"> API data</w:t>
            </w:r>
          </w:p>
        </w:tc>
        <w:tc>
          <w:tcPr>
            <w:tcW w:w="4135" w:type="dxa"/>
          </w:tcPr>
          <w:p w14:paraId="4D18B556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IBM Weather API, etc.</w:t>
            </w:r>
          </w:p>
        </w:tc>
      </w:tr>
    </w:tbl>
    <w:p w14:paraId="254C5FD2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7E04CE15" w14:textId="77777777" w:rsidR="004249A9" w:rsidRDefault="009C2338">
      <w:pPr>
        <w:tabs>
          <w:tab w:val="left" w:pos="2320"/>
        </w:tabs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Table-2: Application </w:t>
      </w:r>
      <w:r>
        <w:rPr>
          <w:rFonts w:ascii="Arial" w:eastAsia="Arial" w:hAnsi="Arial" w:cs="Arial"/>
          <w:b/>
        </w:rPr>
        <w:t>Characteristics:</w:t>
      </w:r>
    </w:p>
    <w:tbl>
      <w:tblPr>
        <w:tblStyle w:val="a1"/>
        <w:tblW w:w="1406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26"/>
        <w:gridCol w:w="3969"/>
        <w:gridCol w:w="5170"/>
        <w:gridCol w:w="4097"/>
      </w:tblGrid>
      <w:tr w:rsidR="004249A9" w14:paraId="3C3AEF5A" w14:textId="77777777">
        <w:trPr>
          <w:trHeight w:val="539"/>
          <w:tblHeader/>
        </w:trPr>
        <w:tc>
          <w:tcPr>
            <w:tcW w:w="826" w:type="dxa"/>
          </w:tcPr>
          <w:p w14:paraId="1962F0D2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proofErr w:type="spellStart"/>
            <w:r>
              <w:rPr>
                <w:rFonts w:ascii="Arial" w:eastAsia="Arial" w:hAnsi="Arial" w:cs="Arial"/>
                <w:b/>
              </w:rPr>
              <w:t>S.No</w:t>
            </w:r>
            <w:proofErr w:type="spellEnd"/>
          </w:p>
        </w:tc>
        <w:tc>
          <w:tcPr>
            <w:tcW w:w="3969" w:type="dxa"/>
          </w:tcPr>
          <w:p w14:paraId="03BD5F11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Characteristics</w:t>
            </w:r>
          </w:p>
        </w:tc>
        <w:tc>
          <w:tcPr>
            <w:tcW w:w="5170" w:type="dxa"/>
          </w:tcPr>
          <w:p w14:paraId="12F4BA30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Description</w:t>
            </w:r>
          </w:p>
        </w:tc>
        <w:tc>
          <w:tcPr>
            <w:tcW w:w="4097" w:type="dxa"/>
          </w:tcPr>
          <w:p w14:paraId="519780F4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Technology </w:t>
            </w:r>
          </w:p>
        </w:tc>
      </w:tr>
      <w:tr w:rsidR="004249A9" w14:paraId="60AD39AA" w14:textId="77777777">
        <w:trPr>
          <w:trHeight w:val="229"/>
        </w:trPr>
        <w:tc>
          <w:tcPr>
            <w:tcW w:w="826" w:type="dxa"/>
          </w:tcPr>
          <w:p w14:paraId="3BFD19F3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77D95957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Open-Source Frameworks</w:t>
            </w:r>
          </w:p>
        </w:tc>
        <w:tc>
          <w:tcPr>
            <w:tcW w:w="5170" w:type="dxa"/>
          </w:tcPr>
          <w:p w14:paraId="6845452E" w14:textId="68502085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Frontend frameworks</w:t>
            </w:r>
          </w:p>
        </w:tc>
        <w:tc>
          <w:tcPr>
            <w:tcW w:w="4097" w:type="dxa"/>
          </w:tcPr>
          <w:p w14:paraId="447BE92D" w14:textId="66DDB33A" w:rsidR="004249A9" w:rsidRDefault="00FD5F27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FD5F27">
              <w:rPr>
                <w:rFonts w:ascii="Arial" w:eastAsia="Arial" w:hAnsi="Arial" w:cs="Arial"/>
              </w:rPr>
              <w:t xml:space="preserve">React.js, Node.js, </w:t>
            </w:r>
            <w:r w:rsidR="00095891">
              <w:rPr>
                <w:rFonts w:ascii="Arial" w:eastAsia="Arial" w:hAnsi="Arial" w:cs="Arial"/>
              </w:rPr>
              <w:t>ANTD</w:t>
            </w:r>
            <w:r w:rsidRPr="00FD5F27">
              <w:rPr>
                <w:rFonts w:ascii="Arial" w:eastAsia="Arial" w:hAnsi="Arial" w:cs="Arial"/>
              </w:rPr>
              <w:t xml:space="preserve">, </w:t>
            </w:r>
            <w:r w:rsidR="00095891">
              <w:rPr>
                <w:rFonts w:ascii="Arial" w:eastAsia="Arial" w:hAnsi="Arial" w:cs="Arial"/>
              </w:rPr>
              <w:t>chart.js</w:t>
            </w:r>
          </w:p>
        </w:tc>
      </w:tr>
      <w:tr w:rsidR="004249A9" w14:paraId="7B59066F" w14:textId="77777777" w:rsidTr="00EB1E5A">
        <w:trPr>
          <w:trHeight w:val="542"/>
        </w:trPr>
        <w:tc>
          <w:tcPr>
            <w:tcW w:w="826" w:type="dxa"/>
          </w:tcPr>
          <w:p w14:paraId="4474C4F8" w14:textId="77777777" w:rsidR="004249A9" w:rsidRDefault="004249A9">
            <w:pPr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320"/>
              </w:tabs>
              <w:spacing w:after="160" w:line="259" w:lineRule="auto"/>
              <w:ind w:hanging="360"/>
              <w:rPr>
                <w:rFonts w:ascii="Arial" w:eastAsia="Arial" w:hAnsi="Arial" w:cs="Arial"/>
                <w:color w:val="000000"/>
              </w:rPr>
            </w:pPr>
          </w:p>
        </w:tc>
        <w:tc>
          <w:tcPr>
            <w:tcW w:w="3969" w:type="dxa"/>
          </w:tcPr>
          <w:p w14:paraId="4EB541F9" w14:textId="77777777" w:rsidR="004249A9" w:rsidRDefault="009C2338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Scalable Architecture</w:t>
            </w:r>
          </w:p>
        </w:tc>
        <w:tc>
          <w:tcPr>
            <w:tcW w:w="5170" w:type="dxa"/>
          </w:tcPr>
          <w:p w14:paraId="1AB0CC2B" w14:textId="760D2383" w:rsidR="004249A9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Securing API calls and access controls</w:t>
            </w:r>
          </w:p>
        </w:tc>
        <w:tc>
          <w:tcPr>
            <w:tcW w:w="4097" w:type="dxa"/>
          </w:tcPr>
          <w:p w14:paraId="0B9557E1" w14:textId="4B3596FF" w:rsidR="00095891" w:rsidRDefault="00095891">
            <w:pPr>
              <w:tabs>
                <w:tab w:val="left" w:pos="2320"/>
              </w:tabs>
              <w:rPr>
                <w:rFonts w:ascii="Arial" w:eastAsia="Arial" w:hAnsi="Arial" w:cs="Arial"/>
              </w:rPr>
            </w:pPr>
            <w:r w:rsidRPr="00095891">
              <w:rPr>
                <w:rFonts w:ascii="Arial" w:eastAsia="Arial" w:hAnsi="Arial" w:cs="Arial"/>
              </w:rPr>
              <w:t>HTTPS, API key authentication (</w:t>
            </w:r>
            <w:proofErr w:type="spellStart"/>
            <w:r w:rsidRPr="00095891">
              <w:rPr>
                <w:rFonts w:ascii="Arial" w:eastAsia="Arial" w:hAnsi="Arial" w:cs="Arial"/>
              </w:rPr>
              <w:t>RapidAPI</w:t>
            </w:r>
            <w:proofErr w:type="spellEnd"/>
            <w:r w:rsidRPr="00095891">
              <w:rPr>
                <w:rFonts w:ascii="Arial" w:eastAsia="Arial" w:hAnsi="Arial" w:cs="Arial"/>
              </w:rPr>
              <w:t>)</w:t>
            </w:r>
          </w:p>
        </w:tc>
      </w:tr>
    </w:tbl>
    <w:p w14:paraId="5BBEB618" w14:textId="77777777" w:rsidR="004249A9" w:rsidRDefault="004249A9">
      <w:pPr>
        <w:tabs>
          <w:tab w:val="left" w:pos="2320"/>
        </w:tabs>
        <w:rPr>
          <w:rFonts w:ascii="Arial" w:eastAsia="Arial" w:hAnsi="Arial" w:cs="Arial"/>
          <w:b/>
        </w:rPr>
      </w:pPr>
    </w:p>
    <w:p w14:paraId="3E5CA7B6" w14:textId="77777777" w:rsidR="004249A9" w:rsidRDefault="004249A9">
      <w:pPr>
        <w:rPr>
          <w:rFonts w:ascii="Arial" w:eastAsia="Arial" w:hAnsi="Arial" w:cs="Arial"/>
          <w:b/>
        </w:rPr>
      </w:pPr>
    </w:p>
    <w:p w14:paraId="16A845F1" w14:textId="79EFE75E" w:rsidR="004249A9" w:rsidRDefault="004249A9">
      <w:pPr>
        <w:rPr>
          <w:rFonts w:ascii="Arial" w:eastAsia="Arial" w:hAnsi="Arial" w:cs="Arial"/>
          <w:b/>
        </w:rPr>
      </w:pPr>
    </w:p>
    <w:p w14:paraId="508FE360" w14:textId="77777777" w:rsidR="004249A9" w:rsidRDefault="004249A9">
      <w:pPr>
        <w:rPr>
          <w:rFonts w:ascii="Arial" w:eastAsia="Arial" w:hAnsi="Arial" w:cs="Arial"/>
          <w:b/>
        </w:rPr>
      </w:pPr>
    </w:p>
    <w:p w14:paraId="3B12B5E3" w14:textId="77777777" w:rsidR="004249A9" w:rsidRDefault="004249A9">
      <w:pPr>
        <w:rPr>
          <w:rFonts w:ascii="Arial" w:eastAsia="Arial" w:hAnsi="Arial" w:cs="Arial"/>
          <w:b/>
        </w:rPr>
      </w:pPr>
    </w:p>
    <w:p w14:paraId="57D8A167" w14:textId="77777777" w:rsidR="004249A9" w:rsidRDefault="004249A9">
      <w:pPr>
        <w:rPr>
          <w:rFonts w:ascii="Arial" w:eastAsia="Arial" w:hAnsi="Arial" w:cs="Arial"/>
          <w:b/>
        </w:rPr>
      </w:pPr>
    </w:p>
    <w:sectPr w:rsidR="004249A9">
      <w:pgSz w:w="16838" w:h="11906" w:orient="landscape"/>
      <w:pgMar w:top="1440" w:right="851" w:bottom="1134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551421"/>
    <w:multiLevelType w:val="multilevel"/>
    <w:tmpl w:val="F94C8DE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29C8245C"/>
    <w:multiLevelType w:val="multilevel"/>
    <w:tmpl w:val="48A0B97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49A9"/>
    <w:rsid w:val="00095891"/>
    <w:rsid w:val="004249A9"/>
    <w:rsid w:val="006D098E"/>
    <w:rsid w:val="009C2338"/>
    <w:rsid w:val="00E54092"/>
    <w:rsid w:val="00EB1E5A"/>
    <w:rsid w:val="00FD5F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5C6CE2"/>
  <w15:docId w15:val="{52C3A3CA-5561-48FA-9A55-8A5DF41A67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NormalWeb">
    <w:name w:val="Normal (Web)"/>
    <w:basedOn w:val="Normal"/>
    <w:uiPriority w:val="99"/>
    <w:unhideWhenUsed/>
    <w:rsid w:val="00FD5F2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6167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TPHch2fPnz8Rk7cxyM6sY3Mzi+w==">CgMxLjA4AHIhMWN5YU5DYnI0c1lhTi1LNUE5TXQxQkhfdVZsSHQzNVNx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Amarender Katkam</dc:creator>
  <cp:lastModifiedBy>User</cp:lastModifiedBy>
  <cp:revision>5</cp:revision>
  <dcterms:created xsi:type="dcterms:W3CDTF">2022-09-18T16:51:00Z</dcterms:created>
  <dcterms:modified xsi:type="dcterms:W3CDTF">2025-03-11T07:18:00Z</dcterms:modified>
</cp:coreProperties>
</file>