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20" w:line="275"/>
        <w:ind w:right="0" w:left="0" w:firstLine="0"/>
        <w:jc w:val="left"/>
        <w:rPr>
          <w:rFonts w:ascii="Google Sans" w:hAnsi="Google Sans" w:cs="Google Sans" w:eastAsia="Google Sans"/>
          <w:b/>
          <w:color w:val="1B1C1D"/>
          <w:spacing w:val="0"/>
          <w:position w:val="0"/>
          <w:sz w:val="48"/>
          <w:shd w:fill="auto" w:val="clear"/>
        </w:rPr>
      </w:pPr>
      <w:r>
        <w:rPr>
          <w:rFonts w:ascii="Google Sans" w:hAnsi="Google Sans" w:cs="Google Sans" w:eastAsia="Google Sans"/>
          <w:b/>
          <w:color w:val="1B1C1D"/>
          <w:spacing w:val="0"/>
          <w:position w:val="0"/>
          <w:sz w:val="48"/>
          <w:shd w:fill="auto" w:val="clear"/>
        </w:rPr>
        <w:t xml:space="preserve">Dossiê de Análise e Projeto de Sistemas</w:t>
      </w:r>
    </w:p>
    <w:p>
      <w:pPr>
        <w:spacing w:before="0" w:after="0" w:line="275"/>
        <w:ind w:right="0" w:left="0" w:firstLine="0"/>
        <w:jc w:val="left"/>
        <w:rPr>
          <w:rFonts w:ascii="Google Sans Text" w:hAnsi="Google Sans Text" w:cs="Google Sans Text" w:eastAsia="Google Sans Text"/>
          <w:color w:val="auto"/>
          <w:spacing w:val="0"/>
          <w:position w:val="0"/>
          <w:sz w:val="22"/>
          <w:shd w:fill="auto" w:val="clear"/>
        </w:rPr>
      </w:pPr>
      <w:r>
        <w:rPr>
          <w:rFonts w:ascii="Google Sans Text" w:hAnsi="Google Sans Text" w:cs="Google Sans Text" w:eastAsia="Google Sans Text"/>
          <w:color w:val="auto"/>
          <w:spacing w:val="0"/>
          <w:position w:val="0"/>
          <w:sz w:val="22"/>
          <w:shd w:fill="auto" w:val="clear"/>
        </w:rPr>
        <w:t xml:space="preserve">Projeto: LembreMed</w:t>
      </w:r>
    </w:p>
    <w:p>
      <w:pPr>
        <w:spacing w:before="0" w:after="0" w:line="275"/>
        <w:ind w:right="0" w:left="0" w:firstLine="0"/>
        <w:jc w:val="left"/>
        <w:rPr>
          <w:rFonts w:ascii="Google Sans Text" w:hAnsi="Google Sans Text" w:cs="Google Sans Text" w:eastAsia="Google Sans Text"/>
          <w:color w:val="auto"/>
          <w:spacing w:val="0"/>
          <w:position w:val="0"/>
          <w:sz w:val="22"/>
          <w:shd w:fill="auto" w:val="clear"/>
        </w:rPr>
      </w:pPr>
      <w:r>
        <w:rPr>
          <w:rFonts w:ascii="Google Sans Text" w:hAnsi="Google Sans Text" w:cs="Google Sans Text" w:eastAsia="Google Sans Text"/>
          <w:color w:val="auto"/>
          <w:spacing w:val="0"/>
          <w:position w:val="0"/>
          <w:sz w:val="22"/>
          <w:shd w:fill="auto" w:val="clear"/>
        </w:rPr>
        <w:t xml:space="preserve">Versão: 1.0</w:t>
      </w:r>
    </w:p>
    <w:p>
      <w:pPr>
        <w:spacing w:before="0" w:after="0" w:line="275"/>
        <w:ind w:right="0" w:left="0" w:firstLine="0"/>
        <w:jc w:val="left"/>
        <w:rPr>
          <w:rFonts w:ascii="Google Sans Text" w:hAnsi="Google Sans Text" w:cs="Google Sans Text" w:eastAsia="Google Sans Text"/>
          <w:color w:val="auto"/>
          <w:spacing w:val="0"/>
          <w:position w:val="0"/>
          <w:sz w:val="22"/>
          <w:shd w:fill="auto" w:val="clear"/>
        </w:rPr>
      </w:pPr>
      <w:r>
        <w:rPr>
          <w:rFonts w:ascii="Google Sans Text" w:hAnsi="Google Sans Text" w:cs="Google Sans Text" w:eastAsia="Google Sans Text"/>
          <w:color w:val="auto"/>
          <w:spacing w:val="0"/>
          <w:position w:val="0"/>
          <w:sz w:val="22"/>
          <w:shd w:fill="auto" w:val="clear"/>
        </w:rPr>
        <w:t xml:space="preserve">Data: 28/11/2025</w:t>
      </w:r>
    </w:p>
    <w:p>
      <w:pPr>
        <w:spacing w:before="0" w:after="120" w:line="275"/>
        <w:ind w:right="0" w:left="0" w:firstLine="0"/>
        <w:jc w:val="left"/>
        <w:rPr>
          <w:rFonts w:ascii="Google Sans" w:hAnsi="Google Sans" w:cs="Google Sans" w:eastAsia="Google Sans"/>
          <w:b/>
          <w:color w:val="1B1C1D"/>
          <w:spacing w:val="0"/>
          <w:position w:val="0"/>
          <w:sz w:val="36"/>
          <w:shd w:fill="auto" w:val="clear"/>
        </w:rPr>
      </w:pPr>
      <w:r>
        <w:rPr>
          <w:rFonts w:ascii="Google Sans" w:hAnsi="Google Sans" w:cs="Google Sans" w:eastAsia="Google Sans"/>
          <w:b/>
          <w:color w:val="1B1C1D"/>
          <w:spacing w:val="0"/>
          <w:position w:val="0"/>
          <w:sz w:val="36"/>
          <w:shd w:fill="auto" w:val="clear"/>
        </w:rPr>
        <w:t xml:space="preserve">1. Identificação da Equipe</w:t>
      </w:r>
    </w:p>
    <w:tbl>
      <w:tblPr/>
      <w:tblGrid>
        <w:gridCol w:w="3105"/>
        <w:gridCol w:w="3135"/>
        <w:gridCol w:w="2970"/>
      </w:tblGrid>
      <w:tr>
        <w:trPr>
          <w:trHeight w:val="540" w:hRule="auto"/>
          <w:jc w:val="left"/>
        </w:trPr>
        <w:tc>
          <w:tcPr>
            <w:tcW w:w="3105" w:type="dxa"/>
            <w:tcBorders>
              <w:top w:val="single" w:color="000000" w:sz="6"/>
              <w:left w:val="single" w:color="000000" w:sz="6"/>
              <w:bottom w:val="single" w:color="000000" w:sz="6"/>
              <w:right w:val="single" w:color="000000" w:sz="6"/>
            </w:tcBorders>
            <w:shd w:color="000000" w:fill="f8fafd" w:val="clear"/>
            <w:tcMar>
              <w:left w:w="180" w:type="dxa"/>
              <w:right w:w="180" w:type="dxa"/>
            </w:tcMar>
            <w:vAlign w:val="top"/>
          </w:tcPr>
          <w:p>
            <w:pPr>
              <w:spacing w:before="120" w:after="120" w:line="275"/>
              <w:ind w:right="0" w:left="0" w:firstLine="0"/>
              <w:jc w:val="left"/>
              <w:rPr>
                <w:spacing w:val="0"/>
                <w:position w:val="0"/>
                <w:sz w:val="22"/>
              </w:rPr>
            </w:pPr>
            <w:r>
              <w:rPr>
                <w:rFonts w:ascii="Google Sans Text" w:hAnsi="Google Sans Text" w:cs="Google Sans Text" w:eastAsia="Google Sans Text"/>
                <w:b/>
                <w:color w:val="1B1C1D"/>
                <w:spacing w:val="0"/>
                <w:position w:val="0"/>
                <w:sz w:val="22"/>
                <w:shd w:fill="auto" w:val="clear"/>
              </w:rPr>
              <w:t xml:space="preserve">Nome Completo</w:t>
            </w:r>
          </w:p>
        </w:tc>
        <w:tc>
          <w:tcPr>
            <w:tcW w:w="3135" w:type="dxa"/>
            <w:tcBorders>
              <w:top w:val="single" w:color="000000" w:sz="6"/>
              <w:left w:val="single" w:color="000000" w:sz="6"/>
              <w:bottom w:val="single" w:color="000000" w:sz="6"/>
              <w:right w:val="single" w:color="000000" w:sz="6"/>
            </w:tcBorders>
            <w:shd w:color="000000" w:fill="f8fafd" w:val="clear"/>
            <w:tcMar>
              <w:left w:w="180" w:type="dxa"/>
              <w:right w:w="180" w:type="dxa"/>
            </w:tcMar>
            <w:vAlign w:val="top"/>
          </w:tcPr>
          <w:p>
            <w:pPr>
              <w:spacing w:before="120" w:after="120" w:line="275"/>
              <w:ind w:right="0" w:left="0" w:firstLine="0"/>
              <w:jc w:val="left"/>
              <w:rPr>
                <w:spacing w:val="0"/>
                <w:position w:val="0"/>
                <w:sz w:val="22"/>
              </w:rPr>
            </w:pPr>
            <w:r>
              <w:rPr>
                <w:rFonts w:ascii="Google Sans Text" w:hAnsi="Google Sans Text" w:cs="Google Sans Text" w:eastAsia="Google Sans Text"/>
                <w:b/>
                <w:color w:val="1B1C1D"/>
                <w:spacing w:val="0"/>
                <w:position w:val="0"/>
                <w:sz w:val="22"/>
                <w:shd w:fill="auto" w:val="clear"/>
              </w:rPr>
              <w:t xml:space="preserve">Prontuário/Matrícula</w:t>
            </w:r>
          </w:p>
        </w:tc>
        <w:tc>
          <w:tcPr>
            <w:tcW w:w="2970" w:type="dxa"/>
            <w:tcBorders>
              <w:top w:val="single" w:color="000000" w:sz="6"/>
              <w:left w:val="single" w:color="000000" w:sz="6"/>
              <w:bottom w:val="single" w:color="000000" w:sz="6"/>
              <w:right w:val="single" w:color="000000" w:sz="6"/>
            </w:tcBorders>
            <w:shd w:color="000000" w:fill="f8fafd" w:val="clear"/>
            <w:tcMar>
              <w:left w:w="180" w:type="dxa"/>
              <w:right w:w="180" w:type="dxa"/>
            </w:tcMar>
            <w:vAlign w:val="top"/>
          </w:tcPr>
          <w:p>
            <w:pPr>
              <w:spacing w:before="120" w:after="120" w:line="275"/>
              <w:ind w:right="0" w:left="0" w:firstLine="0"/>
              <w:jc w:val="left"/>
              <w:rPr>
                <w:spacing w:val="0"/>
                <w:position w:val="0"/>
                <w:sz w:val="22"/>
              </w:rPr>
            </w:pPr>
            <w:r>
              <w:rPr>
                <w:rFonts w:ascii="Google Sans Text" w:hAnsi="Google Sans Text" w:cs="Google Sans Text" w:eastAsia="Google Sans Text"/>
                <w:b/>
                <w:color w:val="1B1C1D"/>
                <w:spacing w:val="0"/>
                <w:position w:val="0"/>
                <w:sz w:val="22"/>
                <w:shd w:fill="auto" w:val="clear"/>
              </w:rPr>
              <w:t xml:space="preserve">Papel Principal na Equipe</w:t>
            </w:r>
          </w:p>
        </w:tc>
      </w:tr>
      <w:tr>
        <w:trPr>
          <w:trHeight w:val="1" w:hRule="atLeast"/>
          <w:jc w:val="left"/>
        </w:trPr>
        <w:tc>
          <w:tcPr>
            <w:tcW w:w="3105" w:type="dxa"/>
            <w:tcBorders>
              <w:top w:val="single" w:color="000000" w:sz="6"/>
              <w:left w:val="single" w:color="000000" w:sz="6"/>
              <w:bottom w:val="single" w:color="000000" w:sz="6"/>
              <w:right w:val="single" w:color="000000" w:sz="6"/>
            </w:tcBorders>
            <w:shd w:color="000000" w:fill="f8fafd" w:val="clear"/>
            <w:tcMar>
              <w:left w:w="180" w:type="dxa"/>
              <w:right w:w="180" w:type="dxa"/>
            </w:tcMar>
            <w:vAlign w:val="top"/>
          </w:tcPr>
          <w:p>
            <w:pPr>
              <w:spacing w:before="0" w:after="0" w:line="275"/>
              <w:ind w:right="0" w:left="0" w:firstLine="0"/>
              <w:jc w:val="left"/>
              <w:rPr>
                <w:spacing w:val="0"/>
                <w:position w:val="0"/>
                <w:sz w:val="22"/>
              </w:rPr>
            </w:pPr>
            <w:r>
              <w:rPr>
                <w:rFonts w:ascii="Google Sans Text" w:hAnsi="Google Sans Text" w:cs="Google Sans Text" w:eastAsia="Google Sans Text"/>
                <w:color w:val="1B1C1D"/>
                <w:spacing w:val="0"/>
                <w:position w:val="0"/>
                <w:sz w:val="22"/>
                <w:shd w:fill="auto" w:val="clear"/>
              </w:rPr>
              <w:t xml:space="preserve">Victor Emanuel de Souza </w:t>
            </w:r>
          </w:p>
        </w:tc>
        <w:tc>
          <w:tcPr>
            <w:tcW w:w="3135" w:type="dxa"/>
            <w:tcBorders>
              <w:top w:val="single" w:color="000000" w:sz="6"/>
              <w:left w:val="single" w:color="000000" w:sz="6"/>
              <w:bottom w:val="single" w:color="000000" w:sz="6"/>
              <w:right w:val="single" w:color="000000" w:sz="6"/>
            </w:tcBorders>
            <w:shd w:color="000000" w:fill="f8fafd" w:val="clear"/>
            <w:tcMar>
              <w:left w:w="180" w:type="dxa"/>
              <w:right w:w="180" w:type="dxa"/>
            </w:tcMar>
            <w:vAlign w:val="top"/>
          </w:tcPr>
          <w:p>
            <w:pPr>
              <w:spacing w:before="0" w:after="0" w:line="275"/>
              <w:ind w:right="0" w:left="0" w:firstLine="0"/>
              <w:jc w:val="left"/>
              <w:rPr>
                <w:spacing w:val="0"/>
                <w:position w:val="0"/>
                <w:sz w:val="22"/>
              </w:rPr>
            </w:pPr>
            <w:r>
              <w:rPr>
                <w:rFonts w:ascii="Google Sans Text" w:hAnsi="Google Sans Text" w:cs="Google Sans Text" w:eastAsia="Google Sans Text"/>
                <w:color w:val="1B1C1D"/>
                <w:spacing w:val="0"/>
                <w:position w:val="0"/>
                <w:sz w:val="22"/>
                <w:shd w:fill="auto" w:val="clear"/>
              </w:rPr>
              <w:t xml:space="preserve">bv3059693</w:t>
            </w:r>
          </w:p>
        </w:tc>
        <w:tc>
          <w:tcPr>
            <w:tcW w:w="2970" w:type="dxa"/>
            <w:tcBorders>
              <w:top w:val="single" w:color="000000" w:sz="6"/>
              <w:left w:val="single" w:color="000000" w:sz="6"/>
              <w:bottom w:val="single" w:color="000000" w:sz="6"/>
              <w:right w:val="single" w:color="000000" w:sz="6"/>
            </w:tcBorders>
            <w:shd w:color="000000" w:fill="f8fafd" w:val="clear"/>
            <w:tcMar>
              <w:left w:w="180" w:type="dxa"/>
              <w:right w:w="180" w:type="dxa"/>
            </w:tcMar>
            <w:vAlign w:val="top"/>
          </w:tcPr>
          <w:p>
            <w:pPr>
              <w:spacing w:before="0" w:after="0" w:line="275"/>
              <w:ind w:right="0" w:left="0" w:firstLine="0"/>
              <w:jc w:val="left"/>
              <w:rPr>
                <w:spacing w:val="0"/>
                <w:position w:val="0"/>
                <w:sz w:val="22"/>
              </w:rPr>
            </w:pPr>
            <w:r>
              <w:rPr>
                <w:rFonts w:ascii="Google Sans Text" w:hAnsi="Google Sans Text" w:cs="Google Sans Text" w:eastAsia="Google Sans Text"/>
                <w:color w:val="1B1C1D"/>
                <w:spacing w:val="0"/>
                <w:position w:val="0"/>
                <w:sz w:val="22"/>
                <w:shd w:fill="auto" w:val="clear"/>
              </w:rPr>
              <w:t xml:space="preserve">Analista de Requisitos - Modelador UML</w:t>
            </w:r>
          </w:p>
        </w:tc>
      </w:tr>
      <w:tr>
        <w:trPr>
          <w:trHeight w:val="1" w:hRule="atLeast"/>
          <w:jc w:val="left"/>
        </w:trPr>
        <w:tc>
          <w:tcPr>
            <w:tcW w:w="3105" w:type="dxa"/>
            <w:tcBorders>
              <w:top w:val="single" w:color="000000" w:sz="6"/>
              <w:left w:val="single" w:color="000000" w:sz="6"/>
              <w:bottom w:val="single" w:color="000000" w:sz="6"/>
              <w:right w:val="single" w:color="000000" w:sz="6"/>
            </w:tcBorders>
            <w:shd w:color="000000" w:fill="f8fafd" w:val="clear"/>
            <w:tcMar>
              <w:left w:w="180" w:type="dxa"/>
              <w:right w:w="180" w:type="dxa"/>
            </w:tcMar>
            <w:vAlign w:val="top"/>
          </w:tcPr>
          <w:p>
            <w:pPr>
              <w:spacing w:before="0" w:after="0" w:line="275"/>
              <w:ind w:right="0" w:left="0" w:firstLine="0"/>
              <w:jc w:val="left"/>
              <w:rPr>
                <w:spacing w:val="0"/>
                <w:position w:val="0"/>
                <w:sz w:val="22"/>
              </w:rPr>
            </w:pPr>
            <w:r>
              <w:rPr>
                <w:rFonts w:ascii="Google Sans Text" w:hAnsi="Google Sans Text" w:cs="Google Sans Text" w:eastAsia="Google Sans Text"/>
                <w:color w:val="1B1C1D"/>
                <w:spacing w:val="0"/>
                <w:position w:val="0"/>
                <w:sz w:val="22"/>
                <w:shd w:fill="auto" w:val="clear"/>
              </w:rPr>
              <w:t xml:space="preserve">Cauã de Almeida Campos</w:t>
            </w:r>
          </w:p>
        </w:tc>
        <w:tc>
          <w:tcPr>
            <w:tcW w:w="3135" w:type="dxa"/>
            <w:tcBorders>
              <w:top w:val="single" w:color="000000" w:sz="6"/>
              <w:left w:val="single" w:color="000000" w:sz="6"/>
              <w:bottom w:val="single" w:color="000000" w:sz="6"/>
              <w:right w:val="single" w:color="000000" w:sz="6"/>
            </w:tcBorders>
            <w:shd w:color="000000" w:fill="f8fafd" w:val="clear"/>
            <w:tcMar>
              <w:left w:w="180" w:type="dxa"/>
              <w:right w:w="180" w:type="dxa"/>
            </w:tcMar>
            <w:vAlign w:val="top"/>
          </w:tcPr>
          <w:p>
            <w:pPr>
              <w:spacing w:before="0" w:after="0" w:line="275"/>
              <w:ind w:right="0" w:left="0" w:firstLine="0"/>
              <w:jc w:val="left"/>
              <w:rPr>
                <w:spacing w:val="0"/>
                <w:position w:val="0"/>
                <w:sz w:val="22"/>
              </w:rPr>
            </w:pPr>
            <w:r>
              <w:rPr>
                <w:rFonts w:ascii="Google Sans Text" w:hAnsi="Google Sans Text" w:cs="Google Sans Text" w:eastAsia="Google Sans Text"/>
                <w:color w:val="1B1C1D"/>
                <w:spacing w:val="0"/>
                <w:position w:val="0"/>
                <w:sz w:val="22"/>
                <w:shd w:fill="auto" w:val="clear"/>
              </w:rPr>
              <w:t xml:space="preserve">bv306039X</w:t>
            </w:r>
          </w:p>
        </w:tc>
        <w:tc>
          <w:tcPr>
            <w:tcW w:w="2970" w:type="dxa"/>
            <w:tcBorders>
              <w:top w:val="single" w:color="000000" w:sz="6"/>
              <w:left w:val="single" w:color="000000" w:sz="6"/>
              <w:bottom w:val="single" w:color="000000" w:sz="6"/>
              <w:right w:val="single" w:color="000000" w:sz="6"/>
            </w:tcBorders>
            <w:shd w:color="000000" w:fill="f8fafd" w:val="clear"/>
            <w:tcMar>
              <w:left w:w="180" w:type="dxa"/>
              <w:right w:w="180" w:type="dxa"/>
            </w:tcMar>
            <w:vAlign w:val="top"/>
          </w:tcPr>
          <w:p>
            <w:pPr>
              <w:spacing w:before="0" w:after="0" w:line="275"/>
              <w:ind w:right="0" w:left="0" w:firstLine="0"/>
              <w:jc w:val="left"/>
              <w:rPr>
                <w:spacing w:val="0"/>
                <w:position w:val="0"/>
                <w:sz w:val="22"/>
              </w:rPr>
            </w:pPr>
            <w:r>
              <w:rPr>
                <w:rFonts w:ascii="Google Sans Text" w:hAnsi="Google Sans Text" w:cs="Google Sans Text" w:eastAsia="Google Sans Text"/>
                <w:color w:val="1B1C1D"/>
                <w:spacing w:val="0"/>
                <w:position w:val="0"/>
                <w:sz w:val="22"/>
                <w:shd w:fill="auto" w:val="clear"/>
              </w:rPr>
              <w:t xml:space="preserve">Arquiteto de Software - Modelador UML</w:t>
            </w:r>
          </w:p>
        </w:tc>
      </w:tr>
      <w:tr>
        <w:trPr>
          <w:trHeight w:val="255" w:hRule="auto"/>
          <w:jc w:val="left"/>
        </w:trPr>
        <w:tc>
          <w:tcPr>
            <w:tcW w:w="3105" w:type="dxa"/>
            <w:tcBorders>
              <w:top w:val="single" w:color="000000" w:sz="6"/>
              <w:left w:val="single" w:color="000000" w:sz="6"/>
              <w:bottom w:val="single" w:color="000000" w:sz="6"/>
              <w:right w:val="single" w:color="000000" w:sz="6"/>
            </w:tcBorders>
            <w:shd w:color="000000" w:fill="f8fafd" w:val="clear"/>
            <w:tcMar>
              <w:left w:w="180" w:type="dxa"/>
              <w:right w:w="180" w:type="dxa"/>
            </w:tcMar>
            <w:vAlign w:val="top"/>
          </w:tcPr>
          <w:p>
            <w:pPr>
              <w:spacing w:before="0" w:after="0" w:line="275"/>
              <w:ind w:right="0" w:left="0" w:firstLine="0"/>
              <w:jc w:val="left"/>
              <w:rPr>
                <w:rFonts w:ascii="Calibri" w:hAnsi="Calibri" w:cs="Calibri" w:eastAsia="Calibri"/>
                <w:color w:val="auto"/>
                <w:spacing w:val="0"/>
                <w:position w:val="0"/>
                <w:sz w:val="22"/>
                <w:shd w:fill="auto" w:val="clear"/>
              </w:rPr>
            </w:pPr>
          </w:p>
        </w:tc>
        <w:tc>
          <w:tcPr>
            <w:tcW w:w="3135" w:type="dxa"/>
            <w:tcBorders>
              <w:top w:val="single" w:color="000000" w:sz="6"/>
              <w:left w:val="single" w:color="000000" w:sz="6"/>
              <w:bottom w:val="single" w:color="000000" w:sz="6"/>
              <w:right w:val="single" w:color="000000" w:sz="6"/>
            </w:tcBorders>
            <w:shd w:color="000000" w:fill="f8fafd" w:val="clear"/>
            <w:tcMar>
              <w:left w:w="180" w:type="dxa"/>
              <w:right w:w="180" w:type="dxa"/>
            </w:tcMar>
            <w:vAlign w:val="top"/>
          </w:tcPr>
          <w:p>
            <w:pPr>
              <w:spacing w:before="0" w:after="0" w:line="275"/>
              <w:ind w:right="0" w:left="0" w:firstLine="0"/>
              <w:jc w:val="left"/>
              <w:rPr>
                <w:rFonts w:ascii="Calibri" w:hAnsi="Calibri" w:cs="Calibri" w:eastAsia="Calibri"/>
                <w:color w:val="auto"/>
                <w:spacing w:val="0"/>
                <w:position w:val="0"/>
                <w:sz w:val="22"/>
                <w:shd w:fill="auto" w:val="clear"/>
              </w:rPr>
            </w:pPr>
          </w:p>
        </w:tc>
        <w:tc>
          <w:tcPr>
            <w:tcW w:w="2970" w:type="dxa"/>
            <w:tcBorders>
              <w:top w:val="single" w:color="000000" w:sz="6"/>
              <w:left w:val="single" w:color="000000" w:sz="6"/>
              <w:bottom w:val="single" w:color="000000" w:sz="6"/>
              <w:right w:val="single" w:color="000000" w:sz="6"/>
            </w:tcBorders>
            <w:shd w:color="000000" w:fill="f8fafd" w:val="clear"/>
            <w:tcMar>
              <w:left w:w="180" w:type="dxa"/>
              <w:right w:w="180" w:type="dxa"/>
            </w:tcMar>
            <w:vAlign w:val="top"/>
          </w:tcPr>
          <w:p>
            <w:pPr>
              <w:spacing w:before="0" w:after="0" w:line="275"/>
              <w:ind w:right="0" w:left="0" w:firstLine="0"/>
              <w:jc w:val="left"/>
              <w:rPr>
                <w:rFonts w:ascii="Calibri" w:hAnsi="Calibri" w:cs="Calibri" w:eastAsia="Calibri"/>
                <w:color w:val="auto"/>
                <w:spacing w:val="0"/>
                <w:position w:val="0"/>
                <w:sz w:val="22"/>
                <w:shd w:fill="auto" w:val="clear"/>
              </w:rPr>
            </w:pPr>
          </w:p>
        </w:tc>
      </w:tr>
    </w:tbl>
    <w:p>
      <w:pPr>
        <w:spacing w:before="480" w:after="120" w:line="275"/>
        <w:ind w:right="0" w:left="0" w:firstLine="0"/>
        <w:jc w:val="left"/>
        <w:rPr>
          <w:rFonts w:ascii="Google Sans" w:hAnsi="Google Sans" w:cs="Google Sans" w:eastAsia="Google Sans"/>
          <w:b/>
          <w:color w:val="1B1C1D"/>
          <w:spacing w:val="0"/>
          <w:position w:val="0"/>
          <w:sz w:val="36"/>
          <w:shd w:fill="auto" w:val="clear"/>
        </w:rPr>
      </w:pPr>
      <w:r>
        <w:rPr>
          <w:rFonts w:ascii="Google Sans" w:hAnsi="Google Sans" w:cs="Google Sans" w:eastAsia="Google Sans"/>
          <w:b/>
          <w:color w:val="1B1C1D"/>
          <w:spacing w:val="0"/>
          <w:position w:val="0"/>
          <w:sz w:val="36"/>
          <w:shd w:fill="auto" w:val="clear"/>
        </w:rPr>
        <w:t xml:space="preserve">2. Concepção do Projeto</w:t>
      </w:r>
    </w:p>
    <w:p>
      <w:pPr>
        <w:spacing w:before="0" w:after="120" w:line="275"/>
        <w:ind w:right="0" w:left="0" w:firstLine="0"/>
        <w:jc w:val="left"/>
        <w:rPr>
          <w:rFonts w:ascii="Google Sans" w:hAnsi="Google Sans" w:cs="Google Sans" w:eastAsia="Google Sans"/>
          <w:b/>
          <w:color w:val="1B1C1D"/>
          <w:spacing w:val="0"/>
          <w:position w:val="0"/>
          <w:sz w:val="28"/>
          <w:shd w:fill="auto" w:val="clear"/>
        </w:rPr>
      </w:pPr>
      <w:r>
        <w:rPr>
          <w:rFonts w:ascii="Google Sans" w:hAnsi="Google Sans" w:cs="Google Sans" w:eastAsia="Google Sans"/>
          <w:b/>
          <w:color w:val="1B1C1D"/>
          <w:spacing w:val="0"/>
          <w:position w:val="0"/>
          <w:sz w:val="28"/>
          <w:shd w:fill="auto" w:val="clear"/>
        </w:rPr>
        <w:t xml:space="preserve">2.1. O Problema</w:t>
      </w:r>
    </w:p>
    <w:p>
      <w:pPr>
        <w:spacing w:before="0" w:after="120" w:line="275"/>
        <w:ind w:right="0" w:left="0" w:firstLine="0"/>
        <w:jc w:val="left"/>
        <w:rPr>
          <w:rFonts w:ascii="Arial" w:hAnsi="Arial" w:cs="Arial" w:eastAsia="Arial"/>
          <w:color w:val="1B1C1D"/>
          <w:spacing w:val="0"/>
          <w:position w:val="0"/>
          <w:sz w:val="22"/>
          <w:shd w:fill="auto" w:val="clear"/>
        </w:rPr>
      </w:pPr>
      <w:r>
        <w:rPr>
          <w:rFonts w:ascii="Arial" w:hAnsi="Arial" w:cs="Arial" w:eastAsia="Arial"/>
          <w:color w:val="1B1C1D"/>
          <w:spacing w:val="0"/>
          <w:position w:val="0"/>
          <w:sz w:val="22"/>
          <w:shd w:fill="auto" w:val="clear"/>
        </w:rPr>
        <w:t xml:space="preserve">A rotina de muitas pessoas é corrida, fragmentada e cheia de distrações. Em meio a isso, uma tarefa simples como tomar um medicamento no horário certo acaba sendo esquecida com frequência. Isso afeta especialmente idosos, pacientes em tratamento contínuo, pessoas com TDHA ou indivíduos que dependem de múltiplos remédios ao longo do dia. A consequÊncia é bem séria: atrasos, doses puladas, e até abandono involuntário do tratamento, comprometendo a saúde e acompanhamento médico.</w:t>
      </w:r>
    </w:p>
    <w:p>
      <w:pPr>
        <w:spacing w:before="0" w:after="120" w:line="275"/>
        <w:ind w:right="0" w:left="0" w:firstLine="0"/>
        <w:jc w:val="left"/>
        <w:rPr>
          <w:rFonts w:ascii="Arial" w:hAnsi="Arial" w:cs="Arial" w:eastAsia="Arial"/>
          <w:color w:val="1B1C1D"/>
          <w:spacing w:val="0"/>
          <w:position w:val="0"/>
          <w:sz w:val="22"/>
          <w:shd w:fill="auto" w:val="clear"/>
        </w:rPr>
      </w:pPr>
      <w:r>
        <w:rPr>
          <w:rFonts w:ascii="Arial" w:hAnsi="Arial" w:cs="Arial" w:eastAsia="Arial"/>
          <w:color w:val="1B1C1D"/>
          <w:spacing w:val="0"/>
          <w:position w:val="0"/>
          <w:sz w:val="22"/>
          <w:shd w:fill="auto" w:val="clear"/>
        </w:rPr>
        <w:t xml:space="preserve">Além disso, não existe hoje uma solução simples, organizada e acessível que permita registrar medicamentos, configurar lembretes e acompanhar o histórico do tratamento de forma clara. Muitos usuários acabam recorrendo ao alarme comum do celular, que não diferencia horários, doses ou rémedios gerando confusão.</w:t>
      </w:r>
    </w:p>
    <w:p>
      <w:pPr>
        <w:spacing w:before="0" w:after="120" w:line="275"/>
        <w:ind w:right="0" w:left="0" w:firstLine="0"/>
        <w:jc w:val="left"/>
        <w:rPr>
          <w:rFonts w:ascii="Arial" w:hAnsi="Arial" w:cs="Arial" w:eastAsia="Arial"/>
          <w:b/>
          <w:color w:val="1B1C1D"/>
          <w:spacing w:val="0"/>
          <w:position w:val="0"/>
          <w:sz w:val="22"/>
          <w:shd w:fill="auto" w:val="clear"/>
        </w:rPr>
      </w:pPr>
    </w:p>
    <w:p>
      <w:pPr>
        <w:spacing w:before="0" w:after="120" w:line="275"/>
        <w:ind w:right="0" w:left="0" w:firstLine="0"/>
        <w:jc w:val="left"/>
        <w:rPr>
          <w:rFonts w:ascii="Google Sans" w:hAnsi="Google Sans" w:cs="Google Sans" w:eastAsia="Google Sans"/>
          <w:b/>
          <w:color w:val="1B1C1D"/>
          <w:spacing w:val="0"/>
          <w:position w:val="0"/>
          <w:sz w:val="28"/>
          <w:shd w:fill="auto" w:val="clear"/>
        </w:rPr>
      </w:pPr>
      <w:r>
        <w:rPr>
          <w:rFonts w:ascii="Google Sans" w:hAnsi="Google Sans" w:cs="Google Sans" w:eastAsia="Google Sans"/>
          <w:b/>
          <w:color w:val="1B1C1D"/>
          <w:spacing w:val="0"/>
          <w:position w:val="0"/>
          <w:sz w:val="28"/>
          <w:shd w:fill="auto" w:val="clear"/>
        </w:rPr>
        <w:t xml:space="preserve">2.2. A Solução Proposta</w:t>
      </w:r>
    </w:p>
    <w:p>
      <w:pPr>
        <w:spacing w:before="0" w:after="120" w:line="275"/>
        <w:ind w:right="0" w:left="0" w:firstLine="0"/>
        <w:jc w:val="left"/>
        <w:rPr>
          <w:rFonts w:ascii="Arial" w:hAnsi="Arial" w:cs="Arial" w:eastAsia="Arial"/>
          <w:color w:val="1B1C1D"/>
          <w:spacing w:val="0"/>
          <w:position w:val="0"/>
          <w:sz w:val="22"/>
          <w:shd w:fill="auto" w:val="clear"/>
        </w:rPr>
      </w:pPr>
      <w:r>
        <w:rPr>
          <w:rFonts w:ascii="Arial" w:hAnsi="Arial" w:cs="Arial" w:eastAsia="Arial"/>
          <w:color w:val="1B1C1D"/>
          <w:spacing w:val="0"/>
          <w:position w:val="0"/>
          <w:sz w:val="22"/>
          <w:shd w:fill="auto" w:val="clear"/>
        </w:rPr>
        <w:t xml:space="preserve">O projeto consiste em um aplicativo de lembretes de medicação que auxilia o usuário a registrar seus medicamentos, configurar horários e específicos e receber notificações no momento correto. O sistema envia lembretes automáticos, permite ao usuário confirmar se tomou ou não o medicamento e registra essas informações no histórico. Dessa forma, o aplicativo reduz esquecimentos, melhora a adesão ao tratamento e traz mais segurança ao dia a dia do usuário.</w:t>
      </w:r>
    </w:p>
    <w:p>
      <w:pPr>
        <w:spacing w:before="0" w:after="120" w:line="275"/>
        <w:ind w:right="0" w:left="0" w:firstLine="0"/>
        <w:jc w:val="left"/>
        <w:rPr>
          <w:rFonts w:ascii="Arial" w:hAnsi="Arial" w:cs="Arial" w:eastAsia="Arial"/>
          <w:b/>
          <w:color w:val="1B1C1D"/>
          <w:spacing w:val="0"/>
          <w:position w:val="0"/>
          <w:sz w:val="22"/>
          <w:shd w:fill="auto" w:val="clear"/>
        </w:rPr>
      </w:pPr>
      <w:r>
        <w:rPr>
          <w:rFonts w:ascii="Arial" w:hAnsi="Arial" w:cs="Arial" w:eastAsia="Arial"/>
          <w:color w:val="1B1C1D"/>
          <w:spacing w:val="0"/>
          <w:position w:val="0"/>
          <w:sz w:val="22"/>
          <w:shd w:fill="auto" w:val="clear"/>
        </w:rPr>
        <w:t xml:space="preserve">Como diferencial, o sistema organiza todos os medicamentos em um fluxo simples, traz notificações claras e oferece um histórico de uso, permitindo que o usuário ou um profissional de saúde acaompanhe o comportamento da medicação ao longo do tempo.</w:t>
      </w:r>
    </w:p>
    <w:p>
      <w:pPr>
        <w:spacing w:before="0" w:after="120" w:line="275"/>
        <w:ind w:right="0" w:left="0" w:firstLine="0"/>
        <w:jc w:val="left"/>
        <w:rPr>
          <w:rFonts w:ascii="Google Sans" w:hAnsi="Google Sans" w:cs="Google Sans" w:eastAsia="Google Sans"/>
          <w:b/>
          <w:color w:val="1B1C1D"/>
          <w:spacing w:val="0"/>
          <w:position w:val="0"/>
          <w:sz w:val="28"/>
          <w:shd w:fill="auto" w:val="clear"/>
        </w:rPr>
      </w:pPr>
      <w:r>
        <w:rPr>
          <w:rFonts w:ascii="Google Sans" w:hAnsi="Google Sans" w:cs="Google Sans" w:eastAsia="Google Sans"/>
          <w:b/>
          <w:color w:val="1B1C1D"/>
          <w:spacing w:val="0"/>
          <w:position w:val="0"/>
          <w:sz w:val="28"/>
          <w:shd w:fill="auto" w:val="clear"/>
        </w:rPr>
        <w:t xml:space="preserve">2.3. Escopo do Projeto</w:t>
      </w:r>
    </w:p>
    <w:p>
      <w:pPr>
        <w:spacing w:before="0" w:after="0" w:line="275"/>
        <w:ind w:right="0" w:left="0" w:firstLine="0"/>
        <w:jc w:val="left"/>
        <w:rPr>
          <w:rFonts w:ascii="Arial" w:hAnsi="Arial" w:cs="Arial" w:eastAsia="Arial"/>
          <w:color w:val="auto"/>
          <w:spacing w:val="0"/>
          <w:position w:val="0"/>
          <w:sz w:val="22"/>
          <w:shd w:fill="auto" w:val="clear"/>
        </w:rPr>
      </w:pPr>
      <w:r>
        <w:rPr>
          <w:rFonts w:ascii="Google Sans Text" w:hAnsi="Google Sans Text" w:cs="Google Sans Text" w:eastAsia="Google Sans Text"/>
          <w:b/>
          <w:color w:val="1B1C1D"/>
          <w:spacing w:val="0"/>
          <w:position w:val="0"/>
          <w:sz w:val="22"/>
          <w:shd w:fill="auto" w:val="clear"/>
        </w:rPr>
        <w:t xml:space="preserve">O que o sistema FARÁ:</w:t>
      </w:r>
      <w:r>
        <w:rPr>
          <w:rFonts w:ascii="Google Sans Text" w:hAnsi="Google Sans Text" w:cs="Google Sans Text" w:eastAsia="Google Sans Text"/>
          <w:color w:val="1B1C1D"/>
          <w:spacing w:val="0"/>
          <w:position w:val="0"/>
          <w:sz w:val="22"/>
          <w:shd w:fill="auto" w:val="clear"/>
        </w:rPr>
        <w:t xml:space="preserve"> </w:t>
      </w:r>
    </w:p>
    <w:p>
      <w:pPr>
        <w:numPr>
          <w:ilvl w:val="0"/>
          <w:numId w:val="18"/>
        </w:numPr>
        <w:spacing w:before="0" w:after="0" w:line="275"/>
        <w:ind w:right="0" w:left="465"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Registrar medicamentos com nome, dose, horários e observações.</w:t>
      </w:r>
    </w:p>
    <w:p>
      <w:pPr>
        <w:numPr>
          <w:ilvl w:val="0"/>
          <w:numId w:val="18"/>
        </w:numPr>
        <w:spacing w:before="0" w:after="0" w:line="275"/>
        <w:ind w:right="0" w:left="465"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Criar e gerenciar lembretes automáticos para cada medicamento.</w:t>
      </w:r>
    </w:p>
    <w:p>
      <w:pPr>
        <w:numPr>
          <w:ilvl w:val="0"/>
          <w:numId w:val="18"/>
        </w:numPr>
        <w:spacing w:before="0" w:after="0" w:line="275"/>
        <w:ind w:right="0" w:left="465"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Enviar Notificações no horário configurado.</w:t>
      </w:r>
    </w:p>
    <w:p>
      <w:pPr>
        <w:numPr>
          <w:ilvl w:val="0"/>
          <w:numId w:val="18"/>
        </w:numPr>
        <w:spacing w:before="0" w:after="0" w:line="275"/>
        <w:ind w:right="0" w:left="465"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Permitir confirmar ou ignorar a tomada do medicamento.</w:t>
      </w:r>
    </w:p>
    <w:p>
      <w:pPr>
        <w:numPr>
          <w:ilvl w:val="0"/>
          <w:numId w:val="18"/>
        </w:numPr>
        <w:spacing w:before="0" w:after="0" w:line="275"/>
        <w:ind w:right="0" w:left="465"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Registrar um histórico com todas as tomadas confirmadas, ignoradas ou atrasadas.</w:t>
      </w:r>
    </w:p>
    <w:p>
      <w:pPr>
        <w:spacing w:before="0" w:after="0" w:line="275"/>
        <w:ind w:right="0" w:left="0" w:firstLine="0"/>
        <w:jc w:val="left"/>
        <w:rPr>
          <w:rFonts w:ascii="Arial" w:hAnsi="Arial" w:cs="Arial" w:eastAsia="Arial"/>
          <w:color w:val="auto"/>
          <w:spacing w:val="0"/>
          <w:position w:val="0"/>
          <w:sz w:val="22"/>
          <w:shd w:fill="auto" w:val="clear"/>
        </w:rPr>
      </w:pPr>
    </w:p>
    <w:p>
      <w:pPr>
        <w:spacing w:before="0" w:after="120" w:line="275"/>
        <w:ind w:right="0" w:left="0" w:firstLine="0"/>
        <w:jc w:val="left"/>
        <w:rPr>
          <w:rFonts w:ascii="Arial" w:hAnsi="Arial" w:cs="Arial" w:eastAsia="Arial"/>
          <w:color w:val="auto"/>
          <w:spacing w:val="0"/>
          <w:position w:val="0"/>
          <w:sz w:val="22"/>
          <w:shd w:fill="auto" w:val="clear"/>
        </w:rPr>
      </w:pPr>
      <w:r>
        <w:rPr>
          <w:rFonts w:ascii="Google Sans Text" w:hAnsi="Google Sans Text" w:cs="Google Sans Text" w:eastAsia="Google Sans Text"/>
          <w:b/>
          <w:color w:val="1B1C1D"/>
          <w:spacing w:val="0"/>
          <w:position w:val="0"/>
          <w:sz w:val="22"/>
          <w:shd w:fill="auto" w:val="clear"/>
        </w:rPr>
        <w:t xml:space="preserve">O que o sistema NÃO FARÁ:</w:t>
      </w:r>
      <w:r>
        <w:rPr>
          <w:rFonts w:ascii="Google Sans Text" w:hAnsi="Google Sans Text" w:cs="Google Sans Text" w:eastAsia="Google Sans Text"/>
          <w:color w:val="1B1C1D"/>
          <w:spacing w:val="0"/>
          <w:position w:val="0"/>
          <w:sz w:val="22"/>
          <w:shd w:fill="auto" w:val="clear"/>
        </w:rPr>
        <w:t xml:space="preserve"> </w:t>
      </w:r>
    </w:p>
    <w:p>
      <w:pPr>
        <w:numPr>
          <w:ilvl w:val="0"/>
          <w:numId w:val="21"/>
        </w:numPr>
        <w:spacing w:before="0" w:after="120" w:line="275"/>
        <w:ind w:right="0" w:left="465"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Não substiruirá orientação médica ou prescrição profissional.</w:t>
      </w:r>
    </w:p>
    <w:p>
      <w:pPr>
        <w:numPr>
          <w:ilvl w:val="0"/>
          <w:numId w:val="21"/>
        </w:numPr>
        <w:spacing w:before="0" w:after="120" w:line="275"/>
        <w:ind w:right="0" w:left="465"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Não fará diagnóstico, recomendação de trataemtno ou ajuste automático de dose.</w:t>
      </w:r>
    </w:p>
    <w:p>
      <w:pPr>
        <w:numPr>
          <w:ilvl w:val="0"/>
          <w:numId w:val="21"/>
        </w:numPr>
        <w:spacing w:before="0" w:after="120" w:line="275"/>
        <w:ind w:right="0" w:left="465"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Não integrará nesta versão com relógios inteligentes ou dispositivos externos.</w:t>
      </w:r>
    </w:p>
    <w:p>
      <w:pPr>
        <w:numPr>
          <w:ilvl w:val="0"/>
          <w:numId w:val="21"/>
        </w:numPr>
        <w:spacing w:before="0" w:after="120" w:line="275"/>
        <w:ind w:right="0" w:left="465"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Não enviará notificação por SMS ou e-mail (somente internas no app).</w:t>
      </w:r>
    </w:p>
    <w:p>
      <w:pPr>
        <w:numPr>
          <w:ilvl w:val="0"/>
          <w:numId w:val="21"/>
        </w:numPr>
        <w:spacing w:before="0" w:after="120" w:line="275"/>
        <w:ind w:right="0" w:left="465"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Não permitirá múltiplos usuáros na mesma conta nesta versão inicial.</w:t>
      </w:r>
    </w:p>
    <w:p>
      <w:pPr>
        <w:spacing w:before="120" w:after="120" w:line="275"/>
        <w:ind w:right="0" w:left="0" w:firstLine="0"/>
        <w:jc w:val="left"/>
        <w:rPr>
          <w:rFonts w:ascii="Google Sans" w:hAnsi="Google Sans" w:cs="Google Sans" w:eastAsia="Google Sans"/>
          <w:b/>
          <w:color w:val="1B1C1D"/>
          <w:spacing w:val="0"/>
          <w:position w:val="0"/>
          <w:sz w:val="36"/>
          <w:shd w:fill="auto" w:val="clear"/>
        </w:rPr>
      </w:pPr>
      <w:r>
        <w:rPr>
          <w:rFonts w:ascii="Google Sans" w:hAnsi="Google Sans" w:cs="Google Sans" w:eastAsia="Google Sans"/>
          <w:b/>
          <w:color w:val="1B1C1D"/>
          <w:spacing w:val="0"/>
          <w:position w:val="0"/>
          <w:sz w:val="36"/>
          <w:shd w:fill="auto" w:val="clear"/>
        </w:rPr>
        <w:t xml:space="preserve">3. Engenharia de Requisitos</w:t>
      </w:r>
    </w:p>
    <w:p>
      <w:pPr>
        <w:spacing w:before="0" w:after="120" w:line="275"/>
        <w:ind w:right="0" w:left="0" w:firstLine="0"/>
        <w:jc w:val="left"/>
        <w:rPr>
          <w:rFonts w:ascii="Google Sans" w:hAnsi="Google Sans" w:cs="Google Sans" w:eastAsia="Google Sans"/>
          <w:b/>
          <w:color w:val="1B1C1D"/>
          <w:spacing w:val="0"/>
          <w:position w:val="0"/>
          <w:sz w:val="28"/>
          <w:shd w:fill="auto" w:val="clear"/>
        </w:rPr>
      </w:pPr>
      <w:r>
        <w:rPr>
          <w:rFonts w:ascii="Google Sans" w:hAnsi="Google Sans" w:cs="Google Sans" w:eastAsia="Google Sans"/>
          <w:b/>
          <w:color w:val="1B1C1D"/>
          <w:spacing w:val="0"/>
          <w:position w:val="0"/>
          <w:sz w:val="28"/>
          <w:shd w:fill="auto" w:val="clear"/>
        </w:rPr>
        <w:t xml:space="preserve">3.1. Atores do Sistema</w:t>
      </w:r>
    </w:p>
    <w:tbl>
      <w:tblPr/>
      <w:tblGrid>
        <w:gridCol w:w="4620"/>
        <w:gridCol w:w="4755"/>
      </w:tblGrid>
      <w:tr>
        <w:trPr>
          <w:trHeight w:val="1" w:hRule="atLeast"/>
          <w:jc w:val="left"/>
        </w:trPr>
        <w:tc>
          <w:tcPr>
            <w:tcW w:w="4620" w:type="dxa"/>
            <w:tcBorders>
              <w:top w:val="single" w:color="000000" w:sz="6"/>
              <w:left w:val="single" w:color="000000" w:sz="6"/>
              <w:bottom w:val="single" w:color="000000" w:sz="6"/>
              <w:right w:val="single" w:color="000000" w:sz="6"/>
            </w:tcBorders>
            <w:shd w:color="000000" w:fill="f8fafd" w:val="clear"/>
            <w:tcMar>
              <w:left w:w="180" w:type="dxa"/>
              <w:right w:w="180" w:type="dxa"/>
            </w:tcMar>
            <w:vAlign w:val="top"/>
          </w:tcPr>
          <w:p>
            <w:pPr>
              <w:spacing w:before="120" w:after="120" w:line="275"/>
              <w:ind w:right="0" w:left="0" w:firstLine="0"/>
              <w:jc w:val="left"/>
              <w:rPr>
                <w:spacing w:val="0"/>
                <w:position w:val="0"/>
                <w:sz w:val="22"/>
              </w:rPr>
            </w:pPr>
            <w:r>
              <w:rPr>
                <w:rFonts w:ascii="Google Sans Text" w:hAnsi="Google Sans Text" w:cs="Google Sans Text" w:eastAsia="Google Sans Text"/>
                <w:b/>
                <w:color w:val="1B1C1D"/>
                <w:spacing w:val="0"/>
                <w:position w:val="0"/>
                <w:sz w:val="22"/>
                <w:shd w:fill="auto" w:val="clear"/>
              </w:rPr>
              <w:t xml:space="preserve">Ator</w:t>
            </w:r>
          </w:p>
        </w:tc>
        <w:tc>
          <w:tcPr>
            <w:tcW w:w="4755" w:type="dxa"/>
            <w:tcBorders>
              <w:top w:val="single" w:color="000000" w:sz="6"/>
              <w:left w:val="single" w:color="000000" w:sz="6"/>
              <w:bottom w:val="single" w:color="000000" w:sz="6"/>
              <w:right w:val="single" w:color="000000" w:sz="6"/>
            </w:tcBorders>
            <w:shd w:color="000000" w:fill="f8fafd" w:val="clear"/>
            <w:tcMar>
              <w:left w:w="180" w:type="dxa"/>
              <w:right w:w="180" w:type="dxa"/>
            </w:tcMar>
            <w:vAlign w:val="top"/>
          </w:tcPr>
          <w:p>
            <w:pPr>
              <w:spacing w:before="120" w:after="120" w:line="275"/>
              <w:ind w:right="0" w:left="0" w:firstLine="0"/>
              <w:jc w:val="left"/>
              <w:rPr>
                <w:spacing w:val="0"/>
                <w:position w:val="0"/>
                <w:sz w:val="22"/>
              </w:rPr>
            </w:pPr>
            <w:r>
              <w:rPr>
                <w:rFonts w:ascii="Google Sans Text" w:hAnsi="Google Sans Text" w:cs="Google Sans Text" w:eastAsia="Google Sans Text"/>
                <w:b/>
                <w:color w:val="1B1C1D"/>
                <w:spacing w:val="0"/>
                <w:position w:val="0"/>
                <w:sz w:val="22"/>
                <w:shd w:fill="auto" w:val="clear"/>
              </w:rPr>
              <w:t xml:space="preserve">Descrição</w:t>
            </w:r>
          </w:p>
        </w:tc>
      </w:tr>
      <w:tr>
        <w:trPr>
          <w:trHeight w:val="825" w:hRule="auto"/>
          <w:jc w:val="left"/>
        </w:trPr>
        <w:tc>
          <w:tcPr>
            <w:tcW w:w="4620" w:type="dxa"/>
            <w:tcBorders>
              <w:top w:val="single" w:color="000000" w:sz="6"/>
              <w:left w:val="single" w:color="000000" w:sz="6"/>
              <w:bottom w:val="single" w:color="000000" w:sz="6"/>
              <w:right w:val="single" w:color="000000" w:sz="6"/>
            </w:tcBorders>
            <w:shd w:color="000000" w:fill="f8fafd" w:val="clear"/>
            <w:tcMar>
              <w:left w:w="180" w:type="dxa"/>
              <w:right w:w="180" w:type="dxa"/>
            </w:tcMar>
            <w:vAlign w:val="top"/>
          </w:tcPr>
          <w:p>
            <w:pPr>
              <w:spacing w:before="0" w:after="0" w:line="275"/>
              <w:ind w:right="0" w:left="0" w:firstLine="0"/>
              <w:jc w:val="left"/>
              <w:rPr>
                <w:spacing w:val="0"/>
                <w:position w:val="0"/>
                <w:sz w:val="22"/>
              </w:rPr>
            </w:pPr>
            <w:r>
              <w:rPr>
                <w:rFonts w:ascii="Google Sans Text" w:hAnsi="Google Sans Text" w:cs="Google Sans Text" w:eastAsia="Google Sans Text"/>
                <w:b/>
                <w:color w:val="1B1C1D"/>
                <w:spacing w:val="0"/>
                <w:position w:val="0"/>
                <w:sz w:val="22"/>
                <w:shd w:fill="auto" w:val="clear"/>
              </w:rPr>
              <w:t xml:space="preserve">Paciente </w:t>
            </w:r>
          </w:p>
        </w:tc>
        <w:tc>
          <w:tcPr>
            <w:tcW w:w="4755" w:type="dxa"/>
            <w:tcBorders>
              <w:top w:val="single" w:color="000000" w:sz="6"/>
              <w:left w:val="single" w:color="000000" w:sz="6"/>
              <w:bottom w:val="single" w:color="000000" w:sz="6"/>
              <w:right w:val="single" w:color="000000" w:sz="6"/>
            </w:tcBorders>
            <w:shd w:color="000000" w:fill="f8fafd" w:val="clear"/>
            <w:tcMar>
              <w:left w:w="180" w:type="dxa"/>
              <w:right w:w="180" w:type="dxa"/>
            </w:tcMar>
            <w:vAlign w:val="top"/>
          </w:tcPr>
          <w:p>
            <w:pPr>
              <w:spacing w:before="0" w:after="0" w:line="275"/>
              <w:ind w:right="0" w:left="0" w:firstLine="0"/>
              <w:jc w:val="left"/>
              <w:rPr>
                <w:spacing w:val="0"/>
                <w:position w:val="0"/>
                <w:sz w:val="22"/>
              </w:rPr>
            </w:pPr>
            <w:r>
              <w:rPr>
                <w:rFonts w:ascii="Arial" w:hAnsi="Arial" w:cs="Arial" w:eastAsia="Arial"/>
                <w:color w:val="1B1C1D"/>
                <w:spacing w:val="0"/>
                <w:position w:val="0"/>
                <w:sz w:val="22"/>
                <w:shd w:fill="auto" w:val="clear"/>
              </w:rPr>
              <w:t xml:space="preserve">Usuário que utiliza o sistema para consultar, registrar ou acompanhar seus medicamentos</w:t>
            </w:r>
            <w:r>
              <w:rPr>
                <w:rFonts w:ascii="Google Sans Text" w:hAnsi="Google Sans Text" w:cs="Google Sans Text" w:eastAsia="Google Sans Text"/>
                <w:color w:val="1B1C1D"/>
                <w:spacing w:val="0"/>
                <w:position w:val="0"/>
                <w:sz w:val="22"/>
                <w:shd w:fill="auto" w:val="clear"/>
              </w:rPr>
              <w:t xml:space="preserve">.</w:t>
            </w:r>
          </w:p>
        </w:tc>
      </w:tr>
      <w:tr>
        <w:trPr>
          <w:trHeight w:val="1" w:hRule="atLeast"/>
          <w:jc w:val="left"/>
        </w:trPr>
        <w:tc>
          <w:tcPr>
            <w:tcW w:w="4620" w:type="dxa"/>
            <w:tcBorders>
              <w:top w:val="single" w:color="000000" w:sz="6"/>
              <w:left w:val="single" w:color="000000" w:sz="6"/>
              <w:bottom w:val="single" w:color="000000" w:sz="6"/>
              <w:right w:val="single" w:color="000000" w:sz="6"/>
            </w:tcBorders>
            <w:shd w:color="000000" w:fill="f8fafd" w:val="clear"/>
            <w:tcMar>
              <w:left w:w="180" w:type="dxa"/>
              <w:right w:w="180" w:type="dxa"/>
            </w:tcMar>
            <w:vAlign w:val="top"/>
          </w:tcPr>
          <w:p>
            <w:pPr>
              <w:spacing w:before="0" w:after="0" w:line="275"/>
              <w:ind w:right="0" w:left="0" w:firstLine="0"/>
              <w:jc w:val="left"/>
              <w:rPr>
                <w:rFonts w:ascii="Google Sans Text" w:hAnsi="Google Sans Text" w:cs="Google Sans Text" w:eastAsia="Google Sans Text"/>
                <w:b/>
                <w:color w:val="1B1C1D"/>
                <w:spacing w:val="0"/>
                <w:position w:val="0"/>
                <w:sz w:val="22"/>
                <w:shd w:fill="auto" w:val="clear"/>
              </w:rPr>
            </w:pPr>
            <w:r>
              <w:rPr>
                <w:rFonts w:ascii="Google Sans Text" w:hAnsi="Google Sans Text" w:cs="Google Sans Text" w:eastAsia="Google Sans Text"/>
                <w:b/>
                <w:color w:val="1B1C1D"/>
                <w:spacing w:val="0"/>
                <w:position w:val="0"/>
                <w:sz w:val="22"/>
                <w:shd w:fill="auto" w:val="clear"/>
              </w:rPr>
              <w:t xml:space="preserve">Farmacêutico </w:t>
            </w:r>
          </w:p>
          <w:p>
            <w:pPr>
              <w:spacing w:before="0" w:after="0" w:line="275"/>
              <w:ind w:right="0" w:left="0" w:firstLine="0"/>
              <w:jc w:val="left"/>
              <w:rPr>
                <w:spacing w:val="0"/>
                <w:position w:val="0"/>
                <w:sz w:val="22"/>
              </w:rPr>
            </w:pPr>
          </w:p>
        </w:tc>
        <w:tc>
          <w:tcPr>
            <w:tcW w:w="4755" w:type="dxa"/>
            <w:tcBorders>
              <w:top w:val="single" w:color="000000" w:sz="6"/>
              <w:left w:val="single" w:color="000000" w:sz="6"/>
              <w:bottom w:val="single" w:color="000000" w:sz="6"/>
              <w:right w:val="single" w:color="000000" w:sz="6"/>
            </w:tcBorders>
            <w:shd w:color="000000" w:fill="f8fafd" w:val="clear"/>
            <w:tcMar>
              <w:left w:w="180" w:type="dxa"/>
              <w:right w:w="180" w:type="dxa"/>
            </w:tcMar>
            <w:vAlign w:val="top"/>
          </w:tcPr>
          <w:p>
            <w:pPr>
              <w:spacing w:before="0" w:after="0" w:line="275"/>
              <w:ind w:right="0" w:left="0" w:firstLine="0"/>
              <w:jc w:val="left"/>
              <w:rPr>
                <w:rFonts w:ascii="Arial" w:hAnsi="Arial" w:cs="Arial" w:eastAsia="Arial"/>
                <w:spacing w:val="0"/>
                <w:position w:val="0"/>
                <w:sz w:val="22"/>
              </w:rPr>
            </w:pPr>
            <w:r>
              <w:rPr>
                <w:rFonts w:ascii="Arial" w:hAnsi="Arial" w:cs="Arial" w:eastAsia="Arial"/>
                <w:color w:val="1B1C1D"/>
                <w:spacing w:val="0"/>
                <w:position w:val="0"/>
                <w:sz w:val="22"/>
                <w:shd w:fill="auto" w:val="clear"/>
              </w:rPr>
              <w:t xml:space="preserve">Profissional responsável por verificar informações, atualizar dados de medicamentos e ajustar prescrições</w:t>
            </w:r>
          </w:p>
        </w:tc>
      </w:tr>
      <w:tr>
        <w:trPr>
          <w:trHeight w:val="525" w:hRule="auto"/>
          <w:jc w:val="left"/>
        </w:trPr>
        <w:tc>
          <w:tcPr>
            <w:tcW w:w="4620" w:type="dxa"/>
            <w:tcBorders>
              <w:top w:val="single" w:color="000000" w:sz="6"/>
              <w:left w:val="single" w:color="000000" w:sz="6"/>
              <w:bottom w:val="single" w:color="000000" w:sz="6"/>
              <w:right w:val="single" w:color="000000" w:sz="6"/>
            </w:tcBorders>
            <w:shd w:color="000000" w:fill="f8fafd" w:val="clear"/>
            <w:tcMar>
              <w:left w:w="180" w:type="dxa"/>
              <w:right w:w="180" w:type="dxa"/>
            </w:tcMar>
            <w:vAlign w:val="top"/>
          </w:tcPr>
          <w:p>
            <w:pPr>
              <w:spacing w:before="0" w:after="0" w:line="275"/>
              <w:ind w:right="0" w:left="0" w:firstLine="0"/>
              <w:jc w:val="left"/>
              <w:rPr>
                <w:rFonts w:ascii="Google Sans Text" w:hAnsi="Google Sans Text" w:cs="Google Sans Text" w:eastAsia="Google Sans Text"/>
                <w:b/>
                <w:color w:val="1B1C1D"/>
                <w:spacing w:val="0"/>
                <w:position w:val="0"/>
                <w:sz w:val="22"/>
                <w:shd w:fill="auto" w:val="clear"/>
              </w:rPr>
            </w:pPr>
            <w:r>
              <w:rPr>
                <w:rFonts w:ascii="Google Sans Text" w:hAnsi="Google Sans Text" w:cs="Google Sans Text" w:eastAsia="Google Sans Text"/>
                <w:b/>
                <w:color w:val="1B1C1D"/>
                <w:spacing w:val="0"/>
                <w:position w:val="0"/>
                <w:sz w:val="22"/>
                <w:shd w:fill="auto" w:val="clear"/>
              </w:rPr>
              <w:t xml:space="preserve">Médico</w:t>
            </w:r>
          </w:p>
          <w:p>
            <w:pPr>
              <w:spacing w:before="0" w:after="0" w:line="275"/>
              <w:ind w:right="0" w:left="0" w:firstLine="0"/>
              <w:jc w:val="left"/>
              <w:rPr>
                <w:rFonts w:ascii="Google Sans Text" w:hAnsi="Google Sans Text" w:cs="Google Sans Text" w:eastAsia="Google Sans Text"/>
                <w:b/>
                <w:color w:val="1B1C1D"/>
                <w:spacing w:val="0"/>
                <w:position w:val="0"/>
                <w:sz w:val="22"/>
                <w:shd w:fill="auto" w:val="clear"/>
              </w:rPr>
            </w:pPr>
          </w:p>
        </w:tc>
        <w:tc>
          <w:tcPr>
            <w:tcW w:w="4755" w:type="dxa"/>
            <w:tcBorders>
              <w:top w:val="single" w:color="000000" w:sz="6"/>
              <w:left w:val="single" w:color="000000" w:sz="6"/>
              <w:bottom w:val="single" w:color="000000" w:sz="6"/>
              <w:right w:val="single" w:color="000000" w:sz="6"/>
            </w:tcBorders>
            <w:shd w:color="000000" w:fill="f8fafd" w:val="clear"/>
            <w:tcMar>
              <w:left w:w="180" w:type="dxa"/>
              <w:right w:w="180" w:type="dxa"/>
            </w:tcMar>
            <w:vAlign w:val="top"/>
          </w:tcPr>
          <w:p>
            <w:pPr>
              <w:spacing w:before="0" w:after="0" w:line="275"/>
              <w:ind w:right="0" w:left="0" w:firstLine="0"/>
              <w:jc w:val="left"/>
              <w:rPr>
                <w:rFonts w:ascii="Arial" w:hAnsi="Arial" w:cs="Arial" w:eastAsia="Arial"/>
                <w:color w:val="1B1C1D"/>
                <w:spacing w:val="0"/>
                <w:position w:val="0"/>
                <w:sz w:val="22"/>
                <w:shd w:fill="auto" w:val="clear"/>
              </w:rPr>
            </w:pPr>
            <w:r>
              <w:rPr>
                <w:rFonts w:ascii="Arial" w:hAnsi="Arial" w:cs="Arial" w:eastAsia="Arial"/>
                <w:color w:val="1B1C1D"/>
                <w:spacing w:val="0"/>
                <w:position w:val="0"/>
                <w:sz w:val="22"/>
                <w:shd w:fill="auto" w:val="clear"/>
              </w:rPr>
              <w:t xml:space="preserve">Responsável por cadastrar ou atualizar prescrições e orientações de uso.</w:t>
            </w:r>
          </w:p>
        </w:tc>
      </w:tr>
      <w:tr>
        <w:trPr>
          <w:trHeight w:val="525" w:hRule="auto"/>
          <w:jc w:val="left"/>
        </w:trPr>
        <w:tc>
          <w:tcPr>
            <w:tcW w:w="4620" w:type="dxa"/>
            <w:tcBorders>
              <w:top w:val="single" w:color="000000" w:sz="6"/>
              <w:left w:val="single" w:color="000000" w:sz="6"/>
              <w:bottom w:val="single" w:color="000000" w:sz="6"/>
              <w:right w:val="single" w:color="000000" w:sz="6"/>
            </w:tcBorders>
            <w:shd w:color="000000" w:fill="f8fafd" w:val="clear"/>
            <w:tcMar>
              <w:left w:w="180" w:type="dxa"/>
              <w:right w:w="180" w:type="dxa"/>
            </w:tcMar>
            <w:vAlign w:val="top"/>
          </w:tcPr>
          <w:p>
            <w:pPr>
              <w:spacing w:before="0" w:after="0" w:line="275"/>
              <w:ind w:right="0" w:left="0" w:firstLine="0"/>
              <w:jc w:val="left"/>
              <w:rPr>
                <w:rFonts w:ascii="Google Sans Text" w:hAnsi="Google Sans Text" w:cs="Google Sans Text" w:eastAsia="Google Sans Text"/>
                <w:b/>
                <w:color w:val="1B1C1D"/>
                <w:spacing w:val="0"/>
                <w:position w:val="0"/>
                <w:sz w:val="22"/>
                <w:shd w:fill="auto" w:val="clear"/>
              </w:rPr>
            </w:pPr>
            <w:r>
              <w:rPr>
                <w:rFonts w:ascii="Google Sans Text" w:hAnsi="Google Sans Text" w:cs="Google Sans Text" w:eastAsia="Google Sans Text"/>
                <w:b/>
                <w:color w:val="1B1C1D"/>
                <w:spacing w:val="0"/>
                <w:position w:val="0"/>
                <w:sz w:val="22"/>
                <w:shd w:fill="auto" w:val="clear"/>
              </w:rPr>
              <w:t xml:space="preserve">Administrador</w:t>
            </w:r>
          </w:p>
        </w:tc>
        <w:tc>
          <w:tcPr>
            <w:tcW w:w="4755" w:type="dxa"/>
            <w:tcBorders>
              <w:top w:val="single" w:color="000000" w:sz="6"/>
              <w:left w:val="single" w:color="000000" w:sz="6"/>
              <w:bottom w:val="single" w:color="000000" w:sz="6"/>
              <w:right w:val="single" w:color="000000" w:sz="6"/>
            </w:tcBorders>
            <w:shd w:color="000000" w:fill="f8fafd" w:val="clear"/>
            <w:tcMar>
              <w:left w:w="180" w:type="dxa"/>
              <w:right w:w="180" w:type="dxa"/>
            </w:tcMar>
            <w:vAlign w:val="top"/>
          </w:tcPr>
          <w:p>
            <w:pPr>
              <w:spacing w:before="0" w:after="0" w:line="275"/>
              <w:ind w:right="0" w:left="0" w:firstLine="0"/>
              <w:jc w:val="left"/>
              <w:rPr>
                <w:rFonts w:ascii="Arial" w:hAnsi="Arial" w:cs="Arial" w:eastAsia="Arial"/>
                <w:color w:val="1B1C1D"/>
                <w:spacing w:val="0"/>
                <w:position w:val="0"/>
                <w:sz w:val="22"/>
                <w:shd w:fill="auto" w:val="clear"/>
              </w:rPr>
            </w:pPr>
            <w:r>
              <w:rPr>
                <w:rFonts w:ascii="Arial" w:hAnsi="Arial" w:cs="Arial" w:eastAsia="Arial"/>
                <w:color w:val="1B1C1D"/>
                <w:spacing w:val="0"/>
                <w:position w:val="0"/>
                <w:sz w:val="22"/>
                <w:shd w:fill="auto" w:val="clear"/>
              </w:rPr>
              <w:t xml:space="preserve">Gerencia usuários, permissões e configurações gerais do sistema.</w:t>
            </w:r>
          </w:p>
        </w:tc>
      </w:tr>
      <w:tr>
        <w:trPr>
          <w:trHeight w:val="525" w:hRule="auto"/>
          <w:jc w:val="left"/>
        </w:trPr>
        <w:tc>
          <w:tcPr>
            <w:tcW w:w="4620" w:type="dxa"/>
            <w:tcBorders>
              <w:top w:val="single" w:color="000000" w:sz="6"/>
              <w:left w:val="single" w:color="000000" w:sz="6"/>
              <w:bottom w:val="single" w:color="000000" w:sz="6"/>
              <w:right w:val="single" w:color="000000" w:sz="6"/>
            </w:tcBorders>
            <w:shd w:color="000000" w:fill="f8fafd" w:val="clear"/>
            <w:tcMar>
              <w:left w:w="180" w:type="dxa"/>
              <w:right w:w="180" w:type="dxa"/>
            </w:tcMar>
            <w:vAlign w:val="top"/>
          </w:tcPr>
          <w:p>
            <w:pPr>
              <w:spacing w:before="0" w:after="0" w:line="275"/>
              <w:ind w:right="0" w:left="0" w:firstLine="0"/>
              <w:jc w:val="left"/>
              <w:rPr>
                <w:rFonts w:ascii="Google Sans Text" w:hAnsi="Google Sans Text" w:cs="Google Sans Text" w:eastAsia="Google Sans Text"/>
                <w:b/>
                <w:color w:val="1B1C1D"/>
                <w:spacing w:val="0"/>
                <w:position w:val="0"/>
                <w:sz w:val="22"/>
                <w:shd w:fill="auto" w:val="clear"/>
              </w:rPr>
            </w:pPr>
            <w:r>
              <w:rPr>
                <w:rFonts w:ascii="Google Sans Text" w:hAnsi="Google Sans Text" w:cs="Google Sans Text" w:eastAsia="Google Sans Text"/>
                <w:b/>
                <w:color w:val="1B1C1D"/>
                <w:spacing w:val="0"/>
                <w:position w:val="0"/>
                <w:sz w:val="22"/>
                <w:shd w:fill="auto" w:val="clear"/>
              </w:rPr>
              <w:t xml:space="preserve">Sistema de Notificação </w:t>
            </w:r>
          </w:p>
        </w:tc>
        <w:tc>
          <w:tcPr>
            <w:tcW w:w="4755" w:type="dxa"/>
            <w:tcBorders>
              <w:top w:val="single" w:color="000000" w:sz="6"/>
              <w:left w:val="single" w:color="000000" w:sz="6"/>
              <w:bottom w:val="single" w:color="000000" w:sz="6"/>
              <w:right w:val="single" w:color="000000" w:sz="6"/>
            </w:tcBorders>
            <w:shd w:color="000000" w:fill="f8fafd" w:val="clear"/>
            <w:tcMar>
              <w:left w:w="180" w:type="dxa"/>
              <w:right w:w="180" w:type="dxa"/>
            </w:tcMar>
            <w:vAlign w:val="top"/>
          </w:tcPr>
          <w:p>
            <w:pPr>
              <w:spacing w:before="0" w:after="0" w:line="275"/>
              <w:ind w:right="0" w:left="0" w:firstLine="0"/>
              <w:jc w:val="left"/>
              <w:rPr>
                <w:rFonts w:ascii="Arial" w:hAnsi="Arial" w:cs="Arial" w:eastAsia="Arial"/>
                <w:color w:val="1B1C1D"/>
                <w:spacing w:val="0"/>
                <w:position w:val="0"/>
                <w:sz w:val="22"/>
                <w:shd w:fill="auto" w:val="clear"/>
              </w:rPr>
            </w:pPr>
            <w:r>
              <w:rPr>
                <w:rFonts w:ascii="Arial" w:hAnsi="Arial" w:cs="Arial" w:eastAsia="Arial"/>
                <w:color w:val="1B1C1D"/>
                <w:spacing w:val="0"/>
                <w:position w:val="0"/>
                <w:sz w:val="22"/>
                <w:shd w:fill="auto" w:val="clear"/>
              </w:rPr>
              <w:t xml:space="preserve">Serviço automatizado que envia alertas de horário de medicação validade ou estoque baixo</w:t>
            </w:r>
          </w:p>
        </w:tc>
      </w:tr>
    </w:tbl>
    <w:p>
      <w:pPr>
        <w:spacing w:before="480" w:after="120" w:line="275"/>
        <w:ind w:right="0" w:left="0" w:firstLine="0"/>
        <w:jc w:val="left"/>
        <w:rPr>
          <w:rFonts w:ascii="Google Sans" w:hAnsi="Google Sans" w:cs="Google Sans" w:eastAsia="Google Sans"/>
          <w:b/>
          <w:color w:val="1B1C1D"/>
          <w:spacing w:val="0"/>
          <w:position w:val="0"/>
          <w:sz w:val="28"/>
          <w:shd w:fill="auto" w:val="clear"/>
        </w:rPr>
      </w:pPr>
    </w:p>
    <w:p>
      <w:pPr>
        <w:spacing w:before="480" w:after="120" w:line="275"/>
        <w:ind w:right="0" w:left="0" w:firstLine="0"/>
        <w:jc w:val="left"/>
        <w:rPr>
          <w:rFonts w:ascii="Google Sans" w:hAnsi="Google Sans" w:cs="Google Sans" w:eastAsia="Google Sans"/>
          <w:b/>
          <w:color w:val="1B1C1D"/>
          <w:spacing w:val="0"/>
          <w:position w:val="0"/>
          <w:sz w:val="28"/>
          <w:shd w:fill="auto" w:val="clear"/>
        </w:rPr>
      </w:pPr>
      <w:r>
        <w:rPr>
          <w:rFonts w:ascii="Google Sans" w:hAnsi="Google Sans" w:cs="Google Sans" w:eastAsia="Google Sans"/>
          <w:b/>
          <w:color w:val="1B1C1D"/>
          <w:spacing w:val="0"/>
          <w:position w:val="0"/>
          <w:sz w:val="28"/>
          <w:shd w:fill="auto" w:val="clear"/>
        </w:rPr>
        <w:t xml:space="preserve">3.2. Histórias de Usuário (Backlog)</w:t>
      </w:r>
    </w:p>
    <w:p>
      <w:pPr>
        <w:numPr>
          <w:ilvl w:val="0"/>
          <w:numId w:val="41"/>
        </w:numPr>
        <w:spacing w:before="0" w:after="0" w:line="275"/>
        <w:ind w:right="0" w:left="480" w:hanging="360"/>
        <w:jc w:val="left"/>
        <w:rPr>
          <w:rFonts w:ascii="Arial" w:hAnsi="Arial" w:cs="Arial" w:eastAsia="Arial"/>
          <w:color w:val="auto"/>
          <w:spacing w:val="0"/>
          <w:position w:val="0"/>
          <w:sz w:val="22"/>
          <w:shd w:fill="auto" w:val="clear"/>
        </w:rPr>
      </w:pPr>
      <w:r>
        <w:rPr>
          <w:rFonts w:ascii="Google Sans Text" w:hAnsi="Google Sans Text" w:cs="Google Sans Text" w:eastAsia="Google Sans Text"/>
          <w:color w:val="1B1C1D"/>
          <w:spacing w:val="0"/>
          <w:position w:val="0"/>
          <w:sz w:val="22"/>
          <w:shd w:fill="auto" w:val="clear"/>
        </w:rPr>
        <w:t xml:space="preserve">"Como um Paciente, eu quero cadastrar meus medicamentos para que eu posso acompanhar corretamente os horários e doses."</w:t>
      </w:r>
    </w:p>
    <w:p>
      <w:pPr>
        <w:numPr>
          <w:ilvl w:val="0"/>
          <w:numId w:val="41"/>
        </w:numPr>
        <w:spacing w:before="0" w:after="0" w:line="275"/>
        <w:ind w:right="0" w:left="480" w:hanging="360"/>
        <w:jc w:val="left"/>
        <w:rPr>
          <w:rFonts w:ascii="Arial" w:hAnsi="Arial" w:cs="Arial" w:eastAsia="Arial"/>
          <w:color w:val="auto"/>
          <w:spacing w:val="0"/>
          <w:position w:val="0"/>
          <w:sz w:val="22"/>
          <w:shd w:fill="auto" w:val="clear"/>
        </w:rPr>
      </w:pPr>
      <w:r>
        <w:rPr>
          <w:rFonts w:ascii="Google Sans Text" w:hAnsi="Google Sans Text" w:cs="Google Sans Text" w:eastAsia="Google Sans Text"/>
          <w:color w:val="1B1C1D"/>
          <w:spacing w:val="0"/>
          <w:position w:val="0"/>
          <w:sz w:val="22"/>
          <w:shd w:fill="auto" w:val="clear"/>
        </w:rPr>
        <w:t xml:space="preserve">"Como um Paciente, eu quero receber notificações nos horários corretos pra que eu não esqueça de tomar meus remédios."</w:t>
      </w:r>
    </w:p>
    <w:p>
      <w:pPr>
        <w:numPr>
          <w:ilvl w:val="0"/>
          <w:numId w:val="41"/>
        </w:numPr>
        <w:spacing w:before="0" w:after="120" w:line="275"/>
        <w:ind w:right="0" w:left="480" w:hanging="360"/>
        <w:jc w:val="left"/>
        <w:rPr>
          <w:rFonts w:ascii="Arial" w:hAnsi="Arial" w:cs="Arial" w:eastAsia="Arial"/>
          <w:color w:val="000000"/>
          <w:spacing w:val="0"/>
          <w:position w:val="0"/>
          <w:sz w:val="22"/>
          <w:u w:val="single"/>
          <w:shd w:fill="auto" w:val="clear"/>
        </w:rPr>
      </w:pPr>
      <w:r>
        <w:rPr>
          <w:rFonts w:ascii="Google Sans Text" w:hAnsi="Google Sans Text" w:cs="Google Sans Text" w:eastAsia="Google Sans Text"/>
          <w:color w:val="1B1C1D"/>
          <w:spacing w:val="0"/>
          <w:position w:val="0"/>
          <w:sz w:val="22"/>
          <w:shd w:fill="auto" w:val="clear"/>
        </w:rPr>
        <w:t xml:space="preserve">"Como um médico, eu quero registrar prescrições digitais para que meus pacientes recebam instruções padronizadas e seguras."</w:t>
      </w:r>
    </w:p>
    <w:p>
      <w:pPr>
        <w:numPr>
          <w:ilvl w:val="0"/>
          <w:numId w:val="41"/>
        </w:numPr>
        <w:spacing w:before="0" w:after="120" w:line="275"/>
        <w:ind w:right="0" w:left="480" w:hanging="360"/>
        <w:jc w:val="left"/>
        <w:rPr>
          <w:rFonts w:ascii="Arial" w:hAnsi="Arial" w:cs="Arial" w:eastAsia="Arial"/>
          <w:color w:val="000000"/>
          <w:spacing w:val="0"/>
          <w:position w:val="0"/>
          <w:sz w:val="22"/>
          <w:u w:val="single"/>
          <w:shd w:fill="auto" w:val="clear"/>
        </w:rPr>
      </w:pPr>
      <w:r>
        <w:rPr>
          <w:rFonts w:ascii="Google Sans Text" w:hAnsi="Google Sans Text" w:cs="Google Sans Text" w:eastAsia="Google Sans Text"/>
          <w:color w:val="1B1C1D"/>
          <w:spacing w:val="0"/>
          <w:position w:val="0"/>
          <w:sz w:val="22"/>
          <w:shd w:fill="auto" w:val="clear"/>
        </w:rPr>
        <w:t xml:space="preserve">"Como um farmacêutico, eu quero atualizar informações de dosagem e contraindicações para que o sistema mantenha dados corretos e confiáveis."</w:t>
      </w:r>
    </w:p>
    <w:p>
      <w:pPr>
        <w:numPr>
          <w:ilvl w:val="0"/>
          <w:numId w:val="41"/>
        </w:numPr>
        <w:spacing w:before="0" w:after="120" w:line="275"/>
        <w:ind w:right="0" w:left="480" w:hanging="360"/>
        <w:jc w:val="left"/>
        <w:rPr>
          <w:rFonts w:ascii="Arial" w:hAnsi="Arial" w:cs="Arial" w:eastAsia="Arial"/>
          <w:color w:val="000000"/>
          <w:spacing w:val="0"/>
          <w:position w:val="0"/>
          <w:sz w:val="22"/>
          <w:u w:val="single"/>
          <w:shd w:fill="auto" w:val="clear"/>
        </w:rPr>
      </w:pPr>
      <w:r>
        <w:rPr>
          <w:rFonts w:ascii="Google Sans Text" w:hAnsi="Google Sans Text" w:cs="Google Sans Text" w:eastAsia="Google Sans Text"/>
          <w:color w:val="1B1C1D"/>
          <w:spacing w:val="0"/>
          <w:position w:val="0"/>
          <w:sz w:val="22"/>
          <w:shd w:fill="auto" w:val="clear"/>
        </w:rPr>
        <w:t xml:space="preserve">"Como um administrador, eu quero gerenciar usuários e permissões para garantir o funcionamento seguro do sistema."</w:t>
      </w:r>
    </w:p>
    <w:p>
      <w:pPr>
        <w:numPr>
          <w:ilvl w:val="0"/>
          <w:numId w:val="41"/>
        </w:numPr>
        <w:spacing w:before="0" w:after="120" w:line="275"/>
        <w:ind w:right="0" w:left="480" w:hanging="360"/>
        <w:jc w:val="left"/>
        <w:rPr>
          <w:rFonts w:ascii="Arial" w:hAnsi="Arial" w:cs="Arial" w:eastAsia="Arial"/>
          <w:color w:val="000000"/>
          <w:spacing w:val="0"/>
          <w:position w:val="0"/>
          <w:sz w:val="22"/>
          <w:u w:val="single"/>
          <w:shd w:fill="auto" w:val="clear"/>
        </w:rPr>
      </w:pPr>
      <w:r>
        <w:rPr>
          <w:rFonts w:ascii="Google Sans Text" w:hAnsi="Google Sans Text" w:cs="Google Sans Text" w:eastAsia="Google Sans Text"/>
          <w:color w:val="1B1C1D"/>
          <w:spacing w:val="0"/>
          <w:position w:val="0"/>
          <w:sz w:val="22"/>
          <w:shd w:fill="auto" w:val="clear"/>
        </w:rPr>
        <w:t xml:space="preserve">"Como um paciente, eu quero ver alertas quando um medicamento estiver acabando para que eu possa comprar mais antes da falta."</w:t>
      </w:r>
    </w:p>
    <w:p>
      <w:pPr>
        <w:spacing w:before="0" w:after="120" w:line="275"/>
        <w:ind w:right="0" w:left="0" w:firstLine="0"/>
        <w:jc w:val="left"/>
        <w:rPr>
          <w:rFonts w:ascii="Arial" w:hAnsi="Arial" w:cs="Arial" w:eastAsia="Arial"/>
          <w:color w:val="auto"/>
          <w:spacing w:val="0"/>
          <w:position w:val="0"/>
          <w:sz w:val="22"/>
          <w:shd w:fill="auto" w:val="clear"/>
        </w:rPr>
      </w:pPr>
      <w:r>
        <w:rPr>
          <w:rFonts w:ascii="Arial" w:hAnsi="Arial" w:cs="Arial" w:eastAsia="Arial"/>
          <w:color w:val="000000"/>
          <w:spacing w:val="0"/>
          <w:position w:val="0"/>
          <w:sz w:val="22"/>
          <w:u w:val="single"/>
          <w:shd w:fill="auto" w:val="clear"/>
        </w:rPr>
        <w:br/>
      </w:r>
    </w:p>
    <w:p>
      <w:pPr>
        <w:spacing w:before="120" w:after="120" w:line="275"/>
        <w:ind w:right="0" w:left="0" w:firstLine="0"/>
        <w:jc w:val="left"/>
        <w:rPr>
          <w:rFonts w:ascii="Google Sans" w:hAnsi="Google Sans" w:cs="Google Sans" w:eastAsia="Google Sans"/>
          <w:b/>
          <w:color w:val="1B1C1D"/>
          <w:spacing w:val="0"/>
          <w:position w:val="0"/>
          <w:sz w:val="36"/>
          <w:shd w:fill="auto" w:val="clear"/>
        </w:rPr>
      </w:pPr>
      <w:r>
        <w:rPr>
          <w:rFonts w:ascii="Google Sans" w:hAnsi="Google Sans" w:cs="Google Sans" w:eastAsia="Google Sans"/>
          <w:b/>
          <w:color w:val="1B1C1D"/>
          <w:spacing w:val="0"/>
          <w:position w:val="0"/>
          <w:sz w:val="36"/>
          <w:shd w:fill="auto" w:val="clear"/>
        </w:rPr>
        <w:t xml:space="preserve">4. Modelagem Funcional (Casos de Uso)</w:t>
      </w:r>
    </w:p>
    <w:p>
      <w:pPr>
        <w:spacing w:before="0" w:after="120" w:line="275"/>
        <w:ind w:right="0" w:left="0" w:firstLine="0"/>
        <w:jc w:val="left"/>
        <w:rPr>
          <w:rFonts w:ascii="Google Sans" w:hAnsi="Google Sans" w:cs="Google Sans" w:eastAsia="Google Sans"/>
          <w:b/>
          <w:color w:val="1B1C1D"/>
          <w:spacing w:val="0"/>
          <w:position w:val="0"/>
          <w:sz w:val="28"/>
          <w:shd w:fill="auto" w:val="clear"/>
        </w:rPr>
      </w:pPr>
      <w:r>
        <w:rPr>
          <w:rFonts w:ascii="Google Sans" w:hAnsi="Google Sans" w:cs="Google Sans" w:eastAsia="Google Sans"/>
          <w:b/>
          <w:color w:val="1B1C1D"/>
          <w:spacing w:val="0"/>
          <w:position w:val="0"/>
          <w:sz w:val="28"/>
          <w:shd w:fill="auto" w:val="clear"/>
        </w:rPr>
        <w:t xml:space="preserve">4.1. Diagrama de Casos de Uso</w:t>
      </w:r>
    </w:p>
    <w:p>
      <w:pPr>
        <w:spacing w:before="0" w:after="240" w:line="240"/>
        <w:ind w:right="0" w:left="0" w:firstLine="0"/>
        <w:jc w:val="left"/>
        <w:rPr>
          <w:rFonts w:ascii="Google Sans Text" w:hAnsi="Google Sans Text" w:cs="Google Sans Text" w:eastAsia="Google Sans Text"/>
          <w:i/>
          <w:color w:val="1B1C1D"/>
          <w:spacing w:val="0"/>
          <w:position w:val="0"/>
          <w:sz w:val="22"/>
          <w:shd w:fill="auto" w:val="clear"/>
        </w:rPr>
      </w:pPr>
      <w:r>
        <w:object w:dxaOrig="8310" w:dyaOrig="3720">
          <v:rect xmlns:o="urn:schemas-microsoft-com:office:office" xmlns:v="urn:schemas-microsoft-com:vml" id="rectole0000000000" style="width:415.500000pt;height:186.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40" w:line="240"/>
        <w:ind w:right="0" w:left="0" w:firstLine="0"/>
        <w:jc w:val="left"/>
        <w:rPr>
          <w:rFonts w:ascii="Google Sans Text" w:hAnsi="Google Sans Text" w:cs="Google Sans Text" w:eastAsia="Google Sans Text"/>
          <w:i/>
          <w:color w:val="1B1C1D"/>
          <w:spacing w:val="0"/>
          <w:position w:val="0"/>
          <w:sz w:val="22"/>
          <w:shd w:fill="auto" w:val="clear"/>
        </w:rPr>
      </w:pPr>
    </w:p>
    <w:p>
      <w:pPr>
        <w:spacing w:before="0" w:after="240" w:line="275"/>
        <w:ind w:right="0" w:left="0" w:firstLine="0"/>
        <w:jc w:val="left"/>
        <w:rPr>
          <w:rFonts w:ascii="Google Sans Text" w:hAnsi="Google Sans Text" w:cs="Google Sans Text" w:eastAsia="Google Sans Text"/>
          <w:i/>
          <w:color w:val="1B1C1D"/>
          <w:spacing w:val="0"/>
          <w:position w:val="0"/>
          <w:sz w:val="22"/>
          <w:shd w:fill="auto" w:val="clear"/>
        </w:rPr>
      </w:pPr>
    </w:p>
    <w:p>
      <w:pPr>
        <w:spacing w:before="0" w:after="240" w:line="275"/>
        <w:ind w:right="600" w:left="600" w:firstLine="0"/>
        <w:jc w:val="left"/>
        <w:rPr>
          <w:rFonts w:ascii="Google Sans Text" w:hAnsi="Google Sans Text" w:cs="Google Sans Text" w:eastAsia="Google Sans Text"/>
          <w:color w:val="1B1C1D"/>
          <w:spacing w:val="0"/>
          <w:position w:val="0"/>
          <w:sz w:val="22"/>
          <w:shd w:fill="auto" w:val="clear"/>
        </w:rPr>
      </w:pPr>
      <w:r>
        <w:rPr>
          <w:rFonts w:ascii="Google Sans Text" w:hAnsi="Google Sans Text" w:cs="Google Sans Text" w:eastAsia="Google Sans Text"/>
          <w:b/>
          <w:color w:val="1B1C1D"/>
          <w:spacing w:val="0"/>
          <w:position w:val="0"/>
          <w:sz w:val="22"/>
          <w:shd w:fill="auto" w:val="clear"/>
        </w:rPr>
        <w:t xml:space="preserve">Legenda:</w:t>
      </w:r>
      <w:r>
        <w:rPr>
          <w:rFonts w:ascii="Google Sans Text" w:hAnsi="Google Sans Text" w:cs="Google Sans Text" w:eastAsia="Google Sans Text"/>
          <w:color w:val="1B1C1D"/>
          <w:spacing w:val="0"/>
          <w:position w:val="0"/>
          <w:sz w:val="22"/>
          <w:shd w:fill="auto" w:val="clear"/>
        </w:rPr>
        <w:t xml:space="preserve"> Diagrama representando os atores e as principais funcionalidades do sistema.</w:t>
      </w:r>
    </w:p>
    <w:p>
      <w:pPr>
        <w:spacing w:before="240" w:after="120" w:line="275"/>
        <w:ind w:right="0" w:left="0" w:firstLine="0"/>
        <w:jc w:val="left"/>
        <w:rPr>
          <w:rFonts w:ascii="Google Sans Text" w:hAnsi="Google Sans Text" w:cs="Google Sans Text" w:eastAsia="Google Sans Text"/>
          <w:i/>
          <w:color w:val="1B1C1D"/>
          <w:spacing w:val="0"/>
          <w:position w:val="0"/>
          <w:sz w:val="22"/>
          <w:shd w:fill="auto" w:val="clear"/>
        </w:rPr>
      </w:pPr>
      <w:r>
        <w:rPr>
          <w:rFonts w:ascii="Google Sans" w:hAnsi="Google Sans" w:cs="Google Sans" w:eastAsia="Google Sans"/>
          <w:b/>
          <w:color w:val="1B1C1D"/>
          <w:spacing w:val="0"/>
          <w:position w:val="0"/>
          <w:sz w:val="28"/>
          <w:shd w:fill="auto" w:val="clear"/>
        </w:rPr>
        <w:t xml:space="preserve">4.2. Descrições de Casos de Uso</w:t>
      </w:r>
    </w:p>
    <w:p>
      <w:pPr>
        <w:spacing w:before="0" w:after="120" w:line="275"/>
        <w:ind w:right="0" w:left="0" w:firstLine="0"/>
        <w:jc w:val="left"/>
        <w:rPr>
          <w:rFonts w:ascii="Google Sans Text" w:hAnsi="Google Sans Text" w:cs="Google Sans Text" w:eastAsia="Google Sans Text"/>
          <w:b/>
          <w:color w:val="1B1C1D"/>
          <w:spacing w:val="0"/>
          <w:position w:val="0"/>
          <w:sz w:val="22"/>
          <w:shd w:fill="auto" w:val="clear"/>
        </w:rPr>
      </w:pPr>
      <w:r>
        <w:rPr>
          <w:rFonts w:ascii="Google Sans Text" w:hAnsi="Google Sans Text" w:cs="Google Sans Text" w:eastAsia="Google Sans Text"/>
          <w:b/>
          <w:color w:val="1B1C1D"/>
          <w:spacing w:val="0"/>
          <w:position w:val="0"/>
          <w:sz w:val="22"/>
          <w:shd w:fill="auto" w:val="clear"/>
        </w:rPr>
        <w:t xml:space="preserve">UC-01: Cadastrar Medicamentos </w:t>
      </w:r>
    </w:p>
    <w:p>
      <w:pPr>
        <w:numPr>
          <w:ilvl w:val="0"/>
          <w:numId w:val="51"/>
        </w:numPr>
        <w:spacing w:before="0" w:after="0" w:line="275"/>
        <w:ind w:right="0" w:left="465" w:hanging="360"/>
        <w:jc w:val="left"/>
        <w:rPr>
          <w:rFonts w:ascii="Arial" w:hAnsi="Arial" w:cs="Arial" w:eastAsia="Arial"/>
          <w:color w:val="auto"/>
          <w:spacing w:val="0"/>
          <w:position w:val="0"/>
          <w:sz w:val="22"/>
          <w:shd w:fill="auto" w:val="clear"/>
        </w:rPr>
      </w:pPr>
      <w:r>
        <w:rPr>
          <w:rFonts w:ascii="Google Sans Text" w:hAnsi="Google Sans Text" w:cs="Google Sans Text" w:eastAsia="Google Sans Text"/>
          <w:b/>
          <w:color w:val="1B1C1D"/>
          <w:spacing w:val="0"/>
          <w:position w:val="0"/>
          <w:sz w:val="22"/>
          <w:shd w:fill="auto" w:val="clear"/>
        </w:rPr>
        <w:t xml:space="preserve">Ator Principal:</w:t>
      </w:r>
      <w:r>
        <w:rPr>
          <w:rFonts w:ascii="Google Sans Text" w:hAnsi="Google Sans Text" w:cs="Google Sans Text" w:eastAsia="Google Sans Text"/>
          <w:color w:val="1B1C1D"/>
          <w:spacing w:val="0"/>
          <w:position w:val="0"/>
          <w:sz w:val="22"/>
          <w:shd w:fill="auto" w:val="clear"/>
        </w:rPr>
        <w:t xml:space="preserve"> Usuário</w:t>
      </w:r>
    </w:p>
    <w:p>
      <w:pPr>
        <w:numPr>
          <w:ilvl w:val="0"/>
          <w:numId w:val="51"/>
        </w:numPr>
        <w:spacing w:before="0" w:after="0" w:line="275"/>
        <w:ind w:right="0" w:left="465" w:hanging="360"/>
        <w:jc w:val="left"/>
        <w:rPr>
          <w:rFonts w:ascii="Arial" w:hAnsi="Arial" w:cs="Arial" w:eastAsia="Arial"/>
          <w:color w:val="auto"/>
          <w:spacing w:val="0"/>
          <w:position w:val="0"/>
          <w:sz w:val="22"/>
          <w:shd w:fill="auto" w:val="clear"/>
        </w:rPr>
      </w:pPr>
      <w:r>
        <w:rPr>
          <w:rFonts w:ascii="Google Sans Text" w:hAnsi="Google Sans Text" w:cs="Google Sans Text" w:eastAsia="Google Sans Text"/>
          <w:b/>
          <w:color w:val="1B1C1D"/>
          <w:spacing w:val="0"/>
          <w:position w:val="0"/>
          <w:sz w:val="22"/>
          <w:shd w:fill="auto" w:val="clear"/>
        </w:rPr>
        <w:t xml:space="preserve">Pré-condições:</w:t>
      </w:r>
      <w:r>
        <w:rPr>
          <w:rFonts w:ascii="Google Sans Text" w:hAnsi="Google Sans Text" w:cs="Google Sans Text" w:eastAsia="Google Sans Text"/>
          <w:color w:val="1B1C1D"/>
          <w:spacing w:val="0"/>
          <w:position w:val="0"/>
          <w:sz w:val="22"/>
          <w:shd w:fill="auto" w:val="clear"/>
        </w:rPr>
        <w:t xml:space="preserve"> O usuário abriu o aplicativo e está na tela de cadastro.</w:t>
      </w:r>
    </w:p>
    <w:p>
      <w:pPr>
        <w:numPr>
          <w:ilvl w:val="0"/>
          <w:numId w:val="51"/>
        </w:numPr>
        <w:spacing w:before="0" w:after="0" w:line="275"/>
        <w:ind w:right="0" w:left="465" w:hanging="360"/>
        <w:jc w:val="left"/>
        <w:rPr>
          <w:rFonts w:ascii="Arial" w:hAnsi="Arial" w:cs="Arial" w:eastAsia="Arial"/>
          <w:color w:val="auto"/>
          <w:spacing w:val="0"/>
          <w:position w:val="0"/>
          <w:sz w:val="22"/>
          <w:shd w:fill="auto" w:val="clear"/>
        </w:rPr>
      </w:pPr>
      <w:r>
        <w:rPr>
          <w:rFonts w:ascii="Google Sans Text" w:hAnsi="Google Sans Text" w:cs="Google Sans Text" w:eastAsia="Google Sans Text"/>
          <w:b/>
          <w:color w:val="1B1C1D"/>
          <w:spacing w:val="0"/>
          <w:position w:val="0"/>
          <w:sz w:val="22"/>
          <w:shd w:fill="auto" w:val="clear"/>
        </w:rPr>
        <w:t xml:space="preserve">Fluxo Principal:</w:t>
      </w:r>
    </w:p>
    <w:p>
      <w:pPr>
        <w:numPr>
          <w:ilvl w:val="0"/>
          <w:numId w:val="51"/>
        </w:numPr>
        <w:spacing w:before="0" w:after="0" w:line="275"/>
        <w:ind w:right="0" w:left="885" w:hanging="360"/>
        <w:jc w:val="left"/>
        <w:rPr>
          <w:rFonts w:ascii="Arial" w:hAnsi="Arial" w:cs="Arial" w:eastAsia="Arial"/>
          <w:color w:val="auto"/>
          <w:spacing w:val="0"/>
          <w:position w:val="0"/>
          <w:sz w:val="22"/>
          <w:shd w:fill="auto" w:val="clear"/>
        </w:rPr>
      </w:pPr>
      <w:r>
        <w:rPr>
          <w:rFonts w:ascii="Google Sans Text" w:hAnsi="Google Sans Text" w:cs="Google Sans Text" w:eastAsia="Google Sans Text"/>
          <w:color w:val="1B1C1D"/>
          <w:spacing w:val="0"/>
          <w:position w:val="0"/>
          <w:sz w:val="22"/>
          <w:shd w:fill="auto" w:val="clear"/>
        </w:rPr>
        <w:t xml:space="preserve">O usuário seleciona a opção "Adicionar Medicamento".</w:t>
      </w:r>
    </w:p>
    <w:p>
      <w:pPr>
        <w:numPr>
          <w:ilvl w:val="0"/>
          <w:numId w:val="51"/>
        </w:numPr>
        <w:spacing w:before="0" w:after="0" w:line="275"/>
        <w:ind w:right="0" w:left="885" w:hanging="360"/>
        <w:jc w:val="left"/>
        <w:rPr>
          <w:rFonts w:ascii="Arial" w:hAnsi="Arial" w:cs="Arial" w:eastAsia="Arial"/>
          <w:color w:val="auto"/>
          <w:spacing w:val="0"/>
          <w:position w:val="0"/>
          <w:sz w:val="22"/>
          <w:shd w:fill="auto" w:val="clear"/>
        </w:rPr>
      </w:pPr>
      <w:r>
        <w:rPr>
          <w:rFonts w:ascii="Google Sans Text" w:hAnsi="Google Sans Text" w:cs="Google Sans Text" w:eastAsia="Google Sans Text"/>
          <w:color w:val="1B1C1D"/>
          <w:spacing w:val="0"/>
          <w:position w:val="0"/>
          <w:sz w:val="22"/>
          <w:shd w:fill="auto" w:val="clear"/>
        </w:rPr>
        <w:t xml:space="preserve">O sistema exibe o formulário de cadastro.</w:t>
      </w:r>
    </w:p>
    <w:p>
      <w:pPr>
        <w:numPr>
          <w:ilvl w:val="0"/>
          <w:numId w:val="51"/>
        </w:numPr>
        <w:spacing w:before="0" w:after="0" w:line="275"/>
        <w:ind w:right="0" w:left="885" w:hanging="360"/>
        <w:jc w:val="left"/>
        <w:rPr>
          <w:rFonts w:ascii="Arial" w:hAnsi="Arial" w:cs="Arial" w:eastAsia="Arial"/>
          <w:color w:val="auto"/>
          <w:spacing w:val="0"/>
          <w:position w:val="0"/>
          <w:sz w:val="22"/>
          <w:shd w:fill="auto" w:val="clear"/>
        </w:rPr>
      </w:pPr>
      <w:r>
        <w:rPr>
          <w:rFonts w:ascii="Google Sans Text" w:hAnsi="Google Sans Text" w:cs="Google Sans Text" w:eastAsia="Google Sans Text"/>
          <w:color w:val="1B1C1D"/>
          <w:spacing w:val="0"/>
          <w:position w:val="0"/>
          <w:sz w:val="22"/>
          <w:shd w:fill="auto" w:val="clear"/>
        </w:rPr>
        <w:t xml:space="preserve">O usuário informa nome, dose e horários.</w:t>
      </w:r>
    </w:p>
    <w:p>
      <w:pPr>
        <w:numPr>
          <w:ilvl w:val="0"/>
          <w:numId w:val="51"/>
        </w:numPr>
        <w:spacing w:before="0" w:after="0" w:line="275"/>
        <w:ind w:right="0" w:left="885" w:hanging="360"/>
        <w:jc w:val="left"/>
        <w:rPr>
          <w:rFonts w:ascii="Arial" w:hAnsi="Arial" w:cs="Arial" w:eastAsia="Arial"/>
          <w:color w:val="auto"/>
          <w:spacing w:val="0"/>
          <w:position w:val="0"/>
          <w:sz w:val="22"/>
          <w:shd w:fill="auto" w:val="clear"/>
        </w:rPr>
      </w:pPr>
      <w:r>
        <w:rPr>
          <w:rFonts w:ascii="Google Sans Text" w:hAnsi="Google Sans Text" w:cs="Google Sans Text" w:eastAsia="Google Sans Text"/>
          <w:color w:val="1B1C1D"/>
          <w:spacing w:val="0"/>
          <w:position w:val="0"/>
          <w:sz w:val="22"/>
          <w:shd w:fill="auto" w:val="clear"/>
        </w:rPr>
        <w:t xml:space="preserve">O usuário confirma o cadastro.</w:t>
      </w:r>
    </w:p>
    <w:p>
      <w:pPr>
        <w:numPr>
          <w:ilvl w:val="0"/>
          <w:numId w:val="51"/>
        </w:numPr>
        <w:spacing w:before="0" w:after="0" w:line="275"/>
        <w:ind w:right="0" w:left="885" w:hanging="360"/>
        <w:jc w:val="left"/>
        <w:rPr>
          <w:rFonts w:ascii="Arial" w:hAnsi="Arial" w:cs="Arial" w:eastAsia="Arial"/>
          <w:color w:val="auto"/>
          <w:spacing w:val="0"/>
          <w:position w:val="0"/>
          <w:sz w:val="22"/>
          <w:shd w:fill="auto" w:val="clear"/>
        </w:rPr>
      </w:pPr>
      <w:r>
        <w:rPr>
          <w:rFonts w:ascii="Google Sans Text" w:hAnsi="Google Sans Text" w:cs="Google Sans Text" w:eastAsia="Google Sans Text"/>
          <w:color w:val="1B1C1D"/>
          <w:spacing w:val="0"/>
          <w:position w:val="0"/>
          <w:sz w:val="22"/>
          <w:shd w:fill="auto" w:val="clear"/>
        </w:rPr>
        <w:t xml:space="preserve">O sistema salva o medicamento e cria o lembrete associado.</w:t>
      </w:r>
    </w:p>
    <w:p>
      <w:pPr>
        <w:spacing w:before="0" w:after="0" w:line="275"/>
        <w:ind w:right="0" w:left="0" w:firstLine="0"/>
        <w:jc w:val="left"/>
        <w:rPr>
          <w:rFonts w:ascii="Arial" w:hAnsi="Arial" w:cs="Arial" w:eastAsia="Arial"/>
          <w:color w:val="auto"/>
          <w:spacing w:val="0"/>
          <w:position w:val="0"/>
          <w:sz w:val="22"/>
          <w:shd w:fill="auto" w:val="clear"/>
        </w:rPr>
      </w:pPr>
    </w:p>
    <w:p>
      <w:pPr>
        <w:numPr>
          <w:ilvl w:val="0"/>
          <w:numId w:val="54"/>
        </w:numPr>
        <w:spacing w:before="0" w:after="120" w:line="275"/>
        <w:ind w:right="0" w:left="465" w:hanging="360"/>
        <w:jc w:val="left"/>
        <w:rPr>
          <w:rFonts w:ascii="Arial" w:hAnsi="Arial" w:cs="Arial" w:eastAsia="Arial"/>
          <w:color w:val="auto"/>
          <w:spacing w:val="0"/>
          <w:position w:val="0"/>
          <w:sz w:val="22"/>
          <w:shd w:fill="auto" w:val="clear"/>
        </w:rPr>
      </w:pPr>
      <w:r>
        <w:rPr>
          <w:rFonts w:ascii="Google Sans Text" w:hAnsi="Google Sans Text" w:cs="Google Sans Text" w:eastAsia="Google Sans Text"/>
          <w:b/>
          <w:color w:val="1B1C1D"/>
          <w:spacing w:val="0"/>
          <w:position w:val="0"/>
          <w:sz w:val="22"/>
          <w:shd w:fill="auto" w:val="clear"/>
        </w:rPr>
        <w:t xml:space="preserve">Fluxos Alternativos/Exceção:</w:t>
      </w:r>
    </w:p>
    <w:p>
      <w:pPr>
        <w:numPr>
          <w:ilvl w:val="0"/>
          <w:numId w:val="54"/>
        </w:numPr>
        <w:spacing w:before="0" w:after="120" w:line="275"/>
        <w:ind w:right="0" w:left="720" w:hanging="360"/>
        <w:jc w:val="left"/>
        <w:rPr>
          <w:rFonts w:ascii="Arial" w:hAnsi="Arial" w:cs="Arial" w:eastAsia="Arial"/>
          <w:color w:val="auto"/>
          <w:spacing w:val="0"/>
          <w:position w:val="0"/>
          <w:sz w:val="22"/>
          <w:shd w:fill="auto" w:val="clear"/>
        </w:rPr>
      </w:pPr>
      <w:r>
        <w:rPr>
          <w:rFonts w:ascii="Arial" w:hAnsi="Arial" w:cs="Arial" w:eastAsia="Arial"/>
          <w:color w:val="1B1C1D"/>
          <w:spacing w:val="0"/>
          <w:position w:val="0"/>
          <w:sz w:val="22"/>
          <w:shd w:fill="auto" w:val="clear"/>
        </w:rPr>
        <w:t xml:space="preserve">Se algum campo estiver vazio, o sistema solicita que o usuário preencha.</w:t>
      </w:r>
    </w:p>
    <w:p>
      <w:pPr>
        <w:numPr>
          <w:ilvl w:val="0"/>
          <w:numId w:val="54"/>
        </w:numPr>
        <w:spacing w:before="0" w:after="120" w:line="275"/>
        <w:ind w:right="0" w:left="720" w:hanging="360"/>
        <w:jc w:val="left"/>
        <w:rPr>
          <w:rFonts w:ascii="Arial" w:hAnsi="Arial" w:cs="Arial" w:eastAsia="Arial"/>
          <w:color w:val="auto"/>
          <w:spacing w:val="0"/>
          <w:position w:val="0"/>
          <w:sz w:val="22"/>
          <w:shd w:fill="auto" w:val="clear"/>
        </w:rPr>
      </w:pPr>
      <w:r>
        <w:rPr>
          <w:rFonts w:ascii="Arial" w:hAnsi="Arial" w:cs="Arial" w:eastAsia="Arial"/>
          <w:color w:val="1B1C1D"/>
          <w:spacing w:val="0"/>
          <w:position w:val="0"/>
          <w:sz w:val="22"/>
          <w:shd w:fill="auto" w:val="clear"/>
        </w:rPr>
        <w:t xml:space="preserve">Se ocorrer erro ao salvar, o sistema notifica e pede para tentar novamente.</w:t>
      </w:r>
    </w:p>
    <w:p>
      <w:pPr>
        <w:spacing w:before="0" w:after="120" w:line="275"/>
        <w:ind w:right="0" w:left="0" w:firstLine="0"/>
        <w:jc w:val="left"/>
        <w:rPr>
          <w:rFonts w:ascii="Google Sans Text" w:hAnsi="Google Sans Text" w:cs="Google Sans Text" w:eastAsia="Google Sans Text"/>
          <w:b/>
          <w:color w:val="1B1C1D"/>
          <w:spacing w:val="0"/>
          <w:position w:val="0"/>
          <w:sz w:val="22"/>
          <w:shd w:fill="auto" w:val="clear"/>
        </w:rPr>
      </w:pPr>
      <w:r>
        <w:rPr>
          <w:rFonts w:ascii="Google Sans Text" w:hAnsi="Google Sans Text" w:cs="Google Sans Text" w:eastAsia="Google Sans Text"/>
          <w:b/>
          <w:color w:val="1B1C1D"/>
          <w:spacing w:val="0"/>
          <w:position w:val="0"/>
          <w:sz w:val="22"/>
          <w:shd w:fill="auto" w:val="clear"/>
        </w:rPr>
        <w:t xml:space="preserve">UC-01: Receber e Confirmar Lembrete</w:t>
      </w:r>
    </w:p>
    <w:p>
      <w:pPr>
        <w:numPr>
          <w:ilvl w:val="0"/>
          <w:numId w:val="57"/>
        </w:numPr>
        <w:spacing w:before="0" w:after="120" w:line="275"/>
        <w:ind w:right="0" w:left="720" w:hanging="360"/>
        <w:jc w:val="left"/>
        <w:rPr>
          <w:rFonts w:ascii="Google Sans Text" w:hAnsi="Google Sans Text" w:cs="Google Sans Text" w:eastAsia="Google Sans Text"/>
          <w:b/>
          <w:color w:val="1B1C1D"/>
          <w:spacing w:val="0"/>
          <w:position w:val="0"/>
          <w:sz w:val="22"/>
          <w:shd w:fill="auto" w:val="clear"/>
        </w:rPr>
      </w:pPr>
      <w:r>
        <w:rPr>
          <w:rFonts w:ascii="Google Sans Text" w:hAnsi="Google Sans Text" w:cs="Google Sans Text" w:eastAsia="Google Sans Text"/>
          <w:b/>
          <w:color w:val="1B1C1D"/>
          <w:spacing w:val="0"/>
          <w:position w:val="0"/>
          <w:sz w:val="22"/>
          <w:shd w:fill="auto" w:val="clear"/>
        </w:rPr>
        <w:t xml:space="preserve">Ator Principal: </w:t>
      </w:r>
      <w:r>
        <w:rPr>
          <w:rFonts w:ascii="Arial" w:hAnsi="Arial" w:cs="Arial" w:eastAsia="Arial"/>
          <w:color w:val="1B1C1D"/>
          <w:spacing w:val="0"/>
          <w:position w:val="0"/>
          <w:sz w:val="22"/>
          <w:shd w:fill="auto" w:val="clear"/>
        </w:rPr>
        <w:t xml:space="preserve">Usuário </w:t>
      </w:r>
    </w:p>
    <w:p>
      <w:pPr>
        <w:numPr>
          <w:ilvl w:val="0"/>
          <w:numId w:val="57"/>
        </w:numPr>
        <w:spacing w:before="0" w:after="120" w:line="275"/>
        <w:ind w:right="0" w:left="720" w:hanging="360"/>
        <w:jc w:val="left"/>
        <w:rPr>
          <w:rFonts w:ascii="Google Sans Text" w:hAnsi="Google Sans Text" w:cs="Google Sans Text" w:eastAsia="Google Sans Text"/>
          <w:b/>
          <w:color w:val="1B1C1D"/>
          <w:spacing w:val="0"/>
          <w:position w:val="0"/>
          <w:sz w:val="22"/>
          <w:shd w:fill="auto" w:val="clear"/>
        </w:rPr>
      </w:pPr>
      <w:r>
        <w:rPr>
          <w:rFonts w:ascii="Arial" w:hAnsi="Arial" w:cs="Arial" w:eastAsia="Arial"/>
          <w:b/>
          <w:color w:val="1B1C1D"/>
          <w:spacing w:val="0"/>
          <w:position w:val="0"/>
          <w:sz w:val="22"/>
          <w:shd w:fill="auto" w:val="clear"/>
        </w:rPr>
        <w:t xml:space="preserve">Pré-condições: </w:t>
      </w:r>
      <w:r>
        <w:rPr>
          <w:rFonts w:ascii="Arial" w:hAnsi="Arial" w:cs="Arial" w:eastAsia="Arial"/>
          <w:color w:val="1B1C1D"/>
          <w:spacing w:val="0"/>
          <w:position w:val="0"/>
          <w:sz w:val="22"/>
          <w:shd w:fill="auto" w:val="clear"/>
        </w:rPr>
        <w:t xml:space="preserve">O medicamento e horário já foram cadastrados.</w:t>
      </w:r>
    </w:p>
    <w:p>
      <w:pPr>
        <w:numPr>
          <w:ilvl w:val="0"/>
          <w:numId w:val="57"/>
        </w:numPr>
        <w:spacing w:before="0" w:after="120" w:line="275"/>
        <w:ind w:right="0" w:left="720" w:hanging="360"/>
        <w:jc w:val="left"/>
        <w:rPr>
          <w:rFonts w:ascii="Google Sans Text" w:hAnsi="Google Sans Text" w:cs="Google Sans Text" w:eastAsia="Google Sans Text"/>
          <w:b/>
          <w:color w:val="1B1C1D"/>
          <w:spacing w:val="0"/>
          <w:position w:val="0"/>
          <w:sz w:val="22"/>
          <w:shd w:fill="auto" w:val="clear"/>
        </w:rPr>
      </w:pPr>
      <w:r>
        <w:rPr>
          <w:rFonts w:ascii="Arial" w:hAnsi="Arial" w:cs="Arial" w:eastAsia="Arial"/>
          <w:b/>
          <w:color w:val="1B1C1D"/>
          <w:spacing w:val="0"/>
          <w:position w:val="0"/>
          <w:sz w:val="22"/>
          <w:shd w:fill="auto" w:val="clear"/>
        </w:rPr>
        <w:t xml:space="preserve">Fluxo Principal:</w:t>
      </w:r>
    </w:p>
    <w:p>
      <w:pPr>
        <w:numPr>
          <w:ilvl w:val="0"/>
          <w:numId w:val="57"/>
        </w:numPr>
        <w:spacing w:before="0" w:after="120" w:line="275"/>
        <w:ind w:right="0" w:left="720" w:hanging="360"/>
        <w:jc w:val="left"/>
        <w:rPr>
          <w:rFonts w:ascii="Google Sans Text" w:hAnsi="Google Sans Text" w:cs="Google Sans Text" w:eastAsia="Google Sans Text"/>
          <w:b/>
          <w:color w:val="1B1C1D"/>
          <w:spacing w:val="0"/>
          <w:position w:val="0"/>
          <w:sz w:val="22"/>
          <w:shd w:fill="auto" w:val="clear"/>
        </w:rPr>
      </w:pPr>
      <w:r>
        <w:rPr>
          <w:rFonts w:ascii="Google Sans Text" w:hAnsi="Google Sans Text" w:cs="Google Sans Text" w:eastAsia="Google Sans Text"/>
          <w:color w:val="1B1C1D"/>
          <w:spacing w:val="0"/>
          <w:position w:val="0"/>
          <w:sz w:val="22"/>
          <w:shd w:fill="auto" w:val="clear"/>
        </w:rPr>
        <w:t xml:space="preserve">O horário programado chega.</w:t>
      </w:r>
    </w:p>
    <w:p>
      <w:pPr>
        <w:numPr>
          <w:ilvl w:val="0"/>
          <w:numId w:val="57"/>
        </w:numPr>
        <w:spacing w:before="0" w:after="120" w:line="275"/>
        <w:ind w:right="0" w:left="720" w:hanging="360"/>
        <w:jc w:val="left"/>
        <w:rPr>
          <w:rFonts w:ascii="Google Sans Text" w:hAnsi="Google Sans Text" w:cs="Google Sans Text" w:eastAsia="Google Sans Text"/>
          <w:b/>
          <w:color w:val="1B1C1D"/>
          <w:spacing w:val="0"/>
          <w:position w:val="0"/>
          <w:sz w:val="22"/>
          <w:shd w:fill="auto" w:val="clear"/>
        </w:rPr>
      </w:pPr>
      <w:r>
        <w:rPr>
          <w:rFonts w:ascii="Google Sans Text" w:hAnsi="Google Sans Text" w:cs="Google Sans Text" w:eastAsia="Google Sans Text"/>
          <w:color w:val="1B1C1D"/>
          <w:spacing w:val="0"/>
          <w:position w:val="0"/>
          <w:sz w:val="22"/>
          <w:shd w:fill="auto" w:val="clear"/>
        </w:rPr>
        <w:t xml:space="preserve">O sistema dispara a notificação.</w:t>
      </w:r>
    </w:p>
    <w:p>
      <w:pPr>
        <w:numPr>
          <w:ilvl w:val="0"/>
          <w:numId w:val="57"/>
        </w:numPr>
        <w:spacing w:before="0" w:after="120" w:line="275"/>
        <w:ind w:right="0" w:left="720" w:hanging="360"/>
        <w:jc w:val="left"/>
        <w:rPr>
          <w:rFonts w:ascii="Google Sans Text" w:hAnsi="Google Sans Text" w:cs="Google Sans Text" w:eastAsia="Google Sans Text"/>
          <w:b/>
          <w:color w:val="1B1C1D"/>
          <w:spacing w:val="0"/>
          <w:position w:val="0"/>
          <w:sz w:val="22"/>
          <w:shd w:fill="auto" w:val="clear"/>
        </w:rPr>
      </w:pPr>
      <w:r>
        <w:rPr>
          <w:rFonts w:ascii="Google Sans Text" w:hAnsi="Google Sans Text" w:cs="Google Sans Text" w:eastAsia="Google Sans Text"/>
          <w:color w:val="1B1C1D"/>
          <w:spacing w:val="0"/>
          <w:position w:val="0"/>
          <w:sz w:val="22"/>
          <w:shd w:fill="auto" w:val="clear"/>
        </w:rPr>
        <w:t xml:space="preserve">O usuário clica na notificação.</w:t>
      </w:r>
    </w:p>
    <w:p>
      <w:pPr>
        <w:numPr>
          <w:ilvl w:val="0"/>
          <w:numId w:val="57"/>
        </w:numPr>
        <w:spacing w:before="0" w:after="120" w:line="275"/>
        <w:ind w:right="0" w:left="720" w:hanging="360"/>
        <w:jc w:val="left"/>
        <w:rPr>
          <w:rFonts w:ascii="Google Sans Text" w:hAnsi="Google Sans Text" w:cs="Google Sans Text" w:eastAsia="Google Sans Text"/>
          <w:b/>
          <w:color w:val="1B1C1D"/>
          <w:spacing w:val="0"/>
          <w:position w:val="0"/>
          <w:sz w:val="22"/>
          <w:shd w:fill="auto" w:val="clear"/>
        </w:rPr>
      </w:pPr>
      <w:r>
        <w:rPr>
          <w:rFonts w:ascii="Google Sans Text" w:hAnsi="Google Sans Text" w:cs="Google Sans Text" w:eastAsia="Google Sans Text"/>
          <w:color w:val="1B1C1D"/>
          <w:spacing w:val="0"/>
          <w:position w:val="0"/>
          <w:sz w:val="22"/>
          <w:shd w:fill="auto" w:val="clear"/>
        </w:rPr>
        <w:t xml:space="preserve">O sistema exibe a opção "Confirmar Medicação".</w:t>
      </w:r>
    </w:p>
    <w:p>
      <w:pPr>
        <w:numPr>
          <w:ilvl w:val="0"/>
          <w:numId w:val="57"/>
        </w:numPr>
        <w:spacing w:before="0" w:after="120" w:line="275"/>
        <w:ind w:right="0" w:left="720" w:hanging="360"/>
        <w:jc w:val="left"/>
        <w:rPr>
          <w:rFonts w:ascii="Google Sans Text" w:hAnsi="Google Sans Text" w:cs="Google Sans Text" w:eastAsia="Google Sans Text"/>
          <w:b/>
          <w:color w:val="1B1C1D"/>
          <w:spacing w:val="0"/>
          <w:position w:val="0"/>
          <w:sz w:val="22"/>
          <w:shd w:fill="auto" w:val="clear"/>
        </w:rPr>
      </w:pPr>
      <w:r>
        <w:rPr>
          <w:rFonts w:ascii="Google Sans Text" w:hAnsi="Google Sans Text" w:cs="Google Sans Text" w:eastAsia="Google Sans Text"/>
          <w:color w:val="1B1C1D"/>
          <w:spacing w:val="0"/>
          <w:position w:val="0"/>
          <w:sz w:val="22"/>
          <w:shd w:fill="auto" w:val="clear"/>
        </w:rPr>
        <w:t xml:space="preserve">O usuário confirma que tomou o medicamento.</w:t>
      </w:r>
    </w:p>
    <w:p>
      <w:pPr>
        <w:numPr>
          <w:ilvl w:val="0"/>
          <w:numId w:val="57"/>
        </w:numPr>
        <w:spacing w:before="0" w:after="120" w:line="275"/>
        <w:ind w:right="0" w:left="720" w:hanging="360"/>
        <w:jc w:val="left"/>
        <w:rPr>
          <w:rFonts w:ascii="Google Sans Text" w:hAnsi="Google Sans Text" w:cs="Google Sans Text" w:eastAsia="Google Sans Text"/>
          <w:b/>
          <w:color w:val="1B1C1D"/>
          <w:spacing w:val="0"/>
          <w:position w:val="0"/>
          <w:sz w:val="22"/>
          <w:shd w:fill="auto" w:val="clear"/>
        </w:rPr>
      </w:pPr>
      <w:r>
        <w:rPr>
          <w:rFonts w:ascii="Google Sans Text" w:hAnsi="Google Sans Text" w:cs="Google Sans Text" w:eastAsia="Google Sans Text"/>
          <w:color w:val="1B1C1D"/>
          <w:spacing w:val="0"/>
          <w:position w:val="0"/>
          <w:sz w:val="22"/>
          <w:shd w:fill="auto" w:val="clear"/>
        </w:rPr>
        <w:t xml:space="preserve">O sistema registra o evento no histórico.</w:t>
      </w:r>
    </w:p>
    <w:p>
      <w:pPr>
        <w:spacing w:before="0" w:after="120" w:line="275"/>
        <w:ind w:right="0" w:left="0" w:firstLine="0"/>
        <w:jc w:val="left"/>
        <w:rPr>
          <w:rFonts w:ascii="Google Sans Text" w:hAnsi="Google Sans Text" w:cs="Google Sans Text" w:eastAsia="Google Sans Text"/>
          <w:b/>
          <w:color w:val="1B1C1D"/>
          <w:spacing w:val="0"/>
          <w:position w:val="0"/>
          <w:sz w:val="22"/>
          <w:shd w:fill="auto" w:val="clear"/>
        </w:rPr>
      </w:pPr>
    </w:p>
    <w:p>
      <w:pPr>
        <w:numPr>
          <w:ilvl w:val="0"/>
          <w:numId w:val="59"/>
        </w:numPr>
        <w:spacing w:before="0" w:after="120" w:line="275"/>
        <w:ind w:right="0" w:left="720" w:hanging="360"/>
        <w:jc w:val="left"/>
        <w:rPr>
          <w:rFonts w:ascii="Google Sans Text" w:hAnsi="Google Sans Text" w:cs="Google Sans Text" w:eastAsia="Google Sans Text"/>
          <w:b/>
          <w:color w:val="1B1C1D"/>
          <w:spacing w:val="0"/>
          <w:position w:val="0"/>
          <w:sz w:val="22"/>
          <w:shd w:fill="auto" w:val="clear"/>
        </w:rPr>
      </w:pPr>
      <w:r>
        <w:rPr>
          <w:rFonts w:ascii="Google Sans Text" w:hAnsi="Google Sans Text" w:cs="Google Sans Text" w:eastAsia="Google Sans Text"/>
          <w:b/>
          <w:color w:val="1B1C1D"/>
          <w:spacing w:val="0"/>
          <w:position w:val="0"/>
          <w:sz w:val="22"/>
          <w:shd w:fill="auto" w:val="clear"/>
        </w:rPr>
        <w:t xml:space="preserve">Fluxos Alternativos/Exceção:</w:t>
      </w:r>
    </w:p>
    <w:p>
      <w:pPr>
        <w:numPr>
          <w:ilvl w:val="0"/>
          <w:numId w:val="59"/>
        </w:numPr>
        <w:spacing w:before="0" w:after="120" w:line="275"/>
        <w:ind w:right="0" w:left="720" w:hanging="360"/>
        <w:jc w:val="left"/>
        <w:rPr>
          <w:rFonts w:ascii="Google Sans Text" w:hAnsi="Google Sans Text" w:cs="Google Sans Text" w:eastAsia="Google Sans Text"/>
          <w:b/>
          <w:color w:val="1B1C1D"/>
          <w:spacing w:val="0"/>
          <w:position w:val="0"/>
          <w:sz w:val="22"/>
          <w:shd w:fill="auto" w:val="clear"/>
        </w:rPr>
      </w:pPr>
      <w:r>
        <w:rPr>
          <w:rFonts w:ascii="Google Sans Text" w:hAnsi="Google Sans Text" w:cs="Google Sans Text" w:eastAsia="Google Sans Text"/>
          <w:color w:val="1B1C1D"/>
          <w:spacing w:val="0"/>
          <w:position w:val="0"/>
          <w:sz w:val="22"/>
          <w:shd w:fill="auto" w:val="clear"/>
        </w:rPr>
        <w:t xml:space="preserve">O usuário ignora a notificação - Sistema registra como "Não confirmado".</w:t>
      </w:r>
    </w:p>
    <w:p>
      <w:pPr>
        <w:numPr>
          <w:ilvl w:val="0"/>
          <w:numId w:val="59"/>
        </w:numPr>
        <w:spacing w:before="0" w:after="120" w:line="275"/>
        <w:ind w:right="0" w:left="720" w:hanging="360"/>
        <w:jc w:val="left"/>
        <w:rPr>
          <w:rFonts w:ascii="Google Sans Text" w:hAnsi="Google Sans Text" w:cs="Google Sans Text" w:eastAsia="Google Sans Text"/>
          <w:b/>
          <w:color w:val="1B1C1D"/>
          <w:spacing w:val="0"/>
          <w:position w:val="0"/>
          <w:sz w:val="22"/>
          <w:shd w:fill="auto" w:val="clear"/>
        </w:rPr>
      </w:pPr>
      <w:r>
        <w:rPr>
          <w:rFonts w:ascii="Google Sans Text" w:hAnsi="Google Sans Text" w:cs="Google Sans Text" w:eastAsia="Google Sans Text"/>
          <w:color w:val="1B1C1D"/>
          <w:spacing w:val="0"/>
          <w:position w:val="0"/>
          <w:sz w:val="22"/>
          <w:shd w:fill="auto" w:val="clear"/>
        </w:rPr>
        <w:t xml:space="preserve">Se houver falha ao registrar, o sistema avisa e solicita reenvio da confirmação.</w:t>
      </w:r>
    </w:p>
    <w:p>
      <w:pPr>
        <w:spacing w:before="0" w:after="120" w:line="275"/>
        <w:ind w:right="0" w:left="0" w:firstLine="0"/>
        <w:jc w:val="left"/>
        <w:rPr>
          <w:rFonts w:ascii="Arial" w:hAnsi="Arial" w:cs="Arial" w:eastAsia="Arial"/>
          <w:color w:val="auto"/>
          <w:spacing w:val="0"/>
          <w:position w:val="0"/>
          <w:sz w:val="22"/>
          <w:shd w:fill="auto" w:val="clear"/>
        </w:rPr>
      </w:pPr>
    </w:p>
    <w:p>
      <w:pPr>
        <w:spacing w:before="0" w:after="120" w:line="275"/>
        <w:ind w:right="0" w:left="0" w:firstLine="0"/>
        <w:jc w:val="left"/>
        <w:rPr>
          <w:rFonts w:ascii="Arial" w:hAnsi="Arial" w:cs="Arial" w:eastAsia="Arial"/>
          <w:color w:val="auto"/>
          <w:spacing w:val="0"/>
          <w:position w:val="0"/>
          <w:sz w:val="22"/>
          <w:shd w:fill="auto" w:val="clear"/>
        </w:rPr>
      </w:pPr>
    </w:p>
    <w:p>
      <w:pPr>
        <w:spacing w:before="0" w:after="120" w:line="275"/>
        <w:ind w:right="0" w:left="0" w:firstLine="0"/>
        <w:jc w:val="left"/>
        <w:rPr>
          <w:rFonts w:ascii="Arial" w:hAnsi="Arial" w:cs="Arial" w:eastAsia="Arial"/>
          <w:color w:val="auto"/>
          <w:spacing w:val="0"/>
          <w:position w:val="0"/>
          <w:sz w:val="22"/>
          <w:shd w:fill="auto" w:val="clear"/>
        </w:rPr>
      </w:pPr>
      <w:r>
        <w:rPr>
          <w:rFonts w:ascii="Google Sans Text" w:hAnsi="Google Sans Text" w:cs="Google Sans Text" w:eastAsia="Google Sans Text"/>
          <w:b/>
          <w:color w:val="1B1C1D"/>
          <w:spacing w:val="0"/>
          <w:position w:val="0"/>
          <w:sz w:val="22"/>
          <w:shd w:fill="auto" w:val="clear"/>
        </w:rPr>
        <w:tab/>
      </w:r>
    </w:p>
    <w:p>
      <w:pPr>
        <w:spacing w:before="120" w:after="120" w:line="275"/>
        <w:ind w:right="0" w:left="0" w:firstLine="0"/>
        <w:jc w:val="left"/>
        <w:rPr>
          <w:rFonts w:ascii="Google Sans" w:hAnsi="Google Sans" w:cs="Google Sans" w:eastAsia="Google Sans"/>
          <w:b/>
          <w:color w:val="1B1C1D"/>
          <w:spacing w:val="0"/>
          <w:position w:val="0"/>
          <w:sz w:val="36"/>
          <w:shd w:fill="auto" w:val="clear"/>
        </w:rPr>
      </w:pPr>
      <w:r>
        <w:rPr>
          <w:rFonts w:ascii="Google Sans" w:hAnsi="Google Sans" w:cs="Google Sans" w:eastAsia="Google Sans"/>
          <w:b/>
          <w:color w:val="1B1C1D"/>
          <w:spacing w:val="0"/>
          <w:position w:val="0"/>
          <w:sz w:val="36"/>
          <w:shd w:fill="auto" w:val="clear"/>
        </w:rPr>
        <w:t xml:space="preserve">5. Modelagem Estrutural (Classes)</w:t>
      </w:r>
    </w:p>
    <w:p>
      <w:pPr>
        <w:spacing w:before="0" w:after="120" w:line="275"/>
        <w:ind w:right="0" w:left="0" w:firstLine="0"/>
        <w:jc w:val="left"/>
        <w:rPr>
          <w:rFonts w:ascii="Google Sans" w:hAnsi="Google Sans" w:cs="Google Sans" w:eastAsia="Google Sans"/>
          <w:b/>
          <w:color w:val="1B1C1D"/>
          <w:spacing w:val="0"/>
          <w:position w:val="0"/>
          <w:sz w:val="28"/>
          <w:shd w:fill="auto" w:val="clear"/>
        </w:rPr>
      </w:pPr>
      <w:r>
        <w:rPr>
          <w:rFonts w:ascii="Google Sans" w:hAnsi="Google Sans" w:cs="Google Sans" w:eastAsia="Google Sans"/>
          <w:b/>
          <w:color w:val="1B1C1D"/>
          <w:spacing w:val="0"/>
          <w:position w:val="0"/>
          <w:sz w:val="28"/>
          <w:shd w:fill="auto" w:val="clear"/>
        </w:rPr>
        <w:t xml:space="preserve">5.1. Diagrama de Classes</w:t>
      </w:r>
    </w:p>
    <w:p>
      <w:pPr>
        <w:spacing w:before="0" w:after="240" w:line="240"/>
        <w:ind w:right="0" w:left="0" w:firstLine="0"/>
        <w:jc w:val="left"/>
        <w:rPr>
          <w:rFonts w:ascii="Google Sans Text" w:hAnsi="Google Sans Text" w:cs="Google Sans Text" w:eastAsia="Google Sans Text"/>
          <w:i/>
          <w:color w:val="1B1C1D"/>
          <w:spacing w:val="0"/>
          <w:position w:val="0"/>
          <w:sz w:val="22"/>
          <w:shd w:fill="auto" w:val="clear"/>
        </w:rPr>
      </w:pPr>
      <w:r>
        <w:object w:dxaOrig="8310" w:dyaOrig="7829">
          <v:rect xmlns:o="urn:schemas-microsoft-com:office:office" xmlns:v="urn:schemas-microsoft-com:vml" id="rectole0000000001" style="width:415.500000pt;height:391.4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40" w:line="275"/>
        <w:ind w:right="0" w:left="0" w:firstLine="0"/>
        <w:jc w:val="left"/>
        <w:rPr>
          <w:rFonts w:ascii="Google Sans Text" w:hAnsi="Google Sans Text" w:cs="Google Sans Text" w:eastAsia="Google Sans Text"/>
          <w:i/>
          <w:color w:val="1B1C1D"/>
          <w:spacing w:val="0"/>
          <w:position w:val="0"/>
          <w:sz w:val="22"/>
          <w:shd w:fill="auto" w:val="clear"/>
        </w:rPr>
      </w:pPr>
    </w:p>
    <w:p>
      <w:pPr>
        <w:spacing w:before="0" w:after="240" w:line="275"/>
        <w:ind w:right="600" w:left="600" w:firstLine="0"/>
        <w:jc w:val="left"/>
        <w:rPr>
          <w:rFonts w:ascii="Google Sans Text" w:hAnsi="Google Sans Text" w:cs="Google Sans Text" w:eastAsia="Google Sans Text"/>
          <w:color w:val="1B1C1D"/>
          <w:spacing w:val="0"/>
          <w:position w:val="0"/>
          <w:sz w:val="22"/>
          <w:shd w:fill="auto" w:val="clear"/>
        </w:rPr>
      </w:pPr>
    </w:p>
    <w:p>
      <w:pPr>
        <w:spacing w:before="240" w:after="120" w:line="275"/>
        <w:ind w:right="0" w:left="0" w:firstLine="0"/>
        <w:jc w:val="left"/>
        <w:rPr>
          <w:rFonts w:ascii="Google Sans" w:hAnsi="Google Sans" w:cs="Google Sans" w:eastAsia="Google Sans"/>
          <w:b/>
          <w:color w:val="1B1C1D"/>
          <w:spacing w:val="0"/>
          <w:position w:val="0"/>
          <w:sz w:val="28"/>
          <w:shd w:fill="auto" w:val="clear"/>
        </w:rPr>
      </w:pPr>
      <w:r>
        <w:rPr>
          <w:rFonts w:ascii="Google Sans" w:hAnsi="Google Sans" w:cs="Google Sans" w:eastAsia="Google Sans"/>
          <w:b/>
          <w:color w:val="1B1C1D"/>
          <w:spacing w:val="0"/>
          <w:position w:val="0"/>
          <w:sz w:val="28"/>
          <w:shd w:fill="auto" w:val="clear"/>
        </w:rPr>
        <w:t xml:space="preserve">5.2. Dicionário de Classes (Opcional)</w:t>
      </w:r>
    </w:p>
    <w:p>
      <w:pPr>
        <w:numPr>
          <w:ilvl w:val="0"/>
          <w:numId w:val="67"/>
        </w:numPr>
        <w:spacing w:before="0" w:after="120" w:line="275"/>
        <w:ind w:right="0" w:left="465" w:hanging="360"/>
        <w:jc w:val="left"/>
        <w:rPr>
          <w:rFonts w:ascii="Arial" w:hAnsi="Arial" w:cs="Arial" w:eastAsia="Arial"/>
          <w:color w:val="auto"/>
          <w:spacing w:val="0"/>
          <w:position w:val="0"/>
          <w:sz w:val="22"/>
          <w:shd w:fill="auto" w:val="clear"/>
        </w:rPr>
      </w:pPr>
      <w:r>
        <w:rPr>
          <w:rFonts w:ascii="Google Sans Text" w:hAnsi="Google Sans Text" w:cs="Google Sans Text" w:eastAsia="Google Sans Text"/>
          <w:color w:val="1B1C1D"/>
          <w:spacing w:val="0"/>
          <w:position w:val="0"/>
          <w:sz w:val="22"/>
          <w:shd w:fill="auto" w:val="clear"/>
        </w:rPr>
        <w:t xml:space="preserve">A classe medicamento armazena os dados de cada rémedio que o usuário precisa tomar. Ele guarda informações como nome, dose e observações, funcionando como base para a criação de lembretes. Sua responsabilidade é modelar e organizar corretamente os medicamentos cadastrados pelo usuário.</w:t>
      </w:r>
    </w:p>
    <w:p>
      <w:pPr>
        <w:spacing w:before="0" w:after="120" w:line="275"/>
        <w:ind w:right="0" w:left="0" w:firstLine="0"/>
        <w:jc w:val="left"/>
        <w:rPr>
          <w:rFonts w:ascii="Arial" w:hAnsi="Arial" w:cs="Arial" w:eastAsia="Arial"/>
          <w:color w:val="auto"/>
          <w:spacing w:val="0"/>
          <w:position w:val="0"/>
          <w:sz w:val="22"/>
          <w:shd w:fill="auto" w:val="clear"/>
        </w:rPr>
      </w:pPr>
    </w:p>
    <w:p>
      <w:pPr>
        <w:spacing w:before="120" w:after="120" w:line="275"/>
        <w:ind w:right="0" w:left="0" w:firstLine="0"/>
        <w:jc w:val="left"/>
        <w:rPr>
          <w:rFonts w:ascii="Google Sans" w:hAnsi="Google Sans" w:cs="Google Sans" w:eastAsia="Google Sans"/>
          <w:b/>
          <w:color w:val="1B1C1D"/>
          <w:spacing w:val="0"/>
          <w:position w:val="0"/>
          <w:sz w:val="36"/>
          <w:shd w:fill="auto" w:val="clear"/>
        </w:rPr>
      </w:pPr>
      <w:r>
        <w:rPr>
          <w:rFonts w:ascii="Google Sans" w:hAnsi="Google Sans" w:cs="Google Sans" w:eastAsia="Google Sans"/>
          <w:b/>
          <w:color w:val="1B1C1D"/>
          <w:spacing w:val="0"/>
          <w:position w:val="0"/>
          <w:sz w:val="36"/>
          <w:shd w:fill="auto" w:val="clear"/>
        </w:rPr>
        <w:t xml:space="preserve">6. Modelagem Comportamental (Sequência e Estados)</w:t>
      </w:r>
    </w:p>
    <w:p>
      <w:pPr>
        <w:spacing w:before="0" w:after="120" w:line="275"/>
        <w:ind w:right="0" w:left="0" w:firstLine="0"/>
        <w:jc w:val="left"/>
        <w:rPr>
          <w:rFonts w:ascii="Google Sans" w:hAnsi="Google Sans" w:cs="Google Sans" w:eastAsia="Google Sans"/>
          <w:b/>
          <w:color w:val="1B1C1D"/>
          <w:spacing w:val="0"/>
          <w:position w:val="0"/>
          <w:sz w:val="28"/>
          <w:shd w:fill="auto" w:val="clear"/>
        </w:rPr>
      </w:pPr>
      <w:r>
        <w:rPr>
          <w:rFonts w:ascii="Google Sans" w:hAnsi="Google Sans" w:cs="Google Sans" w:eastAsia="Google Sans"/>
          <w:b/>
          <w:color w:val="1B1C1D"/>
          <w:spacing w:val="0"/>
          <w:position w:val="0"/>
          <w:sz w:val="28"/>
          <w:shd w:fill="auto" w:val="clear"/>
        </w:rPr>
        <w:t xml:space="preserve">6.1. Diagrama de Sequência</w:t>
      </w:r>
    </w:p>
    <w:p>
      <w:pPr>
        <w:spacing w:before="0" w:after="0" w:line="275"/>
        <w:ind w:right="0" w:left="0" w:firstLine="0"/>
        <w:jc w:val="left"/>
        <w:rPr>
          <w:rFonts w:ascii="Google Sans Text" w:hAnsi="Google Sans Text" w:cs="Google Sans Text" w:eastAsia="Google Sans Text"/>
          <w:color w:val="auto"/>
          <w:spacing w:val="0"/>
          <w:position w:val="0"/>
          <w:sz w:val="22"/>
          <w:shd w:fill="auto" w:val="clear"/>
        </w:rPr>
      </w:pPr>
      <w:r>
        <w:rPr>
          <w:rFonts w:ascii="Google Sans Text" w:hAnsi="Google Sans Text" w:cs="Google Sans Text" w:eastAsia="Google Sans Text"/>
          <w:color w:val="auto"/>
          <w:spacing w:val="0"/>
          <w:position w:val="0"/>
          <w:sz w:val="22"/>
          <w:shd w:fill="auto" w:val="clear"/>
        </w:rPr>
        <w:t xml:space="preserve">Caso de Uso Modelado: Cadastro Medicamento</w:t>
      </w:r>
    </w:p>
    <w:p>
      <w:pPr>
        <w:spacing w:before="0" w:after="0" w:line="240"/>
        <w:ind w:right="0" w:left="0" w:firstLine="0"/>
        <w:jc w:val="left"/>
        <w:rPr>
          <w:rFonts w:ascii="Google Sans Text" w:hAnsi="Google Sans Text" w:cs="Google Sans Text" w:eastAsia="Google Sans Text"/>
          <w:color w:val="auto"/>
          <w:spacing w:val="0"/>
          <w:position w:val="0"/>
          <w:sz w:val="22"/>
          <w:shd w:fill="auto" w:val="clear"/>
        </w:rPr>
      </w:pPr>
      <w:r>
        <w:object w:dxaOrig="8310" w:dyaOrig="4680">
          <v:rect xmlns:o="urn:schemas-microsoft-com:office:office" xmlns:v="urn:schemas-microsoft-com:vml" id="rectole0000000002" style="width:415.500000pt;height:234.0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0" w:line="275"/>
        <w:ind w:right="0" w:left="0" w:firstLine="0"/>
        <w:jc w:val="left"/>
        <w:rPr>
          <w:rFonts w:ascii="Google Sans Text" w:hAnsi="Google Sans Text" w:cs="Google Sans Text" w:eastAsia="Google Sans Text"/>
          <w:color w:val="auto"/>
          <w:spacing w:val="0"/>
          <w:position w:val="0"/>
          <w:sz w:val="22"/>
          <w:shd w:fill="auto" w:val="clear"/>
        </w:rPr>
      </w:pPr>
    </w:p>
    <w:p>
      <w:pPr>
        <w:spacing w:before="0" w:after="120" w:line="275"/>
        <w:ind w:right="0" w:left="0" w:firstLine="0"/>
        <w:jc w:val="left"/>
        <w:rPr>
          <w:rFonts w:ascii="Google Sans" w:hAnsi="Google Sans" w:cs="Google Sans" w:eastAsia="Google Sans"/>
          <w:b/>
          <w:color w:val="1B1C1D"/>
          <w:spacing w:val="0"/>
          <w:position w:val="0"/>
          <w:sz w:val="28"/>
          <w:shd w:fill="auto" w:val="clear"/>
        </w:rPr>
      </w:pPr>
      <w:r>
        <w:rPr>
          <w:rFonts w:ascii="Google Sans" w:hAnsi="Google Sans" w:cs="Google Sans" w:eastAsia="Google Sans"/>
          <w:b/>
          <w:color w:val="1B1C1D"/>
          <w:spacing w:val="0"/>
          <w:position w:val="0"/>
          <w:sz w:val="28"/>
          <w:shd w:fill="auto" w:val="clear"/>
        </w:rPr>
        <w:t xml:space="preserve">6.2. Diagrama de Estados</w:t>
      </w:r>
    </w:p>
    <w:p>
      <w:pPr>
        <w:spacing w:before="0" w:after="0" w:line="275"/>
        <w:ind w:right="0" w:left="0" w:firstLine="0"/>
        <w:jc w:val="left"/>
        <w:rPr>
          <w:rFonts w:ascii="Google Sans Text" w:hAnsi="Google Sans Text" w:cs="Google Sans Text" w:eastAsia="Google Sans Text"/>
          <w:color w:val="auto"/>
          <w:spacing w:val="0"/>
          <w:position w:val="0"/>
          <w:sz w:val="22"/>
          <w:shd w:fill="auto" w:val="clear"/>
        </w:rPr>
      </w:pPr>
      <w:r>
        <w:rPr>
          <w:rFonts w:ascii="Google Sans Text" w:hAnsi="Google Sans Text" w:cs="Google Sans Text" w:eastAsia="Google Sans Text"/>
          <w:color w:val="auto"/>
          <w:spacing w:val="0"/>
          <w:position w:val="0"/>
          <w:sz w:val="22"/>
          <w:shd w:fill="auto" w:val="clear"/>
        </w:rPr>
        <w:t xml:space="preserve">Objeto Modelado: Agendado </w:t>
      </w:r>
    </w:p>
    <w:p>
      <w:pPr>
        <w:spacing w:before="0" w:after="0" w:line="240"/>
        <w:ind w:right="0" w:left="0" w:firstLine="0"/>
        <w:jc w:val="left"/>
        <w:rPr>
          <w:rFonts w:ascii="Google Sans Text" w:hAnsi="Google Sans Text" w:cs="Google Sans Text" w:eastAsia="Google Sans Text"/>
          <w:color w:val="auto"/>
          <w:spacing w:val="0"/>
          <w:position w:val="0"/>
          <w:sz w:val="22"/>
          <w:shd w:fill="auto" w:val="clear"/>
        </w:rPr>
      </w:pPr>
      <w:r>
        <w:object w:dxaOrig="8310" w:dyaOrig="8640">
          <v:rect xmlns:o="urn:schemas-microsoft-com:office:office" xmlns:v="urn:schemas-microsoft-com:vml" id="rectole0000000003" style="width:415.500000pt;height:432.0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0" w:line="275"/>
        <w:ind w:right="0" w:left="0" w:firstLine="0"/>
        <w:jc w:val="left"/>
        <w:rPr>
          <w:rFonts w:ascii="Google Sans Text" w:hAnsi="Google Sans Text" w:cs="Google Sans Text" w:eastAsia="Google Sans Text"/>
          <w:color w:val="auto"/>
          <w:spacing w:val="0"/>
          <w:position w:val="0"/>
          <w:sz w:val="22"/>
          <w:shd w:fill="auto" w:val="clear"/>
        </w:rPr>
      </w:pPr>
    </w:p>
    <w:p>
      <w:pPr>
        <w:spacing w:before="0" w:after="120" w:line="275"/>
        <w:ind w:right="0" w:left="0" w:firstLine="0"/>
        <w:jc w:val="left"/>
        <w:rPr>
          <w:rFonts w:ascii="Google Sans" w:hAnsi="Google Sans" w:cs="Google Sans" w:eastAsia="Google Sans"/>
          <w:b/>
          <w:color w:val="1B1C1D"/>
          <w:spacing w:val="0"/>
          <w:position w:val="0"/>
          <w:sz w:val="36"/>
          <w:shd w:fill="auto" w:val="clear"/>
        </w:rPr>
      </w:pPr>
    </w:p>
    <w:p>
      <w:pPr>
        <w:spacing w:before="0" w:after="120" w:line="275"/>
        <w:ind w:right="0" w:left="0" w:firstLine="0"/>
        <w:jc w:val="left"/>
        <w:rPr>
          <w:rFonts w:ascii="Google Sans" w:hAnsi="Google Sans" w:cs="Google Sans" w:eastAsia="Google Sans"/>
          <w:b/>
          <w:color w:val="1B1C1D"/>
          <w:spacing w:val="0"/>
          <w:position w:val="0"/>
          <w:sz w:val="36"/>
          <w:shd w:fill="auto" w:val="clear"/>
        </w:rPr>
      </w:pPr>
      <w:r>
        <w:rPr>
          <w:rFonts w:ascii="Google Sans" w:hAnsi="Google Sans" w:cs="Google Sans" w:eastAsia="Google Sans"/>
          <w:b/>
          <w:color w:val="1B1C1D"/>
          <w:spacing w:val="0"/>
          <w:position w:val="0"/>
          <w:sz w:val="36"/>
          <w:shd w:fill="auto" w:val="clear"/>
        </w:rPr>
        <w:t xml:space="preserve">7. Conclusão</w:t>
      </w:r>
    </w:p>
    <w:p>
      <w:pPr>
        <w:spacing w:before="0" w:after="240" w:line="275"/>
        <w:ind w:right="0" w:left="0" w:firstLine="0"/>
        <w:jc w:val="left"/>
        <w:rPr>
          <w:rFonts w:ascii="Google Sans Text" w:hAnsi="Google Sans Text" w:cs="Google Sans Text" w:eastAsia="Google Sans Text"/>
          <w:i/>
          <w:color w:val="1B1C1D"/>
          <w:spacing w:val="0"/>
          <w:position w:val="0"/>
          <w:sz w:val="22"/>
          <w:shd w:fill="auto" w:val="clear"/>
        </w:rPr>
      </w:pPr>
      <w:r>
        <w:rPr>
          <w:rFonts w:ascii="Google Sans Text" w:hAnsi="Google Sans Text" w:cs="Google Sans Text" w:eastAsia="Google Sans Text"/>
          <w:color w:val="1B1C1D"/>
          <w:spacing w:val="0"/>
          <w:position w:val="0"/>
          <w:sz w:val="22"/>
          <w:shd w:fill="auto" w:val="clear"/>
        </w:rPr>
        <w:t xml:space="preserve">Durante o desenvolvimento e modelagem do sistema de lembrete de medicamentos, nossa equipe enfrentou desafios relacionados a organização dos requisitos á definição clara das responsabilidades de cada classe e á representação fiel do comportamento do sistema por meio dos diagramas. Apesar disso, o processo permitiu uma compreensão mais profunda sobre como transformar necessidades reais dos usuários em soluções estruturadas. a elaboração dos diagrams e casos de uso ajudou a visualizar o fluxo completo do sistema tornando mais clara a interação entre seus componentes. Como resultado, a equipe consolidou conhecimentos importantes sobre análise, modelagem e documentação de software, fortalecendo a capacidade de planejar e projetar aplicações de forma mais eficiente e profissional.</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num w:numId="18">
    <w:abstractNumId w:val="42"/>
  </w:num>
  <w:num w:numId="21">
    <w:abstractNumId w:val="36"/>
  </w:num>
  <w:num w:numId="41">
    <w:abstractNumId w:val="30"/>
  </w:num>
  <w:num w:numId="51">
    <w:abstractNumId w:val="24"/>
  </w:num>
  <w:num w:numId="54">
    <w:abstractNumId w:val="18"/>
  </w:num>
  <w:num w:numId="57">
    <w:abstractNumId w:val="12"/>
  </w:num>
  <w:num w:numId="59">
    <w:abstractNumId w:val="6"/>
  </w:num>
  <w:num w:numId="6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embeddings/oleObject3.bin" Id="docRId6" Type="http://schemas.openxmlformats.org/officeDocument/2006/relationships/oleObject" /><Relationship Target="numbering.xml" Id="docRId8" Type="http://schemas.openxmlformats.org/officeDocument/2006/relationships/numbering" /><Relationship Target="media/image0.wmf" Id="docRId1" Type="http://schemas.openxmlformats.org/officeDocument/2006/relationships/image" /><Relationship Target="media/image2.wmf" Id="docRId5" Type="http://schemas.openxmlformats.org/officeDocument/2006/relationships/image" /><Relationship Target="styles.xml" Id="docRId9" Type="http://schemas.openxmlformats.org/officeDocument/2006/relationships/styles" /></Relationships>
</file>