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F1F8" w14:textId="16F511E7" w:rsidR="00A2075C" w:rsidRDefault="00572185">
      <w:pPr>
        <w:rPr>
          <w:rFonts w:ascii="Times New Roman" w:hAnsi="Times New Roman" w:cs="Times New Roman"/>
          <w:sz w:val="40"/>
          <w:szCs w:val="40"/>
        </w:rPr>
      </w:pPr>
      <w:r w:rsidRPr="00572185">
        <w:rPr>
          <w:rFonts w:ascii="Times New Roman" w:hAnsi="Times New Roman" w:cs="Times New Roman"/>
          <w:sz w:val="40"/>
          <w:szCs w:val="40"/>
        </w:rPr>
        <w:t xml:space="preserve">                              Ideation phase</w:t>
      </w:r>
    </w:p>
    <w:p w14:paraId="254E5034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 xml:space="preserve">The ideation phase for the project Streamlining Ticket Assignment for EfÏcient Support Operations </w:t>
      </w:r>
    </w:p>
    <w:p w14:paraId="48679D0D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 xml:space="preserve">began with a focused brainstorming session aimed at identifying innovative methods to enhance the </w:t>
      </w:r>
    </w:p>
    <w:p w14:paraId="4A00E479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 xml:space="preserve">ticket management process. The primary objective was to improve the speed, accuracy, and </w:t>
      </w:r>
    </w:p>
    <w:p w14:paraId="1F49CD40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>efÏciency of support operations by minimizing manual effort and delays in ticket routing.</w:t>
      </w:r>
    </w:p>
    <w:p w14:paraId="6D53DB2D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 xml:space="preserve">During the brainstorming stage, several operational challenges were identified, including incorrect </w:t>
      </w:r>
    </w:p>
    <w:p w14:paraId="450C3FC3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 xml:space="preserve">ticket assignments, delayed response times, uneven workload distribution, and limited visibility in </w:t>
      </w:r>
    </w:p>
    <w:p w14:paraId="01F703C5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 xml:space="preserve">tracking progress. Potential solutions were explored using ServiceNow’s automation capabilities to </w:t>
      </w:r>
    </w:p>
    <w:p w14:paraId="7C584D91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>address these issues effectively.</w:t>
      </w:r>
    </w:p>
    <w:p w14:paraId="62A4ABF0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 xml:space="preserve">The core concept involved designing an automated system that could route tickets instantly to the </w:t>
      </w:r>
    </w:p>
    <w:p w14:paraId="6264F51F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 xml:space="preserve">appropriate group or individual based on issue type. The design also emphasized intelligent </w:t>
      </w:r>
    </w:p>
    <w:p w14:paraId="561C856B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 xml:space="preserve">classification, role assignment, and priority handling to ensure optimal workflow and timely </w:t>
      </w:r>
    </w:p>
    <w:p w14:paraId="1F374DF0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>resolution.</w:t>
      </w:r>
    </w:p>
    <w:p w14:paraId="27B5B187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>Brainstorming Outcomes</w:t>
      </w:r>
    </w:p>
    <w:p w14:paraId="00684A82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>The following key ideas were generated during the brainstorming process:</w:t>
      </w:r>
    </w:p>
    <w:p w14:paraId="3BFF1520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lastRenderedPageBreak/>
        <w:sym w:font="Symbol" w:char="F0B7"/>
      </w:r>
      <w:r w:rsidRPr="00572185">
        <w:rPr>
          <w:rFonts w:ascii="Times New Roman" w:hAnsi="Times New Roman" w:cs="Times New Roman"/>
          <w:sz w:val="32"/>
          <w:szCs w:val="32"/>
        </w:rPr>
        <w:t>Implementation of automated ticket routing using ServiceNow Flow Designer.</w:t>
      </w:r>
    </w:p>
    <w:p w14:paraId="43DA336F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sym w:font="Symbol" w:char="F0B7"/>
      </w:r>
      <w:r w:rsidRPr="00572185">
        <w:rPr>
          <w:rFonts w:ascii="Times New Roman" w:hAnsi="Times New Roman" w:cs="Times New Roman"/>
          <w:sz w:val="32"/>
          <w:szCs w:val="32"/>
        </w:rPr>
        <w:t>Creation of role-based and skill-based ticket assignments for precise task allocation.</w:t>
      </w:r>
    </w:p>
    <w:p w14:paraId="24F40424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sym w:font="Symbol" w:char="F0B7"/>
      </w:r>
      <w:r w:rsidRPr="00572185">
        <w:rPr>
          <w:rFonts w:ascii="Times New Roman" w:hAnsi="Times New Roman" w:cs="Times New Roman"/>
          <w:sz w:val="32"/>
          <w:szCs w:val="32"/>
        </w:rPr>
        <w:t>Structured table design for categorizing issues effectively.</w:t>
      </w:r>
    </w:p>
    <w:p w14:paraId="404F9240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sym w:font="Symbol" w:char="F0B7"/>
      </w:r>
      <w:r w:rsidRPr="00572185">
        <w:rPr>
          <w:rFonts w:ascii="Times New Roman" w:hAnsi="Times New Roman" w:cs="Times New Roman"/>
          <w:sz w:val="32"/>
          <w:szCs w:val="32"/>
        </w:rPr>
        <w:t>Establishment of Access Control Lists (ACLs) and groups for secure operations.</w:t>
      </w:r>
    </w:p>
    <w:p w14:paraId="47AA6B6E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sym w:font="Symbol" w:char="F0B7"/>
      </w:r>
      <w:r w:rsidRPr="00572185">
        <w:rPr>
          <w:rFonts w:ascii="Times New Roman" w:hAnsi="Times New Roman" w:cs="Times New Roman"/>
          <w:sz w:val="32"/>
          <w:szCs w:val="32"/>
        </w:rPr>
        <w:t xml:space="preserve">Development of automated flows to assign tickets to groups such as Certificates or Platform </w:t>
      </w:r>
    </w:p>
    <w:p w14:paraId="6FE82E0E" w14:textId="77777777" w:rsidR="00572185" w:rsidRPr="00572185" w:rsidRDefault="00572185" w:rsidP="00572185">
      <w:pPr>
        <w:rPr>
          <w:rFonts w:ascii="Times New Roman" w:hAnsi="Times New Roman" w:cs="Times New Roman"/>
          <w:sz w:val="32"/>
          <w:szCs w:val="32"/>
        </w:rPr>
      </w:pPr>
      <w:r w:rsidRPr="00572185">
        <w:rPr>
          <w:rFonts w:ascii="Times New Roman" w:hAnsi="Times New Roman" w:cs="Times New Roman"/>
          <w:sz w:val="32"/>
          <w:szCs w:val="32"/>
        </w:rPr>
        <w:t>based on the issue category</w:t>
      </w:r>
    </w:p>
    <w:p w14:paraId="3B008F49" w14:textId="1CA7ED54" w:rsidR="00572185" w:rsidRPr="00572185" w:rsidRDefault="00572185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189D811" wp14:editId="344D33F7">
            <wp:extent cx="5731510" cy="3582035"/>
            <wp:effectExtent l="0" t="0" r="2540" b="0"/>
            <wp:docPr id="986315631" name="Picture 1" descr="Customer ticket assignment strate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stomer ticket assignment strategi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2185" w:rsidRPr="00572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85"/>
    <w:rsid w:val="00572185"/>
    <w:rsid w:val="00671422"/>
    <w:rsid w:val="008533BE"/>
    <w:rsid w:val="00A2075C"/>
    <w:rsid w:val="00F9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74BF"/>
  <w15:chartTrackingRefBased/>
  <w15:docId w15:val="{4D6DDCBB-B969-4466-8C38-43DC5BC7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Rubiya S</dc:creator>
  <cp:keywords/>
  <dc:description/>
  <cp:lastModifiedBy>Rubiya S</cp:lastModifiedBy>
  <cp:revision>1</cp:revision>
  <dcterms:created xsi:type="dcterms:W3CDTF">2026-04-05T10:54:00Z</dcterms:created>
  <dcterms:modified xsi:type="dcterms:W3CDTF">2026-04-05T10:57:00Z</dcterms:modified>
</cp:coreProperties>
</file>