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a0b"/>
        <w:numPr>
          <w:ilvl w:val="0"/>
          <w:numId w:val="13"/>
        </w:numPr>
        <w:spacing w:before="60" w:after="60"/>
        <w:ind w:left="1344" w:hanging="567"/>
        <w:rPr/>
      </w:pPr>
      <w:r>
        <w:rPr/>
        <w:t xml:space="preserve">     </w:t>
      </w:r>
      <w:r>
        <w:rPr/>
        <w:t>Índice:</w:t>
      </w:r>
    </w:p>
    <w:sdt>
      <w:sdtPr>
        <w:docPartObj>
          <w:docPartGallery w:val="Table of Contents"/>
          <w:docPartUnique w:val="true"/>
        </w:docPartObj>
      </w:sdtPr>
      <w:sdtContent>
        <w:p>
          <w:pPr>
            <w:pStyle w:val="Sumario2"/>
            <w:tabs>
              <w:tab w:val="clear" w:pos="1134"/>
              <w:tab w:val="left" w:pos="720" w:leader="none"/>
              <w:tab w:val="right" w:pos="9513" w:leader="dot"/>
            </w:tabs>
            <w:rPr>
              <w:rFonts w:ascii="Calibri" w:hAnsi="Calibri" w:eastAsia="" w:cs="" w:asciiTheme="minorHAnsi" w:cstheme="minorBidi" w:eastAsiaTheme="minorEastAsia" w:hAnsiTheme="minorHAnsi"/>
              <w:sz w:val="22"/>
              <w:szCs w:val="22"/>
            </w:rPr>
          </w:pPr>
          <w:r>
            <w:fldChar w:fldCharType="begin"/>
          </w:r>
          <w:r>
            <w:rPr>
              <w:webHidden/>
              <w:rStyle w:val="Enlacedelndice"/>
              <w:b/>
            </w:rPr>
            <w:instrText xml:space="preserve"> TOC \z \o "1-9" \u \h</w:instrText>
          </w:r>
          <w:r>
            <w:rPr>
              <w:webHidden/>
              <w:rStyle w:val="Enlacedelndice"/>
              <w:b/>
            </w:rPr>
            <w:fldChar w:fldCharType="separate"/>
          </w:r>
          <w:hyperlink w:anchor="_Toc116555853">
            <w:r>
              <w:rPr>
                <w:webHidden/>
                <w:rStyle w:val="Enlacedelndice"/>
                <w:b/>
              </w:rPr>
              <w:t>1.1</w:t>
            </w:r>
            <w:r>
              <w:rPr>
                <w:rStyle w:val="Enlacedelndice"/>
                <w:rFonts w:eastAsia="" w:cs="" w:ascii="Calibri" w:hAnsi="Calibri" w:asciiTheme="minorHAnsi" w:cstheme="minorBidi" w:eastAsiaTheme="minorEastAsia" w:hAnsiTheme="minorHAnsi"/>
                <w:sz w:val="22"/>
                <w:szCs w:val="22"/>
              </w:rPr>
              <w:tab/>
            </w:r>
            <w:r>
              <w:rPr>
                <w:rStyle w:val="Enlacedelndice"/>
              </w:rPr>
              <w:t>Tipos de datos en MySQL</w:t>
            </w:r>
            <w:r>
              <w:rPr>
                <w:webHidden/>
              </w:rPr>
              <w:fldChar w:fldCharType="begin"/>
            </w:r>
            <w:r>
              <w:rPr>
                <w:webHidden/>
              </w:rPr>
              <w:instrText xml:space="preserve">PAGEREF _Toc116555853 \h</w:instrText>
            </w:r>
            <w:r>
              <w:rPr>
                <w:webHidden/>
              </w:rPr>
              <w:fldChar w:fldCharType="separate"/>
            </w:r>
            <w:r>
              <w:rPr>
                <w:rStyle w:val="Enlacedelndice"/>
                <w:vanish w:val="false"/>
              </w:rPr>
              <w:tab/>
              <w:t>1</w:t>
            </w:r>
            <w:r>
              <w:rPr>
                <w:webHidden/>
              </w:rPr>
              <w:fldChar w:fldCharType="end"/>
            </w:r>
          </w:hyperlink>
        </w:p>
        <w:p>
          <w:pPr>
            <w:pStyle w:val="Sumario4"/>
            <w:tabs>
              <w:tab w:val="clear" w:pos="1134"/>
              <w:tab w:val="left" w:pos="1540" w:leader="none"/>
              <w:tab w:val="right" w:pos="9513" w:leader="dot"/>
            </w:tabs>
            <w:rPr>
              <w:rFonts w:ascii="Calibri" w:hAnsi="Calibri" w:eastAsia="" w:cs="" w:asciiTheme="minorHAnsi" w:cstheme="minorBidi" w:eastAsiaTheme="minorEastAsia" w:hAnsiTheme="minorHAnsi"/>
              <w:sz w:val="22"/>
              <w:szCs w:val="22"/>
            </w:rPr>
          </w:pPr>
          <w:hyperlink w:anchor="_Toc116555854">
            <w:r>
              <w:rPr>
                <w:webHidden/>
                <w:rStyle w:val="Enlacedelndice"/>
                <w:b/>
              </w:rPr>
              <w:t>1.1.1.1</w:t>
            </w:r>
            <w:r>
              <w:rPr>
                <w:rStyle w:val="Enlacedelndice"/>
                <w:rFonts w:eastAsia="" w:cs="" w:ascii="Calibri" w:hAnsi="Calibri" w:asciiTheme="minorHAnsi" w:cstheme="minorBidi" w:eastAsiaTheme="minorEastAsia" w:hAnsiTheme="minorHAnsi"/>
                <w:sz w:val="22"/>
                <w:szCs w:val="22"/>
              </w:rPr>
              <w:tab/>
            </w:r>
            <w:r>
              <w:rPr>
                <w:rStyle w:val="Enlacedelndice"/>
              </w:rPr>
              <w:t>NÚMEROS ENTEROS</w:t>
            </w:r>
            <w:r>
              <w:rPr>
                <w:webHidden/>
              </w:rPr>
              <w:fldChar w:fldCharType="begin"/>
            </w:r>
            <w:r>
              <w:rPr>
                <w:webHidden/>
              </w:rPr>
              <w:instrText xml:space="preserve">PAGEREF _Toc116555854 \h</w:instrText>
            </w:r>
            <w:r>
              <w:rPr>
                <w:webHidden/>
              </w:rPr>
              <w:fldChar w:fldCharType="separate"/>
            </w:r>
            <w:r>
              <w:rPr>
                <w:rStyle w:val="Enlacedelndice"/>
                <w:vanish w:val="false"/>
              </w:rPr>
              <w:tab/>
              <w:t>2</w:t>
            </w:r>
            <w:r>
              <w:rPr>
                <w:webHidden/>
              </w:rPr>
              <w:fldChar w:fldCharType="end"/>
            </w:r>
          </w:hyperlink>
        </w:p>
        <w:p>
          <w:pPr>
            <w:pStyle w:val="Sumario4"/>
            <w:tabs>
              <w:tab w:val="clear" w:pos="1134"/>
              <w:tab w:val="left" w:pos="1540" w:leader="none"/>
              <w:tab w:val="right" w:pos="9513" w:leader="dot"/>
            </w:tabs>
            <w:rPr>
              <w:rFonts w:ascii="Calibri" w:hAnsi="Calibri" w:eastAsia="" w:cs="" w:asciiTheme="minorHAnsi" w:cstheme="minorBidi" w:eastAsiaTheme="minorEastAsia" w:hAnsiTheme="minorHAnsi"/>
              <w:sz w:val="22"/>
              <w:szCs w:val="22"/>
            </w:rPr>
          </w:pPr>
          <w:hyperlink w:anchor="_Toc116555855">
            <w:r>
              <w:rPr>
                <w:webHidden/>
                <w:rStyle w:val="Enlacedelndice"/>
                <w:b/>
              </w:rPr>
              <w:t>1.1.1.2</w:t>
            </w:r>
            <w:r>
              <w:rPr>
                <w:rStyle w:val="Enlacedelndice"/>
                <w:rFonts w:eastAsia="" w:cs="" w:ascii="Calibri" w:hAnsi="Calibri" w:asciiTheme="minorHAnsi" w:cstheme="minorBidi" w:eastAsiaTheme="minorEastAsia" w:hAnsiTheme="minorHAnsi"/>
                <w:sz w:val="22"/>
                <w:szCs w:val="22"/>
              </w:rPr>
              <w:tab/>
            </w:r>
            <w:r>
              <w:rPr>
                <w:rStyle w:val="Enlacedelndice"/>
              </w:rPr>
              <w:t>NÚMEROS CON DECIMALES</w:t>
            </w:r>
            <w:r>
              <w:rPr>
                <w:webHidden/>
              </w:rPr>
              <w:fldChar w:fldCharType="begin"/>
            </w:r>
            <w:r>
              <w:rPr>
                <w:webHidden/>
              </w:rPr>
              <w:instrText xml:space="preserve">PAGEREF _Toc116555855 \h</w:instrText>
            </w:r>
            <w:r>
              <w:rPr>
                <w:webHidden/>
              </w:rPr>
              <w:fldChar w:fldCharType="separate"/>
            </w:r>
            <w:r>
              <w:rPr>
                <w:rStyle w:val="Enlacedelndice"/>
                <w:vanish w:val="false"/>
              </w:rPr>
              <w:tab/>
              <w:t>3</w:t>
            </w:r>
            <w:r>
              <w:rPr>
                <w:webHidden/>
              </w:rPr>
              <w:fldChar w:fldCharType="end"/>
            </w:r>
          </w:hyperlink>
        </w:p>
        <w:p>
          <w:pPr>
            <w:pStyle w:val="Sumario5"/>
            <w:tabs>
              <w:tab w:val="clear" w:pos="1134"/>
              <w:tab w:val="left" w:pos="1953" w:leader="none"/>
              <w:tab w:val="right" w:pos="9513" w:leader="dot"/>
            </w:tabs>
            <w:rPr>
              <w:rFonts w:ascii="Calibri" w:hAnsi="Calibri" w:eastAsia="" w:cs="" w:asciiTheme="minorHAnsi" w:cstheme="minorBidi" w:eastAsiaTheme="minorEastAsia" w:hAnsiTheme="minorHAnsi"/>
              <w:sz w:val="22"/>
              <w:szCs w:val="22"/>
            </w:rPr>
          </w:pPr>
          <w:hyperlink w:anchor="_Toc116555856">
            <w:r>
              <w:rPr>
                <w:webHidden/>
                <w:rStyle w:val="Enlacedelndice"/>
              </w:rPr>
              <w:t>1.1.1.2.1</w:t>
            </w:r>
            <w:r>
              <w:rPr>
                <w:rStyle w:val="Enlacedelndice"/>
                <w:rFonts w:eastAsia="" w:cs="" w:ascii="Calibri" w:hAnsi="Calibri" w:asciiTheme="minorHAnsi" w:cstheme="minorBidi" w:eastAsiaTheme="minorEastAsia" w:hAnsiTheme="minorHAnsi"/>
                <w:sz w:val="22"/>
                <w:szCs w:val="22"/>
              </w:rPr>
              <w:tab/>
            </w:r>
            <w:r>
              <w:rPr>
                <w:rStyle w:val="Enlacedelndice"/>
                <w:highlight w:val="yellow"/>
              </w:rPr>
              <w:t>¡CUIDADO!: Diferencias entre usar valores decimales exactos o valores decimales aproximados</w:t>
            </w:r>
            <w:r>
              <w:rPr>
                <w:webHidden/>
              </w:rPr>
              <w:fldChar w:fldCharType="begin"/>
            </w:r>
            <w:r>
              <w:rPr>
                <w:webHidden/>
              </w:rPr>
              <w:instrText xml:space="preserve">PAGEREF _Toc116555856 \h</w:instrText>
            </w:r>
            <w:r>
              <w:rPr>
                <w:webHidden/>
              </w:rPr>
              <w:fldChar w:fldCharType="separate"/>
            </w:r>
            <w:r>
              <w:rPr>
                <w:rStyle w:val="Enlacedelndice"/>
                <w:vanish w:val="false"/>
              </w:rPr>
              <w:tab/>
              <w:t>3</w:t>
            </w:r>
            <w:r>
              <w:rPr>
                <w:webHidden/>
              </w:rPr>
              <w:fldChar w:fldCharType="end"/>
            </w:r>
          </w:hyperlink>
        </w:p>
        <w:p>
          <w:pPr>
            <w:pStyle w:val="Sumario5"/>
            <w:tabs>
              <w:tab w:val="clear" w:pos="1134"/>
              <w:tab w:val="left" w:pos="1953" w:leader="none"/>
              <w:tab w:val="right" w:pos="9513" w:leader="dot"/>
            </w:tabs>
            <w:rPr>
              <w:rFonts w:ascii="Calibri" w:hAnsi="Calibri" w:eastAsia="" w:cs="" w:asciiTheme="minorHAnsi" w:cstheme="minorBidi" w:eastAsiaTheme="minorEastAsia" w:hAnsiTheme="minorHAnsi"/>
              <w:sz w:val="22"/>
              <w:szCs w:val="22"/>
            </w:rPr>
          </w:pPr>
          <w:hyperlink w:anchor="_Toc116555857">
            <w:r>
              <w:rPr>
                <w:webHidden/>
                <w:rStyle w:val="Enlacedelndice"/>
                <w:lang w:val="en-US"/>
              </w:rPr>
              <w:t>1.1.1.2.2</w:t>
            </w:r>
            <w:r>
              <w:rPr>
                <w:rStyle w:val="Enlacedelndice"/>
                <w:rFonts w:eastAsia="" w:cs="" w:ascii="Calibri" w:hAnsi="Calibri" w:asciiTheme="minorHAnsi" w:cstheme="minorBidi" w:eastAsiaTheme="minorEastAsia" w:hAnsiTheme="minorHAnsi"/>
                <w:sz w:val="22"/>
                <w:szCs w:val="22"/>
              </w:rPr>
              <w:tab/>
            </w:r>
            <w:r>
              <w:rPr>
                <w:rStyle w:val="Enlacedelndice"/>
                <w:lang w:val="en-US"/>
              </w:rPr>
              <w:t>UNSIGNED</w:t>
            </w:r>
            <w:r>
              <w:rPr>
                <w:webHidden/>
              </w:rPr>
              <w:fldChar w:fldCharType="begin"/>
            </w:r>
            <w:r>
              <w:rPr>
                <w:webHidden/>
              </w:rPr>
              <w:instrText xml:space="preserve">PAGEREF _Toc116555857 \h</w:instrText>
            </w:r>
            <w:r>
              <w:rPr>
                <w:webHidden/>
              </w:rPr>
              <w:fldChar w:fldCharType="separate"/>
            </w:r>
            <w:r>
              <w:rPr>
                <w:rStyle w:val="Enlacedelndice"/>
                <w:vanish w:val="false"/>
              </w:rPr>
              <w:tab/>
              <w:t>5</w:t>
            </w:r>
            <w:r>
              <w:rPr>
                <w:webHidden/>
              </w:rPr>
              <w:fldChar w:fldCharType="end"/>
            </w:r>
          </w:hyperlink>
        </w:p>
        <w:p>
          <w:pPr>
            <w:pStyle w:val="Sumario5"/>
            <w:tabs>
              <w:tab w:val="clear" w:pos="1134"/>
              <w:tab w:val="left" w:pos="1953" w:leader="none"/>
              <w:tab w:val="right" w:pos="9513" w:leader="dot"/>
            </w:tabs>
            <w:rPr>
              <w:rFonts w:ascii="Calibri" w:hAnsi="Calibri" w:eastAsia="" w:cs="" w:asciiTheme="minorHAnsi" w:cstheme="minorBidi" w:eastAsiaTheme="minorEastAsia" w:hAnsiTheme="minorHAnsi"/>
              <w:sz w:val="22"/>
              <w:szCs w:val="22"/>
            </w:rPr>
          </w:pPr>
          <w:hyperlink w:anchor="_Toc116555858">
            <w:r>
              <w:rPr>
                <w:webHidden/>
                <w:rStyle w:val="Enlacedelndice"/>
              </w:rPr>
              <w:t>1.1.1.2.3</w:t>
            </w:r>
            <w:r>
              <w:rPr>
                <w:rStyle w:val="Enlacedelndice"/>
                <w:rFonts w:eastAsia="" w:cs="" w:ascii="Calibri" w:hAnsi="Calibri" w:asciiTheme="minorHAnsi" w:cstheme="minorBidi" w:eastAsiaTheme="minorEastAsia" w:hAnsiTheme="minorHAnsi"/>
                <w:sz w:val="22"/>
                <w:szCs w:val="22"/>
              </w:rPr>
              <w:tab/>
            </w:r>
            <w:r>
              <w:rPr>
                <w:rStyle w:val="Enlacedelndice"/>
              </w:rPr>
              <w:t>ZEROFILL, especificar la cantidad de dígitos de un número</w:t>
            </w:r>
            <w:r>
              <w:rPr>
                <w:webHidden/>
              </w:rPr>
              <w:fldChar w:fldCharType="begin"/>
            </w:r>
            <w:r>
              <w:rPr>
                <w:webHidden/>
              </w:rPr>
              <w:instrText xml:space="preserve">PAGEREF _Toc116555858 \h</w:instrText>
            </w:r>
            <w:r>
              <w:rPr>
                <w:webHidden/>
              </w:rPr>
              <w:fldChar w:fldCharType="separate"/>
            </w:r>
            <w:r>
              <w:rPr>
                <w:rStyle w:val="Enlacedelndice"/>
                <w:vanish w:val="false"/>
              </w:rPr>
              <w:tab/>
              <w:t>6</w:t>
            </w:r>
            <w:r>
              <w:rPr>
                <w:webHidden/>
              </w:rPr>
              <w:fldChar w:fldCharType="end"/>
            </w:r>
          </w:hyperlink>
        </w:p>
        <w:p>
          <w:pPr>
            <w:pStyle w:val="Sumario4"/>
            <w:tabs>
              <w:tab w:val="clear" w:pos="1134"/>
              <w:tab w:val="left" w:pos="1540" w:leader="none"/>
              <w:tab w:val="right" w:pos="9513" w:leader="dot"/>
            </w:tabs>
            <w:rPr>
              <w:rFonts w:ascii="Calibri" w:hAnsi="Calibri" w:eastAsia="" w:cs="" w:asciiTheme="minorHAnsi" w:cstheme="minorBidi" w:eastAsiaTheme="minorEastAsia" w:hAnsiTheme="minorHAnsi"/>
              <w:sz w:val="22"/>
              <w:szCs w:val="22"/>
            </w:rPr>
          </w:pPr>
          <w:hyperlink w:anchor="_Toc116555859">
            <w:r>
              <w:rPr>
                <w:webHidden/>
                <w:rStyle w:val="Enlacedelndice"/>
                <w:b/>
              </w:rPr>
              <w:t>1.1.1.3</w:t>
            </w:r>
            <w:r>
              <w:rPr>
                <w:rStyle w:val="Enlacedelndice"/>
                <w:rFonts w:eastAsia="" w:cs="" w:ascii="Calibri" w:hAnsi="Calibri" w:asciiTheme="minorHAnsi" w:cstheme="minorBidi" w:eastAsiaTheme="minorEastAsia" w:hAnsiTheme="minorHAnsi"/>
                <w:sz w:val="22"/>
                <w:szCs w:val="22"/>
              </w:rPr>
              <w:tab/>
            </w:r>
            <w:r>
              <w:rPr>
                <w:rStyle w:val="Enlacedelndice"/>
                <w:lang w:val="en-US"/>
              </w:rPr>
              <w:t>FECHA / TIEMPO</w:t>
            </w:r>
            <w:r>
              <w:rPr>
                <w:webHidden/>
              </w:rPr>
              <w:fldChar w:fldCharType="begin"/>
            </w:r>
            <w:r>
              <w:rPr>
                <w:webHidden/>
              </w:rPr>
              <w:instrText xml:space="preserve">PAGEREF _Toc116555859 \h</w:instrText>
            </w:r>
            <w:r>
              <w:rPr>
                <w:webHidden/>
              </w:rPr>
              <w:fldChar w:fldCharType="separate"/>
            </w:r>
            <w:r>
              <w:rPr>
                <w:rStyle w:val="Enlacedelndice"/>
                <w:vanish w:val="false"/>
              </w:rPr>
              <w:tab/>
              <w:t>7</w:t>
            </w:r>
            <w:r>
              <w:rPr>
                <w:webHidden/>
              </w:rPr>
              <w:fldChar w:fldCharType="end"/>
            </w:r>
          </w:hyperlink>
        </w:p>
        <w:p>
          <w:pPr>
            <w:pStyle w:val="Sumario4"/>
            <w:tabs>
              <w:tab w:val="clear" w:pos="1134"/>
              <w:tab w:val="left" w:pos="1540" w:leader="none"/>
              <w:tab w:val="right" w:pos="9513" w:leader="dot"/>
            </w:tabs>
            <w:rPr>
              <w:rFonts w:ascii="Calibri" w:hAnsi="Calibri" w:eastAsia="" w:cs="" w:asciiTheme="minorHAnsi" w:cstheme="minorBidi" w:eastAsiaTheme="minorEastAsia" w:hAnsiTheme="minorHAnsi"/>
              <w:sz w:val="22"/>
              <w:szCs w:val="22"/>
            </w:rPr>
          </w:pPr>
          <w:hyperlink w:anchor="_Toc116555860">
            <w:r>
              <w:rPr>
                <w:webHidden/>
                <w:rStyle w:val="Enlacedelndice"/>
                <w:b/>
              </w:rPr>
              <w:t>1.1.1.4</w:t>
            </w:r>
            <w:r>
              <w:rPr>
                <w:rStyle w:val="Enlacedelndice"/>
                <w:rFonts w:eastAsia="" w:cs="" w:ascii="Calibri" w:hAnsi="Calibri" w:asciiTheme="minorHAnsi" w:cstheme="minorBidi" w:eastAsiaTheme="minorEastAsia" w:hAnsiTheme="minorHAnsi"/>
                <w:sz w:val="22"/>
                <w:szCs w:val="22"/>
              </w:rPr>
              <w:tab/>
            </w:r>
            <w:r>
              <w:rPr>
                <w:rStyle w:val="Enlacedelndice"/>
              </w:rPr>
              <w:t>CADENA DE TEXTO</w:t>
            </w:r>
            <w:r>
              <w:rPr>
                <w:webHidden/>
              </w:rPr>
              <w:fldChar w:fldCharType="begin"/>
            </w:r>
            <w:r>
              <w:rPr>
                <w:webHidden/>
              </w:rPr>
              <w:instrText xml:space="preserve">PAGEREF _Toc116555860 \h</w:instrText>
            </w:r>
            <w:r>
              <w:rPr>
                <w:webHidden/>
              </w:rPr>
              <w:fldChar w:fldCharType="separate"/>
            </w:r>
            <w:r>
              <w:rPr>
                <w:rStyle w:val="Enlacedelndice"/>
                <w:vanish w:val="false"/>
              </w:rPr>
              <w:tab/>
              <w:t>8</w:t>
            </w:r>
            <w:r>
              <w:rPr>
                <w:webHidden/>
              </w:rPr>
              <w:fldChar w:fldCharType="end"/>
            </w:r>
          </w:hyperlink>
        </w:p>
        <w:p>
          <w:pPr>
            <w:pStyle w:val="Sumario4"/>
            <w:tabs>
              <w:tab w:val="clear" w:pos="1134"/>
              <w:tab w:val="left" w:pos="1540" w:leader="none"/>
              <w:tab w:val="right" w:pos="9513" w:leader="dot"/>
            </w:tabs>
            <w:rPr>
              <w:rFonts w:ascii="Calibri" w:hAnsi="Calibri" w:eastAsia="" w:cs="" w:asciiTheme="minorHAnsi" w:cstheme="minorBidi" w:eastAsiaTheme="minorEastAsia" w:hAnsiTheme="minorHAnsi"/>
              <w:sz w:val="22"/>
              <w:szCs w:val="22"/>
            </w:rPr>
          </w:pPr>
          <w:hyperlink w:anchor="_Toc116555861">
            <w:r>
              <w:rPr>
                <w:webHidden/>
                <w:rStyle w:val="Enlacedelndice"/>
                <w:b/>
              </w:rPr>
              <w:t>1.1.1.5</w:t>
            </w:r>
            <w:r>
              <w:rPr>
                <w:rStyle w:val="Enlacedelndice"/>
                <w:rFonts w:eastAsia="" w:cs="" w:ascii="Calibri" w:hAnsi="Calibri" w:asciiTheme="minorHAnsi" w:cstheme="minorBidi" w:eastAsiaTheme="minorEastAsia" w:hAnsiTheme="minorHAnsi"/>
                <w:sz w:val="22"/>
                <w:szCs w:val="22"/>
              </w:rPr>
              <w:tab/>
            </w:r>
            <w:r>
              <w:rPr>
                <w:rStyle w:val="Enlacedelndice"/>
              </w:rPr>
              <w:t>ENUM, SET</w:t>
            </w:r>
            <w:r>
              <w:rPr>
                <w:webHidden/>
              </w:rPr>
              <w:fldChar w:fldCharType="begin"/>
            </w:r>
            <w:r>
              <w:rPr>
                <w:webHidden/>
              </w:rPr>
              <w:instrText xml:space="preserve">PAGEREF _Toc116555861 \h</w:instrText>
            </w:r>
            <w:r>
              <w:rPr>
                <w:webHidden/>
              </w:rPr>
              <w:fldChar w:fldCharType="separate"/>
            </w:r>
            <w:r>
              <w:rPr>
                <w:rStyle w:val="Enlacedelndice"/>
                <w:vanish w:val="false"/>
              </w:rPr>
              <w:tab/>
              <w:t>8</w:t>
            </w:r>
            <w:r>
              <w:rPr>
                <w:webHidden/>
              </w:rPr>
              <w:fldChar w:fldCharType="end"/>
            </w:r>
          </w:hyperlink>
        </w:p>
        <w:p>
          <w:pPr>
            <w:pStyle w:val="Sumario4"/>
            <w:tabs>
              <w:tab w:val="clear" w:pos="1134"/>
              <w:tab w:val="left" w:pos="1540" w:leader="none"/>
              <w:tab w:val="right" w:pos="9513" w:leader="dot"/>
            </w:tabs>
            <w:rPr>
              <w:rFonts w:ascii="Calibri" w:hAnsi="Calibri" w:eastAsia="" w:cs="" w:asciiTheme="minorHAnsi" w:cstheme="minorBidi" w:eastAsiaTheme="minorEastAsia" w:hAnsiTheme="minorHAnsi"/>
              <w:sz w:val="22"/>
              <w:szCs w:val="22"/>
            </w:rPr>
          </w:pPr>
          <w:hyperlink w:anchor="_Toc116555862">
            <w:r>
              <w:rPr>
                <w:webHidden/>
                <w:rStyle w:val="Enlacedelndice"/>
                <w:b/>
              </w:rPr>
              <w:t>1.1.1.6</w:t>
            </w:r>
            <w:r>
              <w:rPr>
                <w:rStyle w:val="Enlacedelndice"/>
                <w:rFonts w:eastAsia="" w:cs="" w:ascii="Calibri" w:hAnsi="Calibri" w:asciiTheme="minorHAnsi" w:cstheme="minorBidi" w:eastAsiaTheme="minorEastAsia" w:hAnsiTheme="minorHAnsi"/>
                <w:sz w:val="22"/>
                <w:szCs w:val="22"/>
              </w:rPr>
              <w:tab/>
            </w:r>
            <w:r>
              <w:rPr>
                <w:rStyle w:val="Enlacedelndice"/>
              </w:rPr>
              <w:t>Otros tipos: SERIAL, BOOLEAN...</w:t>
            </w:r>
            <w:r>
              <w:rPr>
                <w:webHidden/>
              </w:rPr>
              <w:fldChar w:fldCharType="begin"/>
            </w:r>
            <w:r>
              <w:rPr>
                <w:webHidden/>
              </w:rPr>
              <w:instrText xml:space="preserve">PAGEREF _Toc116555862 \h</w:instrText>
            </w:r>
            <w:r>
              <w:rPr>
                <w:webHidden/>
              </w:rPr>
              <w:fldChar w:fldCharType="separate"/>
            </w:r>
            <w:r>
              <w:rPr>
                <w:rStyle w:val="Enlacedelndice"/>
                <w:vanish w:val="false"/>
              </w:rPr>
              <w:tab/>
              <w:t>9</w:t>
            </w:r>
            <w:r>
              <w:rPr>
                <w:webHidden/>
              </w:rPr>
              <w:fldChar w:fldCharType="end"/>
            </w:r>
          </w:hyperlink>
        </w:p>
        <w:p>
          <w:pPr>
            <w:pStyle w:val="Sumario1"/>
            <w:tabs>
              <w:tab w:val="clear" w:pos="1134"/>
              <w:tab w:val="left" w:pos="480" w:leader="none"/>
              <w:tab w:val="right" w:pos="9513" w:leader="dot"/>
            </w:tabs>
            <w:rPr>
              <w:rFonts w:ascii="Calibri" w:hAnsi="Calibri" w:eastAsia="" w:cs="" w:asciiTheme="minorHAnsi" w:cstheme="minorBidi" w:eastAsiaTheme="minorEastAsia" w:hAnsiTheme="minorHAnsi"/>
              <w:sz w:val="22"/>
              <w:szCs w:val="22"/>
            </w:rPr>
          </w:pPr>
          <w:hyperlink w:anchor="_Toc116555863">
            <w:r>
              <w:rPr>
                <w:webHidden/>
                <w:rStyle w:val="Enlacedelndice"/>
              </w:rPr>
              <w:t>2.</w:t>
            </w:r>
            <w:r>
              <w:rPr>
                <w:rStyle w:val="Enlacedelndice"/>
                <w:rFonts w:eastAsia="" w:cs="" w:ascii="Calibri" w:hAnsi="Calibri" w:asciiTheme="minorHAnsi" w:cstheme="minorBidi" w:eastAsiaTheme="minorEastAsia" w:hAnsiTheme="minorHAnsi"/>
                <w:sz w:val="22"/>
                <w:szCs w:val="22"/>
              </w:rPr>
              <w:tab/>
            </w:r>
            <w:r>
              <w:rPr>
                <w:rStyle w:val="Enlacedelndice"/>
              </w:rPr>
              <w:t>Tipo de dato a usar para cada atributo típico</w:t>
            </w:r>
            <w:r>
              <w:rPr>
                <w:webHidden/>
              </w:rPr>
              <w:fldChar w:fldCharType="begin"/>
            </w:r>
            <w:r>
              <w:rPr>
                <w:webHidden/>
              </w:rPr>
              <w:instrText xml:space="preserve">PAGEREF _Toc116555863 \h</w:instrText>
            </w:r>
            <w:r>
              <w:rPr>
                <w:webHidden/>
              </w:rPr>
              <w:fldChar w:fldCharType="separate"/>
            </w:r>
            <w:r>
              <w:rPr>
                <w:rStyle w:val="Enlacedelndice"/>
                <w:vanish w:val="false"/>
              </w:rPr>
              <w:tab/>
              <w:t>11</w:t>
            </w:r>
            <w:r>
              <w:rPr>
                <w:webHidden/>
              </w:rPr>
              <w:fldChar w:fldCharType="end"/>
            </w:r>
          </w:hyperlink>
        </w:p>
        <w:p>
          <w:pPr>
            <w:pStyle w:val="Sumario2"/>
            <w:tabs>
              <w:tab w:val="clear" w:pos="1134"/>
              <w:tab w:val="left" w:pos="960" w:leader="none"/>
              <w:tab w:val="right" w:pos="9513" w:leader="dot"/>
            </w:tabs>
            <w:rPr>
              <w:rFonts w:ascii="Calibri" w:hAnsi="Calibri" w:eastAsia="" w:cs="" w:asciiTheme="minorHAnsi" w:cstheme="minorBidi" w:eastAsiaTheme="minorEastAsia" w:hAnsiTheme="minorHAnsi"/>
              <w:sz w:val="22"/>
              <w:szCs w:val="22"/>
            </w:rPr>
          </w:pPr>
          <w:hyperlink w:anchor="_Toc116555864">
            <w:r>
              <w:rPr>
                <w:webHidden/>
                <w:rStyle w:val="Enlacedelndice"/>
                <w:b/>
                <w:lang w:val="en-US"/>
              </w:rPr>
              <w:t>2.1</w:t>
            </w:r>
            <w:r>
              <w:rPr>
                <w:rStyle w:val="Enlacedelndice"/>
                <w:rFonts w:eastAsia="" w:cs="" w:ascii="Calibri" w:hAnsi="Calibri" w:asciiTheme="minorHAnsi" w:cstheme="minorBidi" w:eastAsiaTheme="minorEastAsia" w:hAnsiTheme="minorHAnsi"/>
                <w:sz w:val="22"/>
                <w:szCs w:val="22"/>
              </w:rPr>
              <w:tab/>
            </w:r>
            <w:r>
              <w:rPr>
                <w:rStyle w:val="Enlacedelndice"/>
                <w:lang w:val="en-US"/>
              </w:rPr>
              <w:t>Recomendaciones</w:t>
            </w:r>
            <w:r>
              <w:rPr>
                <w:webHidden/>
              </w:rPr>
              <w:fldChar w:fldCharType="begin"/>
            </w:r>
            <w:r>
              <w:rPr>
                <w:webHidden/>
              </w:rPr>
              <w:instrText xml:space="preserve">PAGEREF _Toc116555864 \h</w:instrText>
            </w:r>
            <w:r>
              <w:rPr>
                <w:webHidden/>
              </w:rPr>
              <w:fldChar w:fldCharType="separate"/>
            </w:r>
            <w:r>
              <w:rPr>
                <w:rStyle w:val="Enlacedelndice"/>
                <w:vanish w:val="false"/>
              </w:rPr>
              <w:tab/>
              <w:t>13</w:t>
            </w:r>
            <w:r>
              <w:rPr>
                <w:webHidden/>
              </w:rPr>
              <w:fldChar w:fldCharType="end"/>
            </w:r>
          </w:hyperlink>
        </w:p>
        <w:p>
          <w:pPr>
            <w:pStyle w:val="Sumario1"/>
            <w:tabs>
              <w:tab w:val="clear" w:pos="1134"/>
              <w:tab w:val="left" w:pos="480" w:leader="none"/>
              <w:tab w:val="right" w:pos="9513" w:leader="dot"/>
            </w:tabs>
            <w:rPr>
              <w:rFonts w:ascii="Calibri" w:hAnsi="Calibri" w:eastAsia="" w:cs="" w:asciiTheme="minorHAnsi" w:cstheme="minorBidi" w:eastAsiaTheme="minorEastAsia" w:hAnsiTheme="minorHAnsi"/>
              <w:sz w:val="22"/>
              <w:szCs w:val="22"/>
            </w:rPr>
          </w:pPr>
          <w:hyperlink w:anchor="_Toc116555865">
            <w:r>
              <w:rPr>
                <w:webHidden/>
                <w:rStyle w:val="Enlacedelndice"/>
              </w:rPr>
              <w:t>3.</w:t>
            </w:r>
            <w:r>
              <w:rPr>
                <w:rStyle w:val="Enlacedelndice"/>
                <w:rFonts w:eastAsia="" w:cs="" w:ascii="Calibri" w:hAnsi="Calibri" w:asciiTheme="minorHAnsi" w:cstheme="minorBidi" w:eastAsiaTheme="minorEastAsia" w:hAnsiTheme="minorHAnsi"/>
                <w:sz w:val="22"/>
                <w:szCs w:val="22"/>
              </w:rPr>
              <w:tab/>
            </w:r>
            <w:r>
              <w:rPr>
                <w:rStyle w:val="Enlacedelndice"/>
              </w:rPr>
              <w:t>Criterios para diseña una BD</w:t>
            </w:r>
            <w:r>
              <w:rPr>
                <w:webHidden/>
              </w:rPr>
              <w:fldChar w:fldCharType="begin"/>
            </w:r>
            <w:r>
              <w:rPr>
                <w:webHidden/>
              </w:rPr>
              <w:instrText xml:space="preserve">PAGEREF _Toc116555865 \h</w:instrText>
            </w:r>
            <w:r>
              <w:rPr>
                <w:webHidden/>
              </w:rPr>
              <w:fldChar w:fldCharType="separate"/>
            </w:r>
            <w:r>
              <w:rPr>
                <w:rStyle w:val="Enlacedelndice"/>
                <w:vanish w:val="false"/>
              </w:rPr>
              <w:tab/>
              <w:t>13</w:t>
            </w:r>
            <w:r>
              <w:rPr>
                <w:webHidden/>
              </w:rPr>
              <w:fldChar w:fldCharType="end"/>
            </w:r>
          </w:hyperlink>
        </w:p>
        <w:p>
          <w:pPr>
            <w:pStyle w:val="Sumario3"/>
            <w:tabs>
              <w:tab w:val="clear" w:pos="1134"/>
              <w:tab w:val="left" w:pos="1320" w:leader="none"/>
              <w:tab w:val="right" w:pos="9513" w:leader="dot"/>
            </w:tabs>
            <w:rPr>
              <w:rFonts w:ascii="Calibri" w:hAnsi="Calibri" w:eastAsia="" w:cs="" w:asciiTheme="minorHAnsi" w:cstheme="minorBidi" w:eastAsiaTheme="minorEastAsia" w:hAnsiTheme="minorHAnsi"/>
              <w:sz w:val="22"/>
              <w:szCs w:val="22"/>
            </w:rPr>
          </w:pPr>
          <w:hyperlink w:anchor="_Toc116555866">
            <w:r>
              <w:rPr>
                <w:webHidden/>
                <w:rStyle w:val="Enlacedelndice"/>
              </w:rPr>
              <w:t>3.1.1</w:t>
            </w:r>
            <w:r>
              <w:rPr>
                <w:rStyle w:val="Enlacedelndice"/>
                <w:rFonts w:eastAsia="" w:cs="" w:ascii="Calibri" w:hAnsi="Calibri" w:asciiTheme="minorHAnsi" w:cstheme="minorBidi" w:eastAsiaTheme="minorEastAsia" w:hAnsiTheme="minorHAnsi"/>
                <w:sz w:val="22"/>
                <w:szCs w:val="22"/>
              </w:rPr>
              <w:tab/>
            </w:r>
            <w:r>
              <w:rPr>
                <w:rStyle w:val="Enlacedelndice"/>
              </w:rPr>
              <w:t>Por qué es mejor evitar que los atributos permitan NULL</w:t>
            </w:r>
            <w:r>
              <w:rPr>
                <w:webHidden/>
              </w:rPr>
              <w:fldChar w:fldCharType="begin"/>
            </w:r>
            <w:r>
              <w:rPr>
                <w:webHidden/>
              </w:rPr>
              <w:instrText xml:space="preserve">PAGEREF _Toc116555866 \h</w:instrText>
            </w:r>
            <w:r>
              <w:rPr>
                <w:webHidden/>
              </w:rPr>
              <w:fldChar w:fldCharType="separate"/>
            </w:r>
            <w:r>
              <w:rPr>
                <w:rStyle w:val="Enlacedelndice"/>
                <w:vanish w:val="false"/>
              </w:rPr>
              <w:tab/>
              <w:t>13</w:t>
            </w:r>
            <w:r>
              <w:rPr>
                <w:webHidden/>
              </w:rPr>
              <w:fldChar w:fldCharType="end"/>
            </w:r>
          </w:hyperlink>
          <w:r>
            <w:rPr>
              <w:rStyle w:val="Enlacedelndice"/>
              <w:vanish w:val="false"/>
            </w:rPr>
            <w:fldChar w:fldCharType="end"/>
          </w:r>
        </w:p>
      </w:sdtContent>
    </w:sdt>
    <w:p>
      <w:pPr>
        <w:pStyle w:val="Normal"/>
        <w:widowControl/>
        <w:bidi w:val="0"/>
        <w:spacing w:before="60" w:after="60"/>
        <w:ind w:left="1134" w:hanging="0"/>
        <w:jc w:val="both"/>
        <w:rPr>
          <w:rFonts w:ascii="Garamond" w:hAnsi="Garamond"/>
          <w:sz w:val="24"/>
          <w:szCs w:val="24"/>
        </w:rPr>
      </w:pPr>
      <w:r>
        <w:rPr>
          <w:sz w:val="24"/>
          <w:szCs w:val="24"/>
        </w:rPr>
      </w:r>
    </w:p>
    <w:p>
      <w:pPr>
        <w:pStyle w:val="Normal"/>
        <w:rPr/>
      </w:pPr>
      <w:r>
        <w:rPr/>
      </w:r>
    </w:p>
    <w:p>
      <w:pPr>
        <w:pStyle w:val="Ttulo2"/>
        <w:numPr>
          <w:ilvl w:val="1"/>
          <w:numId w:val="2"/>
        </w:numPr>
        <w:ind w:left="1134" w:hanging="1134"/>
        <w:rPr/>
      </w:pPr>
      <w:bookmarkStart w:id="0" w:name="_Toc116555853"/>
      <w:bookmarkStart w:id="1" w:name="_Toc404112071"/>
      <w:r>
        <w:rPr/>
        <w:t>Tipos de datos en MySQL</w:t>
      </w:r>
      <w:bookmarkEnd w:id="0"/>
      <w:bookmarkEnd w:id="1"/>
    </w:p>
    <w:p>
      <w:pPr>
        <w:pStyle w:val="Lista2"/>
        <w:numPr>
          <w:ilvl w:val="0"/>
          <w:numId w:val="5"/>
        </w:numPr>
        <w:ind w:left="1769" w:hanging="567"/>
        <w:rPr/>
      </w:pPr>
      <w:r>
        <w:rPr/>
        <w:t>Información</w:t>
      </w:r>
    </w:p>
    <w:p>
      <w:pPr>
        <w:pStyle w:val="Comandoseinstrucciones"/>
        <w:rPr>
          <w:rStyle w:val="EnlacedeInternet"/>
        </w:rPr>
      </w:pPr>
      <w:hyperlink r:id="rId2">
        <w:r>
          <w:rPr>
            <w:rStyle w:val="EnlacedeInternet"/>
          </w:rPr>
          <w:t>http://dev.mysql.com/doc/refman/5.7/en/data-type-overview.html</w:t>
        </w:r>
      </w:hyperlink>
    </w:p>
    <w:p>
      <w:pPr>
        <w:pStyle w:val="Comandoseinstrucciones"/>
        <w:rPr/>
      </w:pPr>
      <w:hyperlink r:id="rId3">
        <w:r>
          <w:rPr>
            <w:rStyle w:val="EnlacedeInternet"/>
          </w:rPr>
          <w:t>http://www.desarrolloweb.com/articulos/1054.php</w:t>
        </w:r>
      </w:hyperlink>
    </w:p>
    <w:p>
      <w:pPr>
        <w:pStyle w:val="Comandoseinstrucciones"/>
        <w:rPr/>
      </w:pPr>
      <w:hyperlink r:id="rId4">
        <w:r>
          <w:rPr>
            <w:rStyle w:val="EnlacedeInternet"/>
          </w:rPr>
          <w:t>http://es.slideshare.net/TotusMuertos/tipos-de-datos-en-mysql</w:t>
        </w:r>
      </w:hyperlink>
    </w:p>
    <w:p>
      <w:pPr>
        <w:pStyle w:val="Comandoseinstrucciones"/>
        <w:rPr/>
      </w:pPr>
      <w:hyperlink r:id="rId5">
        <w:r>
          <w:rPr>
            <w:rStyle w:val="EnlacedeInternet"/>
          </w:rPr>
          <w:t>http://www.tutorialspoint.com/mysql/mysql-data-types.htm</w:t>
        </w:r>
      </w:hyperlink>
    </w:p>
    <w:p>
      <w:pPr>
        <w:pStyle w:val="Comandoseinstrucciones"/>
        <w:rPr/>
      </w:pPr>
      <w:r>
        <w:rPr/>
        <w:t xml:space="preserve">TIPOS DE DATOS EN VARIOS SERVIDORES: </w:t>
      </w:r>
      <w:hyperlink r:id="rId6">
        <w:r>
          <w:rPr>
            <w:rStyle w:val="EnlacedeInternet"/>
          </w:rPr>
          <w:t>http://www.w3schools.com/sql/sql_datatypes.asp</w:t>
        </w:r>
      </w:hyperlink>
    </w:p>
    <w:p>
      <w:pPr>
        <w:pStyle w:val="Comandoseinstrucciones"/>
        <w:rPr/>
      </w:pPr>
      <w:r>
        <w:rPr/>
      </w:r>
    </w:p>
    <w:p>
      <w:pPr>
        <w:pStyle w:val="Comandoseinstrucciones"/>
        <w:rPr/>
      </w:pPr>
      <w:r>
        <w:rPr/>
      </w:r>
    </w:p>
    <w:p>
      <w:pPr>
        <w:pStyle w:val="Normal"/>
        <w:rPr/>
      </w:pPr>
      <w:r>
        <w:rPr/>
      </w:r>
    </w:p>
    <w:p>
      <w:pPr>
        <w:pStyle w:val="Normal"/>
        <w:spacing w:before="0" w:after="0"/>
        <w:ind w:left="0" w:hanging="0"/>
        <w:jc w:val="left"/>
        <w:rPr>
          <w:rFonts w:ascii="Arial" w:hAnsi="Arial" w:cs="Arial"/>
          <w:color w:val="000080"/>
          <w:szCs w:val="22"/>
        </w:rPr>
      </w:pPr>
      <w:r>
        <w:rPr>
          <w:rFonts w:cs="Arial" w:ascii="Arial" w:hAnsi="Arial"/>
          <w:color w:val="000080"/>
          <w:szCs w:val="22"/>
        </w:rPr>
      </w:r>
      <w:r>
        <w:br w:type="page"/>
      </w:r>
    </w:p>
    <w:p>
      <w:pPr>
        <w:pStyle w:val="Ttulo4"/>
        <w:numPr>
          <w:ilvl w:val="3"/>
          <w:numId w:val="2"/>
        </w:numPr>
        <w:ind w:left="907" w:hanging="1134"/>
        <w:rPr/>
      </w:pPr>
      <w:bookmarkStart w:id="2" w:name="_Toc116555854"/>
      <w:r>
        <w:rPr/>
        <w:t>NÚMEROS ENTEROS</w:t>
      </w:r>
      <w:bookmarkEnd w:id="2"/>
    </w:p>
    <w:p>
      <w:pPr>
        <w:pStyle w:val="Comandoseinstrucciones"/>
        <w:rPr>
          <w:b/>
          <w:b/>
        </w:rPr>
      </w:pPr>
      <w:r>
        <w:rPr>
          <w:b/>
        </w:rPr>
        <w:t xml:space="preserve">numero_de_hijos TINYINT UNSIGNED </w:t>
      </w:r>
      <w:r>
        <w:rPr>
          <w:rStyle w:val="Strong"/>
        </w:rPr>
        <w:t>23</w:t>
      </w:r>
    </w:p>
    <w:p>
      <w:pPr>
        <w:pStyle w:val="Comandoseinstrucciones"/>
        <w:rPr>
          <w:rStyle w:val="Strong"/>
        </w:rPr>
      </w:pPr>
      <w:r>
        <w:rPr>
          <w:b/>
        </w:rPr>
        <w:t xml:space="preserve">temperatura TINYINT  </w:t>
      </w:r>
      <w:r>
        <w:rPr>
          <w:rStyle w:val="Strong"/>
        </w:rPr>
        <w:t>-83</w:t>
      </w:r>
    </w:p>
    <w:p>
      <w:pPr>
        <w:pStyle w:val="Comandoseinstrucciones"/>
        <w:rPr/>
      </w:pPr>
      <w:r>
        <w:rPr>
          <w:b/>
        </w:rPr>
        <w:t xml:space="preserve">numero_habitantes BIGINT UNSIGNED </w:t>
      </w:r>
      <w:r>
        <w:rPr>
          <w:rStyle w:val="Strong"/>
        </w:rPr>
        <w:t>1258325639</w:t>
      </w:r>
    </w:p>
    <w:p>
      <w:pPr>
        <w:pStyle w:val="Lista1"/>
        <w:numPr>
          <w:ilvl w:val="1"/>
          <w:numId w:val="3"/>
        </w:numPr>
        <w:ind w:left="1769" w:hanging="567"/>
        <w:rPr/>
      </w:pPr>
      <w:r>
        <w:rPr/>
        <w:t xml:space="preserve">No permiten usar decimales. </w:t>
      </w:r>
    </w:p>
    <w:p>
      <w:pPr>
        <w:pStyle w:val="Lista1"/>
        <w:numPr>
          <w:ilvl w:val="1"/>
          <w:numId w:val="3"/>
        </w:numPr>
        <w:ind w:left="1769" w:hanging="567"/>
        <w:rPr/>
      </w:pPr>
      <w:r>
        <w:rPr/>
        <w:t>Guardan el número exactamente.</w:t>
      </w:r>
    </w:p>
    <w:p>
      <w:pPr>
        <w:pStyle w:val="Lista1"/>
        <w:numPr>
          <w:ilvl w:val="1"/>
          <w:numId w:val="3"/>
        </w:numPr>
        <w:ind w:left="1769" w:hanging="567"/>
        <w:rPr/>
      </w:pPr>
      <w:r>
        <w:rPr/>
        <w:t xml:space="preserve">los enteros </w:t>
      </w:r>
      <w:r>
        <w:rPr>
          <w:rStyle w:val="Strong"/>
        </w:rPr>
        <w:t>UNSIGNED</w:t>
      </w:r>
      <w:r>
        <w:rPr/>
        <w:t xml:space="preserve"> sólo permitirán valores positivos y por ello el rango de valores positivos se amplía.</w:t>
      </w:r>
    </w:p>
    <w:tbl>
      <w:tblPr>
        <w:tblW w:w="9503" w:type="dxa"/>
        <w:jc w:val="left"/>
        <w:tblInd w:w="0" w:type="dxa"/>
        <w:tblLayout w:type="fixed"/>
        <w:tblCellMar>
          <w:top w:w="0" w:type="dxa"/>
          <w:left w:w="5" w:type="dxa"/>
          <w:bottom w:w="0" w:type="dxa"/>
          <w:right w:w="5" w:type="dxa"/>
        </w:tblCellMar>
        <w:tblLook w:firstRow="0" w:noVBand="0" w:lastRow="0" w:firstColumn="0" w:lastColumn="0" w:noHBand="0" w:val="0000"/>
      </w:tblPr>
      <w:tblGrid>
        <w:gridCol w:w="2059"/>
        <w:gridCol w:w="2687"/>
        <w:gridCol w:w="3620"/>
        <w:gridCol w:w="1136"/>
      </w:tblGrid>
      <w:tr>
        <w:trPr>
          <w:tblHeader w:val="true"/>
          <w:trHeight w:val="20" w:hRule="atLeast"/>
          <w:cantSplit w:val="true"/>
        </w:trPr>
        <w:tc>
          <w:tcPr>
            <w:tcW w:w="2059"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rStyle w:val="Cuerpodeltexto11pto5"/>
                <w:b/>
                <w:b/>
                <w:color w:val="000000"/>
                <w:sz w:val="16"/>
                <w:szCs w:val="16"/>
                <w:highlight w:val="yellow"/>
                <w:lang w:eastAsia="es-ES_tradnl"/>
              </w:rPr>
            </w:pPr>
            <w:r>
              <w:rPr>
                <w:rStyle w:val="Cuerpodeltexto11pto5"/>
                <w:b/>
                <w:color w:val="000000"/>
                <w:sz w:val="16"/>
                <w:szCs w:val="16"/>
                <w:highlight w:val="yellow"/>
                <w:lang w:eastAsia="es-ES_tradnl"/>
              </w:rPr>
              <w:t>Tipo de dato</w:t>
            </w:r>
          </w:p>
        </w:tc>
        <w:tc>
          <w:tcPr>
            <w:tcW w:w="2687"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42"/>
              <w:jc w:val="center"/>
              <w:rPr>
                <w:rStyle w:val="Cuerpodeltexto11pto5"/>
                <w:b/>
                <w:b/>
                <w:color w:val="000000"/>
                <w:sz w:val="16"/>
                <w:szCs w:val="16"/>
                <w:highlight w:val="yellow"/>
                <w:lang w:eastAsia="es-ES_tradnl"/>
              </w:rPr>
            </w:pPr>
            <w:r>
              <w:rPr>
                <w:rStyle w:val="Cuerpodeltexto11pto5"/>
                <w:b/>
                <w:color w:val="000000"/>
                <w:sz w:val="16"/>
                <w:szCs w:val="16"/>
                <w:highlight w:val="yellow"/>
                <w:lang w:eastAsia="es-ES_tradnl"/>
              </w:rPr>
              <w:t>Descripción</w:t>
            </w:r>
          </w:p>
        </w:tc>
        <w:tc>
          <w:tcPr>
            <w:tcW w:w="3620"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ind w:left="360" w:hanging="360"/>
              <w:jc w:val="center"/>
              <w:rPr>
                <w:rStyle w:val="Cuerpodeltexto11pto4"/>
                <w:b/>
                <w:b/>
                <w:color w:val="000000"/>
                <w:sz w:val="16"/>
                <w:szCs w:val="16"/>
                <w:highlight w:val="yellow"/>
                <w:lang w:eastAsia="es-ES_tradnl"/>
              </w:rPr>
            </w:pPr>
            <w:r>
              <w:rPr>
                <w:rStyle w:val="Cuerpodeltexto11pto4"/>
                <w:b/>
                <w:color w:val="000000"/>
                <w:sz w:val="16"/>
                <w:szCs w:val="16"/>
                <w:highlight w:val="yellow"/>
                <w:lang w:eastAsia="es-ES_tradnl"/>
              </w:rPr>
              <w:t>Rango</w:t>
            </w:r>
          </w:p>
        </w:tc>
        <w:tc>
          <w:tcPr>
            <w:tcW w:w="1136"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rStyle w:val="Cuerpodeltexto11pto3"/>
                <w:b/>
                <w:b/>
                <w:color w:val="000000"/>
                <w:sz w:val="16"/>
                <w:szCs w:val="16"/>
                <w:highlight w:val="yellow"/>
                <w:lang w:eastAsia="es-ES_tradnl"/>
              </w:rPr>
            </w:pPr>
            <w:r>
              <w:rPr>
                <w:rStyle w:val="Cuerpodeltexto11pto3"/>
                <w:b/>
                <w:color w:val="000000"/>
                <w:sz w:val="16"/>
                <w:szCs w:val="16"/>
                <w:highlight w:val="yellow"/>
                <w:lang w:eastAsia="es-ES_tradnl"/>
              </w:rPr>
              <w:t>Tamaño</w:t>
            </w:r>
          </w:p>
        </w:tc>
      </w:tr>
      <w:tr>
        <w:trPr>
          <w:trHeight w:val="20" w:hRule="atLeast"/>
          <w:cantSplit w:val="true"/>
        </w:trPr>
        <w:tc>
          <w:tcPr>
            <w:tcW w:w="205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BIT [(</w:t>
            </w:r>
            <w:r>
              <w:rPr>
                <w:rStyle w:val="Cuerpodeltexto11pto5"/>
                <w:b/>
                <w:color w:val="000000"/>
                <w:sz w:val="16"/>
                <w:szCs w:val="16"/>
                <w:lang w:eastAsia="es-ES_tradnl"/>
              </w:rPr>
              <w:t>m</w:t>
            </w:r>
            <w:r>
              <w:rPr>
                <w:rStyle w:val="Cuerpodeltexto11pto5"/>
                <w:color w:val="000000"/>
                <w:sz w:val="16"/>
                <w:szCs w:val="16"/>
                <w:lang w:eastAsia="es-ES_tradnl"/>
              </w:rPr>
              <w:t>)]</w:t>
            </w:r>
          </w:p>
        </w:tc>
        <w:tc>
          <w:tcPr>
            <w:tcW w:w="2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42"/>
              <w:rPr>
                <w:rStyle w:val="Cuerpodeltexto11pto5"/>
                <w:color w:val="000000"/>
                <w:sz w:val="16"/>
                <w:szCs w:val="16"/>
                <w:lang w:eastAsia="es-ES_tradnl"/>
              </w:rPr>
            </w:pPr>
            <w:r>
              <w:rPr>
                <w:rStyle w:val="Cuerpodeltexto11pto5"/>
                <w:color w:val="000000"/>
                <w:sz w:val="16"/>
                <w:szCs w:val="16"/>
                <w:lang w:eastAsia="es-ES_tradnl"/>
              </w:rPr>
              <w:t>Numero entero que contiene m bits</w:t>
            </w:r>
          </w:p>
          <w:p>
            <w:pPr>
              <w:pStyle w:val="Cuerpodeltexto1"/>
              <w:widowControl w:val="false"/>
              <w:shd w:val="clear" w:color="auto" w:fill="auto"/>
              <w:spacing w:lineRule="exact" w:line="242"/>
              <w:rPr>
                <w:sz w:val="16"/>
                <w:szCs w:val="16"/>
              </w:rPr>
            </w:pPr>
            <w:r>
              <w:rPr>
                <w:rStyle w:val="Cuerpodeltexto11pto4"/>
                <w:color w:val="000000"/>
                <w:sz w:val="16"/>
                <w:szCs w:val="16"/>
                <w:lang w:eastAsia="es-ES_tradnl"/>
              </w:rPr>
              <w:t>(</w:t>
            </w:r>
            <w:r>
              <w:rPr>
                <w:rStyle w:val="Cuerpodeltexto11pto5"/>
                <w:b/>
                <w:color w:val="000000"/>
                <w:sz w:val="16"/>
                <w:szCs w:val="16"/>
                <w:lang w:eastAsia="es-ES_tradnl"/>
              </w:rPr>
              <w:t>m</w:t>
            </w:r>
            <w:r>
              <w:rPr>
                <w:rStyle w:val="Cuerpodeltexto11pto5"/>
                <w:color w:val="000000"/>
                <w:sz w:val="16"/>
                <w:szCs w:val="16"/>
                <w:lang w:eastAsia="es-ES_tradnl"/>
              </w:rPr>
              <w:t xml:space="preserve"> por defecto:</w:t>
            </w:r>
            <w:r>
              <w:rPr>
                <w:rStyle w:val="Cuerpodeltexto11pto4"/>
                <w:color w:val="000000"/>
                <w:sz w:val="16"/>
                <w:szCs w:val="16"/>
                <w:lang w:eastAsia="es-ES_tradnl"/>
              </w:rPr>
              <w:t xml:space="preserve"> 1)</w:t>
            </w:r>
          </w:p>
        </w:tc>
        <w:tc>
          <w:tcPr>
            <w:tcW w:w="3620"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ind w:left="360" w:hanging="360"/>
              <w:rPr>
                <w:sz w:val="16"/>
                <w:szCs w:val="16"/>
              </w:rPr>
            </w:pPr>
            <w:r>
              <w:rPr>
                <w:rStyle w:val="Cuerpodeltexto11pto4"/>
                <w:color w:val="000000"/>
                <w:sz w:val="16"/>
                <w:szCs w:val="16"/>
                <w:lang w:eastAsia="es-ES_tradnl"/>
              </w:rPr>
              <w:t>(1 a 64)</w:t>
            </w:r>
          </w:p>
        </w:tc>
        <w:tc>
          <w:tcPr>
            <w:tcW w:w="1136"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m bit</w:t>
            </w:r>
          </w:p>
        </w:tc>
      </w:tr>
      <w:tr>
        <w:trPr>
          <w:trHeight w:val="20" w:hRule="atLeast"/>
          <w:cantSplit w:val="true"/>
        </w:trPr>
        <w:tc>
          <w:tcPr>
            <w:tcW w:w="205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TINYINT [(</w:t>
            </w:r>
            <w:r>
              <w:rPr>
                <w:rStyle w:val="Cuerpodeltexto11pto3"/>
                <w:b/>
                <w:color w:val="000000"/>
                <w:sz w:val="16"/>
                <w:szCs w:val="16"/>
                <w:lang w:eastAsia="es-ES_tradnl"/>
              </w:rPr>
              <w:t>m</w:t>
            </w:r>
            <w:r>
              <w:rPr>
                <w:rStyle w:val="Cuerpodeltexto11pto3"/>
                <w:color w:val="000000"/>
                <w:sz w:val="16"/>
                <w:szCs w:val="16"/>
                <w:lang w:eastAsia="es-ES_tradnl"/>
              </w:rPr>
              <w:t>)]</w:t>
            </w:r>
          </w:p>
        </w:tc>
        <w:tc>
          <w:tcPr>
            <w:tcW w:w="2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52"/>
              <w:rPr>
                <w:rStyle w:val="Cuerpodeltexto11pto5"/>
                <w:color w:val="000000"/>
                <w:sz w:val="16"/>
                <w:szCs w:val="16"/>
                <w:lang w:eastAsia="es-ES_tradnl"/>
              </w:rPr>
            </w:pPr>
            <w:r>
              <w:rPr>
                <w:rStyle w:val="Cuerpodeltexto11pto5"/>
                <w:color w:val="000000"/>
                <w:sz w:val="16"/>
                <w:szCs w:val="16"/>
                <w:lang w:eastAsia="es-ES_tradnl"/>
              </w:rPr>
              <w:t>Entero de tamaño pequeño con o sin signo.</w:t>
            </w:r>
          </w:p>
          <w:p>
            <w:pPr>
              <w:pStyle w:val="Cuerpodeltexto1"/>
              <w:widowControl w:val="false"/>
              <w:shd w:val="clear" w:color="auto" w:fill="auto"/>
              <w:spacing w:lineRule="exact" w:line="252"/>
              <w:rPr>
                <w:sz w:val="16"/>
                <w:szCs w:val="16"/>
              </w:rPr>
            </w:pPr>
            <w:r>
              <w:rPr>
                <w:rStyle w:val="Cuerpodeltexto11pto5"/>
                <w:b/>
                <w:color w:val="000000"/>
                <w:sz w:val="16"/>
                <w:szCs w:val="16"/>
                <w:lang w:eastAsia="es-ES_tradnl"/>
              </w:rPr>
              <w:t>m</w:t>
            </w:r>
            <w:r>
              <w:rPr>
                <w:rStyle w:val="Cuerpodeltexto11pto5"/>
                <w:color w:val="000000"/>
                <w:sz w:val="16"/>
                <w:szCs w:val="16"/>
                <w:lang w:eastAsia="es-ES_tradnl"/>
              </w:rPr>
              <w:t>: número de dígitos</w:t>
            </w:r>
          </w:p>
        </w:tc>
        <w:tc>
          <w:tcPr>
            <w:tcW w:w="3620"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52"/>
              <w:rPr>
                <w:rStyle w:val="Cuerpodeltexto11pto5"/>
                <w:color w:val="000000"/>
                <w:sz w:val="16"/>
                <w:szCs w:val="16"/>
                <w:lang w:eastAsia="es-ES_tradnl"/>
              </w:rPr>
            </w:pPr>
            <w:r>
              <w:rPr>
                <w:rStyle w:val="Cuerpodeltexto11pto5"/>
                <w:color w:val="000000"/>
                <w:sz w:val="16"/>
                <w:szCs w:val="16"/>
                <w:lang w:eastAsia="es-ES_tradnl"/>
              </w:rPr>
              <w:t xml:space="preserve">con signo (-128 a 127) </w:t>
            </w:r>
          </w:p>
          <w:p>
            <w:pPr>
              <w:pStyle w:val="Cuerpodeltexto1"/>
              <w:widowControl w:val="false"/>
              <w:shd w:val="clear" w:color="auto" w:fill="auto"/>
              <w:spacing w:lineRule="exact" w:line="252"/>
              <w:rPr>
                <w:sz w:val="16"/>
                <w:szCs w:val="16"/>
              </w:rPr>
            </w:pPr>
            <w:r>
              <w:rPr>
                <w:rStyle w:val="Cuerpodeltexto11pto5"/>
                <w:color w:val="000000"/>
                <w:sz w:val="16"/>
                <w:szCs w:val="16"/>
                <w:lang w:eastAsia="es-ES_tradnl"/>
              </w:rPr>
              <w:t>UNSIGNED  (0 255)</w:t>
            </w:r>
          </w:p>
        </w:tc>
        <w:tc>
          <w:tcPr>
            <w:tcW w:w="1136"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1 Byte</w:t>
            </w:r>
          </w:p>
        </w:tc>
      </w:tr>
      <w:tr>
        <w:trPr>
          <w:trHeight w:val="20" w:hRule="atLeast"/>
          <w:cantSplit w:val="true"/>
        </w:trPr>
        <w:tc>
          <w:tcPr>
            <w:tcW w:w="205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3"/>
                <w:color w:val="000000"/>
                <w:sz w:val="16"/>
                <w:szCs w:val="16"/>
                <w:lang w:eastAsia="es-ES_tradnl"/>
              </w:rPr>
            </w:pPr>
            <w:r>
              <w:rPr>
                <w:rStyle w:val="Cuerpodeltexto11pto3"/>
                <w:color w:val="000000"/>
                <w:sz w:val="16"/>
                <w:szCs w:val="16"/>
                <w:lang w:eastAsia="es-ES_tradnl"/>
              </w:rPr>
              <w:t>BOOL |</w:t>
            </w:r>
            <w:r>
              <w:rPr>
                <w:rStyle w:val="Cuerpodeltexto11pto4"/>
                <w:color w:val="000000"/>
                <w:sz w:val="16"/>
                <w:szCs w:val="16"/>
                <w:lang w:eastAsia="es-ES_tradnl"/>
              </w:rPr>
              <w:t xml:space="preserve"> </w:t>
            </w:r>
            <w:r>
              <w:rPr>
                <w:rStyle w:val="Cuerpodeltexto11pto3"/>
                <w:color w:val="000000"/>
                <w:sz w:val="16"/>
                <w:szCs w:val="16"/>
                <w:highlight w:val="yellow"/>
                <w:lang w:eastAsia="es-ES_tradnl"/>
              </w:rPr>
              <w:t>BOOLEAN</w:t>
            </w:r>
          </w:p>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TINYINT(1)</w:t>
            </w:r>
          </w:p>
        </w:tc>
        <w:tc>
          <w:tcPr>
            <w:tcW w:w="2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47"/>
              <w:rPr>
                <w:rStyle w:val="Cuerpodeltexto11pto5"/>
                <w:color w:val="000000"/>
                <w:sz w:val="16"/>
                <w:szCs w:val="16"/>
                <w:lang w:eastAsia="es-ES_tradnl"/>
              </w:rPr>
            </w:pPr>
            <w:r>
              <w:rPr>
                <w:rStyle w:val="Cuerpodeltexto11pto5"/>
                <w:color w:val="000000"/>
                <w:sz w:val="16"/>
                <w:szCs w:val="16"/>
                <w:lang w:eastAsia="es-ES_tradnl"/>
              </w:rPr>
              <w:t>Dato binario (booleano o lógico).</w:t>
            </w:r>
          </w:p>
          <w:p>
            <w:pPr>
              <w:pStyle w:val="Cuerpodeltexto1"/>
              <w:widowControl w:val="false"/>
              <w:shd w:val="clear" w:color="auto" w:fill="auto"/>
              <w:spacing w:lineRule="exact" w:line="247"/>
              <w:rPr>
                <w:rStyle w:val="Cuerpodeltexto11pto5"/>
                <w:color w:val="000000"/>
                <w:sz w:val="16"/>
                <w:szCs w:val="16"/>
                <w:lang w:eastAsia="es-ES_tradnl"/>
              </w:rPr>
            </w:pPr>
            <w:r>
              <w:rPr>
                <w:rStyle w:val="Cuerpodeltexto11pto5"/>
                <w:color w:val="000000"/>
                <w:sz w:val="16"/>
                <w:szCs w:val="16"/>
                <w:lang w:eastAsia="es-ES_tradnl"/>
              </w:rPr>
              <w:t>2 valores posibles:</w:t>
            </w:r>
          </w:p>
          <w:p>
            <w:pPr>
              <w:pStyle w:val="Cuerpodeltexto1"/>
              <w:widowControl w:val="false"/>
              <w:shd w:val="clear" w:color="auto" w:fill="auto"/>
              <w:spacing w:lineRule="exact" w:line="247"/>
              <w:rPr>
                <w:sz w:val="16"/>
                <w:szCs w:val="16"/>
              </w:rPr>
            </w:pPr>
            <w:r>
              <w:rPr>
                <w:rStyle w:val="Cuerpodeltexto11pto4"/>
                <w:color w:val="000000"/>
                <w:sz w:val="16"/>
                <w:szCs w:val="16"/>
                <w:highlight w:val="yellow"/>
                <w:lang w:eastAsia="es-ES_tradnl"/>
              </w:rPr>
              <w:t xml:space="preserve">0 </w:t>
            </w:r>
            <w:r>
              <w:rPr>
                <w:rStyle w:val="Cuerpodeltexto11pto5"/>
                <w:color w:val="000000"/>
                <w:sz w:val="16"/>
                <w:szCs w:val="16"/>
                <w:highlight w:val="yellow"/>
                <w:lang w:eastAsia="es-ES_tradnl"/>
              </w:rPr>
              <w:t xml:space="preserve">FALSE, </w:t>
            </w:r>
            <w:r>
              <w:rPr>
                <w:rStyle w:val="Cuerpodeltexto11pto4"/>
                <w:color w:val="000000"/>
                <w:sz w:val="16"/>
                <w:szCs w:val="16"/>
                <w:highlight w:val="yellow"/>
                <w:lang w:eastAsia="es-ES_tradnl"/>
              </w:rPr>
              <w:t xml:space="preserve">1 </w:t>
            </w:r>
            <w:r>
              <w:rPr>
                <w:rStyle w:val="Cuerpodeltexto11pto5"/>
                <w:color w:val="000000"/>
                <w:sz w:val="16"/>
                <w:szCs w:val="16"/>
                <w:highlight w:val="yellow"/>
                <w:lang w:eastAsia="es-ES_tradnl"/>
              </w:rPr>
              <w:t>TRUE</w:t>
            </w:r>
          </w:p>
        </w:tc>
        <w:tc>
          <w:tcPr>
            <w:tcW w:w="3620"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ind w:left="360" w:hanging="360"/>
              <w:rPr>
                <w:rStyle w:val="Cuerpodeltexto11pto4"/>
                <w:color w:val="000000"/>
                <w:sz w:val="16"/>
                <w:szCs w:val="16"/>
                <w:lang w:eastAsia="es-ES_tradnl"/>
              </w:rPr>
            </w:pPr>
            <w:r>
              <w:rPr>
                <w:rStyle w:val="Cuerpodeltexto11pto4"/>
                <w:color w:val="000000"/>
                <w:sz w:val="16"/>
                <w:szCs w:val="16"/>
                <w:lang w:eastAsia="es-ES_tradnl"/>
              </w:rPr>
              <w:t>0, 1</w:t>
            </w:r>
          </w:p>
          <w:p>
            <w:pPr>
              <w:pStyle w:val="Cuerpodeltexto1"/>
              <w:widowControl w:val="false"/>
              <w:shd w:val="clear" w:color="auto" w:fill="auto"/>
              <w:spacing w:lineRule="exact" w:line="220"/>
              <w:ind w:left="360" w:hanging="360"/>
              <w:rPr>
                <w:sz w:val="16"/>
                <w:szCs w:val="16"/>
              </w:rPr>
            </w:pPr>
            <w:r>
              <w:rPr>
                <w:sz w:val="16"/>
                <w:szCs w:val="16"/>
              </w:rPr>
            </w:r>
          </w:p>
        </w:tc>
        <w:tc>
          <w:tcPr>
            <w:tcW w:w="1136"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4"/>
                <w:color w:val="000000"/>
                <w:sz w:val="16"/>
                <w:szCs w:val="16"/>
                <w:lang w:eastAsia="es-ES_tradnl"/>
              </w:rPr>
              <w:t xml:space="preserve">1 </w:t>
            </w:r>
            <w:r>
              <w:rPr>
                <w:rStyle w:val="Cuerpodeltexto11pto3"/>
                <w:color w:val="000000"/>
                <w:sz w:val="16"/>
                <w:szCs w:val="16"/>
                <w:lang w:eastAsia="es-ES_tradnl"/>
              </w:rPr>
              <w:t>bit</w:t>
            </w:r>
          </w:p>
        </w:tc>
      </w:tr>
      <w:tr>
        <w:trPr>
          <w:trHeight w:val="20" w:hRule="atLeast"/>
          <w:cantSplit w:val="true"/>
        </w:trPr>
        <w:tc>
          <w:tcPr>
            <w:tcW w:w="205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lang w:val="en-US"/>
              </w:rPr>
            </w:pPr>
            <w:r>
              <w:rPr>
                <w:rStyle w:val="Cuerpodeltexto11pto"/>
                <w:sz w:val="16"/>
                <w:szCs w:val="16"/>
              </w:rPr>
              <w:t>SMALLINT [(</w:t>
            </w:r>
            <w:r>
              <w:rPr>
                <w:rStyle w:val="Cuerpodeltexto11pto5"/>
                <w:b/>
                <w:sz w:val="16"/>
                <w:szCs w:val="16"/>
                <w:lang w:eastAsia="es-ES_tradnl"/>
              </w:rPr>
              <w:t>m</w:t>
            </w:r>
            <w:r>
              <w:rPr>
                <w:rStyle w:val="Cuerpodeltexto11pto"/>
                <w:sz w:val="16"/>
                <w:szCs w:val="16"/>
              </w:rPr>
              <w:t>)]</w:t>
            </w:r>
            <w:r>
              <w:rPr>
                <w:rStyle w:val="Cuerpodeltexto11pto3"/>
                <w:color w:val="000000"/>
                <w:sz w:val="16"/>
                <w:szCs w:val="16"/>
                <w:lang w:val="en-US" w:eastAsia="es-ES_tradnl"/>
              </w:rPr>
              <w:t xml:space="preserve"> </w:t>
            </w:r>
          </w:p>
        </w:tc>
        <w:tc>
          <w:tcPr>
            <w:tcW w:w="2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50"/>
              <w:rPr>
                <w:rStyle w:val="Cuerpodeltexto11pto5"/>
                <w:color w:val="000000"/>
                <w:sz w:val="16"/>
                <w:szCs w:val="16"/>
                <w:lang w:eastAsia="es-ES_tradnl"/>
              </w:rPr>
            </w:pPr>
            <w:r>
              <w:rPr>
                <w:rStyle w:val="Cuerpodeltexto11pto5"/>
                <w:color w:val="000000"/>
                <w:sz w:val="16"/>
                <w:szCs w:val="16"/>
                <w:lang w:eastAsia="es-ES_tradnl"/>
              </w:rPr>
              <w:t>Entero de tamaño pequeño con o sin signo</w:t>
            </w:r>
          </w:p>
          <w:p>
            <w:pPr>
              <w:pStyle w:val="Cuerpodeltexto1"/>
              <w:widowControl w:val="false"/>
              <w:shd w:val="clear" w:color="auto" w:fill="auto"/>
              <w:spacing w:lineRule="exact" w:line="250"/>
              <w:rPr>
                <w:sz w:val="16"/>
                <w:szCs w:val="16"/>
              </w:rPr>
            </w:pPr>
            <w:r>
              <w:rPr>
                <w:rStyle w:val="Cuerpodeltexto11pto5"/>
                <w:b/>
                <w:color w:val="000000"/>
                <w:sz w:val="16"/>
                <w:szCs w:val="16"/>
                <w:lang w:eastAsia="es-ES_tradnl"/>
              </w:rPr>
              <w:t>m</w:t>
            </w:r>
            <w:r>
              <w:rPr>
                <w:rStyle w:val="Cuerpodeltexto11pto5"/>
                <w:color w:val="000000"/>
                <w:sz w:val="16"/>
                <w:szCs w:val="16"/>
                <w:lang w:eastAsia="es-ES_tradnl"/>
              </w:rPr>
              <w:t>: número de dígitos</w:t>
            </w:r>
          </w:p>
        </w:tc>
        <w:tc>
          <w:tcPr>
            <w:tcW w:w="3620"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52"/>
              <w:rPr>
                <w:rStyle w:val="Cuerpodeltexto11pto5"/>
                <w:color w:val="000000"/>
                <w:sz w:val="16"/>
                <w:szCs w:val="16"/>
                <w:lang w:eastAsia="es-ES_tradnl"/>
              </w:rPr>
            </w:pPr>
            <w:r>
              <w:rPr>
                <w:rStyle w:val="Cuerpodeltexto11pto5"/>
                <w:color w:val="000000"/>
                <w:sz w:val="16"/>
                <w:szCs w:val="16"/>
                <w:lang w:eastAsia="es-ES_tradnl"/>
              </w:rPr>
              <w:t>con signo (-32768  a  32767)</w:t>
            </w:r>
          </w:p>
          <w:p>
            <w:pPr>
              <w:pStyle w:val="Cuerpodeltexto1"/>
              <w:widowControl w:val="false"/>
              <w:shd w:val="clear" w:color="auto" w:fill="auto"/>
              <w:spacing w:lineRule="exact" w:line="252"/>
              <w:rPr>
                <w:sz w:val="16"/>
                <w:szCs w:val="16"/>
              </w:rPr>
            </w:pPr>
            <w:r>
              <w:rPr>
                <w:rStyle w:val="Cuerpodeltexto11pto5"/>
                <w:color w:val="000000"/>
                <w:sz w:val="16"/>
                <w:szCs w:val="16"/>
                <w:lang w:eastAsia="es-ES_tradnl"/>
              </w:rPr>
              <w:t>UNSIGNED  (0  a  65535)</w:t>
            </w:r>
          </w:p>
        </w:tc>
        <w:tc>
          <w:tcPr>
            <w:tcW w:w="1136"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5"/>
                <w:color w:val="000000"/>
                <w:sz w:val="16"/>
                <w:szCs w:val="16"/>
                <w:lang w:eastAsia="es-ES_tradnl"/>
              </w:rPr>
            </w:pPr>
            <w:r>
              <w:rPr>
                <w:rStyle w:val="Cuerpodeltexto11pto5"/>
                <w:color w:val="000000"/>
                <w:sz w:val="16"/>
                <w:szCs w:val="16"/>
                <w:lang w:eastAsia="es-ES_tradnl"/>
              </w:rPr>
              <w:t>2 Bytes</w:t>
            </w:r>
          </w:p>
        </w:tc>
      </w:tr>
      <w:tr>
        <w:trPr>
          <w:trHeight w:val="20" w:hRule="atLeast"/>
          <w:cantSplit w:val="true"/>
        </w:trPr>
        <w:tc>
          <w:tcPr>
            <w:tcW w:w="205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5"/>
                <w:color w:val="000000"/>
                <w:sz w:val="16"/>
                <w:szCs w:val="16"/>
                <w:lang w:val="en-US" w:eastAsia="es-ES_tradnl"/>
              </w:rPr>
            </w:pPr>
            <w:r>
              <w:rPr>
                <w:rStyle w:val="Cuerpodeltexto11pto"/>
                <w:sz w:val="16"/>
                <w:szCs w:val="16"/>
              </w:rPr>
              <w:t>MEDIUMINT [(</w:t>
            </w:r>
            <w:r>
              <w:rPr>
                <w:rStyle w:val="Cuerpodeltexto11pto"/>
                <w:b/>
                <w:sz w:val="16"/>
                <w:szCs w:val="16"/>
              </w:rPr>
              <w:t>m</w:t>
            </w:r>
            <w:r>
              <w:rPr>
                <w:rStyle w:val="Cuerpodeltexto11pto"/>
                <w:sz w:val="16"/>
                <w:szCs w:val="16"/>
              </w:rPr>
              <w:t>)]</w:t>
            </w:r>
          </w:p>
        </w:tc>
        <w:tc>
          <w:tcPr>
            <w:tcW w:w="2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50"/>
              <w:rPr>
                <w:rStyle w:val="Cuerpodeltexto11pto5"/>
                <w:color w:val="000000"/>
                <w:sz w:val="16"/>
                <w:szCs w:val="16"/>
                <w:lang w:eastAsia="es-ES_tradnl"/>
              </w:rPr>
            </w:pPr>
            <w:r>
              <w:rPr>
                <w:rStyle w:val="Cuerpodeltexto11pto5"/>
                <w:color w:val="000000"/>
                <w:sz w:val="16"/>
                <w:szCs w:val="16"/>
                <w:lang w:eastAsia="es-ES_tradnl"/>
              </w:rPr>
              <w:t>Enten) de tamaño medio con o sin signo.</w:t>
            </w:r>
          </w:p>
          <w:p>
            <w:pPr>
              <w:pStyle w:val="Cuerpodeltexto1"/>
              <w:widowControl w:val="false"/>
              <w:shd w:val="clear" w:color="auto" w:fill="auto"/>
              <w:spacing w:lineRule="exact" w:line="250"/>
              <w:rPr>
                <w:rStyle w:val="Cuerpodeltexto11pto5"/>
                <w:color w:val="000000"/>
                <w:sz w:val="16"/>
                <w:szCs w:val="16"/>
                <w:lang w:eastAsia="es-ES_tradnl"/>
              </w:rPr>
            </w:pPr>
            <w:r>
              <w:rPr>
                <w:rStyle w:val="Cuerpodeltexto11pto5"/>
                <w:b/>
                <w:color w:val="000000"/>
                <w:sz w:val="16"/>
                <w:szCs w:val="16"/>
                <w:lang w:eastAsia="es-ES_tradnl"/>
              </w:rPr>
              <w:t>m</w:t>
            </w:r>
            <w:r>
              <w:rPr>
                <w:rStyle w:val="Cuerpodeltexto11pto5"/>
                <w:color w:val="000000"/>
                <w:sz w:val="16"/>
                <w:szCs w:val="16"/>
                <w:lang w:eastAsia="es-ES_tradnl"/>
              </w:rPr>
              <w:t>: número de dígitos</w:t>
            </w:r>
          </w:p>
        </w:tc>
        <w:tc>
          <w:tcPr>
            <w:tcW w:w="3620"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42"/>
              <w:rPr>
                <w:rStyle w:val="Cuerpodeltexto11pto5"/>
                <w:color w:val="000000"/>
                <w:sz w:val="16"/>
                <w:szCs w:val="16"/>
                <w:lang w:eastAsia="es-ES_tradnl"/>
              </w:rPr>
            </w:pPr>
            <w:r>
              <w:rPr>
                <w:rStyle w:val="Cuerpodeltexto11pto5"/>
                <w:color w:val="000000"/>
                <w:sz w:val="16"/>
                <w:szCs w:val="16"/>
                <w:lang w:eastAsia="es-ES_tradnl"/>
              </w:rPr>
              <w:t>con signo (-8388608  a  8388607)</w:t>
            </w:r>
          </w:p>
          <w:p>
            <w:pPr>
              <w:pStyle w:val="Cuerpodeltexto1"/>
              <w:widowControl w:val="false"/>
              <w:shd w:val="clear" w:color="auto" w:fill="auto"/>
              <w:spacing w:lineRule="exact" w:line="242"/>
              <w:rPr>
                <w:rStyle w:val="Cuerpodeltexto11pto5"/>
                <w:color w:val="000000"/>
                <w:sz w:val="16"/>
                <w:szCs w:val="16"/>
                <w:lang w:eastAsia="es-ES_tradnl"/>
              </w:rPr>
            </w:pPr>
            <w:r>
              <w:rPr>
                <w:rStyle w:val="Cuerpodeltexto11pto5"/>
                <w:color w:val="000000"/>
                <w:sz w:val="16"/>
                <w:szCs w:val="16"/>
                <w:lang w:eastAsia="es-ES_tradnl"/>
              </w:rPr>
              <w:t>UNSIGNED  (0  a  16777215)</w:t>
            </w:r>
          </w:p>
        </w:tc>
        <w:tc>
          <w:tcPr>
            <w:tcW w:w="1136"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5"/>
                <w:color w:val="000000"/>
                <w:sz w:val="16"/>
                <w:szCs w:val="16"/>
                <w:lang w:eastAsia="es-ES_tradnl"/>
              </w:rPr>
            </w:pPr>
            <w:r>
              <w:rPr>
                <w:rStyle w:val="Cuerpodeltexto11pto5"/>
                <w:color w:val="000000"/>
                <w:sz w:val="16"/>
                <w:szCs w:val="16"/>
                <w:lang w:eastAsia="es-ES_tradnl"/>
              </w:rPr>
              <w:t>3 Bytes</w:t>
            </w:r>
          </w:p>
        </w:tc>
      </w:tr>
      <w:tr>
        <w:trPr>
          <w:trHeight w:val="20" w:hRule="atLeast"/>
          <w:cantSplit w:val="true"/>
        </w:trPr>
        <w:tc>
          <w:tcPr>
            <w:tcW w:w="205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
                <w:sz w:val="16"/>
                <w:szCs w:val="16"/>
              </w:rPr>
            </w:pPr>
            <w:r>
              <w:rPr>
                <w:rStyle w:val="Cuerpodeltexto11pto"/>
                <w:sz w:val="16"/>
                <w:szCs w:val="16"/>
              </w:rPr>
              <w:t>INTEGER [(</w:t>
            </w:r>
            <w:r>
              <w:rPr>
                <w:rStyle w:val="Cuerpodeltexto11pto5"/>
                <w:b/>
                <w:color w:val="000000"/>
                <w:sz w:val="16"/>
                <w:szCs w:val="16"/>
                <w:lang w:eastAsia="es-ES_tradnl"/>
              </w:rPr>
              <w:t>m</w:t>
            </w:r>
            <w:r>
              <w:rPr>
                <w:rStyle w:val="Cuerpodeltexto11pto"/>
                <w:sz w:val="16"/>
                <w:szCs w:val="16"/>
              </w:rPr>
              <w:t xml:space="preserve">)] </w:t>
            </w:r>
          </w:p>
          <w:p>
            <w:pPr>
              <w:pStyle w:val="Cuerpodeltexto1"/>
              <w:widowControl w:val="false"/>
              <w:shd w:val="clear" w:color="auto" w:fill="auto"/>
              <w:spacing w:lineRule="exact" w:line="220"/>
              <w:rPr>
                <w:sz w:val="16"/>
                <w:szCs w:val="16"/>
                <w:lang w:val="en-US"/>
              </w:rPr>
            </w:pPr>
            <w:r>
              <w:rPr>
                <w:rStyle w:val="Cuerpodeltexto11pto"/>
                <w:sz w:val="16"/>
                <w:szCs w:val="16"/>
              </w:rPr>
              <w:t>INT [(</w:t>
            </w:r>
            <w:r>
              <w:rPr>
                <w:rStyle w:val="Cuerpodeltexto11pto5"/>
                <w:b/>
                <w:color w:val="000000"/>
                <w:sz w:val="16"/>
                <w:szCs w:val="16"/>
                <w:lang w:eastAsia="es-ES_tradnl"/>
              </w:rPr>
              <w:t>m</w:t>
            </w:r>
            <w:r>
              <w:rPr>
                <w:rStyle w:val="Cuerpodeltexto11pto"/>
                <w:sz w:val="16"/>
                <w:szCs w:val="16"/>
              </w:rPr>
              <w:t>)]</w:t>
            </w:r>
          </w:p>
        </w:tc>
        <w:tc>
          <w:tcPr>
            <w:tcW w:w="2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50"/>
              <w:rPr>
                <w:rStyle w:val="Cuerpodeltexto11pto5"/>
                <w:color w:val="000000"/>
                <w:sz w:val="16"/>
                <w:szCs w:val="16"/>
                <w:lang w:eastAsia="es-ES_tradnl"/>
              </w:rPr>
            </w:pPr>
            <w:r>
              <w:rPr>
                <w:rStyle w:val="Cuerpodeltexto11pto5"/>
                <w:color w:val="000000"/>
                <w:sz w:val="16"/>
                <w:szCs w:val="16"/>
                <w:lang w:eastAsia="es-ES_tradnl"/>
              </w:rPr>
              <w:t>Entero estándar con o sin signo.</w:t>
            </w:r>
          </w:p>
          <w:p>
            <w:pPr>
              <w:pStyle w:val="Cuerpodeltexto1"/>
              <w:widowControl w:val="false"/>
              <w:shd w:val="clear" w:color="auto" w:fill="auto"/>
              <w:spacing w:lineRule="exact" w:line="250"/>
              <w:rPr>
                <w:sz w:val="16"/>
                <w:szCs w:val="16"/>
              </w:rPr>
            </w:pPr>
            <w:r>
              <w:rPr>
                <w:rStyle w:val="Cuerpodeltexto11pto5"/>
                <w:b/>
                <w:color w:val="000000"/>
                <w:sz w:val="16"/>
                <w:szCs w:val="16"/>
                <w:lang w:eastAsia="es-ES_tradnl"/>
              </w:rPr>
              <w:t>m</w:t>
            </w:r>
            <w:r>
              <w:rPr>
                <w:rStyle w:val="Cuerpodeltexto11pto5"/>
                <w:color w:val="000000"/>
                <w:sz w:val="16"/>
                <w:szCs w:val="16"/>
                <w:lang w:eastAsia="es-ES_tradnl"/>
              </w:rPr>
              <w:t>: número de dígitos</w:t>
            </w:r>
          </w:p>
        </w:tc>
        <w:tc>
          <w:tcPr>
            <w:tcW w:w="3620"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42"/>
              <w:rPr>
                <w:rStyle w:val="Cuerpodeltexto11pto5"/>
                <w:color w:val="000000"/>
                <w:sz w:val="16"/>
                <w:szCs w:val="16"/>
                <w:lang w:eastAsia="es-ES_tradnl"/>
              </w:rPr>
            </w:pPr>
            <w:r>
              <w:rPr>
                <w:rStyle w:val="Cuerpodeltexto11pto5"/>
                <w:color w:val="000000"/>
                <w:sz w:val="16"/>
                <w:szCs w:val="16"/>
                <w:lang w:eastAsia="es-ES_tradnl"/>
              </w:rPr>
              <w:t>2</w:t>
            </w:r>
            <w:r>
              <w:rPr>
                <w:rStyle w:val="Cuerpodeltexto11pto5"/>
                <w:color w:val="000000"/>
                <w:sz w:val="16"/>
                <w:szCs w:val="16"/>
                <w:vertAlign w:val="superscript"/>
                <w:lang w:eastAsia="es-ES_tradnl"/>
              </w:rPr>
              <w:t>32</w:t>
            </w:r>
            <w:r>
              <w:rPr>
                <w:rStyle w:val="Cuerpodeltexto11pto5"/>
                <w:color w:val="000000"/>
                <w:sz w:val="16"/>
                <w:szCs w:val="16"/>
                <w:lang w:eastAsia="es-ES_tradnl"/>
              </w:rPr>
              <w:t xml:space="preserve"> valores posibles</w:t>
            </w:r>
          </w:p>
          <w:p>
            <w:pPr>
              <w:pStyle w:val="Cuerpodeltexto1"/>
              <w:widowControl w:val="false"/>
              <w:shd w:val="clear" w:color="auto" w:fill="auto"/>
              <w:spacing w:lineRule="exact" w:line="242"/>
              <w:rPr>
                <w:rStyle w:val="Cuerpodeltexto11pto5"/>
                <w:color w:val="000000"/>
                <w:sz w:val="16"/>
                <w:szCs w:val="16"/>
                <w:lang w:eastAsia="es-ES_tradnl"/>
              </w:rPr>
            </w:pPr>
            <w:r>
              <w:rPr>
                <w:rStyle w:val="Cuerpodeltexto11pto5"/>
                <w:color w:val="000000"/>
                <w:sz w:val="16"/>
                <w:szCs w:val="16"/>
                <w:lang w:eastAsia="es-ES_tradnl"/>
              </w:rPr>
              <w:t>con signo (-2147483648  a  2147483647)</w:t>
            </w:r>
          </w:p>
          <w:p>
            <w:pPr>
              <w:pStyle w:val="Cuerpodeltexto1"/>
              <w:widowControl w:val="false"/>
              <w:shd w:val="clear" w:color="auto" w:fill="auto"/>
              <w:spacing w:lineRule="exact" w:line="242"/>
              <w:rPr>
                <w:sz w:val="16"/>
                <w:szCs w:val="16"/>
              </w:rPr>
            </w:pPr>
            <w:r>
              <w:rPr>
                <w:rStyle w:val="Cuerpodeltexto11pto5"/>
                <w:color w:val="000000"/>
                <w:sz w:val="16"/>
                <w:szCs w:val="16"/>
                <w:lang w:eastAsia="es-ES_tradnl"/>
              </w:rPr>
              <w:t>UNSIGNED  (0  a  4294967295)</w:t>
            </w:r>
          </w:p>
        </w:tc>
        <w:tc>
          <w:tcPr>
            <w:tcW w:w="1136"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4 Bytes</w:t>
            </w:r>
          </w:p>
        </w:tc>
      </w:tr>
      <w:tr>
        <w:trPr>
          <w:trHeight w:val="20" w:hRule="atLeast"/>
          <w:cantSplit w:val="true"/>
        </w:trPr>
        <w:tc>
          <w:tcPr>
            <w:tcW w:w="2059"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BIGINT [(</w:t>
            </w:r>
            <w:r>
              <w:rPr>
                <w:rStyle w:val="Cuerpodeltexto11pto5"/>
                <w:b/>
                <w:color w:val="000000"/>
                <w:sz w:val="16"/>
                <w:szCs w:val="16"/>
                <w:lang w:eastAsia="es-ES_tradnl"/>
              </w:rPr>
              <w:t>m</w:t>
            </w:r>
            <w:r>
              <w:rPr>
                <w:rStyle w:val="Cuerpodeltexto11pto3"/>
                <w:color w:val="000000"/>
                <w:sz w:val="16"/>
                <w:szCs w:val="16"/>
                <w:lang w:eastAsia="es-ES_tradnl"/>
              </w:rPr>
              <w:t>)]</w:t>
            </w:r>
          </w:p>
        </w:tc>
        <w:tc>
          <w:tcPr>
            <w:tcW w:w="2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33"/>
              <w:rPr>
                <w:rStyle w:val="Cuerpodeltexto11pto5"/>
                <w:color w:val="000000"/>
                <w:sz w:val="16"/>
                <w:szCs w:val="16"/>
                <w:lang w:eastAsia="es-ES_tradnl"/>
              </w:rPr>
            </w:pPr>
            <w:r>
              <w:rPr>
                <w:rStyle w:val="Cuerpodeltexto11pto5"/>
                <w:color w:val="000000"/>
                <w:sz w:val="16"/>
                <w:szCs w:val="16"/>
                <w:lang w:eastAsia="es-ES_tradnl"/>
              </w:rPr>
              <w:t>Enteo grande con o sin signo.</w:t>
            </w:r>
          </w:p>
          <w:p>
            <w:pPr>
              <w:pStyle w:val="Cuerpodeltexto1"/>
              <w:widowControl w:val="false"/>
              <w:shd w:val="clear" w:color="auto" w:fill="auto"/>
              <w:spacing w:lineRule="exact" w:line="233"/>
              <w:rPr>
                <w:sz w:val="16"/>
                <w:szCs w:val="16"/>
              </w:rPr>
            </w:pPr>
            <w:r>
              <w:rPr>
                <w:rStyle w:val="Cuerpodeltexto11pto5"/>
                <w:b/>
                <w:color w:val="000000"/>
                <w:sz w:val="16"/>
                <w:szCs w:val="16"/>
                <w:lang w:eastAsia="es-ES_tradnl"/>
              </w:rPr>
              <w:t>m</w:t>
            </w:r>
            <w:r>
              <w:rPr>
                <w:rStyle w:val="Cuerpodeltexto11pto5"/>
                <w:color w:val="000000"/>
                <w:sz w:val="16"/>
                <w:szCs w:val="16"/>
                <w:lang w:eastAsia="es-ES_tradnl"/>
              </w:rPr>
              <w:t>: número de dígitos</w:t>
            </w:r>
          </w:p>
        </w:tc>
        <w:tc>
          <w:tcPr>
            <w:tcW w:w="3620"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42"/>
              <w:rPr>
                <w:rStyle w:val="Cuerpodeltexto11pto5"/>
                <w:color w:val="000000"/>
                <w:sz w:val="16"/>
                <w:szCs w:val="16"/>
                <w:lang w:eastAsia="es-ES_tradnl"/>
              </w:rPr>
            </w:pPr>
            <w:r>
              <w:rPr>
                <w:rStyle w:val="Cuerpodeltexto11pto5"/>
                <w:color w:val="000000"/>
                <w:sz w:val="16"/>
                <w:szCs w:val="16"/>
                <w:lang w:eastAsia="es-ES_tradnl"/>
              </w:rPr>
              <w:t>2</w:t>
            </w:r>
            <w:r>
              <w:rPr>
                <w:rStyle w:val="Cuerpodeltexto11pto5"/>
                <w:color w:val="000000"/>
                <w:sz w:val="16"/>
                <w:szCs w:val="16"/>
                <w:vertAlign w:val="superscript"/>
                <w:lang w:eastAsia="es-ES_tradnl"/>
              </w:rPr>
              <w:t>64</w:t>
            </w:r>
            <w:r>
              <w:rPr>
                <w:rStyle w:val="Cuerpodeltexto11pto5"/>
                <w:color w:val="000000"/>
                <w:sz w:val="16"/>
                <w:szCs w:val="16"/>
                <w:lang w:eastAsia="es-ES_tradnl"/>
              </w:rPr>
              <w:t xml:space="preserve"> valores posibles</w:t>
            </w:r>
          </w:p>
          <w:p>
            <w:pPr>
              <w:pStyle w:val="Cuerpodeltexto1"/>
              <w:widowControl w:val="false"/>
              <w:shd w:val="clear" w:color="auto" w:fill="auto"/>
              <w:spacing w:lineRule="exact" w:line="242"/>
              <w:rPr>
                <w:rStyle w:val="Cuerpodeltexto11pto5"/>
                <w:color w:val="000000"/>
                <w:sz w:val="16"/>
                <w:szCs w:val="16"/>
                <w:lang w:eastAsia="es-ES_tradnl"/>
              </w:rPr>
            </w:pPr>
            <w:r>
              <w:rPr>
                <w:rStyle w:val="Cuerpodeltexto11pto5"/>
                <w:color w:val="000000"/>
                <w:sz w:val="16"/>
                <w:szCs w:val="16"/>
                <w:lang w:eastAsia="es-ES_tradnl"/>
              </w:rPr>
              <w:t xml:space="preserve">(-9223372036854775.808  a  9223372036854775.807) </w:t>
            </w:r>
          </w:p>
          <w:p>
            <w:pPr>
              <w:pStyle w:val="Cuerpodeltexto1"/>
              <w:widowControl w:val="false"/>
              <w:shd w:val="clear" w:color="auto" w:fill="auto"/>
              <w:spacing w:lineRule="exact" w:line="242"/>
              <w:rPr>
                <w:sz w:val="16"/>
                <w:szCs w:val="16"/>
              </w:rPr>
            </w:pPr>
            <w:r>
              <w:rPr>
                <w:rStyle w:val="Cuerpodeltexto11pto5"/>
                <w:color w:val="000000"/>
                <w:sz w:val="16"/>
                <w:szCs w:val="16"/>
                <w:lang w:eastAsia="es-ES_tradnl"/>
              </w:rPr>
              <w:t>UNSIGNED  (0  a  18446744073709551615)</w:t>
            </w:r>
          </w:p>
        </w:tc>
        <w:tc>
          <w:tcPr>
            <w:tcW w:w="1136"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8 Bytes</w:t>
            </w:r>
          </w:p>
        </w:tc>
      </w:tr>
    </w:tbl>
    <w:p>
      <w:pPr>
        <w:pStyle w:val="Normal"/>
        <w:rPr/>
      </w:pPr>
      <w:r>
        <w:rPr/>
      </w:r>
    </w:p>
    <w:p>
      <w:pPr>
        <w:pStyle w:val="Normal"/>
        <w:spacing w:before="0" w:after="0"/>
        <w:ind w:left="0" w:hanging="0"/>
        <w:jc w:val="left"/>
        <w:rPr>
          <w:rFonts w:ascii="Arial" w:hAnsi="Arial" w:cs="Arial"/>
          <w:color w:val="000080"/>
          <w:szCs w:val="22"/>
        </w:rPr>
      </w:pPr>
      <w:r>
        <w:rPr>
          <w:rFonts w:cs="Arial" w:ascii="Arial" w:hAnsi="Arial"/>
          <w:color w:val="000080"/>
          <w:szCs w:val="22"/>
        </w:rPr>
      </w:r>
      <w:r>
        <w:br w:type="page"/>
      </w:r>
    </w:p>
    <w:p>
      <w:pPr>
        <w:pStyle w:val="Ttulo4"/>
        <w:numPr>
          <w:ilvl w:val="3"/>
          <w:numId w:val="2"/>
        </w:numPr>
        <w:ind w:left="907" w:hanging="1134"/>
        <w:rPr/>
      </w:pPr>
      <w:bookmarkStart w:id="3" w:name="_Toc116555855"/>
      <w:r>
        <w:rPr/>
        <w:t>NÚMEROS CON DECIMALES</w:t>
      </w:r>
      <w:bookmarkEnd w:id="3"/>
    </w:p>
    <w:p>
      <w:pPr>
        <w:pStyle w:val="Comandoseinstrucciones"/>
        <w:rPr>
          <w:b/>
          <w:b/>
        </w:rPr>
      </w:pPr>
      <w:r>
        <w:rPr>
          <w:b/>
        </w:rPr>
        <w:t>peso FLOAT 23.5643</w:t>
      </w:r>
    </w:p>
    <w:p>
      <w:pPr>
        <w:pStyle w:val="Comandoseinstrucciones"/>
        <w:rPr>
          <w:b/>
          <w:b/>
        </w:rPr>
      </w:pPr>
      <w:r>
        <w:rPr>
          <w:b/>
        </w:rPr>
        <w:t>longitud FLOAT 120</w:t>
      </w:r>
    </w:p>
    <w:p>
      <w:pPr>
        <w:pStyle w:val="Normal"/>
        <w:rPr/>
      </w:pPr>
      <w:r>
        <w:rPr/>
        <w:t>Sí permiten usar decimales:</w:t>
      </w:r>
    </w:p>
    <w:p>
      <w:pPr>
        <w:pStyle w:val="Normal"/>
        <w:rPr/>
      </w:pPr>
      <w:r>
        <w:rPr/>
        <w:t>Tenemos 2 opciones:</w:t>
      </w:r>
    </w:p>
    <w:p>
      <w:pPr>
        <w:pStyle w:val="Lista1"/>
        <w:numPr>
          <w:ilvl w:val="1"/>
          <w:numId w:val="3"/>
        </w:numPr>
        <w:ind w:left="1769" w:hanging="567"/>
        <w:rPr/>
      </w:pPr>
      <w:r>
        <w:rPr/>
        <w:t>Guarda el número exactamente: DECIMAL</w:t>
      </w:r>
    </w:p>
    <w:p>
      <w:pPr>
        <w:pStyle w:val="Lista1"/>
        <w:numPr>
          <w:ilvl w:val="1"/>
          <w:numId w:val="3"/>
        </w:numPr>
        <w:ind w:left="1769" w:hanging="567"/>
        <w:rPr/>
      </w:pPr>
      <w:r>
        <w:rPr/>
        <w:t>Guarda el número pudiendo, en algunos casos, tener un pequeño error en la parte decimal: FLOAT, DOUBLE</w:t>
      </w:r>
    </w:p>
    <w:p>
      <w:pPr>
        <w:pStyle w:val="Lista9"/>
        <w:numPr>
          <w:ilvl w:val="0"/>
          <w:numId w:val="9"/>
        </w:numPr>
        <w:rPr/>
      </w:pPr>
      <w:r>
        <w:rPr/>
        <w:t>Parecería que el tipo DECIMAL es siempre preferible porque no comente errores de redondeo, pero tiene estos dos inconvenientes:</w:t>
      </w:r>
    </w:p>
    <w:p>
      <w:pPr>
        <w:pStyle w:val="Lista9"/>
        <w:numPr>
          <w:ilvl w:val="0"/>
          <w:numId w:val="9"/>
        </w:numPr>
        <w:rPr/>
      </w:pPr>
      <w:r>
        <w:rPr/>
        <w:t>Ocupa más espacio de almacenamiento.</w:t>
      </w:r>
    </w:p>
    <w:p>
      <w:pPr>
        <w:pStyle w:val="Lista9"/>
        <w:numPr>
          <w:ilvl w:val="0"/>
          <w:numId w:val="9"/>
        </w:numPr>
        <w:rPr/>
      </w:pPr>
      <w:r>
        <w:rPr/>
        <w:t>Las operaciones matemáticas cargan más al procesador.</w:t>
      </w:r>
    </w:p>
    <w:tbl>
      <w:tblPr>
        <w:tblW w:w="9782" w:type="dxa"/>
        <w:jc w:val="left"/>
        <w:tblInd w:w="-5" w:type="dxa"/>
        <w:tblLayout w:type="fixed"/>
        <w:tblCellMar>
          <w:top w:w="0" w:type="dxa"/>
          <w:left w:w="5" w:type="dxa"/>
          <w:bottom w:w="0" w:type="dxa"/>
          <w:right w:w="5" w:type="dxa"/>
        </w:tblCellMar>
        <w:tblLook w:firstRow="0" w:noVBand="0" w:lastRow="0" w:firstColumn="0" w:lastColumn="0" w:noHBand="0" w:val="0000"/>
      </w:tblPr>
      <w:tblGrid>
        <w:gridCol w:w="846"/>
        <w:gridCol w:w="1559"/>
        <w:gridCol w:w="3118"/>
        <w:gridCol w:w="2699"/>
        <w:gridCol w:w="1560"/>
      </w:tblGrid>
      <w:tr>
        <w:trPr>
          <w:tblHeader w:val="true"/>
          <w:trHeight w:val="20" w:hRule="atLeast"/>
          <w:cantSplit w:val="true"/>
        </w:trPr>
        <w:tc>
          <w:tcPr>
            <w:tcW w:w="846"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rStyle w:val="Cuerpodeltexto11pto5"/>
                <w:b/>
                <w:b/>
                <w:color w:val="000000"/>
                <w:sz w:val="16"/>
                <w:szCs w:val="16"/>
                <w:highlight w:val="yellow"/>
                <w:lang w:eastAsia="es-ES_tradnl"/>
              </w:rPr>
            </w:pPr>
            <w:r>
              <w:rPr>
                <w:b/>
                <w:color w:val="000000"/>
                <w:sz w:val="16"/>
                <w:szCs w:val="16"/>
                <w:highlight w:val="yellow"/>
                <w:lang w:eastAsia="es-ES_tradnl"/>
              </w:rPr>
            </w:r>
          </w:p>
        </w:tc>
        <w:tc>
          <w:tcPr>
            <w:tcW w:w="1559"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rStyle w:val="Cuerpodeltexto11pto5"/>
                <w:b/>
                <w:b/>
                <w:color w:val="000000"/>
                <w:sz w:val="16"/>
                <w:szCs w:val="16"/>
                <w:highlight w:val="yellow"/>
                <w:lang w:eastAsia="es-ES_tradnl"/>
              </w:rPr>
            </w:pPr>
            <w:r>
              <w:rPr>
                <w:rStyle w:val="Cuerpodeltexto11pto5"/>
                <w:b/>
                <w:color w:val="000000"/>
                <w:sz w:val="16"/>
                <w:szCs w:val="16"/>
                <w:highlight w:val="yellow"/>
                <w:lang w:eastAsia="es-ES_tradnl"/>
              </w:rPr>
              <w:t>Tipo de dato</w:t>
            </w:r>
          </w:p>
        </w:tc>
        <w:tc>
          <w:tcPr>
            <w:tcW w:w="3118"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42"/>
              <w:jc w:val="center"/>
              <w:rPr>
                <w:rStyle w:val="Cuerpodeltexto11pto5"/>
                <w:b/>
                <w:b/>
                <w:color w:val="000000"/>
                <w:sz w:val="16"/>
                <w:szCs w:val="16"/>
                <w:highlight w:val="yellow"/>
                <w:lang w:eastAsia="es-ES_tradnl"/>
              </w:rPr>
            </w:pPr>
            <w:r>
              <w:rPr>
                <w:rStyle w:val="Cuerpodeltexto11pto5"/>
                <w:b/>
                <w:color w:val="000000"/>
                <w:sz w:val="16"/>
                <w:szCs w:val="16"/>
                <w:highlight w:val="yellow"/>
                <w:lang w:eastAsia="es-ES_tradnl"/>
              </w:rPr>
              <w:t>Descripción</w:t>
            </w:r>
          </w:p>
        </w:tc>
        <w:tc>
          <w:tcPr>
            <w:tcW w:w="2699"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ind w:left="360" w:hanging="360"/>
              <w:jc w:val="center"/>
              <w:rPr>
                <w:rStyle w:val="Cuerpodeltexto11pto4"/>
                <w:b/>
                <w:b/>
                <w:color w:val="000000"/>
                <w:sz w:val="16"/>
                <w:szCs w:val="16"/>
                <w:highlight w:val="yellow"/>
                <w:lang w:eastAsia="es-ES_tradnl"/>
              </w:rPr>
            </w:pPr>
            <w:r>
              <w:rPr>
                <w:rStyle w:val="Cuerpodeltexto11pto4"/>
                <w:b/>
                <w:color w:val="000000"/>
                <w:sz w:val="16"/>
                <w:szCs w:val="16"/>
                <w:highlight w:val="yellow"/>
                <w:lang w:eastAsia="es-ES_tradnl"/>
              </w:rPr>
              <w:t>Rango</w:t>
            </w:r>
          </w:p>
        </w:tc>
        <w:tc>
          <w:tcPr>
            <w:tcW w:w="1560"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rStyle w:val="Cuerpodeltexto11pto3"/>
                <w:b/>
                <w:b/>
                <w:color w:val="000000"/>
                <w:sz w:val="16"/>
                <w:szCs w:val="16"/>
                <w:highlight w:val="yellow"/>
                <w:lang w:eastAsia="es-ES_tradnl"/>
              </w:rPr>
            </w:pPr>
            <w:r>
              <w:rPr>
                <w:rStyle w:val="Cuerpodeltexto11pto3"/>
                <w:b/>
                <w:color w:val="000000"/>
                <w:sz w:val="16"/>
                <w:szCs w:val="16"/>
                <w:highlight w:val="yellow"/>
                <w:lang w:eastAsia="es-ES_tradnl"/>
              </w:rPr>
              <w:t>Tamaño</w:t>
            </w:r>
          </w:p>
        </w:tc>
      </w:tr>
      <w:tr>
        <w:trPr>
          <w:trHeight w:val="20" w:hRule="atLeast"/>
          <w:cantSplit w:val="true"/>
        </w:trPr>
        <w:tc>
          <w:tcPr>
            <w:tcW w:w="846" w:type="dxa"/>
            <w:vMerge w:val="restart"/>
            <w:tcBorders>
              <w:top w:val="single" w:sz="4" w:space="0" w:color="000000"/>
              <w:left w:val="single" w:sz="4" w:space="0" w:color="000000"/>
              <w:bottom w:val="single" w:sz="4" w:space="0" w:color="000000"/>
              <w:right w:val="single" w:sz="4" w:space="0" w:color="000000"/>
            </w:tcBorders>
            <w:shd w:color="auto" w:fill="DAEEF3" w:themeFill="accent5" w:themeFillTint="33" w:val="clear"/>
            <w:textDirection w:val="btLr"/>
          </w:tcPr>
          <w:p>
            <w:pPr>
              <w:pStyle w:val="Cuerpodeltexto1"/>
              <w:widowControl w:val="false"/>
              <w:shd w:val="clear" w:color="auto" w:fill="auto"/>
              <w:spacing w:lineRule="exact" w:line="220"/>
              <w:jc w:val="center"/>
              <w:rPr>
                <w:b/>
                <w:b/>
              </w:rPr>
            </w:pPr>
            <w:r>
              <w:rPr>
                <w:b/>
              </w:rPr>
              <w:t>FLOATING POINT</w:t>
            </w:r>
          </w:p>
          <w:p>
            <w:pPr>
              <w:pStyle w:val="Cuerpodeltexto1"/>
              <w:widowControl w:val="false"/>
              <w:shd w:val="clear" w:color="auto" w:fill="auto"/>
              <w:spacing w:lineRule="exact" w:line="220"/>
              <w:jc w:val="center"/>
              <w:rPr>
                <w:b/>
                <w:b/>
              </w:rPr>
            </w:pPr>
            <w:r>
              <w:rPr>
                <w:b/>
              </w:rPr>
              <w:t>(no garantiza que se guarde el valor exacto)</w:t>
            </w:r>
          </w:p>
        </w:tc>
        <w:tc>
          <w:tcPr>
            <w:tcW w:w="155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20"/>
              <w:rPr>
                <w:sz w:val="16"/>
                <w:szCs w:val="16"/>
              </w:rPr>
            </w:pPr>
            <w:r>
              <w:rPr>
                <w:sz w:val="16"/>
                <w:szCs w:val="16"/>
              </w:rPr>
            </w:r>
          </w:p>
        </w:tc>
        <w:tc>
          <w:tcPr>
            <w:tcW w:w="3118"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52"/>
              <w:rPr>
                <w:sz w:val="16"/>
                <w:szCs w:val="16"/>
              </w:rPr>
            </w:pPr>
            <w:r>
              <w:rPr>
                <w:sz w:val="16"/>
                <w:szCs w:val="16"/>
              </w:rPr>
            </w:r>
          </w:p>
        </w:tc>
        <w:tc>
          <w:tcPr>
            <w:tcW w:w="269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54"/>
              <w:rPr>
                <w:sz w:val="16"/>
                <w:szCs w:val="16"/>
              </w:rPr>
            </w:pPr>
            <w:r>
              <w:rPr>
                <w:sz w:val="16"/>
                <w:szCs w:val="16"/>
              </w:rPr>
            </w:r>
          </w:p>
        </w:tc>
        <w:tc>
          <w:tcPr>
            <w:tcW w:w="156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54"/>
              <w:rPr>
                <w:sz w:val="16"/>
                <w:szCs w:val="16"/>
              </w:rPr>
            </w:pPr>
            <w:r>
              <w:rPr>
                <w:sz w:val="16"/>
                <w:szCs w:val="16"/>
              </w:rPr>
            </w:r>
          </w:p>
        </w:tc>
      </w:tr>
      <w:tr>
        <w:trPr>
          <w:trHeight w:val="20" w:hRule="atLeast"/>
          <w:cantSplit w:val="true"/>
        </w:trPr>
        <w:tc>
          <w:tcPr>
            <w:tcW w:w="846" w:type="dxa"/>
            <w:vMerge w:val="continue"/>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Cuerpodeltexto1"/>
              <w:widowControl w:val="false"/>
              <w:shd w:val="clear" w:color="auto" w:fill="auto"/>
              <w:spacing w:lineRule="exact" w:line="220"/>
              <w:jc w:val="center"/>
              <w:rPr>
                <w:b/>
                <w:b/>
                <w:sz w:val="16"/>
                <w:szCs w:val="16"/>
              </w:rPr>
            </w:pPr>
            <w:r>
              <w:rPr>
                <w:b/>
                <w:sz w:val="16"/>
                <w:szCs w:val="16"/>
              </w:rPr>
            </w:r>
          </w:p>
        </w:tc>
        <w:tc>
          <w:tcPr>
            <w:tcW w:w="155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20"/>
              <w:rPr>
                <w:sz w:val="16"/>
                <w:szCs w:val="16"/>
              </w:rPr>
            </w:pPr>
            <w:r>
              <w:rPr>
                <w:sz w:val="16"/>
                <w:szCs w:val="16"/>
              </w:rPr>
              <w:t>FLOAT [(m,d)]</w:t>
            </w:r>
          </w:p>
          <w:p>
            <w:pPr>
              <w:pStyle w:val="Cuerpodeltexto1"/>
              <w:widowControl w:val="false"/>
              <w:shd w:val="clear" w:color="auto" w:fill="auto"/>
              <w:spacing w:lineRule="exact" w:line="220"/>
              <w:rPr>
                <w:sz w:val="16"/>
                <w:szCs w:val="16"/>
              </w:rPr>
            </w:pPr>
            <w:r>
              <w:rPr>
                <w:sz w:val="16"/>
                <w:szCs w:val="16"/>
              </w:rPr>
            </w:r>
          </w:p>
        </w:tc>
        <w:tc>
          <w:tcPr>
            <w:tcW w:w="3118"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35"/>
              <w:rPr>
                <w:sz w:val="16"/>
                <w:szCs w:val="16"/>
              </w:rPr>
            </w:pPr>
            <w:r>
              <w:rPr>
                <w:sz w:val="16"/>
                <w:szCs w:val="16"/>
              </w:rPr>
              <w:t>Número pequeño en coma flotante de precisión simple.</w:t>
            </w:r>
          </w:p>
          <w:p>
            <w:pPr>
              <w:pStyle w:val="Cuerpodeltexto1"/>
              <w:widowControl w:val="false"/>
              <w:shd w:val="clear" w:color="auto" w:fill="auto"/>
              <w:spacing w:lineRule="exact" w:line="233"/>
              <w:rPr>
                <w:sz w:val="16"/>
                <w:szCs w:val="16"/>
              </w:rPr>
            </w:pPr>
            <w:r>
              <w:rPr>
                <w:sz w:val="16"/>
                <w:szCs w:val="16"/>
              </w:rPr>
              <w:t xml:space="preserve">  </w:t>
            </w:r>
            <w:r>
              <w:rPr>
                <w:sz w:val="16"/>
                <w:szCs w:val="16"/>
              </w:rPr>
              <w:t xml:space="preserve">m: dígitos totales (incluidos los decimales) </w:t>
            </w:r>
          </w:p>
          <w:p>
            <w:pPr>
              <w:pStyle w:val="Cuerpodeltexto1"/>
              <w:widowControl w:val="false"/>
              <w:shd w:val="clear" w:color="auto" w:fill="auto"/>
              <w:spacing w:lineRule="exact" w:line="233"/>
              <w:rPr>
                <w:sz w:val="16"/>
                <w:szCs w:val="16"/>
              </w:rPr>
            </w:pPr>
            <w:r>
              <w:rPr>
                <w:sz w:val="16"/>
                <w:szCs w:val="16"/>
              </w:rPr>
              <w:t xml:space="preserve">  </w:t>
            </w:r>
            <w:r>
              <w:rPr>
                <w:sz w:val="16"/>
                <w:szCs w:val="16"/>
              </w:rPr>
              <w:t>d: dígitos decimales</w:t>
            </w:r>
          </w:p>
          <w:p>
            <w:pPr>
              <w:pStyle w:val="Cuerpodeltexto1"/>
              <w:widowControl w:val="false"/>
              <w:shd w:val="clear" w:color="auto" w:fill="auto"/>
              <w:spacing w:lineRule="exact" w:line="233"/>
              <w:rPr>
                <w:sz w:val="16"/>
                <w:szCs w:val="16"/>
              </w:rPr>
            </w:pPr>
            <w:r>
              <w:rPr>
                <w:sz w:val="16"/>
                <w:szCs w:val="16"/>
              </w:rPr>
              <w:t xml:space="preserve">  </w:t>
            </w:r>
            <w:r>
              <w:rPr>
                <w:sz w:val="16"/>
                <w:szCs w:val="16"/>
              </w:rPr>
              <w:t>por defecto (10,2)</w:t>
            </w:r>
          </w:p>
        </w:tc>
        <w:tc>
          <w:tcPr>
            <w:tcW w:w="269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35"/>
              <w:rPr>
                <w:sz w:val="16"/>
                <w:szCs w:val="16"/>
              </w:rPr>
            </w:pPr>
            <w:r>
              <w:rPr>
                <w:sz w:val="16"/>
                <w:szCs w:val="16"/>
              </w:rPr>
              <w:t>Rango    -3.402823466E+38</w:t>
            </w:r>
          </w:p>
          <w:p>
            <w:pPr>
              <w:pStyle w:val="Cuerpodeltexto1"/>
              <w:widowControl w:val="false"/>
              <w:shd w:val="clear" w:color="auto" w:fill="auto"/>
              <w:spacing w:lineRule="exact" w:line="235"/>
              <w:rPr>
                <w:sz w:val="16"/>
                <w:szCs w:val="16"/>
              </w:rPr>
            </w:pPr>
            <w:r>
              <w:rPr>
                <w:sz w:val="16"/>
                <w:szCs w:val="16"/>
              </w:rPr>
              <w:t xml:space="preserve">               </w:t>
            </w:r>
            <w:r>
              <w:rPr>
                <w:sz w:val="16"/>
                <w:szCs w:val="16"/>
              </w:rPr>
              <w:t>-1.17549435 IE-38</w:t>
            </w:r>
          </w:p>
          <w:p>
            <w:pPr>
              <w:pStyle w:val="Cuerpodeltexto1"/>
              <w:widowControl w:val="false"/>
              <w:shd w:val="clear" w:color="auto" w:fill="auto"/>
              <w:spacing w:lineRule="exact" w:line="235"/>
              <w:rPr>
                <w:sz w:val="16"/>
                <w:szCs w:val="16"/>
              </w:rPr>
            </w:pPr>
            <w:r>
              <w:rPr>
                <w:sz w:val="16"/>
                <w:szCs w:val="16"/>
              </w:rPr>
            </w:r>
          </w:p>
          <w:p>
            <w:pPr>
              <w:pStyle w:val="Cuerpodeltexto1"/>
              <w:widowControl w:val="false"/>
              <w:shd w:val="clear" w:color="auto" w:fill="auto"/>
              <w:spacing w:lineRule="exact" w:line="235"/>
              <w:rPr>
                <w:sz w:val="16"/>
                <w:szCs w:val="16"/>
              </w:rPr>
            </w:pPr>
            <w:r>
              <w:rPr>
                <w:sz w:val="16"/>
                <w:szCs w:val="16"/>
              </w:rPr>
              <w:t xml:space="preserve">                </w:t>
            </w:r>
            <w:r>
              <w:rPr>
                <w:sz w:val="16"/>
                <w:szCs w:val="16"/>
              </w:rPr>
              <w:t>1.175494351E-38</w:t>
            </w:r>
          </w:p>
          <w:p>
            <w:pPr>
              <w:pStyle w:val="Cuerpodeltexto1"/>
              <w:widowControl w:val="false"/>
              <w:shd w:val="clear" w:color="auto" w:fill="auto"/>
              <w:spacing w:lineRule="exact" w:line="235"/>
              <w:rPr>
                <w:sz w:val="16"/>
                <w:szCs w:val="16"/>
              </w:rPr>
            </w:pPr>
            <w:r>
              <w:rPr>
                <w:sz w:val="16"/>
                <w:szCs w:val="16"/>
              </w:rPr>
              <w:t xml:space="preserve">                </w:t>
            </w:r>
            <w:r>
              <w:rPr>
                <w:sz w:val="16"/>
                <w:szCs w:val="16"/>
              </w:rPr>
              <w:t>3.402823466E+38</w:t>
            </w:r>
          </w:p>
        </w:tc>
        <w:tc>
          <w:tcPr>
            <w:tcW w:w="156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20"/>
              <w:rPr>
                <w:sz w:val="16"/>
                <w:szCs w:val="16"/>
              </w:rPr>
            </w:pPr>
            <w:r>
              <w:rPr>
                <w:sz w:val="16"/>
                <w:szCs w:val="16"/>
              </w:rPr>
              <w:t>4 Bytes</w:t>
            </w:r>
          </w:p>
        </w:tc>
      </w:tr>
      <w:tr>
        <w:trPr>
          <w:trHeight w:val="20" w:hRule="atLeast"/>
          <w:cantSplit w:val="true"/>
        </w:trPr>
        <w:tc>
          <w:tcPr>
            <w:tcW w:w="846" w:type="dxa"/>
            <w:vMerge w:val="continue"/>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Cuerpodeltexto1"/>
              <w:widowControl w:val="false"/>
              <w:shd w:val="clear" w:color="auto" w:fill="auto"/>
              <w:spacing w:lineRule="exact" w:line="220"/>
              <w:jc w:val="center"/>
              <w:rPr>
                <w:b/>
                <w:b/>
                <w:sz w:val="16"/>
                <w:szCs w:val="16"/>
              </w:rPr>
            </w:pPr>
            <w:r>
              <w:rPr>
                <w:b/>
                <w:sz w:val="16"/>
                <w:szCs w:val="16"/>
              </w:rPr>
            </w:r>
          </w:p>
        </w:tc>
        <w:tc>
          <w:tcPr>
            <w:tcW w:w="155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20"/>
              <w:rPr>
                <w:sz w:val="16"/>
                <w:szCs w:val="16"/>
                <w:lang w:val="en-US"/>
              </w:rPr>
            </w:pPr>
            <w:r>
              <w:rPr>
                <w:sz w:val="16"/>
                <w:szCs w:val="16"/>
                <w:lang w:val="en-US"/>
              </w:rPr>
              <w:t>DOUBLE[(m, b)]</w:t>
            </w:r>
          </w:p>
          <w:p>
            <w:pPr>
              <w:pStyle w:val="Cuerpodeltexto1"/>
              <w:widowControl w:val="false"/>
              <w:shd w:val="clear" w:color="auto" w:fill="auto"/>
              <w:spacing w:lineRule="exact" w:line="220"/>
              <w:rPr>
                <w:sz w:val="16"/>
                <w:szCs w:val="16"/>
                <w:lang w:val="en-US"/>
              </w:rPr>
            </w:pPr>
            <w:r>
              <w:rPr>
                <w:sz w:val="16"/>
                <w:szCs w:val="16"/>
                <w:lang w:val="en-US"/>
              </w:rPr>
              <w:t>XREAL[(m, b)]</w:t>
            </w:r>
          </w:p>
          <w:p>
            <w:pPr>
              <w:pStyle w:val="Cuerpodeltexto1"/>
              <w:widowControl w:val="false"/>
              <w:shd w:val="clear" w:color="auto" w:fill="auto"/>
              <w:spacing w:lineRule="exact" w:line="220"/>
              <w:rPr>
                <w:sz w:val="16"/>
                <w:szCs w:val="16"/>
              </w:rPr>
            </w:pPr>
            <w:r>
              <w:rPr>
                <w:sz w:val="16"/>
                <w:szCs w:val="16"/>
              </w:rPr>
              <w:t>DOUBLE</w:t>
            </w:r>
          </w:p>
          <w:p>
            <w:pPr>
              <w:pStyle w:val="Cuerpodeltexto1"/>
              <w:widowControl w:val="false"/>
              <w:shd w:val="clear" w:color="auto" w:fill="auto"/>
              <w:spacing w:lineRule="exact" w:line="220"/>
              <w:rPr>
                <w:sz w:val="16"/>
                <w:szCs w:val="16"/>
              </w:rPr>
            </w:pPr>
            <w:r>
              <w:rPr>
                <w:sz w:val="16"/>
                <w:szCs w:val="16"/>
              </w:rPr>
              <w:t>PRECISION[(m, b)]</w:t>
            </w:r>
          </w:p>
        </w:tc>
        <w:tc>
          <w:tcPr>
            <w:tcW w:w="3118"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40"/>
              <w:rPr>
                <w:sz w:val="16"/>
                <w:szCs w:val="16"/>
              </w:rPr>
            </w:pPr>
            <w:r>
              <w:rPr>
                <w:sz w:val="16"/>
                <w:szCs w:val="16"/>
              </w:rPr>
              <w:t>Número de tamaño normal en coma flotante de precisión doble</w:t>
            </w:r>
          </w:p>
          <w:p>
            <w:pPr>
              <w:pStyle w:val="Cuerpodeltexto1"/>
              <w:widowControl w:val="false"/>
              <w:shd w:val="clear" w:color="auto" w:fill="auto"/>
              <w:spacing w:lineRule="exact" w:line="250"/>
              <w:rPr>
                <w:sz w:val="16"/>
                <w:szCs w:val="16"/>
              </w:rPr>
            </w:pPr>
            <w:r>
              <w:rPr>
                <w:sz w:val="16"/>
                <w:szCs w:val="16"/>
              </w:rPr>
              <w:t xml:space="preserve">  </w:t>
            </w:r>
            <w:r>
              <w:rPr>
                <w:sz w:val="16"/>
                <w:szCs w:val="16"/>
              </w:rPr>
              <w:t>por defecto (16,4)</w:t>
            </w:r>
          </w:p>
        </w:tc>
        <w:tc>
          <w:tcPr>
            <w:tcW w:w="269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33"/>
              <w:ind w:left="360" w:hanging="360"/>
              <w:rPr>
                <w:sz w:val="16"/>
                <w:szCs w:val="16"/>
              </w:rPr>
            </w:pPr>
            <w:r>
              <w:rPr>
                <w:sz w:val="16"/>
                <w:szCs w:val="16"/>
              </w:rPr>
              <w:t xml:space="preserve">Rango    -1.7976931348623I57E+308 </w:t>
            </w:r>
          </w:p>
          <w:p>
            <w:pPr>
              <w:pStyle w:val="Cuerpodeltexto1"/>
              <w:widowControl w:val="false"/>
              <w:shd w:val="clear" w:color="auto" w:fill="auto"/>
              <w:spacing w:lineRule="exact" w:line="233"/>
              <w:ind w:left="360" w:hanging="360"/>
              <w:rPr>
                <w:sz w:val="16"/>
                <w:szCs w:val="16"/>
              </w:rPr>
            </w:pPr>
            <w:r>
              <w:rPr>
                <w:sz w:val="16"/>
                <w:szCs w:val="16"/>
              </w:rPr>
              <w:t xml:space="preserve">               </w:t>
            </w:r>
            <w:r>
              <w:rPr>
                <w:sz w:val="16"/>
                <w:szCs w:val="16"/>
              </w:rPr>
              <w:t>-2.22507385850720I4E-308</w:t>
            </w:r>
          </w:p>
          <w:p>
            <w:pPr>
              <w:pStyle w:val="Cuerpodeltexto1"/>
              <w:widowControl w:val="false"/>
              <w:shd w:val="clear" w:color="auto" w:fill="auto"/>
              <w:spacing w:lineRule="exact" w:line="233"/>
              <w:ind w:left="360" w:hanging="360"/>
              <w:rPr>
                <w:sz w:val="16"/>
                <w:szCs w:val="16"/>
              </w:rPr>
            </w:pPr>
            <w:r>
              <w:rPr>
                <w:sz w:val="16"/>
                <w:szCs w:val="16"/>
              </w:rPr>
            </w:r>
          </w:p>
          <w:p>
            <w:pPr>
              <w:pStyle w:val="Cuerpodeltexto1"/>
              <w:widowControl w:val="false"/>
              <w:shd w:val="clear" w:color="auto" w:fill="auto"/>
              <w:spacing w:lineRule="exact" w:line="252"/>
              <w:rPr>
                <w:sz w:val="16"/>
                <w:szCs w:val="16"/>
              </w:rPr>
            </w:pPr>
            <w:r>
              <w:rPr>
                <w:sz w:val="16"/>
                <w:szCs w:val="16"/>
              </w:rPr>
              <w:t xml:space="preserve">                </w:t>
            </w:r>
            <w:r>
              <w:rPr>
                <w:sz w:val="16"/>
                <w:szCs w:val="16"/>
              </w:rPr>
              <w:t>2.2250738585072014E-308</w:t>
            </w:r>
          </w:p>
          <w:p>
            <w:pPr>
              <w:pStyle w:val="Cuerpodeltexto1"/>
              <w:widowControl w:val="false"/>
              <w:shd w:val="clear" w:color="auto" w:fill="auto"/>
              <w:spacing w:lineRule="exact" w:line="252"/>
              <w:rPr>
                <w:sz w:val="16"/>
                <w:szCs w:val="16"/>
              </w:rPr>
            </w:pPr>
            <w:r>
              <w:rPr>
                <w:sz w:val="16"/>
                <w:szCs w:val="16"/>
              </w:rPr>
              <w:t xml:space="preserve">                </w:t>
            </w:r>
            <w:r>
              <w:rPr>
                <w:sz w:val="16"/>
                <w:szCs w:val="16"/>
              </w:rPr>
              <w:t>1.7976931348623157E+308</w:t>
            </w:r>
          </w:p>
        </w:tc>
        <w:tc>
          <w:tcPr>
            <w:tcW w:w="156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Cuerpodeltexto1"/>
              <w:widowControl w:val="false"/>
              <w:shd w:val="clear" w:color="auto" w:fill="auto"/>
              <w:spacing w:lineRule="exact" w:line="220"/>
              <w:rPr>
                <w:sz w:val="16"/>
                <w:szCs w:val="16"/>
              </w:rPr>
            </w:pPr>
            <w:r>
              <w:rPr>
                <w:sz w:val="16"/>
                <w:szCs w:val="16"/>
              </w:rPr>
              <w:t>8 Bytes</w:t>
            </w:r>
          </w:p>
        </w:tc>
      </w:tr>
      <w:tr>
        <w:trPr>
          <w:trHeight w:val="1556" w:hRule="atLeast"/>
          <w:cantSplit w:val="true"/>
        </w:trPr>
        <w:tc>
          <w:tcPr>
            <w:tcW w:w="846" w:type="dxa"/>
            <w:tcBorders>
              <w:top w:val="single" w:sz="4" w:space="0" w:color="000000"/>
              <w:left w:val="single" w:sz="4" w:space="0" w:color="000000"/>
              <w:bottom w:val="single" w:sz="4" w:space="0" w:color="000000"/>
              <w:right w:val="single" w:sz="4" w:space="0" w:color="000000"/>
            </w:tcBorders>
            <w:shd w:color="auto" w:fill="FDE9D9" w:themeFill="accent6" w:themeFillTint="33" w:val="clear"/>
            <w:textDirection w:val="btLr"/>
          </w:tcPr>
          <w:p>
            <w:pPr>
              <w:pStyle w:val="Cuerpodeltexto1"/>
              <w:widowControl w:val="false"/>
              <w:shd w:val="clear" w:color="auto" w:fill="auto"/>
              <w:spacing w:lineRule="exact" w:line="220"/>
              <w:jc w:val="center"/>
              <w:rPr>
                <w:b/>
                <w:b/>
              </w:rPr>
            </w:pPr>
            <w:r>
              <w:rPr>
                <w:b/>
              </w:rPr>
              <w:t>FIXED POINT</w:t>
            </w:r>
          </w:p>
          <w:p>
            <w:pPr>
              <w:pStyle w:val="Cuerpodeltexto1"/>
              <w:widowControl w:val="false"/>
              <w:shd w:val="clear" w:color="auto" w:fill="auto"/>
              <w:spacing w:lineRule="exact" w:line="220"/>
              <w:jc w:val="center"/>
              <w:rPr>
                <w:b/>
                <w:b/>
              </w:rPr>
            </w:pPr>
            <w:r>
              <w:rPr>
                <w:b/>
              </w:rPr>
              <w:t>(sí garantiza exacto)</w:t>
            </w:r>
          </w:p>
        </w:tc>
        <w:tc>
          <w:tcPr>
            <w:tcW w:w="1559" w:type="dxa"/>
            <w:tcBorders>
              <w:top w:val="single" w:sz="4" w:space="0" w:color="000000"/>
              <w:left w:val="single" w:sz="4" w:space="0" w:color="000000"/>
              <w:bottom w:val="single" w:sz="4" w:space="0" w:color="000000"/>
              <w:right w:val="single" w:sz="4" w:space="0" w:color="000000"/>
            </w:tcBorders>
            <w:shd w:color="auto" w:fill="FDE9D9" w:themeFill="accent6" w:themeFillTint="33" w:val="clear"/>
          </w:tcPr>
          <w:p>
            <w:pPr>
              <w:pStyle w:val="Cuerpodeltexto1"/>
              <w:widowControl w:val="false"/>
              <w:shd w:val="clear" w:color="auto" w:fill="auto"/>
              <w:spacing w:lineRule="exact" w:line="220"/>
              <w:rPr>
                <w:sz w:val="16"/>
                <w:szCs w:val="16"/>
              </w:rPr>
            </w:pPr>
            <w:r>
              <w:rPr>
                <w:sz w:val="16"/>
                <w:szCs w:val="16"/>
              </w:rPr>
              <w:t>DECIMAL[(m[,d])]</w:t>
            </w:r>
          </w:p>
          <w:p>
            <w:pPr>
              <w:pStyle w:val="Cuerpodeltexto1"/>
              <w:widowControl w:val="false"/>
              <w:shd w:val="clear" w:color="auto" w:fill="auto"/>
              <w:spacing w:lineRule="exact" w:line="220"/>
              <w:rPr>
                <w:sz w:val="16"/>
                <w:szCs w:val="16"/>
              </w:rPr>
            </w:pPr>
            <w:r>
              <w:rPr>
                <w:sz w:val="16"/>
                <w:szCs w:val="16"/>
              </w:rPr>
              <w:t>DEC[(m[,d])]</w:t>
            </w:r>
          </w:p>
          <w:p>
            <w:pPr>
              <w:pStyle w:val="Cuerpodeltexto1"/>
              <w:widowControl w:val="false"/>
              <w:shd w:val="clear" w:color="auto" w:fill="auto"/>
              <w:spacing w:lineRule="exact" w:line="220"/>
              <w:rPr>
                <w:sz w:val="16"/>
                <w:szCs w:val="16"/>
              </w:rPr>
            </w:pPr>
            <w:r>
              <w:rPr>
                <w:sz w:val="16"/>
                <w:szCs w:val="16"/>
              </w:rPr>
              <w:t>FIXED[(m[,d])]</w:t>
            </w:r>
          </w:p>
        </w:tc>
        <w:tc>
          <w:tcPr>
            <w:tcW w:w="3118" w:type="dxa"/>
            <w:tcBorders>
              <w:top w:val="single" w:sz="4" w:space="0" w:color="000000"/>
              <w:left w:val="single" w:sz="4" w:space="0" w:color="000000"/>
              <w:bottom w:val="single" w:sz="4" w:space="0" w:color="000000"/>
              <w:right w:val="single" w:sz="4" w:space="0" w:color="000000"/>
            </w:tcBorders>
            <w:shd w:color="auto" w:fill="FDE9D9" w:themeFill="accent6" w:themeFillTint="33" w:val="clear"/>
          </w:tcPr>
          <w:p>
            <w:pPr>
              <w:pStyle w:val="Cuerpodeltexto1"/>
              <w:widowControl w:val="false"/>
              <w:shd w:val="clear" w:color="auto" w:fill="auto"/>
              <w:spacing w:lineRule="exact" w:line="233"/>
              <w:rPr>
                <w:sz w:val="16"/>
                <w:szCs w:val="16"/>
              </w:rPr>
            </w:pPr>
            <w:r>
              <w:rPr>
                <w:sz w:val="16"/>
                <w:szCs w:val="16"/>
              </w:rPr>
              <w:t>Número de punto fijo exacto y empaquetado.</w:t>
            </w:r>
          </w:p>
          <w:p>
            <w:pPr>
              <w:pStyle w:val="Cuerpodeltexto1"/>
              <w:widowControl w:val="false"/>
              <w:shd w:val="clear" w:color="auto" w:fill="auto"/>
              <w:spacing w:lineRule="exact" w:line="233"/>
              <w:rPr>
                <w:sz w:val="16"/>
                <w:szCs w:val="16"/>
              </w:rPr>
            </w:pPr>
            <w:r>
              <w:rPr>
                <w:sz w:val="16"/>
                <w:szCs w:val="16"/>
              </w:rPr>
              <w:t>Cada decimal ocupa 1 Byte.</w:t>
            </w:r>
          </w:p>
          <w:p>
            <w:pPr>
              <w:pStyle w:val="Cuerpodeltexto1"/>
              <w:widowControl w:val="false"/>
              <w:shd w:val="clear" w:color="auto" w:fill="auto"/>
              <w:spacing w:lineRule="exact" w:line="233"/>
              <w:rPr>
                <w:sz w:val="16"/>
                <w:szCs w:val="16"/>
              </w:rPr>
            </w:pPr>
            <w:r>
              <w:rPr>
                <w:sz w:val="16"/>
                <w:szCs w:val="16"/>
              </w:rPr>
              <w:t xml:space="preserve">  </w:t>
            </w:r>
            <w:r>
              <w:rPr>
                <w:sz w:val="16"/>
                <w:szCs w:val="16"/>
              </w:rPr>
              <w:t xml:space="preserve">m: dígitos totales (incluidos los decimales) </w:t>
            </w:r>
          </w:p>
          <w:p>
            <w:pPr>
              <w:pStyle w:val="Cuerpodeltexto1"/>
              <w:widowControl w:val="false"/>
              <w:shd w:val="clear" w:color="auto" w:fill="auto"/>
              <w:spacing w:lineRule="exact" w:line="233"/>
              <w:rPr>
                <w:sz w:val="16"/>
                <w:szCs w:val="16"/>
              </w:rPr>
            </w:pPr>
            <w:r>
              <w:rPr>
                <w:sz w:val="16"/>
                <w:szCs w:val="16"/>
              </w:rPr>
              <w:t xml:space="preserve">  </w:t>
            </w:r>
            <w:r>
              <w:rPr>
                <w:sz w:val="16"/>
                <w:szCs w:val="16"/>
              </w:rPr>
              <w:t>d: dígitos decimales</w:t>
            </w:r>
          </w:p>
        </w:tc>
        <w:tc>
          <w:tcPr>
            <w:tcW w:w="2699" w:type="dxa"/>
            <w:tcBorders>
              <w:top w:val="single" w:sz="4" w:space="0" w:color="000000"/>
              <w:left w:val="single" w:sz="4" w:space="0" w:color="000000"/>
              <w:bottom w:val="single" w:sz="4" w:space="0" w:color="000000"/>
              <w:right w:val="single" w:sz="4" w:space="0" w:color="000000"/>
            </w:tcBorders>
            <w:shd w:color="auto" w:fill="FDE9D9" w:themeFill="accent6" w:themeFillTint="33" w:val="clear"/>
          </w:tcPr>
          <w:p>
            <w:pPr>
              <w:pStyle w:val="Cuerpodeltexto1"/>
              <w:widowControl w:val="false"/>
              <w:shd w:val="clear" w:color="auto" w:fill="auto"/>
              <w:spacing w:lineRule="exact" w:line="220"/>
              <w:rPr>
                <w:sz w:val="16"/>
                <w:szCs w:val="16"/>
              </w:rPr>
            </w:pPr>
            <w:r>
              <w:rPr>
                <w:sz w:val="16"/>
                <w:szCs w:val="16"/>
              </w:rPr>
              <w:t>Limitado a:</w:t>
            </w:r>
          </w:p>
          <w:p>
            <w:pPr>
              <w:pStyle w:val="Cuerpodeltexto1"/>
              <w:widowControl w:val="false"/>
              <w:shd w:val="clear" w:color="auto" w:fill="auto"/>
              <w:spacing w:lineRule="exact" w:line="220"/>
              <w:rPr>
                <w:sz w:val="16"/>
                <w:szCs w:val="16"/>
              </w:rPr>
            </w:pPr>
            <w:r>
              <w:rPr>
                <w:sz w:val="16"/>
                <w:szCs w:val="16"/>
              </w:rPr>
              <w:t xml:space="preserve">   </w:t>
            </w:r>
            <w:r>
              <w:rPr>
                <w:sz w:val="16"/>
                <w:szCs w:val="16"/>
              </w:rPr>
              <w:t xml:space="preserve">números de hasta 64 dígitos totales, </w:t>
            </w:r>
          </w:p>
          <w:p>
            <w:pPr>
              <w:pStyle w:val="Cuerpodeltexto1"/>
              <w:widowControl w:val="false"/>
              <w:shd w:val="clear" w:color="auto" w:fill="auto"/>
              <w:spacing w:lineRule="exact" w:line="220"/>
              <w:rPr>
                <w:sz w:val="16"/>
                <w:szCs w:val="16"/>
              </w:rPr>
            </w:pPr>
            <w:r>
              <w:rPr>
                <w:sz w:val="16"/>
                <w:szCs w:val="16"/>
              </w:rPr>
              <w:t xml:space="preserve">   </w:t>
            </w:r>
            <w:r>
              <w:rPr>
                <w:sz w:val="16"/>
                <w:szCs w:val="16"/>
              </w:rPr>
              <w:t>con hasta 30 dígitos decimales</w:t>
            </w:r>
          </w:p>
        </w:tc>
        <w:tc>
          <w:tcPr>
            <w:tcW w:w="1560" w:type="dxa"/>
            <w:tcBorders>
              <w:top w:val="single" w:sz="4" w:space="0" w:color="000000"/>
              <w:left w:val="single" w:sz="4" w:space="0" w:color="000000"/>
              <w:bottom w:val="single" w:sz="4" w:space="0" w:color="000000"/>
              <w:right w:val="single" w:sz="4" w:space="0" w:color="000000"/>
            </w:tcBorders>
            <w:shd w:color="auto" w:fill="FDE9D9" w:themeFill="accent6" w:themeFillTint="33" w:val="clear"/>
          </w:tcPr>
          <w:p>
            <w:pPr>
              <w:pStyle w:val="Cuerpodeltexto1"/>
              <w:widowControl w:val="false"/>
              <w:shd w:val="clear" w:color="auto" w:fill="auto"/>
              <w:spacing w:lineRule="exact" w:line="220"/>
              <w:rPr>
                <w:sz w:val="16"/>
                <w:szCs w:val="16"/>
              </w:rPr>
            </w:pPr>
            <w:r>
              <w:rPr>
                <w:sz w:val="16"/>
                <w:szCs w:val="16"/>
              </w:rPr>
              <w:t xml:space="preserve">m+2 bytes sí  d&gt;0 </w:t>
            </w:r>
          </w:p>
          <w:p>
            <w:pPr>
              <w:pStyle w:val="Cuerpodeltexto1"/>
              <w:widowControl w:val="false"/>
              <w:shd w:val="clear" w:color="auto" w:fill="auto"/>
              <w:spacing w:lineRule="exact" w:line="220"/>
              <w:rPr>
                <w:sz w:val="16"/>
                <w:szCs w:val="16"/>
              </w:rPr>
            </w:pPr>
            <w:r>
              <w:rPr>
                <w:sz w:val="16"/>
                <w:szCs w:val="16"/>
              </w:rPr>
            </w:r>
          </w:p>
          <w:p>
            <w:pPr>
              <w:pStyle w:val="Cuerpodeltexto1"/>
              <w:widowControl w:val="false"/>
              <w:shd w:val="clear" w:color="auto" w:fill="auto"/>
              <w:spacing w:lineRule="exact" w:line="220"/>
              <w:rPr>
                <w:sz w:val="16"/>
                <w:szCs w:val="16"/>
              </w:rPr>
            </w:pPr>
            <w:r>
              <w:rPr>
                <w:sz w:val="16"/>
                <w:szCs w:val="16"/>
              </w:rPr>
              <w:t>m+1 bytes sí  d == 0</w:t>
            </w:r>
          </w:p>
        </w:tc>
      </w:tr>
    </w:tbl>
    <w:p>
      <w:pPr>
        <w:pStyle w:val="Normal"/>
        <w:rPr/>
      </w:pPr>
      <w:r>
        <w:rPr/>
        <w:t xml:space="preserve">Los números con decimales almacenados en </w:t>
      </w:r>
      <w:r>
        <w:rPr>
          <w:rStyle w:val="Strong"/>
        </w:rPr>
        <w:t>FIXED-POINT</w:t>
      </w:r>
      <w:r>
        <w:rPr/>
        <w:t xml:space="preserve"> se guardan fielmente, sin error de redondeo; mientras que los </w:t>
      </w:r>
      <w:r>
        <w:rPr>
          <w:rStyle w:val="Strong"/>
          <w:highlight w:val="yellow"/>
        </w:rPr>
        <w:t>FLOATING-POINT</w:t>
      </w:r>
      <w:r>
        <w:rPr>
          <w:highlight w:val="yellow"/>
        </w:rPr>
        <w:t xml:space="preserve"> pueden tener un pequeño error de redondeo</w:t>
      </w:r>
      <w:r>
        <w:rPr/>
        <w:t xml:space="preserve"> al guardar un número:</w:t>
      </w:r>
    </w:p>
    <w:p>
      <w:pPr>
        <w:pStyle w:val="Lista3"/>
        <w:numPr>
          <w:ilvl w:val="0"/>
          <w:numId w:val="10"/>
        </w:numPr>
        <w:ind w:left="2370" w:hanging="567"/>
        <w:rPr/>
      </w:pPr>
      <w:r>
        <w:rPr/>
        <w:t xml:space="preserve">El número </w:t>
      </w:r>
      <w:r>
        <w:rPr>
          <w:i/>
          <w:highlight w:val="yellow"/>
        </w:rPr>
        <w:t>0.1</w:t>
      </w:r>
      <w:r>
        <w:rPr/>
        <w:t xml:space="preserve"> en </w:t>
      </w:r>
      <w:r>
        <w:rPr>
          <w:rStyle w:val="Strong"/>
        </w:rPr>
        <w:t>FLOATING-POINT</w:t>
      </w:r>
      <w:r>
        <w:rPr/>
        <w:t xml:space="preserve"> se guarda como: </w:t>
      </w:r>
      <w:r>
        <w:rPr>
          <w:i/>
          <w:highlight w:val="yellow"/>
        </w:rPr>
        <w:t>0.10000000149011612</w:t>
      </w:r>
    </w:p>
    <w:p>
      <w:pPr>
        <w:pStyle w:val="Lista3"/>
        <w:numPr>
          <w:ilvl w:val="0"/>
          <w:numId w:val="10"/>
        </w:numPr>
        <w:ind w:left="2370" w:hanging="567"/>
        <w:rPr/>
      </w:pPr>
      <w:r>
        <w:rPr/>
        <w:t xml:space="preserve">El número </w:t>
      </w:r>
      <w:r>
        <w:rPr>
          <w:i/>
        </w:rPr>
        <w:t>0.1</w:t>
      </w:r>
      <w:r>
        <w:rPr/>
        <w:t xml:space="preserve"> en </w:t>
      </w:r>
      <w:r>
        <w:rPr>
          <w:rStyle w:val="Strong"/>
        </w:rPr>
        <w:t>FIXED-POINT</w:t>
      </w:r>
      <w:r>
        <w:rPr/>
        <w:t xml:space="preserve"> se guarda como: </w:t>
      </w:r>
      <w:r>
        <w:rPr>
          <w:i/>
        </w:rPr>
        <w:t>0.1</w:t>
      </w:r>
    </w:p>
    <w:p>
      <w:pPr>
        <w:pStyle w:val="Comandoseinstrucciones"/>
        <w:rPr>
          <w:lang w:val="en-US"/>
        </w:rPr>
      </w:pPr>
      <w:r>
        <w:rPr>
          <w:rStyle w:val="Strong"/>
          <w:lang w:val="en-US"/>
        </w:rPr>
        <w:t>FIXED-POINT</w:t>
      </w:r>
      <w:r>
        <w:rPr>
          <w:lang w:val="en-US"/>
        </w:rPr>
        <w:t xml:space="preserve"> numbers are </w:t>
      </w:r>
      <w:r>
        <w:rPr>
          <w:rStyle w:val="Strong"/>
          <w:lang w:val="en-US"/>
        </w:rPr>
        <w:t>exact</w:t>
      </w:r>
      <w:r>
        <w:rPr>
          <w:lang w:val="en-US"/>
        </w:rPr>
        <w:t xml:space="preserve"> representations, but they take up a lot </w:t>
      </w:r>
      <w:r>
        <w:rPr>
          <w:rStyle w:val="Strong"/>
          <w:lang w:val="en-US"/>
        </w:rPr>
        <w:t>more space</w:t>
      </w:r>
      <w:r>
        <w:rPr>
          <w:lang w:val="en-US"/>
        </w:rPr>
        <w:t xml:space="preserve"> for a much </w:t>
      </w:r>
      <w:r>
        <w:rPr>
          <w:rStyle w:val="Strong"/>
          <w:lang w:val="en-US"/>
        </w:rPr>
        <w:t>smaller range</w:t>
      </w:r>
      <w:r>
        <w:rPr>
          <w:lang w:val="en-US"/>
        </w:rPr>
        <w:t xml:space="preserve"> of possible numbers.</w:t>
      </w:r>
    </w:p>
    <w:p>
      <w:pPr>
        <w:pStyle w:val="Ttulo5"/>
        <w:numPr>
          <w:ilvl w:val="4"/>
          <w:numId w:val="2"/>
        </w:numPr>
        <w:ind w:left="1134" w:hanging="1134"/>
        <w:rPr/>
      </w:pPr>
      <w:bookmarkStart w:id="4" w:name="_Toc116555856"/>
      <w:r>
        <w:rPr>
          <w:highlight w:val="yellow"/>
        </w:rPr>
        <w:t>¡CUIDADO!: Diferencias entre usar valores decimales exactos o valores decimales aproximados</w:t>
      </w:r>
      <w:bookmarkEnd w:id="4"/>
    </w:p>
    <w:p>
      <w:pPr>
        <w:pStyle w:val="Comandoseinstrucciones"/>
        <w:rPr/>
      </w:pPr>
      <w:hyperlink r:id="rId7">
        <w:r>
          <w:rPr>
            <w:rStyle w:val="EnlacedeInternet"/>
          </w:rPr>
          <w:t>http://dev.mysql.com/doc/refman/5.6/en/fixed-point-types.html</w:t>
        </w:r>
      </w:hyperlink>
    </w:p>
    <w:p>
      <w:pPr>
        <w:pStyle w:val="Comandoseinstrucciones"/>
        <w:rPr/>
      </w:pPr>
      <w:hyperlink r:id="rId8">
        <w:r>
          <w:rPr>
            <w:rStyle w:val="EnlacedeInternet"/>
          </w:rPr>
          <w:t>http://dev.mysql.com/doc/refman/5.6/en/floating-point-types.html</w:t>
        </w:r>
      </w:hyperlink>
    </w:p>
    <w:p>
      <w:pPr>
        <w:pStyle w:val="Normal"/>
        <w:rPr/>
      </w:pPr>
      <w:r>
        <w:rPr/>
        <w:t>Existen 2 categorías de números decimales:</w:t>
      </w:r>
    </w:p>
    <w:p>
      <w:pPr>
        <w:pStyle w:val="Lista1"/>
        <w:numPr>
          <w:ilvl w:val="1"/>
          <w:numId w:val="3"/>
        </w:numPr>
        <w:ind w:left="1769" w:hanging="567"/>
        <w:rPr/>
      </w:pPr>
      <w:r>
        <w:rPr>
          <w:rStyle w:val="Strong"/>
        </w:rPr>
        <w:t xml:space="preserve">Fixed-Point: </w:t>
      </w:r>
      <w:r>
        <w:rPr/>
        <w:t xml:space="preserve">Para guardar </w:t>
      </w:r>
      <w:r>
        <w:rPr>
          <w:highlight w:val="yellow"/>
        </w:rPr>
        <w:t>valores decimales exactos</w:t>
      </w:r>
      <w:r>
        <w:rPr/>
        <w:t xml:space="preserve"> utilizar Fixed-Point Types: DECIMAL, DEC, FIXED: dinero, nota. </w:t>
      </w:r>
    </w:p>
    <w:p>
      <w:pPr>
        <w:pStyle w:val="Lista3"/>
        <w:numPr>
          <w:ilvl w:val="0"/>
          <w:numId w:val="10"/>
        </w:numPr>
        <w:ind w:left="2370" w:hanging="567"/>
        <w:rPr/>
      </w:pPr>
      <w:r>
        <w:rPr>
          <w:rStyle w:val="Strong"/>
          <w:highlight w:val="yellow"/>
        </w:rPr>
        <w:t>Garantizan</w:t>
      </w:r>
      <w:r>
        <w:rPr>
          <w:rStyle w:val="Strong"/>
        </w:rPr>
        <w:t xml:space="preserve"> que se guarda exactamente el número</w:t>
      </w:r>
      <w:r>
        <w:rPr/>
        <w:t>.</w:t>
      </w:r>
    </w:p>
    <w:p>
      <w:pPr>
        <w:pStyle w:val="Lista1"/>
        <w:numPr>
          <w:ilvl w:val="1"/>
          <w:numId w:val="3"/>
        </w:numPr>
        <w:ind w:left="1769" w:hanging="567"/>
        <w:rPr/>
      </w:pPr>
      <w:r>
        <w:rPr>
          <w:rStyle w:val="Strong"/>
        </w:rPr>
        <w:t xml:space="preserve">Floating-Point: </w:t>
      </w:r>
      <w:r>
        <w:rPr/>
        <w:t xml:space="preserve">Para guardar </w:t>
      </w:r>
      <w:r>
        <w:rPr>
          <w:highlight w:val="yellow"/>
        </w:rPr>
        <w:t>valores decimales aproximados</w:t>
      </w:r>
      <w:r>
        <w:rPr/>
        <w:t xml:space="preserve"> utilizar Floating-Point Types: FLOAT, DOUBLE, XREAL, PRECISION. </w:t>
      </w:r>
    </w:p>
    <w:p>
      <w:pPr>
        <w:pStyle w:val="Lista3"/>
        <w:numPr>
          <w:ilvl w:val="0"/>
          <w:numId w:val="10"/>
        </w:numPr>
        <w:ind w:left="2370" w:hanging="567"/>
        <w:rPr/>
      </w:pPr>
      <w:r>
        <w:rPr>
          <w:rStyle w:val="Strong"/>
          <w:highlight w:val="yellow"/>
        </w:rPr>
        <w:t>No garantizan</w:t>
      </w:r>
      <w:r>
        <w:rPr>
          <w:rStyle w:val="Strong"/>
        </w:rPr>
        <w:t xml:space="preserve"> que se guarde exactamente el número</w:t>
      </w:r>
      <w:r>
        <w:rPr/>
        <w:t xml:space="preserve">, algunos números se almacenan como un número muy parecido, pero no exactamente igual (por ejemplo </w:t>
      </w:r>
      <w:r>
        <w:rPr>
          <w:i/>
        </w:rPr>
        <w:t>0.1</w:t>
      </w:r>
      <w:r>
        <w:rPr/>
        <w:t xml:space="preserve"> se guarda como </w:t>
      </w:r>
      <w:r>
        <w:rPr>
          <w:i/>
        </w:rPr>
        <w:t>0.10000000149011612</w:t>
      </w:r>
      <w:r>
        <w:rPr/>
        <w:t xml:space="preserve">). </w:t>
      </w:r>
    </w:p>
    <w:p>
      <w:pPr>
        <w:pStyle w:val="Lista3"/>
        <w:numPr>
          <w:ilvl w:val="0"/>
          <w:numId w:val="10"/>
        </w:numPr>
        <w:ind w:left="2370" w:hanging="567"/>
        <w:rPr/>
      </w:pPr>
      <w:r>
        <w:rPr/>
        <w:t xml:space="preserve">Esta característica hace que </w:t>
      </w:r>
      <w:r>
        <w:rPr>
          <w:highlight w:val="yellow"/>
        </w:rPr>
        <w:t>los FLOATING-POINT puedan producir situaciones inesperadas si se intenta comprobar si dos número son iguales</w:t>
      </w:r>
      <w:r>
        <w:rPr/>
        <w:t xml:space="preserve">, porque podrían no ser exactamente iguales cuando debieran serlo </w:t>
      </w:r>
    </w:p>
    <w:p>
      <w:pPr>
        <w:pStyle w:val="Comandoseinstrucciones"/>
        <w:rPr/>
      </w:pPr>
      <w:r>
        <w:rPr/>
        <w:t>#instrucción en un programa que podría dar problemas imprevistos</w:t>
      </w:r>
    </w:p>
    <w:p>
      <w:pPr>
        <w:pStyle w:val="Comandoseinstrucciones"/>
        <w:rPr/>
      </w:pPr>
      <w:r>
        <w:rPr/>
        <w:t xml:space="preserve">if NOTA == </w:t>
      </w:r>
      <w:r>
        <w:rPr>
          <w:highlight w:val="yellow"/>
        </w:rPr>
        <w:t>0.1</w:t>
      </w:r>
      <w:r>
        <w:rPr/>
        <w:t xml:space="preserve"> then</w:t>
      </w:r>
    </w:p>
    <w:p>
      <w:pPr>
        <w:pStyle w:val="Lista9"/>
        <w:numPr>
          <w:ilvl w:val="0"/>
          <w:numId w:val="9"/>
        </w:numPr>
        <w:rPr/>
      </w:pPr>
      <w:r>
        <w:rPr/>
        <w:t>el motivo de la diferencia entre FIXED-POINT y FLOATING-POINT radica en el tipo de codificación distinta que emplean para representar los números.</w:t>
      </w:r>
    </w:p>
    <w:p>
      <w:pPr>
        <w:pStyle w:val="Lista0"/>
        <w:numPr>
          <w:ilvl w:val="0"/>
          <w:numId w:val="4"/>
        </w:numPr>
        <w:rPr/>
      </w:pPr>
      <w:r>
        <w:rPr/>
        <w:t>Ejemplo</w:t>
      </w:r>
    </w:p>
    <w:p>
      <w:pPr>
        <w:pStyle w:val="Normal"/>
        <w:rPr/>
      </w:pPr>
      <w:r>
        <w:rPr/>
        <w:t xml:space="preserve">Por ejemplo, el número </w:t>
      </w:r>
      <w:r>
        <w:rPr>
          <w:highlight w:val="yellow"/>
        </w:rPr>
        <w:t>0.1</w:t>
      </w:r>
      <w:r>
        <w:rPr/>
        <w:t xml:space="preserve"> NO SE PUEDE GUARDAR EXACTAMENTE EN FLOATING POINT. Comprobémoslo en este código:</w:t>
      </w:r>
    </w:p>
    <w:p>
      <w:pPr>
        <w:pStyle w:val="Comandoseinstrucciones"/>
        <w:rPr/>
      </w:pPr>
      <w:r>
        <w:rPr/>
        <w:t xml:space="preserve">#crear una tabla con un atributo </w:t>
      </w:r>
      <w:r>
        <w:rPr>
          <w:rStyle w:val="Strong"/>
        </w:rPr>
        <w:t>FLOATING-POINT</w:t>
      </w:r>
    </w:p>
    <w:p>
      <w:pPr>
        <w:pStyle w:val="Comandoseinstrucciones"/>
        <w:rPr>
          <w:lang w:val="en-US"/>
        </w:rPr>
      </w:pPr>
      <w:r>
        <w:rPr>
          <w:lang w:val="en-US"/>
        </w:rPr>
        <w:t>DROP TABLE IF EXISTS t;</w:t>
      </w:r>
    </w:p>
    <w:p>
      <w:pPr>
        <w:pStyle w:val="Comandoseinstrucciones"/>
        <w:rPr>
          <w:lang w:val="en-US"/>
        </w:rPr>
      </w:pPr>
      <w:r>
        <w:rPr>
          <w:lang w:val="en-US"/>
        </w:rPr>
        <w:t xml:space="preserve">CREATE TABLE IF NOT EXISTS t ( </w:t>
      </w:r>
      <w:r>
        <w:rPr>
          <w:highlight w:val="yellow"/>
          <w:lang w:val="en-US"/>
        </w:rPr>
        <w:t>a FLOAT(10,2)</w:t>
      </w:r>
      <w:r>
        <w:rPr>
          <w:lang w:val="en-US"/>
        </w:rPr>
        <w:t xml:space="preserve"> );</w:t>
      </w:r>
    </w:p>
    <w:p>
      <w:pPr>
        <w:pStyle w:val="Comandoseinstrucciones"/>
        <w:rPr>
          <w:lang w:val="en-US"/>
        </w:rPr>
      </w:pPr>
      <w:r>
        <w:rPr>
          <w:lang w:val="en-US"/>
        </w:rPr>
        <w:t xml:space="preserve">  </w:t>
      </w:r>
      <w:r>
        <w:rPr>
          <w:highlight w:val="yellow"/>
          <w:lang w:val="en-US"/>
        </w:rPr>
        <w:t>INSERT INTO t VALUES (0.1)</w:t>
      </w:r>
      <w:r>
        <w:rPr>
          <w:lang w:val="en-US"/>
        </w:rPr>
        <w:t>;</w:t>
      </w:r>
    </w:p>
    <w:p>
      <w:pPr>
        <w:pStyle w:val="Comandoseinstrucciones"/>
        <w:rPr>
          <w:lang w:val="en-US"/>
        </w:rPr>
      </w:pPr>
      <w:r>
        <w:rPr>
          <w:lang w:val="en-US"/>
        </w:rPr>
        <w:t xml:space="preserve">  </w:t>
      </w:r>
      <w:r>
        <w:rPr>
          <w:lang w:val="en-US"/>
        </w:rPr>
        <w:t>SELECT * FROM t INTO @b;</w:t>
      </w:r>
    </w:p>
    <w:p>
      <w:pPr>
        <w:pStyle w:val="Comandoseinstrucciones"/>
        <w:rPr>
          <w:lang w:val="en-US"/>
        </w:rPr>
      </w:pPr>
      <w:r>
        <w:rPr>
          <w:lang w:val="en-US"/>
        </w:rPr>
        <w:t xml:space="preserve">  </w:t>
      </w:r>
      <w:r>
        <w:rPr>
          <w:lang w:val="en-US"/>
        </w:rPr>
        <w:t>SELECT @b;</w:t>
      </w:r>
    </w:p>
    <w:p>
      <w:pPr>
        <w:pStyle w:val="Comandoseinstrucciones"/>
        <w:rPr>
          <w:lang w:val="en-US"/>
        </w:rPr>
      </w:pPr>
      <w:r>
        <w:rPr>
          <w:lang w:val="en-US"/>
        </w:rPr>
        <w:t xml:space="preserve">  </w:t>
      </w:r>
      <w:r>
        <w:rPr>
          <w:highlight w:val="yellow"/>
          <w:lang w:val="en-US"/>
        </w:rPr>
        <w:t>#select @b muestra 0.10000000149011612</w:t>
      </w:r>
    </w:p>
    <w:p>
      <w:pPr>
        <w:pStyle w:val="Comandoseinstrucciones"/>
        <w:rPr/>
      </w:pPr>
      <w:r>
        <w:rPr>
          <w:lang w:val="en-US"/>
        </w:rPr>
        <w:t xml:space="preserve">  </w:t>
      </w:r>
      <w:r>
        <w:rPr/>
        <w:t>SELECT @b*@b*10;</w:t>
      </w:r>
    </w:p>
    <w:p>
      <w:pPr>
        <w:pStyle w:val="Comandoseinstrucciones"/>
        <w:rPr/>
      </w:pPr>
      <w:r>
        <w:rPr/>
        <w:t xml:space="preserve">  </w:t>
      </w:r>
      <w:r>
        <w:rPr/>
        <w:t xml:space="preserve">#select @b*@b*10 produce sorprendentemente este resultado: </w:t>
      </w:r>
    </w:p>
    <w:p>
      <w:pPr>
        <w:pStyle w:val="Comandoseinstrucciones"/>
        <w:rPr/>
      </w:pPr>
      <w:r>
        <w:rPr/>
        <w:t xml:space="preserve">  </w:t>
      </w:r>
      <w:r>
        <w:rPr/>
        <w:t>#0.10000000298023226'</w:t>
      </w:r>
    </w:p>
    <w:p>
      <w:pPr>
        <w:pStyle w:val="Comandoseinstrucciones"/>
        <w:rPr/>
      </w:pPr>
      <w:r>
        <w:rPr/>
        <w:t xml:space="preserve">  </w:t>
      </w:r>
      <w:r>
        <w:rPr/>
        <w:t>SELECT @b = 0.1;</w:t>
      </w:r>
    </w:p>
    <w:p>
      <w:pPr>
        <w:pStyle w:val="Comandoseinstrucciones"/>
        <w:rPr/>
      </w:pPr>
      <w:r>
        <w:rPr/>
        <w:t xml:space="preserve">  </w:t>
      </w:r>
      <w:r>
        <w:rPr>
          <w:highlight w:val="yellow"/>
        </w:rPr>
        <w:t>#select @b = 0.1 produce 0 (false), sorprendente, pero ya sabemos por qué sucede.</w:t>
      </w:r>
    </w:p>
    <w:p>
      <w:pPr>
        <w:pStyle w:val="Comandoseinstrucciones"/>
        <w:rPr/>
      </w:pPr>
      <w:r>
        <w:rPr/>
      </w:r>
    </w:p>
    <w:p>
      <w:pPr>
        <w:pStyle w:val="Comandoseinstrucciones"/>
        <w:rPr/>
      </w:pPr>
      <w:r>
        <w:rPr/>
        <w:t xml:space="preserve">#crear una tabla con un atributo </w:t>
      </w:r>
      <w:r>
        <w:rPr>
          <w:rStyle w:val="Strong"/>
        </w:rPr>
        <w:t>FIXED-POINT</w:t>
      </w:r>
    </w:p>
    <w:p>
      <w:pPr>
        <w:pStyle w:val="Comandoseinstrucciones"/>
        <w:rPr/>
      </w:pPr>
      <w:r>
        <w:rPr/>
      </w:r>
    </w:p>
    <w:p>
      <w:pPr>
        <w:pStyle w:val="Comandoseinstrucciones"/>
        <w:rPr>
          <w:lang w:val="en-US"/>
        </w:rPr>
      </w:pPr>
      <w:r>
        <w:rPr>
          <w:lang w:val="en-US"/>
        </w:rPr>
        <w:t>DROP TABLE IF EXISTS r;</w:t>
      </w:r>
    </w:p>
    <w:p>
      <w:pPr>
        <w:pStyle w:val="Comandoseinstrucciones"/>
        <w:rPr>
          <w:lang w:val="en-US"/>
        </w:rPr>
      </w:pPr>
      <w:r>
        <w:rPr>
          <w:lang w:val="en-US"/>
        </w:rPr>
        <w:t xml:space="preserve">CREATE TABLE IF NOT EXISTS r ( </w:t>
      </w:r>
      <w:r>
        <w:rPr>
          <w:highlight w:val="cyan"/>
          <w:lang w:val="en-US"/>
        </w:rPr>
        <w:t>b DECIMAL(10,2)</w:t>
      </w:r>
      <w:r>
        <w:rPr>
          <w:lang w:val="en-US"/>
        </w:rPr>
        <w:t>);</w:t>
      </w:r>
    </w:p>
    <w:p>
      <w:pPr>
        <w:pStyle w:val="Comandoseinstrucciones"/>
        <w:rPr>
          <w:lang w:val="en-US"/>
        </w:rPr>
      </w:pPr>
      <w:r>
        <w:rPr>
          <w:lang w:val="en-US"/>
        </w:rPr>
        <w:t xml:space="preserve">  </w:t>
      </w:r>
      <w:r>
        <w:rPr>
          <w:lang w:val="en-US"/>
        </w:rPr>
        <w:t>INSERT INTO r VALUES (0.1);</w:t>
      </w:r>
    </w:p>
    <w:p>
      <w:pPr>
        <w:pStyle w:val="Comandoseinstrucciones"/>
        <w:rPr>
          <w:lang w:val="en-US"/>
        </w:rPr>
      </w:pPr>
      <w:r>
        <w:rPr>
          <w:lang w:val="en-US"/>
        </w:rPr>
        <w:t xml:space="preserve">  </w:t>
      </w:r>
      <w:r>
        <w:rPr>
          <w:lang w:val="en-US"/>
        </w:rPr>
        <w:t>SELECT * FROM r INTO @c;</w:t>
      </w:r>
    </w:p>
    <w:p>
      <w:pPr>
        <w:pStyle w:val="Comandoseinstrucciones"/>
        <w:rPr/>
      </w:pPr>
      <w:r>
        <w:rPr>
          <w:lang w:val="en-US"/>
        </w:rPr>
        <w:t xml:space="preserve">  </w:t>
      </w:r>
      <w:r>
        <w:rPr/>
        <w:t>SELECT @c;</w:t>
      </w:r>
    </w:p>
    <w:p>
      <w:pPr>
        <w:pStyle w:val="Comandoseinstrucciones"/>
        <w:rPr/>
      </w:pPr>
      <w:r>
        <w:rPr/>
        <w:t xml:space="preserve">  </w:t>
      </w:r>
      <w:r>
        <w:rPr>
          <w:highlight w:val="cyan"/>
        </w:rPr>
        <w:t>#select @c muestra 0.10, lógico</w:t>
      </w:r>
    </w:p>
    <w:p>
      <w:pPr>
        <w:pStyle w:val="Comandoseinstrucciones"/>
        <w:rPr/>
      </w:pPr>
      <w:r>
        <w:rPr/>
        <w:t xml:space="preserve">  </w:t>
      </w:r>
      <w:r>
        <w:rPr/>
        <w:t>SELECT @c*@c*10;</w:t>
      </w:r>
    </w:p>
    <w:p>
      <w:pPr>
        <w:pStyle w:val="Comandoseinstrucciones"/>
        <w:rPr/>
      </w:pPr>
      <w:r>
        <w:rPr/>
        <w:t xml:space="preserve">  </w:t>
      </w:r>
      <w:r>
        <w:rPr/>
        <w:t xml:space="preserve">#select @c*@c*10 produce el resultado esperado: </w:t>
      </w:r>
    </w:p>
    <w:p>
      <w:pPr>
        <w:pStyle w:val="Comandoseinstrucciones"/>
        <w:rPr>
          <w:lang w:val="en-US"/>
        </w:rPr>
      </w:pPr>
      <w:r>
        <w:rPr/>
        <w:t xml:space="preserve">  </w:t>
      </w:r>
      <w:r>
        <w:rPr>
          <w:lang w:val="en-US"/>
        </w:rPr>
        <w:t>#0.100000000000000000000000000000</w:t>
      </w:r>
    </w:p>
    <w:p>
      <w:pPr>
        <w:pStyle w:val="Comandoseinstrucciones"/>
        <w:rPr>
          <w:lang w:val="en-US"/>
        </w:rPr>
      </w:pPr>
      <w:r>
        <w:rPr>
          <w:lang w:val="en-US"/>
        </w:rPr>
        <w:t xml:space="preserve">  </w:t>
      </w:r>
      <w:r>
        <w:rPr>
          <w:lang w:val="en-US"/>
        </w:rPr>
        <w:t>SELECT @c = 0.1;</w:t>
      </w:r>
    </w:p>
    <w:p>
      <w:pPr>
        <w:pStyle w:val="Comandoseinstrucciones"/>
        <w:rPr>
          <w:lang w:val="en-US"/>
        </w:rPr>
      </w:pPr>
      <w:r>
        <w:rPr>
          <w:lang w:val="en-US"/>
        </w:rPr>
        <w:t xml:space="preserve">  </w:t>
      </w:r>
      <w:r>
        <w:rPr>
          <w:lang w:val="en-US"/>
        </w:rPr>
        <w:t>#</w:t>
      </w:r>
      <w:r>
        <w:rPr>
          <w:highlight w:val="cyan"/>
          <w:lang w:val="en-US"/>
        </w:rPr>
        <w:t>select @c = 0.1 produce 1 (true), correcto</w:t>
      </w:r>
    </w:p>
    <w:p>
      <w:pPr>
        <w:pStyle w:val="Normal"/>
        <w:rPr>
          <w:lang w:val="en-US"/>
        </w:rPr>
      </w:pPr>
      <w:r>
        <w:rPr>
          <w:lang w:val="en-US"/>
        </w:rPr>
      </w:r>
    </w:p>
    <w:p>
      <w:pPr>
        <w:pStyle w:val="Lista0"/>
        <w:numPr>
          <w:ilvl w:val="0"/>
          <w:numId w:val="15"/>
        </w:numPr>
        <w:rPr/>
      </w:pPr>
      <w:r>
        <w:rPr/>
        <w:t>Veamos más ejemplos:</w:t>
      </w:r>
    </w:p>
    <w:p>
      <w:pPr>
        <w:pStyle w:val="Normal"/>
        <w:rPr/>
      </w:pPr>
      <w:r>
        <w:rPr/>
        <w:t xml:space="preserve">Ejemplo FLOATING POINT: </w:t>
      </w:r>
    </w:p>
    <w:p>
      <w:pPr>
        <w:pStyle w:val="Comandoseinstrucciones"/>
        <w:rPr/>
      </w:pPr>
      <w:r>
        <w:rPr/>
        <w:t>#FLOATING POINT: no reutilizan dígitos decimales para parte entera ni viceversa.</w:t>
      </w:r>
    </w:p>
    <w:p>
      <w:pPr>
        <w:pStyle w:val="Comandoseinstrucciones"/>
        <w:rPr>
          <w:lang w:val="en-US"/>
        </w:rPr>
      </w:pPr>
      <w:r>
        <w:rPr>
          <w:lang w:val="en-US"/>
        </w:rPr>
        <w:t xml:space="preserve">CREATE TABLE IF NOT EXISTS t ( </w:t>
      </w:r>
      <w:r>
        <w:rPr>
          <w:highlight w:val="yellow"/>
          <w:lang w:val="en-US"/>
        </w:rPr>
        <w:t>a FLOAT(4,2)</w:t>
      </w:r>
      <w:r>
        <w:rPr>
          <w:lang w:val="en-US"/>
        </w:rPr>
        <w:t xml:space="preserve"> );</w:t>
      </w:r>
    </w:p>
    <w:p>
      <w:pPr>
        <w:pStyle w:val="Comandoseinstrucciones"/>
        <w:rPr>
          <w:lang w:val="en-US"/>
        </w:rPr>
      </w:pPr>
      <w:r>
        <w:rPr>
          <w:lang w:val="en-US"/>
        </w:rPr>
        <w:t xml:space="preserve">  </w:t>
      </w:r>
      <w:r>
        <w:rPr>
          <w:highlight w:val="yellow"/>
          <w:lang w:val="en-US"/>
        </w:rPr>
        <w:t>INSERT</w:t>
      </w:r>
      <w:r>
        <w:rPr>
          <w:lang w:val="en-US"/>
        </w:rPr>
        <w:t xml:space="preserve"> INTO t VALUES (</w:t>
      </w:r>
      <w:r>
        <w:rPr>
          <w:highlight w:val="yellow"/>
          <w:lang w:val="en-US"/>
        </w:rPr>
        <w:t>3.141592</w:t>
      </w:r>
      <w:r>
        <w:rPr>
          <w:lang w:val="en-US"/>
        </w:rPr>
        <w:t>);</w:t>
      </w:r>
    </w:p>
    <w:p>
      <w:pPr>
        <w:pStyle w:val="Comandoseinstrucciones"/>
        <w:rPr>
          <w:lang w:val="en-US"/>
        </w:rPr>
      </w:pPr>
      <w:r>
        <w:rPr>
          <w:lang w:val="en-US"/>
        </w:rPr>
        <w:t xml:space="preserve">  </w:t>
      </w:r>
      <w:r>
        <w:rPr>
          <w:lang w:val="en-US"/>
        </w:rPr>
        <w:t>SELECT * FROM t INTO @b;</w:t>
      </w:r>
    </w:p>
    <w:p>
      <w:pPr>
        <w:pStyle w:val="Comandoseinstrucciones"/>
        <w:rPr>
          <w:lang w:val="en-US"/>
        </w:rPr>
      </w:pPr>
      <w:r>
        <w:rPr>
          <w:lang w:val="en-US"/>
        </w:rPr>
        <w:t xml:space="preserve">  </w:t>
      </w:r>
      <w:r>
        <w:rPr>
          <w:lang w:val="en-US"/>
        </w:rPr>
        <w:t>SELECT @b;</w:t>
      </w:r>
    </w:p>
    <w:p>
      <w:pPr>
        <w:pStyle w:val="Comandoseinstrucciones"/>
        <w:rPr>
          <w:lang w:val="en-US"/>
        </w:rPr>
      </w:pPr>
      <w:r>
        <w:rPr>
          <w:lang w:val="en-US"/>
        </w:rPr>
        <w:t xml:space="preserve">  </w:t>
      </w:r>
      <w:r>
        <w:rPr>
          <w:lang w:val="en-US"/>
        </w:rPr>
        <w:t xml:space="preserve">#select @b muestra </w:t>
      </w:r>
      <w:r>
        <w:rPr>
          <w:highlight w:val="yellow"/>
          <w:lang w:val="en-US"/>
        </w:rPr>
        <w:t>3.140000104904175</w:t>
      </w:r>
    </w:p>
    <w:p>
      <w:pPr>
        <w:pStyle w:val="Comandoseinstrucciones"/>
        <w:rPr>
          <w:lang w:val="en-US"/>
        </w:rPr>
      </w:pPr>
      <w:r>
        <w:rPr>
          <w:lang w:val="en-US"/>
        </w:rPr>
      </w:r>
    </w:p>
    <w:p>
      <w:pPr>
        <w:pStyle w:val="Comandoseinstrucciones"/>
        <w:rPr>
          <w:lang w:val="en-US"/>
        </w:rPr>
      </w:pPr>
      <w:r>
        <w:rPr>
          <w:lang w:val="en-US"/>
        </w:rPr>
        <w:t xml:space="preserve">  </w:t>
      </w:r>
      <w:r>
        <w:rPr>
          <w:lang w:val="en-US"/>
        </w:rPr>
        <w:t>INSERT INTO t VALUES (</w:t>
      </w:r>
      <w:r>
        <w:rPr>
          <w:highlight w:val="cyan"/>
          <w:lang w:val="en-US"/>
        </w:rPr>
        <w:t>314.1592</w:t>
      </w:r>
      <w:r>
        <w:rPr>
          <w:lang w:val="en-US"/>
        </w:rPr>
        <w:t>);</w:t>
      </w:r>
    </w:p>
    <w:p>
      <w:pPr>
        <w:pStyle w:val="Comandoseinstrucciones"/>
        <w:rPr>
          <w:lang w:val="en-US"/>
        </w:rPr>
      </w:pPr>
      <w:r>
        <w:rPr>
          <w:lang w:val="en-US"/>
        </w:rPr>
        <w:t xml:space="preserve"># </w:t>
      </w:r>
      <w:r>
        <w:rPr>
          <w:highlight w:val="cyan"/>
          <w:lang w:val="en-US"/>
        </w:rPr>
        <w:t>Error</w:t>
      </w:r>
      <w:r>
        <w:rPr>
          <w:lang w:val="en-US"/>
        </w:rPr>
        <w:t xml:space="preserve"> Code: 1264. </w:t>
      </w:r>
      <w:r>
        <w:rPr>
          <w:highlight w:val="cyan"/>
          <w:lang w:val="en-US"/>
        </w:rPr>
        <w:t>Out of range value</w:t>
      </w:r>
    </w:p>
    <w:p>
      <w:pPr>
        <w:pStyle w:val="Normal"/>
        <w:rPr>
          <w:lang w:val="en-US"/>
        </w:rPr>
      </w:pPr>
      <w:r>
        <w:rPr>
          <w:lang w:val="en-US"/>
        </w:rPr>
        <w:t>Ejemplo FIXED POINT</w:t>
      </w:r>
    </w:p>
    <w:p>
      <w:pPr>
        <w:pStyle w:val="Comandoseinstrucciones"/>
        <w:rPr/>
      </w:pPr>
      <w:r>
        <w:rPr/>
        <w:t>#FIXED POINT: no reutilizan dígitos decimales para parte entera ni viceversa.</w:t>
      </w:r>
    </w:p>
    <w:p>
      <w:pPr>
        <w:pStyle w:val="Comandoseinstrucciones"/>
        <w:rPr>
          <w:lang w:val="en-US"/>
        </w:rPr>
      </w:pPr>
      <w:r>
        <w:rPr>
          <w:lang w:val="en-US"/>
        </w:rPr>
        <w:t xml:space="preserve">CREATE TABLE IF NOT EXISTS q ( </w:t>
      </w:r>
      <w:r>
        <w:rPr>
          <w:highlight w:val="yellow"/>
          <w:lang w:val="en-US"/>
        </w:rPr>
        <w:t>a DECIMAL(4,2)</w:t>
      </w:r>
      <w:r>
        <w:rPr>
          <w:lang w:val="en-US"/>
        </w:rPr>
        <w:t xml:space="preserve"> );</w:t>
      </w:r>
    </w:p>
    <w:p>
      <w:pPr>
        <w:pStyle w:val="Comandoseinstrucciones"/>
        <w:rPr>
          <w:lang w:val="en-US"/>
        </w:rPr>
      </w:pPr>
      <w:r>
        <w:rPr>
          <w:lang w:val="en-US"/>
        </w:rPr>
        <w:t xml:space="preserve">  </w:t>
      </w:r>
      <w:r>
        <w:rPr>
          <w:highlight w:val="yellow"/>
          <w:lang w:val="en-US"/>
        </w:rPr>
        <w:t>INSERT</w:t>
      </w:r>
      <w:r>
        <w:rPr>
          <w:lang w:val="en-US"/>
        </w:rPr>
        <w:t xml:space="preserve"> INTO t VALUES (</w:t>
      </w:r>
      <w:r>
        <w:rPr>
          <w:highlight w:val="yellow"/>
          <w:lang w:val="en-US"/>
        </w:rPr>
        <w:t>3.141592</w:t>
      </w:r>
      <w:r>
        <w:rPr>
          <w:lang w:val="en-US"/>
        </w:rPr>
        <w:t>);</w:t>
      </w:r>
    </w:p>
    <w:p>
      <w:pPr>
        <w:pStyle w:val="Comandoseinstrucciones"/>
        <w:rPr>
          <w:lang w:val="en-US"/>
        </w:rPr>
      </w:pPr>
      <w:r>
        <w:rPr>
          <w:lang w:val="en-US"/>
        </w:rPr>
        <w:t xml:space="preserve">  </w:t>
      </w:r>
      <w:r>
        <w:rPr>
          <w:lang w:val="en-US"/>
        </w:rPr>
        <w:t>SELECT * FROM t INTO @h;</w:t>
      </w:r>
    </w:p>
    <w:p>
      <w:pPr>
        <w:pStyle w:val="Comandoseinstrucciones"/>
        <w:rPr>
          <w:lang w:val="en-US"/>
        </w:rPr>
      </w:pPr>
      <w:r>
        <w:rPr>
          <w:lang w:val="en-US"/>
        </w:rPr>
        <w:t xml:space="preserve">  </w:t>
      </w:r>
      <w:r>
        <w:rPr>
          <w:lang w:val="en-US"/>
        </w:rPr>
        <w:t>SELECT @h;</w:t>
      </w:r>
    </w:p>
    <w:p>
      <w:pPr>
        <w:pStyle w:val="Comandoseinstrucciones"/>
        <w:rPr>
          <w:lang w:val="en-US"/>
        </w:rPr>
      </w:pPr>
      <w:r>
        <w:rPr>
          <w:lang w:val="en-US"/>
        </w:rPr>
        <w:t xml:space="preserve">  </w:t>
      </w:r>
      <w:r>
        <w:rPr>
          <w:lang w:val="en-US"/>
        </w:rPr>
        <w:t xml:space="preserve">#select @h muestra </w:t>
      </w:r>
      <w:r>
        <w:rPr>
          <w:highlight w:val="yellow"/>
          <w:lang w:val="en-US"/>
        </w:rPr>
        <w:t>3.14</w:t>
      </w:r>
    </w:p>
    <w:p>
      <w:pPr>
        <w:pStyle w:val="Comandoseinstrucciones"/>
        <w:rPr>
          <w:lang w:val="en-US"/>
        </w:rPr>
      </w:pPr>
      <w:r>
        <w:rPr>
          <w:lang w:val="en-US"/>
        </w:rPr>
      </w:r>
    </w:p>
    <w:p>
      <w:pPr>
        <w:pStyle w:val="Comandoseinstrucciones"/>
        <w:rPr>
          <w:lang w:val="en-US"/>
        </w:rPr>
      </w:pPr>
      <w:r>
        <w:rPr>
          <w:lang w:val="en-US"/>
        </w:rPr>
        <w:t xml:space="preserve">  </w:t>
      </w:r>
      <w:r>
        <w:rPr>
          <w:lang w:val="en-US"/>
        </w:rPr>
        <w:t>INSERT INTO t VALUES (</w:t>
      </w:r>
      <w:r>
        <w:rPr>
          <w:highlight w:val="cyan"/>
          <w:lang w:val="en-US"/>
        </w:rPr>
        <w:t>314.1592</w:t>
      </w:r>
      <w:r>
        <w:rPr>
          <w:lang w:val="en-US"/>
        </w:rPr>
        <w:t>);</w:t>
      </w:r>
    </w:p>
    <w:p>
      <w:pPr>
        <w:pStyle w:val="Comandoseinstrucciones"/>
        <w:rPr>
          <w:lang w:val="en-US"/>
        </w:rPr>
      </w:pPr>
      <w:r>
        <w:rPr>
          <w:lang w:val="en-US"/>
        </w:rPr>
        <w:t xml:space="preserve"># </w:t>
      </w:r>
      <w:r>
        <w:rPr>
          <w:highlight w:val="cyan"/>
          <w:lang w:val="en-US"/>
        </w:rPr>
        <w:t>Error</w:t>
      </w:r>
      <w:r>
        <w:rPr>
          <w:lang w:val="en-US"/>
        </w:rPr>
        <w:t xml:space="preserve"> Code: 1264. </w:t>
      </w:r>
      <w:r>
        <w:rPr>
          <w:highlight w:val="cyan"/>
          <w:lang w:val="en-US"/>
        </w:rPr>
        <w:t>Out of range value</w:t>
      </w:r>
    </w:p>
    <w:p>
      <w:pPr>
        <w:pStyle w:val="Comandoseinstrucciones"/>
        <w:rPr>
          <w:lang w:val="en-US"/>
        </w:rPr>
      </w:pPr>
      <w:r>
        <w:rPr>
          <w:lang w:val="en-US"/>
        </w:rPr>
      </w:r>
    </w:p>
    <w:p>
      <w:pPr>
        <w:pStyle w:val="Comandoseinstrucciones"/>
        <w:rPr>
          <w:lang w:val="en-US"/>
        </w:rPr>
      </w:pPr>
      <w:r>
        <w:rPr>
          <w:lang w:val="en-US"/>
        </w:rPr>
      </w:r>
    </w:p>
    <w:p>
      <w:pPr>
        <w:pStyle w:val="Normal"/>
        <w:rPr>
          <w:lang w:val="en-US"/>
        </w:rPr>
      </w:pPr>
      <w:r>
        <w:rPr>
          <w:lang w:val="en-US"/>
        </w:rPr>
      </w:r>
    </w:p>
    <w:p>
      <w:pPr>
        <w:pStyle w:val="Normal"/>
        <w:rPr>
          <w:lang w:val="en-US"/>
        </w:rPr>
      </w:pPr>
      <w:r>
        <w:rPr>
          <w:lang w:val="en-US"/>
        </w:rPr>
      </w:r>
    </w:p>
    <w:p>
      <w:pPr>
        <w:pStyle w:val="Comandoseinstrucciones"/>
        <w:rPr>
          <w:lang w:val="en-US"/>
        </w:rPr>
      </w:pPr>
      <w:hyperlink r:id="rId9">
        <w:r>
          <w:rPr>
            <w:rStyle w:val="EnlacedeInternet"/>
            <w:lang w:val="en-US"/>
          </w:rPr>
          <w:t>http://dev.mysql.com/doc/refman/5.6/en/problems-with-float.html</w:t>
        </w:r>
      </w:hyperlink>
    </w:p>
    <w:p>
      <w:pPr>
        <w:pStyle w:val="Comandoseinstrucciones"/>
        <w:rPr>
          <w:lang w:val="en-US"/>
        </w:rPr>
      </w:pPr>
      <w:r>
        <w:rPr>
          <w:lang w:val="en-US"/>
        </w:rPr>
        <w:t xml:space="preserve">Because </w:t>
      </w:r>
      <w:r>
        <w:rPr>
          <w:highlight w:val="yellow"/>
          <w:lang w:val="en-US"/>
        </w:rPr>
        <w:t>floating-point values</w:t>
      </w:r>
      <w:r>
        <w:rPr>
          <w:lang w:val="en-US"/>
        </w:rPr>
        <w:t xml:space="preserve"> are approximate and not stored as exact values, </w:t>
      </w:r>
      <w:r>
        <w:rPr>
          <w:highlight w:val="yellow"/>
          <w:lang w:val="en-US"/>
        </w:rPr>
        <w:t>attempts to treat them as exact in comparisons may lead to problems</w:t>
      </w:r>
      <w:r>
        <w:rPr>
          <w:lang w:val="en-US"/>
        </w:rPr>
        <w:t>. They are also subject to platform or implementation dependencies. For more information, see Section B.5.4.8, “</w:t>
      </w:r>
      <w:hyperlink r:id="rId10">
        <w:r>
          <w:rPr>
            <w:rStyle w:val="EnlacedeInternet"/>
            <w:lang w:val="en-US"/>
          </w:rPr>
          <w:t>Problems with Floating-Point Values</w:t>
        </w:r>
      </w:hyperlink>
      <w:r>
        <w:rPr>
          <w:lang w:val="en-US"/>
        </w:rPr>
        <w:t>”</w:t>
      </w:r>
    </w:p>
    <w:p>
      <w:pPr>
        <w:pStyle w:val="Ttulo5"/>
        <w:numPr>
          <w:ilvl w:val="4"/>
          <w:numId w:val="2"/>
        </w:numPr>
        <w:ind w:left="1134" w:hanging="1134"/>
        <w:rPr>
          <w:lang w:val="en-US"/>
        </w:rPr>
      </w:pPr>
      <w:bookmarkStart w:id="5" w:name="_Toc116555857"/>
      <w:r>
        <w:rPr>
          <w:lang w:val="en-US"/>
        </w:rPr>
        <w:t>UNSIGNED</w:t>
      </w:r>
      <w:bookmarkEnd w:id="5"/>
    </w:p>
    <w:p>
      <w:pPr>
        <w:pStyle w:val="Normal"/>
        <w:rPr/>
      </w:pPr>
      <w:r>
        <w:rPr/>
        <w:t>UNSIGNED restringe los números para impedir valores negativos. Por ejemplo para almacenar un precio.</w:t>
      </w:r>
    </w:p>
    <w:p>
      <w:pPr>
        <w:pStyle w:val="Normal"/>
        <w:rPr/>
      </w:pPr>
      <w:r>
        <w:rPr/>
        <w:t xml:space="preserve">Todos los tipos de datos numéricos permiten especificar UNSIGNED. </w:t>
      </w:r>
    </w:p>
    <w:p>
      <w:pPr>
        <w:pStyle w:val="Normal"/>
        <w:rPr/>
      </w:pPr>
      <w:r>
        <w:rPr/>
        <w:t>Por defecto todos son SIGNED (permiten valores positivos y negativos).</w:t>
      </w:r>
    </w:p>
    <w:p>
      <w:pPr>
        <w:pStyle w:val="Normal"/>
        <w:rPr/>
      </w:pPr>
      <w:r>
        <w:rPr/>
        <w:t>Sólo en los tipos de datos enteros el modificador UNSIGNED tiene como consecuencia duplicar el rango permitido para los números positivos.</w:t>
      </w:r>
    </w:p>
    <w:p>
      <w:pPr>
        <w:pStyle w:val="Comandoseinstrucciones"/>
        <w:rPr>
          <w:lang w:val="en-US"/>
        </w:rPr>
      </w:pPr>
      <w:r>
        <w:rPr>
          <w:lang w:val="en-US"/>
        </w:rPr>
        <w:t>INT UNSIGNED</w:t>
      </w:r>
    </w:p>
    <w:p>
      <w:pPr>
        <w:pStyle w:val="Comandoseinstrucciones"/>
        <w:rPr>
          <w:lang w:val="en-US"/>
        </w:rPr>
      </w:pPr>
      <w:r>
        <w:rPr>
          <w:lang w:val="en-US"/>
        </w:rPr>
        <w:t>FLOAT UNSIGNED</w:t>
      </w:r>
    </w:p>
    <w:p>
      <w:pPr>
        <w:pStyle w:val="Comandoseinstrucciones"/>
        <w:rPr>
          <w:lang w:val="en-US"/>
        </w:rPr>
      </w:pPr>
      <w:r>
        <w:rPr>
          <w:lang w:val="en-US"/>
        </w:rPr>
        <w:t>DECIMAL (8,2) UNSIGNED</w:t>
      </w:r>
    </w:p>
    <w:p>
      <w:pPr>
        <w:pStyle w:val="Comandoseinstrucciones"/>
        <w:rPr>
          <w:lang w:val="en-US"/>
        </w:rPr>
      </w:pPr>
      <w:r>
        <w:rPr>
          <w:lang w:val="en-US"/>
        </w:rPr>
      </w:r>
    </w:p>
    <w:p>
      <w:pPr>
        <w:pStyle w:val="Comandoseinstrucciones"/>
        <w:rPr/>
      </w:pPr>
      <w:r>
        <w:rPr/>
        <w:t>edad TINYINT /* -128 a 127, no tendría sentido guardar un valor negativo, aunque lo permite */</w:t>
      </w:r>
    </w:p>
    <w:p>
      <w:pPr>
        <w:pStyle w:val="Comandoseinstrucciones"/>
        <w:rPr/>
      </w:pPr>
      <w:r>
        <w:rPr/>
        <w:t>edad UNSIGNED TINYINT /* 0 a 255,no  permite valores negativos y con ello aumenta el rango de valores positivos disponibles */</w:t>
      </w:r>
    </w:p>
    <w:p>
      <w:pPr>
        <w:pStyle w:val="Comandoseinstrucciones"/>
        <w:rPr>
          <w:lang w:val="en-US"/>
        </w:rPr>
      </w:pPr>
      <w:r>
        <w:rPr>
          <w:lang w:val="en-US"/>
        </w:rPr>
        <w:t>numeroHijos UNSIGNED TINYINT</w:t>
      </w:r>
    </w:p>
    <w:p>
      <w:pPr>
        <w:pStyle w:val="Comandoseinstrucciones"/>
        <w:rPr>
          <w:lang w:val="en-US"/>
        </w:rPr>
      </w:pPr>
      <w:r>
        <w:rPr>
          <w:lang w:val="en-US"/>
        </w:rPr>
      </w:r>
    </w:p>
    <w:p>
      <w:pPr>
        <w:pStyle w:val="Comandoseinstrucciones"/>
        <w:rPr>
          <w:lang w:val="en-US"/>
        </w:rPr>
      </w:pPr>
      <w:r>
        <w:rPr>
          <w:lang w:val="en-US"/>
        </w:rPr>
        <w:t xml:space="preserve">SMALLINT </w:t>
        <w:tab/>
        <w:tab/>
        <w:t xml:space="preserve">#Rango: </w:t>
      </w:r>
      <w:r>
        <w:rPr>
          <w:rStyle w:val="Cuerpodeltexto11pto5"/>
          <w:color w:val="000000"/>
          <w:sz w:val="16"/>
          <w:szCs w:val="16"/>
          <w:lang w:val="en-US" w:eastAsia="es-ES_tradnl"/>
        </w:rPr>
        <w:t>(-32768  a  32767)</w:t>
      </w:r>
    </w:p>
    <w:p>
      <w:pPr>
        <w:pStyle w:val="Comandoseinstrucciones"/>
        <w:rPr>
          <w:lang w:val="en-US"/>
        </w:rPr>
      </w:pPr>
      <w:r>
        <w:rPr>
          <w:lang w:val="en-US"/>
        </w:rPr>
        <w:t>SMALLINT UNSIGNED</w:t>
        <w:tab/>
        <w:t xml:space="preserve">#Rango: </w:t>
      </w:r>
      <w:r>
        <w:rPr>
          <w:rStyle w:val="Cuerpodeltexto11pto5"/>
          <w:color w:val="000000"/>
          <w:sz w:val="16"/>
          <w:szCs w:val="16"/>
          <w:lang w:val="en-US" w:eastAsia="es-ES_tradnl"/>
        </w:rPr>
        <w:t>(   0    a  65535)</w:t>
      </w:r>
    </w:p>
    <w:p>
      <w:pPr>
        <w:pStyle w:val="Ttulo5"/>
        <w:numPr>
          <w:ilvl w:val="4"/>
          <w:numId w:val="2"/>
        </w:numPr>
        <w:ind w:left="1134" w:hanging="1134"/>
        <w:rPr/>
      </w:pPr>
      <w:bookmarkStart w:id="6" w:name="_Toc116555858"/>
      <w:r>
        <w:rPr/>
        <w:t>ZEROFILL, especificar la cantidad de dígitos de un número</w:t>
      </w:r>
      <w:bookmarkEnd w:id="6"/>
    </w:p>
    <w:p>
      <w:pPr>
        <w:pStyle w:val="Comandoseinstrucciones"/>
        <w:rPr/>
      </w:pPr>
      <w:hyperlink r:id="rId11">
        <w:r>
          <w:rPr>
            <w:rStyle w:val="EnlacedeInternet"/>
          </w:rPr>
          <w:t>https://dev.mysql.com/doc/refman/5.5/en/numeric-type-attributes.html</w:t>
        </w:r>
      </w:hyperlink>
    </w:p>
    <w:p>
      <w:pPr>
        <w:pStyle w:val="Normal"/>
        <w:rPr/>
      </w:pPr>
      <w:r>
        <w:rPr/>
        <w:t xml:space="preserve">Los datos numéricos permiten especificar estas opciones (que </w:t>
      </w:r>
      <w:r>
        <w:rPr>
          <w:rStyle w:val="Strong"/>
        </w:rPr>
        <w:t>no suelen usarse</w:t>
      </w:r>
      <w:r>
        <w:rPr/>
        <w:t>):</w:t>
      </w:r>
    </w:p>
    <w:p>
      <w:pPr>
        <w:pStyle w:val="Lista3"/>
        <w:numPr>
          <w:ilvl w:val="0"/>
          <w:numId w:val="10"/>
        </w:numPr>
        <w:ind w:left="2370" w:hanging="567"/>
        <w:rPr/>
      </w:pPr>
      <w:r>
        <w:rPr/>
        <w:t xml:space="preserve">INT(4): (4) indica que se rellenen con espacios en blanco a la izquierda los dígitos que falten para llegar a la cantidad indicada entre paréntesis. </w:t>
      </w:r>
    </w:p>
    <w:p>
      <w:pPr>
        <w:pStyle w:val="Lista3"/>
        <w:numPr>
          <w:ilvl w:val="0"/>
          <w:numId w:val="10"/>
        </w:numPr>
        <w:ind w:left="2370" w:hanging="567"/>
        <w:rPr/>
      </w:pPr>
      <w:r>
        <w:rPr>
          <w:u w:val="single"/>
        </w:rPr>
        <w:t>DECIMAL (8,2)</w:t>
      </w:r>
      <w:r>
        <w:rPr/>
        <w:t>: Para los DECIMAL tiene un siginificado específico, en ese caso (8,2) especifica la cantidad de dígitos que permite almacenar (dígitosTotales, dígitosDecimales), en este caso 8 dígitos en total, 6 para la parte entera y 2 para la parte decimal.</w:t>
      </w:r>
    </w:p>
    <w:p>
      <w:pPr>
        <w:pStyle w:val="Comandoseinstrucciones"/>
        <w:rPr/>
      </w:pPr>
      <w:r>
        <w:rPr/>
        <w:t xml:space="preserve">ZEROFILL: indica que se rellenen con ceros a la izquierda los dígitos que falten para llegar a la cantidad indicada entre paréntesis. </w:t>
        <w:tab/>
        <w:tab/>
        <w:tab/>
        <w:t>Ej: INT(4) ZEROFILL, el valor 5 se devuelve como 0005.</w:t>
      </w:r>
    </w:p>
    <w:p>
      <w:pPr>
        <w:pStyle w:val="Normal"/>
        <w:rPr/>
      </w:pPr>
      <w:r>
        <w:rPr/>
        <w:t>Ejemplos:</w:t>
      </w:r>
    </w:p>
    <w:p>
      <w:pPr>
        <w:pStyle w:val="Comandoseinstrucciones"/>
        <w:rPr/>
      </w:pPr>
      <w:r>
        <w:rPr/>
        <w:t xml:space="preserve">CREATE TABLE yourtable (x </w:t>
      </w:r>
      <w:r>
        <w:rPr>
          <w:highlight w:val="yellow"/>
        </w:rPr>
        <w:t>INT(4) ZEROFILL</w:t>
      </w:r>
      <w:r>
        <w:rPr/>
        <w:t xml:space="preserve"> NOT NULL,</w:t>
      </w:r>
    </w:p>
    <w:p>
      <w:pPr>
        <w:pStyle w:val="Comandoseinstrucciones"/>
        <w:rPr/>
      </w:pPr>
      <w:r>
        <w:rPr/>
        <w:t xml:space="preserve">                        </w:t>
      </w:r>
      <w:r>
        <w:rPr/>
        <w:t xml:space="preserve">y </w:t>
      </w:r>
      <w:r>
        <w:rPr>
          <w:highlight w:val="cyan"/>
        </w:rPr>
        <w:t>INT(4)</w:t>
      </w:r>
      <w:r>
        <w:rPr/>
        <w:t xml:space="preserve"> NOT NULL);</w:t>
      </w:r>
    </w:p>
    <w:p>
      <w:pPr>
        <w:pStyle w:val="Comandoseinstrucciones"/>
        <w:rPr/>
      </w:pPr>
      <w:r>
        <w:rPr/>
      </w:r>
    </w:p>
    <w:p>
      <w:pPr>
        <w:pStyle w:val="Comandoseinstrucciones"/>
        <w:rPr>
          <w:lang w:val="en-US"/>
        </w:rPr>
      </w:pPr>
      <w:r>
        <w:rPr>
          <w:lang w:val="en-US"/>
        </w:rPr>
        <w:t>INSERT INTO yourtable (x,y) VALUES</w:t>
      </w:r>
    </w:p>
    <w:p>
      <w:pPr>
        <w:pStyle w:val="Comandoseinstrucciones"/>
        <w:rPr/>
      </w:pPr>
      <w:r>
        <w:rPr/>
        <w:t>(1, 1),</w:t>
      </w:r>
    </w:p>
    <w:p>
      <w:pPr>
        <w:pStyle w:val="Comandoseinstrucciones"/>
        <w:rPr/>
      </w:pPr>
      <w:r>
        <w:rPr/>
        <w:t>(12, 12),</w:t>
      </w:r>
    </w:p>
    <w:p>
      <w:pPr>
        <w:pStyle w:val="Comandoseinstrucciones"/>
        <w:rPr/>
      </w:pPr>
      <w:r>
        <w:rPr/>
        <w:t>(123, 123),</w:t>
      </w:r>
    </w:p>
    <w:p>
      <w:pPr>
        <w:pStyle w:val="Comandoseinstrucciones"/>
        <w:rPr/>
      </w:pPr>
      <w:r>
        <w:rPr/>
        <w:t xml:space="preserve">(123456789, 123456789); </w:t>
      </w:r>
      <w:r>
        <w:rPr>
          <w:highlight w:val="green"/>
        </w:rPr>
        <w:t>#tiene más de 4 dígitos</w:t>
      </w:r>
      <w:r>
        <w:rPr/>
        <w:t xml:space="preserve"> pero no da problemas</w:t>
      </w:r>
    </w:p>
    <w:p>
      <w:pPr>
        <w:pStyle w:val="Comandoseinstrucciones"/>
        <w:rPr/>
      </w:pPr>
      <w:r>
        <w:rPr/>
      </w:r>
    </w:p>
    <w:p>
      <w:pPr>
        <w:pStyle w:val="Comandoseinstrucciones"/>
        <w:rPr/>
      </w:pPr>
      <w:r>
        <w:rPr/>
      </w:r>
    </w:p>
    <w:p>
      <w:pPr>
        <w:pStyle w:val="Comandoseinstrucciones"/>
        <w:rPr>
          <w:lang w:val="en-US"/>
        </w:rPr>
      </w:pPr>
      <w:r>
        <w:rPr>
          <w:lang w:val="en-US"/>
        </w:rPr>
        <w:t>mysql&gt; SELECT x, y FROM yourtable;</w:t>
      </w:r>
    </w:p>
    <w:p>
      <w:pPr>
        <w:pStyle w:val="Comandoseinstrucciones"/>
        <w:rPr>
          <w:lang w:val="en-US"/>
        </w:rPr>
      </w:pPr>
      <w:r>
        <w:rPr>
          <w:lang w:val="en-US"/>
        </w:rPr>
        <w:t>+-----------+-----------+</w:t>
      </w:r>
    </w:p>
    <w:p>
      <w:pPr>
        <w:pStyle w:val="Comandoseinstrucciones"/>
        <w:rPr>
          <w:lang w:val="en-US"/>
        </w:rPr>
      </w:pPr>
      <w:r>
        <w:rPr>
          <w:lang w:val="en-US"/>
        </w:rPr>
        <w:t>| x         | y         |</w:t>
      </w:r>
    </w:p>
    <w:p>
      <w:pPr>
        <w:pStyle w:val="Comandoseinstrucciones"/>
        <w:rPr>
          <w:lang w:val="en-US"/>
        </w:rPr>
      </w:pPr>
      <w:r>
        <w:rPr>
          <w:lang w:val="en-US"/>
        </w:rPr>
        <w:t>+-----------+-----------+</w:t>
      </w:r>
    </w:p>
    <w:p>
      <w:pPr>
        <w:pStyle w:val="Comandoseinstrucciones"/>
        <w:rPr>
          <w:lang w:val="en-US"/>
        </w:rPr>
      </w:pPr>
      <w:r>
        <w:rPr>
          <w:lang w:val="en-US"/>
        </w:rPr>
        <w:t xml:space="preserve">|      </w:t>
      </w:r>
      <w:r>
        <w:rPr>
          <w:highlight w:val="yellow"/>
          <w:lang w:val="en-US"/>
        </w:rPr>
        <w:t>0001</w:t>
      </w:r>
      <w:r>
        <w:rPr>
          <w:lang w:val="en-US"/>
        </w:rPr>
        <w:t xml:space="preserve"> |         1 |</w:t>
      </w:r>
    </w:p>
    <w:p>
      <w:pPr>
        <w:pStyle w:val="Comandoseinstrucciones"/>
        <w:rPr>
          <w:lang w:val="en-US"/>
        </w:rPr>
      </w:pPr>
      <w:r>
        <w:rPr>
          <w:lang w:val="en-US"/>
        </w:rPr>
        <w:t xml:space="preserve">|      </w:t>
      </w:r>
      <w:r>
        <w:rPr>
          <w:highlight w:val="yellow"/>
          <w:lang w:val="en-US"/>
        </w:rPr>
        <w:t>0012</w:t>
      </w:r>
      <w:r>
        <w:rPr>
          <w:lang w:val="en-US"/>
        </w:rPr>
        <w:t xml:space="preserve"> |        12 |</w:t>
      </w:r>
    </w:p>
    <w:p>
      <w:pPr>
        <w:pStyle w:val="Comandoseinstrucciones"/>
        <w:rPr>
          <w:lang w:val="en-US"/>
        </w:rPr>
      </w:pPr>
      <w:r>
        <w:rPr>
          <w:lang w:val="en-US"/>
        </w:rPr>
        <w:t xml:space="preserve">|      </w:t>
      </w:r>
      <w:r>
        <w:rPr>
          <w:highlight w:val="yellow"/>
          <w:lang w:val="en-US"/>
        </w:rPr>
        <w:t>0123</w:t>
      </w:r>
      <w:r>
        <w:rPr>
          <w:lang w:val="en-US"/>
        </w:rPr>
        <w:t xml:space="preserve"> |       123 |</w:t>
      </w:r>
    </w:p>
    <w:p>
      <w:pPr>
        <w:pStyle w:val="Comandoseinstrucciones"/>
        <w:rPr>
          <w:lang w:val="en-US"/>
        </w:rPr>
      </w:pPr>
      <w:r>
        <w:rPr>
          <w:color w:val="FF0000"/>
          <w:lang w:val="en-US"/>
        </w:rPr>
        <w:t xml:space="preserve">| </w:t>
      </w:r>
      <w:r>
        <w:rPr>
          <w:highlight w:val="green"/>
          <w:lang w:val="en-US"/>
        </w:rPr>
        <w:t>123456789</w:t>
      </w:r>
      <w:r>
        <w:rPr>
          <w:lang w:val="en-US"/>
        </w:rPr>
        <w:t xml:space="preserve"> | 123456789 |</w:t>
      </w:r>
    </w:p>
    <w:p>
      <w:pPr>
        <w:pStyle w:val="Comandoseinstrucciones"/>
        <w:rPr>
          <w:lang w:val="en-US"/>
        </w:rPr>
      </w:pPr>
      <w:r>
        <w:rPr>
          <w:lang w:val="en-US"/>
        </w:rPr>
        <w:t>+-----------+-----------+</w:t>
      </w:r>
    </w:p>
    <w:p>
      <w:pPr>
        <w:pStyle w:val="Comandoseinstrucciones"/>
        <w:rPr>
          <w:lang w:val="en-US"/>
        </w:rPr>
      </w:pPr>
      <w:r>
        <w:rPr>
          <w:lang w:val="en-US"/>
        </w:rPr>
        <w:t>4 rows in set (0,00 sec)</w:t>
      </w:r>
    </w:p>
    <w:p>
      <w:pPr>
        <w:pStyle w:val="Comandoseinstrucciones"/>
        <w:rPr>
          <w:lang w:val="en-US"/>
        </w:rPr>
      </w:pPr>
      <w:r>
        <w:rPr>
          <w:lang w:val="en-US"/>
        </w:rPr>
      </w:r>
    </w:p>
    <w:p>
      <w:pPr>
        <w:pStyle w:val="Comandoseinstrucciones"/>
        <w:rPr/>
      </w:pPr>
      <w:r>
        <w:rPr/>
        <w:t>mysql&gt;</w:t>
      </w:r>
    </w:p>
    <w:p>
      <w:pPr>
        <w:pStyle w:val="Normal"/>
        <w:rPr/>
      </w:pPr>
      <w:r>
        <w:rPr/>
        <w:t xml:space="preserve">Como vemos, si un número (como </w:t>
      </w:r>
      <w:r>
        <w:rPr>
          <w:highlight w:val="green"/>
        </w:rPr>
        <w:t>123456789</w:t>
      </w:r>
      <w:r>
        <w:rPr/>
        <w:t>) necesita más dígitos de los indicados (</w:t>
      </w:r>
      <w:r>
        <w:rPr>
          <w:highlight w:val="yellow"/>
        </w:rPr>
        <w:t>INT(4)</w:t>
      </w:r>
      <w:r>
        <w:rPr/>
        <w:t>) se guarda correctamente y también se muestra correctamente.</w:t>
      </w:r>
    </w:p>
    <w:p>
      <w:pPr>
        <w:pStyle w:val="Normal"/>
        <w:rPr/>
      </w:pPr>
      <w:r>
        <w:rPr>
          <w:rStyle w:val="Strong"/>
        </w:rPr>
        <w:t>ZEROFILL impone implícitamente la restricción UNSIGNED</w:t>
      </w:r>
      <w:r>
        <w:rPr/>
        <w:t>. Lo comprobamos si intentamos introducir un valor negativo:</w:t>
      </w:r>
    </w:p>
    <w:p>
      <w:pPr>
        <w:pStyle w:val="Comandoseinstrucciones"/>
        <w:rPr>
          <w:lang w:val="en-US"/>
        </w:rPr>
      </w:pPr>
      <w:r>
        <w:rPr>
          <w:lang w:val="en-US"/>
        </w:rPr>
        <w:t xml:space="preserve">mysql&gt; </w:t>
      </w:r>
      <w:r>
        <w:rPr>
          <w:b/>
          <w:lang w:val="en-US"/>
        </w:rPr>
        <w:t>INSERT INTO yourtable (x,y) VALUES(-1, -1);</w:t>
      </w:r>
    </w:p>
    <w:p>
      <w:pPr>
        <w:pStyle w:val="Comandoseinstrucciones"/>
        <w:rPr>
          <w:lang w:val="en-US"/>
        </w:rPr>
      </w:pPr>
      <w:r>
        <w:rPr>
          <w:lang w:val="en-US"/>
        </w:rPr>
        <w:t>ERROR 1264 (22003): Out of range value for column 'x' at row 1</w:t>
      </w:r>
    </w:p>
    <w:p>
      <w:pPr>
        <w:pStyle w:val="Normal"/>
        <w:spacing w:before="0" w:after="0"/>
        <w:ind w:left="0" w:hanging="0"/>
        <w:jc w:val="left"/>
        <w:rPr>
          <w:rFonts w:ascii="Arial" w:hAnsi="Arial" w:cs="Arial"/>
          <w:color w:val="000080"/>
          <w:szCs w:val="22"/>
          <w:lang w:val="en-US"/>
        </w:rPr>
      </w:pPr>
      <w:r>
        <w:rPr>
          <w:rFonts w:cs="Arial" w:ascii="Arial" w:hAnsi="Arial"/>
          <w:color w:val="000080"/>
          <w:szCs w:val="22"/>
          <w:lang w:val="en-US"/>
        </w:rPr>
      </w:r>
      <w:r>
        <w:br w:type="page"/>
      </w:r>
    </w:p>
    <w:p>
      <w:pPr>
        <w:pStyle w:val="Ttulo4"/>
        <w:numPr>
          <w:ilvl w:val="3"/>
          <w:numId w:val="2"/>
        </w:numPr>
        <w:ind w:left="907" w:hanging="1134"/>
        <w:rPr/>
      </w:pPr>
      <w:bookmarkStart w:id="7" w:name="_Toc116555859"/>
      <w:r>
        <w:rPr>
          <w:lang w:val="en-US"/>
        </w:rPr>
        <w:t>FECHA / TIEMPO</w:t>
      </w:r>
      <w:bookmarkEnd w:id="7"/>
    </w:p>
    <w:tbl>
      <w:tblPr>
        <w:tblW w:w="9511" w:type="dxa"/>
        <w:jc w:val="left"/>
        <w:tblInd w:w="-8" w:type="dxa"/>
        <w:tblLayout w:type="fixed"/>
        <w:tblCellMar>
          <w:top w:w="0" w:type="dxa"/>
          <w:left w:w="5" w:type="dxa"/>
          <w:bottom w:w="0" w:type="dxa"/>
          <w:right w:w="5" w:type="dxa"/>
        </w:tblCellMar>
        <w:tblLook w:firstRow="0" w:noVBand="0" w:lastRow="0" w:firstColumn="0" w:lastColumn="0" w:noHBand="0" w:val="0000"/>
      </w:tblPr>
      <w:tblGrid>
        <w:gridCol w:w="1998"/>
        <w:gridCol w:w="2692"/>
        <w:gridCol w:w="3687"/>
        <w:gridCol w:w="1133"/>
      </w:tblGrid>
      <w:tr>
        <w:trPr>
          <w:tblHeader w:val="true"/>
          <w:trHeight w:val="20" w:hRule="atLeast"/>
          <w:cantSplit w:val="true"/>
        </w:trPr>
        <w:tc>
          <w:tcPr>
            <w:tcW w:w="1998"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b/>
                <w:b/>
                <w:sz w:val="16"/>
                <w:szCs w:val="16"/>
                <w:highlight w:val="yellow"/>
              </w:rPr>
            </w:pPr>
            <w:r>
              <w:rPr>
                <w:rStyle w:val="Cuerpodeltexto11pto"/>
                <w:b/>
                <w:color w:val="000000"/>
                <w:sz w:val="16"/>
                <w:szCs w:val="16"/>
                <w:highlight w:val="yellow"/>
                <w:lang w:eastAsia="es-ES_tradnl"/>
              </w:rPr>
              <w:t>Tipo de dato</w:t>
            </w:r>
          </w:p>
        </w:tc>
        <w:tc>
          <w:tcPr>
            <w:tcW w:w="2692"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b/>
                <w:b/>
                <w:sz w:val="16"/>
                <w:szCs w:val="16"/>
                <w:highlight w:val="yellow"/>
              </w:rPr>
            </w:pPr>
            <w:r>
              <w:rPr>
                <w:rStyle w:val="Cuerpodeltexto11pto"/>
                <w:b/>
                <w:color w:val="000000"/>
                <w:sz w:val="16"/>
                <w:szCs w:val="16"/>
                <w:highlight w:val="yellow"/>
                <w:lang w:eastAsia="es-ES_tradnl"/>
              </w:rPr>
              <w:t>Rango soportado</w:t>
            </w:r>
          </w:p>
        </w:tc>
        <w:tc>
          <w:tcPr>
            <w:tcW w:w="3687"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b/>
                <w:b/>
                <w:sz w:val="16"/>
                <w:szCs w:val="16"/>
                <w:highlight w:val="yellow"/>
              </w:rPr>
            </w:pPr>
            <w:r>
              <w:rPr>
                <w:rStyle w:val="Cuerpodeltexto11pto"/>
                <w:b/>
                <w:color w:val="000000"/>
                <w:sz w:val="16"/>
                <w:szCs w:val="16"/>
                <w:highlight w:val="yellow"/>
                <w:lang w:eastAsia="es-ES_tradnl"/>
              </w:rPr>
              <w:t>Formato de almacenamiento</w:t>
            </w:r>
          </w:p>
        </w:tc>
        <w:tc>
          <w:tcPr>
            <w:tcW w:w="1133"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b/>
                <w:b/>
                <w:sz w:val="16"/>
                <w:szCs w:val="16"/>
              </w:rPr>
            </w:pPr>
            <w:r>
              <w:rPr>
                <w:rStyle w:val="Cuerpodeltexto11pto"/>
                <w:b/>
                <w:color w:val="000000"/>
                <w:sz w:val="16"/>
                <w:szCs w:val="16"/>
                <w:highlight w:val="yellow"/>
                <w:lang w:eastAsia="es-ES_tradnl"/>
              </w:rPr>
              <w:t>Tamaño</w:t>
            </w:r>
          </w:p>
        </w:tc>
      </w:tr>
      <w:tr>
        <w:trPr>
          <w:trHeight w:val="20" w:hRule="atLeast"/>
          <w:cantSplit w:val="true"/>
        </w:trPr>
        <w:tc>
          <w:tcPr>
            <w:tcW w:w="1998"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DATE</w:t>
            </w:r>
          </w:p>
        </w:tc>
        <w:tc>
          <w:tcPr>
            <w:tcW w:w="2692"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4"/>
                <w:color w:val="000000"/>
                <w:sz w:val="16"/>
                <w:szCs w:val="16"/>
                <w:lang w:eastAsia="es-ES_tradnl"/>
              </w:rPr>
              <w:t>'1000-01-01' a '9999-12-31'</w:t>
            </w:r>
          </w:p>
        </w:tc>
        <w:tc>
          <w:tcPr>
            <w:tcW w:w="3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w:t>
            </w:r>
            <w:r>
              <w:rPr>
                <w:rStyle w:val="Cuerpodeltexto11pto5"/>
                <w:color w:val="000000"/>
                <w:sz w:val="16"/>
                <w:szCs w:val="16"/>
                <w:lang w:eastAsia="es-ES_tradnl"/>
              </w:rPr>
              <w:t>YYYY-MM-DD’</w:t>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3 Bytes</w:t>
            </w:r>
          </w:p>
        </w:tc>
      </w:tr>
      <w:tr>
        <w:trPr>
          <w:trHeight w:val="20" w:hRule="atLeast"/>
          <w:cantSplit w:val="true"/>
        </w:trPr>
        <w:tc>
          <w:tcPr>
            <w:tcW w:w="1998"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DATETIME</w:t>
            </w:r>
          </w:p>
        </w:tc>
        <w:tc>
          <w:tcPr>
            <w:tcW w:w="2692"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40"/>
              <w:rPr>
                <w:rStyle w:val="Cuerpodeltexto11pto4"/>
                <w:color w:val="000000"/>
                <w:sz w:val="16"/>
                <w:szCs w:val="16"/>
                <w:lang w:eastAsia="es-ES_tradnl"/>
              </w:rPr>
            </w:pPr>
            <w:r>
              <w:rPr>
                <w:rStyle w:val="Cuerpodeltexto11pto4"/>
                <w:color w:val="000000"/>
                <w:sz w:val="16"/>
                <w:szCs w:val="16"/>
                <w:lang w:eastAsia="es-ES_tradnl"/>
              </w:rPr>
              <w:t>‘</w:t>
            </w:r>
            <w:r>
              <w:rPr>
                <w:rStyle w:val="Cuerpodeltexto11pto4"/>
                <w:color w:val="000000"/>
                <w:sz w:val="16"/>
                <w:szCs w:val="16"/>
                <w:lang w:eastAsia="es-ES_tradnl"/>
              </w:rPr>
              <w:t>1000-01-01 00:00:00.000000’</w:t>
            </w:r>
          </w:p>
          <w:p>
            <w:pPr>
              <w:pStyle w:val="Cuerpodeltexto1"/>
              <w:widowControl w:val="false"/>
              <w:shd w:val="clear" w:color="auto" w:fill="auto"/>
              <w:spacing w:lineRule="exact" w:line="240"/>
              <w:rPr>
                <w:rStyle w:val="Cuerpodeltexto11pto4"/>
                <w:color w:val="000000"/>
                <w:sz w:val="16"/>
                <w:szCs w:val="16"/>
                <w:lang w:eastAsia="es-ES_tradnl"/>
              </w:rPr>
            </w:pPr>
            <w:r>
              <w:rPr>
                <w:rStyle w:val="Cuerpodeltexto11pto4"/>
                <w:color w:val="000000"/>
                <w:sz w:val="16"/>
                <w:szCs w:val="16"/>
                <w:lang w:eastAsia="es-ES_tradnl"/>
              </w:rPr>
              <w:t xml:space="preserve">a </w:t>
            </w:r>
          </w:p>
          <w:p>
            <w:pPr>
              <w:pStyle w:val="Cuerpodeltexto1"/>
              <w:widowControl w:val="false"/>
              <w:shd w:val="clear" w:color="auto" w:fill="auto"/>
              <w:spacing w:lineRule="exact" w:line="240"/>
              <w:rPr>
                <w:sz w:val="16"/>
                <w:szCs w:val="16"/>
              </w:rPr>
            </w:pPr>
            <w:r>
              <w:rPr>
                <w:rStyle w:val="Cuerpodeltexto11pto4"/>
                <w:color w:val="000000"/>
                <w:sz w:val="16"/>
                <w:szCs w:val="16"/>
                <w:lang w:eastAsia="es-ES_tradnl"/>
              </w:rPr>
              <w:t>'9999-12-31 23:59:59.999999’</w:t>
            </w:r>
          </w:p>
        </w:tc>
        <w:tc>
          <w:tcPr>
            <w:tcW w:w="3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lang w:val="en-US"/>
              </w:rPr>
            </w:pPr>
            <w:r>
              <w:rPr>
                <w:rStyle w:val="Cuerpodeltexto11pto3"/>
                <w:color w:val="000000"/>
                <w:sz w:val="16"/>
                <w:szCs w:val="16"/>
                <w:lang w:val="en-US" w:eastAsia="es-ES_tradnl"/>
              </w:rPr>
              <w:t>‘</w:t>
            </w:r>
            <w:r>
              <w:rPr>
                <w:rStyle w:val="Cuerpodeltexto11pto3"/>
                <w:color w:val="000000"/>
                <w:sz w:val="16"/>
                <w:szCs w:val="16"/>
                <w:lang w:val="en-US" w:eastAsia="es-ES_tradnl"/>
              </w:rPr>
              <w:t>YYYY-MM-DD HH:MM:SS'</w:t>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8 Bytes</w:t>
            </w:r>
          </w:p>
        </w:tc>
      </w:tr>
      <w:tr>
        <w:trPr>
          <w:trHeight w:val="20" w:hRule="atLeast"/>
          <w:cantSplit w:val="true"/>
        </w:trPr>
        <w:tc>
          <w:tcPr>
            <w:tcW w:w="1998"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3"/>
                <w:color w:val="000000"/>
                <w:sz w:val="16"/>
                <w:szCs w:val="16"/>
                <w:lang w:eastAsia="es-ES_tradnl"/>
              </w:rPr>
            </w:pPr>
            <w:r>
              <w:rPr>
                <w:rStyle w:val="Cuerpodeltexto11pto3"/>
                <w:color w:val="000000"/>
                <w:sz w:val="16"/>
                <w:szCs w:val="16"/>
                <w:lang w:eastAsia="es-ES_tradnl"/>
              </w:rPr>
              <w:t>TIMESTAMP</w:t>
            </w:r>
            <w:r>
              <w:rPr>
                <w:rStyle w:val="Cuerpodeltexto11pto"/>
                <w:sz w:val="16"/>
                <w:szCs w:val="16"/>
                <w:lang w:val="en-US"/>
              </w:rPr>
              <w:t>[(</w:t>
            </w:r>
            <w:r>
              <w:rPr>
                <w:rStyle w:val="Cuerpodeltexto11pto"/>
                <w:b/>
                <w:sz w:val="16"/>
                <w:szCs w:val="16"/>
                <w:lang w:val="en-US"/>
              </w:rPr>
              <w:t>m</w:t>
            </w:r>
            <w:r>
              <w:rPr>
                <w:rStyle w:val="Cuerpodeltexto11pto"/>
                <w:sz w:val="16"/>
                <w:szCs w:val="16"/>
                <w:lang w:val="en-US"/>
              </w:rPr>
              <w:t>)]</w:t>
            </w:r>
          </w:p>
        </w:tc>
        <w:tc>
          <w:tcPr>
            <w:tcW w:w="2692"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Una marca temporal.</w:t>
            </w:r>
          </w:p>
          <w:p>
            <w:pPr>
              <w:pStyle w:val="Cuerpodeltexto1"/>
              <w:widowControl w:val="false"/>
              <w:shd w:val="clear" w:color="auto" w:fill="auto"/>
              <w:spacing w:lineRule="exact" w:line="257"/>
              <w:rPr>
                <w:rStyle w:val="Cuerpodeltexto11pto5"/>
                <w:color w:val="000000"/>
                <w:sz w:val="16"/>
                <w:szCs w:val="16"/>
                <w:lang w:eastAsia="es-ES_tradnl"/>
              </w:rPr>
            </w:pPr>
            <w:r>
              <w:rPr>
                <w:rStyle w:val="Cuerpodeltexto11pto5"/>
                <w:color w:val="000000"/>
                <w:sz w:val="16"/>
                <w:szCs w:val="16"/>
                <w:lang w:eastAsia="es-ES_tradnl"/>
              </w:rPr>
              <w:t>El rango es:</w:t>
            </w:r>
          </w:p>
          <w:p>
            <w:pPr>
              <w:pStyle w:val="Cuerpodeltexto1"/>
              <w:widowControl w:val="false"/>
              <w:shd w:val="clear" w:color="auto" w:fill="auto"/>
              <w:spacing w:lineRule="exact" w:line="257"/>
              <w:rPr>
                <w:rStyle w:val="Cuerpodeltexto11pto5"/>
                <w:color w:val="000000"/>
                <w:sz w:val="16"/>
                <w:szCs w:val="16"/>
                <w:lang w:eastAsia="es-ES_tradnl"/>
              </w:rPr>
            </w:pPr>
            <w:r>
              <w:rPr>
                <w:rStyle w:val="Cuerpodeltexto11pto5"/>
                <w:color w:val="000000"/>
                <w:sz w:val="16"/>
                <w:szCs w:val="16"/>
                <w:lang w:eastAsia="es-ES_tradnl"/>
              </w:rPr>
              <w:t>de '1970-01-01 00:00:01.000000'</w:t>
            </w:r>
          </w:p>
          <w:p>
            <w:pPr>
              <w:pStyle w:val="Cuerpodeltexto1"/>
              <w:widowControl w:val="false"/>
              <w:shd w:val="clear" w:color="auto" w:fill="auto"/>
              <w:spacing w:lineRule="exact" w:line="257"/>
              <w:rPr>
                <w:sz w:val="16"/>
                <w:szCs w:val="16"/>
              </w:rPr>
            </w:pPr>
            <w:r>
              <w:rPr>
                <w:rStyle w:val="Cuerpodeltexto11pto5"/>
                <w:color w:val="000000"/>
                <w:sz w:val="16"/>
                <w:szCs w:val="16"/>
                <w:lang w:eastAsia="es-ES_tradnl"/>
              </w:rPr>
              <w:t>hasta</w:t>
            </w:r>
            <w:r>
              <w:rPr/>
              <w:t xml:space="preserve"> </w:t>
            </w:r>
            <w:r>
              <w:rPr>
                <w:rStyle w:val="Cuerpodeltexto11pto5"/>
                <w:color w:val="000000"/>
                <w:sz w:val="16"/>
                <w:szCs w:val="16"/>
                <w:lang w:eastAsia="es-ES_tradnl"/>
              </w:rPr>
              <w:t>'2038-01-19 03:14:07.999999'.</w:t>
            </w:r>
          </w:p>
          <w:p>
            <w:pPr>
              <w:pStyle w:val="Cuerpodeltexto1"/>
              <w:widowControl w:val="false"/>
              <w:shd w:val="clear" w:color="auto" w:fill="auto"/>
              <w:spacing w:lineRule="exact" w:line="245"/>
              <w:rPr>
                <w:rStyle w:val="Cuerpodeltexto11pto5"/>
                <w:color w:val="000000"/>
                <w:sz w:val="16"/>
                <w:szCs w:val="16"/>
                <w:lang w:eastAsia="es-ES_tradnl"/>
              </w:rPr>
            </w:pPr>
            <w:r>
              <w:rPr>
                <w:color w:val="000000"/>
                <w:sz w:val="16"/>
                <w:szCs w:val="16"/>
                <w:lang w:eastAsia="es-ES_tradnl"/>
              </w:rPr>
            </w:r>
          </w:p>
          <w:p>
            <w:pPr>
              <w:pStyle w:val="Cuerpodeltexto1"/>
              <w:widowControl w:val="false"/>
              <w:shd w:val="clear" w:color="auto" w:fill="auto"/>
              <w:spacing w:lineRule="exact" w:line="220"/>
              <w:rPr>
                <w:rStyle w:val="Cuerpodeltexto11pto5"/>
                <w:color w:val="000000"/>
                <w:sz w:val="16"/>
                <w:szCs w:val="16"/>
                <w:lang w:eastAsia="es-ES_tradnl"/>
              </w:rPr>
            </w:pPr>
            <w:r>
              <w:rPr>
                <w:rStyle w:val="Cuerpodeltexto11pto5"/>
                <w:color w:val="000000"/>
                <w:sz w:val="16"/>
                <w:szCs w:val="16"/>
                <w:lang w:eastAsia="es-ES_tradnl"/>
              </w:rPr>
              <w:t>Si damos como valor NULL, tomará la fecha y la hora actual.</w:t>
            </w:r>
          </w:p>
        </w:tc>
        <w:tc>
          <w:tcPr>
            <w:tcW w:w="3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3"/>
                <w:color w:val="000000"/>
                <w:sz w:val="16"/>
                <w:szCs w:val="16"/>
                <w:lang w:eastAsia="es-ES_tradnl"/>
              </w:rPr>
            </w:pPr>
            <w:r>
              <w:rPr>
                <w:rStyle w:val="Cuerpodeltexto11pto3"/>
                <w:color w:val="000000"/>
                <w:sz w:val="16"/>
                <w:szCs w:val="16"/>
                <w:lang w:eastAsia="es-ES_tradnl"/>
              </w:rPr>
              <w:t>‘</w:t>
            </w:r>
            <w:r>
              <w:rPr>
                <w:rStyle w:val="Cuerpodeltexto11pto3"/>
                <w:color w:val="000000"/>
                <w:sz w:val="16"/>
                <w:szCs w:val="16"/>
                <w:lang w:eastAsia="es-ES_tradnl"/>
              </w:rPr>
              <w:t>YYYY-MM-DD HH:MM:SS.mmm'</w:t>
            </w:r>
          </w:p>
          <w:p>
            <w:pPr>
              <w:pStyle w:val="Cuerpodeltexto1"/>
              <w:widowControl w:val="false"/>
              <w:shd w:val="clear" w:color="auto" w:fill="auto"/>
              <w:spacing w:lineRule="exact" w:line="220"/>
              <w:rPr>
                <w:rStyle w:val="Cuerpodeltexto11pto3"/>
                <w:color w:val="000000"/>
                <w:sz w:val="16"/>
                <w:szCs w:val="16"/>
                <w:lang w:eastAsia="es-ES_tradnl"/>
              </w:rPr>
            </w:pPr>
            <w:r>
              <w:rPr>
                <w:color w:val="000000"/>
                <w:sz w:val="16"/>
                <w:szCs w:val="16"/>
                <w:lang w:eastAsia="es-ES_tradnl"/>
              </w:rPr>
            </w:r>
          </w:p>
          <w:p>
            <w:pPr>
              <w:pStyle w:val="Cuerpodeltexto1"/>
              <w:widowControl w:val="false"/>
              <w:shd w:val="clear" w:color="auto" w:fill="auto"/>
              <w:spacing w:lineRule="exact" w:line="220"/>
              <w:rPr>
                <w:rStyle w:val="Cuerpodeltexto11pto3"/>
                <w:color w:val="000000"/>
                <w:sz w:val="16"/>
                <w:szCs w:val="16"/>
                <w:lang w:eastAsia="es-ES_tradnl"/>
              </w:rPr>
            </w:pPr>
            <w:r>
              <w:rPr>
                <w:rStyle w:val="Cuerpodeltexto11pto3"/>
                <w:color w:val="000000"/>
                <w:sz w:val="16"/>
                <w:szCs w:val="16"/>
                <w:lang w:eastAsia="es-ES_tradnl"/>
              </w:rPr>
              <w:t xml:space="preserve">Ejemplo: '2018-12-25 00:03:14.876' </w:t>
            </w:r>
          </w:p>
          <w:p>
            <w:pPr>
              <w:pStyle w:val="Cuerpodeltexto1"/>
              <w:widowControl w:val="false"/>
              <w:shd w:val="clear" w:color="auto" w:fill="auto"/>
              <w:spacing w:lineRule="exact" w:line="220"/>
              <w:rPr>
                <w:rStyle w:val="Cuerpodeltexto11pto3"/>
                <w:color w:val="000000"/>
                <w:sz w:val="16"/>
                <w:szCs w:val="16"/>
                <w:lang w:eastAsia="es-ES_tradnl"/>
              </w:rPr>
            </w:pPr>
            <w:r>
              <w:rPr>
                <w:rStyle w:val="Cuerpodeltexto11pto3"/>
                <w:color w:val="000000"/>
                <w:sz w:val="16"/>
                <w:szCs w:val="16"/>
                <w:lang w:eastAsia="es-ES_tradnl"/>
              </w:rPr>
              <w:t xml:space="preserve"> </w:t>
            </w:r>
            <w:r>
              <w:rPr>
                <w:rStyle w:val="Cuerpodeltexto11pto3"/>
                <w:color w:val="000000"/>
                <w:sz w:val="16"/>
                <w:szCs w:val="16"/>
                <w:lang w:eastAsia="es-ES_tradnl"/>
              </w:rPr>
              <w:t>(para 25 dic 2018 a las 0h 3min 14seg 876 milésimas)</w:t>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5"/>
                <w:color w:val="000000"/>
                <w:sz w:val="16"/>
                <w:szCs w:val="16"/>
                <w:lang w:eastAsia="es-ES_tradnl"/>
              </w:rPr>
            </w:pPr>
            <w:r>
              <w:rPr>
                <w:rStyle w:val="Cuerpodeltexto11pto5"/>
                <w:color w:val="000000"/>
                <w:sz w:val="16"/>
                <w:szCs w:val="16"/>
                <w:lang w:eastAsia="es-ES_tradnl"/>
              </w:rPr>
              <w:t>4 Bytes</w:t>
            </w:r>
          </w:p>
        </w:tc>
      </w:tr>
      <w:tr>
        <w:trPr>
          <w:trHeight w:val="20" w:hRule="atLeast"/>
          <w:cantSplit w:val="true"/>
        </w:trPr>
        <w:tc>
          <w:tcPr>
            <w:tcW w:w="1998"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TIME</w:t>
            </w:r>
          </w:p>
        </w:tc>
        <w:tc>
          <w:tcPr>
            <w:tcW w:w="2692"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5"/>
                <w:color w:val="000000"/>
                <w:sz w:val="16"/>
                <w:szCs w:val="16"/>
                <w:lang w:eastAsia="es-ES_tradnl"/>
              </w:rPr>
            </w:pPr>
            <w:r>
              <w:rPr>
                <w:rStyle w:val="Cuerpodeltexto11pto5"/>
                <w:color w:val="000000"/>
                <w:sz w:val="16"/>
                <w:szCs w:val="16"/>
                <w:lang w:eastAsia="es-ES_tradnl"/>
              </w:rPr>
              <w:t>‘</w:t>
            </w:r>
            <w:r>
              <w:rPr>
                <w:rStyle w:val="Cuerpodeltexto11pto5"/>
                <w:color w:val="000000"/>
                <w:sz w:val="16"/>
                <w:szCs w:val="16"/>
                <w:lang w:eastAsia="es-ES_tradnl"/>
              </w:rPr>
              <w:t>-838:59:59.000000' a '838:59:59.000000'</w:t>
            </w:r>
          </w:p>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Puede ser superior a 24 horas, para así permitir que represente el lapso de tiempo transcurrido entre 2 sucesos.</w:t>
            </w:r>
          </w:p>
        </w:tc>
        <w:tc>
          <w:tcPr>
            <w:tcW w:w="3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rStyle w:val="Cuerpodeltexto11pto3"/>
                <w:color w:val="000000"/>
                <w:sz w:val="16"/>
                <w:szCs w:val="16"/>
                <w:lang w:eastAsia="es-ES_tradnl"/>
              </w:rPr>
            </w:pPr>
            <w:r>
              <w:rPr>
                <w:rStyle w:val="Cuerpodeltexto11pto3"/>
                <w:color w:val="000000"/>
                <w:sz w:val="16"/>
                <w:szCs w:val="16"/>
                <w:lang w:eastAsia="es-ES_tradnl"/>
              </w:rPr>
              <w:t>‘</w:t>
            </w:r>
            <w:r>
              <w:rPr>
                <w:rStyle w:val="Cuerpodeltexto11pto3"/>
                <w:color w:val="000000"/>
                <w:sz w:val="16"/>
                <w:szCs w:val="16"/>
                <w:lang w:eastAsia="es-ES_tradnl"/>
              </w:rPr>
              <w:t>HH:MM:SS.mmm’</w:t>
            </w:r>
          </w:p>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Ejempl: '00:03:14.876' (para 3min 14seg 876 milésimas)</w:t>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3 Bytes</w:t>
            </w:r>
          </w:p>
        </w:tc>
      </w:tr>
      <w:tr>
        <w:trPr>
          <w:trHeight w:val="20" w:hRule="atLeast"/>
          <w:cantSplit w:val="true"/>
        </w:trPr>
        <w:tc>
          <w:tcPr>
            <w:tcW w:w="1998"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YEAR[(</w:t>
            </w:r>
            <w:r>
              <w:rPr>
                <w:rStyle w:val="Cuerpodeltexto11pto5"/>
                <w:b/>
                <w:color w:val="000000"/>
                <w:sz w:val="16"/>
                <w:szCs w:val="16"/>
                <w:lang w:eastAsia="es-ES_tradnl"/>
              </w:rPr>
              <w:t>2</w:t>
            </w:r>
            <w:r>
              <w:rPr>
                <w:rStyle w:val="Cuerpodeltexto11pto5"/>
                <w:color w:val="000000"/>
                <w:sz w:val="16"/>
                <w:szCs w:val="16"/>
                <w:lang w:eastAsia="es-ES_tradnl"/>
              </w:rPr>
              <w:t>|</w:t>
            </w:r>
            <w:r>
              <w:rPr>
                <w:rStyle w:val="Cuerpodeltexto11pto5"/>
                <w:b/>
                <w:color w:val="000000"/>
                <w:sz w:val="16"/>
                <w:szCs w:val="16"/>
                <w:lang w:eastAsia="es-ES_tradnl"/>
              </w:rPr>
              <w:t>4</w:t>
            </w:r>
            <w:r>
              <w:rPr>
                <w:rStyle w:val="Cuerpodeltexto11pto5"/>
                <w:color w:val="000000"/>
                <w:sz w:val="16"/>
                <w:szCs w:val="16"/>
                <w:lang w:eastAsia="es-ES_tradnl"/>
              </w:rPr>
              <w:t>)]</w:t>
            </w:r>
          </w:p>
        </w:tc>
        <w:tc>
          <w:tcPr>
            <w:tcW w:w="2692"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1901 a 2155. y 0000.</w:t>
            </w:r>
          </w:p>
          <w:p>
            <w:pPr>
              <w:pStyle w:val="Cuerpodeltexto1"/>
              <w:widowControl w:val="false"/>
              <w:shd w:val="clear" w:color="auto" w:fill="auto"/>
              <w:spacing w:lineRule="exact" w:line="238"/>
              <w:rPr>
                <w:sz w:val="16"/>
                <w:szCs w:val="16"/>
              </w:rPr>
            </w:pPr>
            <w:r>
              <w:rPr>
                <w:rStyle w:val="Cuerpodeltexto11pto5"/>
                <w:color w:val="000000"/>
                <w:sz w:val="16"/>
                <w:szCs w:val="16"/>
                <w:lang w:eastAsia="es-ES_tradnl"/>
              </w:rPr>
              <w:t>Año formado por dos o cuatro dígitos</w:t>
            </w:r>
          </w:p>
        </w:tc>
        <w:tc>
          <w:tcPr>
            <w:tcW w:w="3687"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w:t>
            </w:r>
            <w:r>
              <w:rPr>
                <w:rStyle w:val="Cuerpodeltexto11pto3"/>
                <w:color w:val="000000"/>
                <w:sz w:val="16"/>
                <w:szCs w:val="16"/>
                <w:lang w:eastAsia="es-ES_tradnl"/>
              </w:rPr>
              <w:t>YYYY’</w:t>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1 Byte</w:t>
            </w:r>
          </w:p>
        </w:tc>
      </w:tr>
    </w:tbl>
    <w:p>
      <w:pPr>
        <w:sectPr>
          <w:type w:val="nextPage"/>
          <w:pgSz w:w="11906" w:h="16838"/>
          <w:pgMar w:left="1193" w:right="1193" w:gutter="0" w:header="0" w:top="1465" w:footer="0" w:bottom="2480"/>
          <w:pgNumType w:fmt="decimal"/>
          <w:formProt w:val="false"/>
          <w:textDirection w:val="lrTb"/>
          <w:docGrid w:type="default" w:linePitch="360" w:charSpace="0"/>
        </w:sectPr>
      </w:pPr>
    </w:p>
    <w:p>
      <w:pPr>
        <w:pStyle w:val="Ttulo4"/>
        <w:numPr>
          <w:ilvl w:val="3"/>
          <w:numId w:val="2"/>
        </w:numPr>
        <w:tabs>
          <w:tab w:val="clear" w:pos="907"/>
          <w:tab w:val="left" w:pos="1276" w:leader="none"/>
        </w:tabs>
        <w:ind w:left="1134" w:hanging="1134"/>
        <w:rPr/>
      </w:pPr>
      <w:bookmarkStart w:id="8" w:name="_Toc116555860"/>
      <w:bookmarkStart w:id="9" w:name="bookmark2"/>
      <w:r>
        <w:rPr/>
        <w:t>CADENA</w:t>
      </w:r>
      <w:bookmarkEnd w:id="9"/>
      <w:r>
        <w:rPr/>
        <w:t xml:space="preserve"> DE TEXTO</w:t>
      </w:r>
      <w:bookmarkEnd w:id="8"/>
    </w:p>
    <w:tbl>
      <w:tblPr>
        <w:tblW w:w="9519" w:type="dxa"/>
        <w:jc w:val="left"/>
        <w:tblInd w:w="5" w:type="dxa"/>
        <w:tblLayout w:type="fixed"/>
        <w:tblCellMar>
          <w:top w:w="0" w:type="dxa"/>
          <w:left w:w="5" w:type="dxa"/>
          <w:bottom w:w="0" w:type="dxa"/>
          <w:right w:w="0" w:type="dxa"/>
        </w:tblCellMar>
        <w:tblLook w:firstRow="0" w:noVBand="0" w:lastRow="0" w:firstColumn="0" w:lastColumn="0" w:noHBand="0" w:val="0000"/>
      </w:tblPr>
      <w:tblGrid>
        <w:gridCol w:w="2904"/>
        <w:gridCol w:w="4893"/>
        <w:gridCol w:w="1722"/>
      </w:tblGrid>
      <w:tr>
        <w:trPr>
          <w:trHeight w:val="20" w:hRule="atLeast"/>
          <w:cantSplit w:val="true"/>
        </w:trPr>
        <w:tc>
          <w:tcPr>
            <w:tcW w:w="2904" w:type="dxa"/>
            <w:tcBorders>
              <w:top w:val="single" w:sz="4" w:space="0" w:color="000000"/>
              <w:left w:val="single" w:sz="4" w:space="0" w:color="000000"/>
              <w:bottom w:val="single" w:sz="4" w:space="0" w:color="000000"/>
            </w:tcBorders>
            <w:shd w:color="auto" w:fill="FFFF00" w:val="clear"/>
          </w:tcPr>
          <w:p>
            <w:pPr>
              <w:pStyle w:val="Cuerpodeltexto1"/>
              <w:widowControl w:val="false"/>
              <w:shd w:val="clear" w:color="auto" w:fill="auto"/>
              <w:spacing w:lineRule="exact" w:line="220"/>
              <w:jc w:val="center"/>
              <w:rPr>
                <w:rStyle w:val="Cuerpodeltexto11pto"/>
                <w:b/>
                <w:b/>
                <w:color w:val="000000"/>
                <w:sz w:val="16"/>
                <w:szCs w:val="16"/>
                <w:highlight w:val="yellow"/>
                <w:lang w:eastAsia="es-ES_tradnl"/>
              </w:rPr>
            </w:pPr>
            <w:r>
              <w:rPr>
                <w:rStyle w:val="Cuerpodeltexto11pto"/>
                <w:b/>
                <w:color w:val="000000"/>
                <w:sz w:val="16"/>
                <w:szCs w:val="16"/>
                <w:highlight w:val="yellow"/>
                <w:lang w:eastAsia="es-ES_tradnl"/>
              </w:rPr>
              <w:t>Tipo de dato</w:t>
            </w:r>
          </w:p>
        </w:tc>
        <w:tc>
          <w:tcPr>
            <w:tcW w:w="4893" w:type="dxa"/>
            <w:tcBorders>
              <w:top w:val="single" w:sz="4" w:space="0" w:color="000000"/>
              <w:left w:val="single" w:sz="4" w:space="0" w:color="000000"/>
              <w:bottom w:val="single" w:sz="4" w:space="0" w:color="000000"/>
            </w:tcBorders>
            <w:shd w:color="auto" w:fill="FFFF00" w:val="clear"/>
          </w:tcPr>
          <w:p>
            <w:pPr>
              <w:pStyle w:val="Cuerpodeltexto1"/>
              <w:widowControl w:val="false"/>
              <w:shd w:val="clear" w:color="auto" w:fill="auto"/>
              <w:spacing w:lineRule="exact" w:line="220"/>
              <w:jc w:val="center"/>
              <w:rPr>
                <w:rStyle w:val="Cuerpodeltexto11pto"/>
                <w:b/>
                <w:b/>
                <w:color w:val="000000"/>
                <w:sz w:val="16"/>
                <w:szCs w:val="16"/>
                <w:highlight w:val="yellow"/>
                <w:lang w:eastAsia="es-ES_tradnl"/>
              </w:rPr>
            </w:pPr>
            <w:r>
              <w:rPr>
                <w:rStyle w:val="Cuerpodeltexto11pto"/>
                <w:b/>
                <w:color w:val="000000"/>
                <w:sz w:val="16"/>
                <w:szCs w:val="16"/>
                <w:highlight w:val="yellow"/>
                <w:lang w:eastAsia="es-ES_tradnl"/>
              </w:rPr>
              <w:t>Descripción</w:t>
            </w:r>
          </w:p>
        </w:tc>
        <w:tc>
          <w:tcPr>
            <w:tcW w:w="1722" w:type="dxa"/>
            <w:tcBorders>
              <w:top w:val="single" w:sz="4" w:space="0" w:color="000000"/>
              <w:left w:val="single" w:sz="4" w:space="0" w:color="000000"/>
              <w:bottom w:val="single" w:sz="4" w:space="0" w:color="000000"/>
              <w:right w:val="single" w:sz="4" w:space="0" w:color="000000"/>
            </w:tcBorders>
            <w:shd w:color="auto" w:fill="FFFF00" w:val="clear"/>
          </w:tcPr>
          <w:p>
            <w:pPr>
              <w:pStyle w:val="Cuerpodeltexto1"/>
              <w:widowControl w:val="false"/>
              <w:shd w:val="clear" w:color="auto" w:fill="auto"/>
              <w:spacing w:lineRule="exact" w:line="220"/>
              <w:jc w:val="center"/>
              <w:rPr>
                <w:rStyle w:val="Cuerpodeltexto11pto"/>
                <w:b/>
                <w:b/>
                <w:color w:val="000000"/>
                <w:sz w:val="16"/>
                <w:szCs w:val="16"/>
                <w:highlight w:val="yellow"/>
                <w:lang w:eastAsia="es-ES_tradnl"/>
              </w:rPr>
            </w:pPr>
            <w:r>
              <w:rPr>
                <w:rStyle w:val="Cuerpodeltexto11pto"/>
                <w:b/>
                <w:color w:val="000000"/>
                <w:sz w:val="16"/>
                <w:szCs w:val="16"/>
                <w:highlight w:val="yellow"/>
                <w:lang w:eastAsia="es-ES_tradnl"/>
              </w:rPr>
              <w:t>Tamaño de almacenamiento</w:t>
            </w:r>
          </w:p>
        </w:tc>
      </w:tr>
      <w:tr>
        <w:trPr>
          <w:trHeight w:val="20" w:hRule="atLeast"/>
          <w:cantSplit w:val="true"/>
        </w:trPr>
        <w:tc>
          <w:tcPr>
            <w:tcW w:w="2904"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CHAR(</w:t>
            </w:r>
            <w:r>
              <w:rPr>
                <w:rStyle w:val="Cuerpodeltexto11pto5"/>
                <w:b/>
                <w:color w:val="000000"/>
                <w:sz w:val="16"/>
                <w:szCs w:val="16"/>
                <w:lang w:eastAsia="es-ES_tradnl"/>
              </w:rPr>
              <w:t>m</w:t>
            </w:r>
            <w:r>
              <w:rPr>
                <w:rStyle w:val="Cuerpodeltexto11pto5"/>
                <w:color w:val="000000"/>
                <w:sz w:val="16"/>
                <w:szCs w:val="16"/>
                <w:lang w:eastAsia="es-ES_tradnl"/>
              </w:rPr>
              <w:t>)</w:t>
            </w:r>
          </w:p>
        </w:tc>
        <w:tc>
          <w:tcPr>
            <w:tcW w:w="4893"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42"/>
              <w:rPr>
                <w:sz w:val="16"/>
                <w:szCs w:val="16"/>
              </w:rPr>
            </w:pPr>
            <w:r>
              <w:rPr>
                <w:rStyle w:val="Cuerpodeltexto11pto5"/>
                <w:color w:val="000000"/>
                <w:sz w:val="16"/>
                <w:szCs w:val="16"/>
                <w:lang w:eastAsia="es-ES_tradnl"/>
              </w:rPr>
              <w:t xml:space="preserve">Una cadena de </w:t>
            </w:r>
            <w:r>
              <w:rPr>
                <w:rStyle w:val="Cuerpodeltexto11pto2"/>
                <w:b w:val="false"/>
                <w:color w:val="000000"/>
                <w:sz w:val="16"/>
                <w:szCs w:val="16"/>
                <w:lang w:eastAsia="es-ES_tradnl"/>
              </w:rPr>
              <w:t>caracteres</w:t>
            </w:r>
            <w:r>
              <w:rPr>
                <w:rStyle w:val="Cuerpodeltexto11pto2"/>
                <w:color w:val="000000"/>
                <w:sz w:val="16"/>
                <w:szCs w:val="16"/>
                <w:lang w:eastAsia="es-ES_tradnl"/>
              </w:rPr>
              <w:t xml:space="preserve"> </w:t>
            </w:r>
            <w:r>
              <w:rPr>
                <w:rStyle w:val="Cuerpodeltexto11pto5"/>
                <w:color w:val="000000"/>
                <w:sz w:val="16"/>
                <w:szCs w:val="16"/>
                <w:lang w:eastAsia="es-ES_tradnl"/>
              </w:rPr>
              <w:t>de longitud fija que siempre tiene el número necesario de espacios a la derecha para ajustarla a la longitud especificada al almacenarla (m). Hasta 65.535 Bytes (ver nota abajo)</w:t>
            </w:r>
          </w:p>
        </w:tc>
        <w:tc>
          <w:tcPr>
            <w:tcW w:w="1722"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m Bytes</w:t>
            </w:r>
          </w:p>
        </w:tc>
      </w:tr>
      <w:tr>
        <w:trPr>
          <w:trHeight w:val="20" w:hRule="atLeast"/>
          <w:cantSplit w:val="true"/>
        </w:trPr>
        <w:tc>
          <w:tcPr>
            <w:tcW w:w="2904"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VARCHAR(</w:t>
            </w:r>
            <w:r>
              <w:rPr>
                <w:rStyle w:val="Cuerpodeltexto11pto3"/>
                <w:b/>
                <w:color w:val="000000"/>
                <w:sz w:val="16"/>
                <w:szCs w:val="16"/>
                <w:lang w:eastAsia="es-ES_tradnl"/>
              </w:rPr>
              <w:t>m</w:t>
            </w:r>
            <w:r>
              <w:rPr>
                <w:rStyle w:val="Cuerpodeltexto11pto3"/>
                <w:color w:val="000000"/>
                <w:sz w:val="16"/>
                <w:szCs w:val="16"/>
                <w:lang w:eastAsia="es-ES_tradnl"/>
              </w:rPr>
              <w:t>)</w:t>
            </w:r>
          </w:p>
        </w:tc>
        <w:tc>
          <w:tcPr>
            <w:tcW w:w="4893"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42"/>
              <w:rPr>
                <w:sz w:val="16"/>
                <w:szCs w:val="16"/>
              </w:rPr>
            </w:pPr>
            <w:r>
              <w:rPr>
                <w:rStyle w:val="Cuerpodeltexto11pto5"/>
                <w:color w:val="000000"/>
                <w:sz w:val="16"/>
                <w:szCs w:val="16"/>
                <w:lang w:eastAsia="es-ES_tradnl"/>
              </w:rPr>
              <w:t xml:space="preserve">Cadena de caracteres de longitud variable, m </w:t>
            </w:r>
            <w:r>
              <w:rPr>
                <w:rStyle w:val="Cuerpodeltexto11pto5"/>
                <w:color w:val="000000"/>
                <w:sz w:val="16"/>
                <w:szCs w:val="16"/>
                <w:lang w:eastAsia="en-US"/>
              </w:rPr>
              <w:t>represe</w:t>
            </w:r>
            <w:r>
              <w:rPr>
                <w:rStyle w:val="Cuerpodeltexto11pto5"/>
                <w:color w:val="000000"/>
                <w:sz w:val="16"/>
                <w:szCs w:val="16"/>
                <w:lang w:eastAsia="es-ES_tradnl"/>
              </w:rPr>
              <w:t>nta la longitud de columna máxima.</w:t>
            </w:r>
          </w:p>
        </w:tc>
        <w:tc>
          <w:tcPr>
            <w:tcW w:w="1722"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 xml:space="preserve">m </w:t>
            </w:r>
            <w:r>
              <w:rPr>
                <w:rStyle w:val="Cuerpodeltexto11pto5"/>
                <w:color w:val="000000"/>
                <w:sz w:val="16"/>
                <w:szCs w:val="16"/>
                <w:lang w:eastAsia="es-ES_tradnl"/>
              </w:rPr>
              <w:t>+1 Bytes</w:t>
            </w:r>
          </w:p>
        </w:tc>
      </w:tr>
      <w:tr>
        <w:trPr>
          <w:trHeight w:val="20" w:hRule="atLeast"/>
          <w:cantSplit w:val="true"/>
        </w:trPr>
        <w:tc>
          <w:tcPr>
            <w:tcW w:w="2904"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BINARY(</w:t>
            </w:r>
            <w:r>
              <w:rPr>
                <w:rStyle w:val="Cuerpodeltexto11pto5"/>
                <w:b/>
                <w:color w:val="000000"/>
                <w:sz w:val="16"/>
                <w:szCs w:val="16"/>
                <w:lang w:eastAsia="es-ES_tradnl"/>
              </w:rPr>
              <w:t>m</w:t>
            </w:r>
            <w:r>
              <w:rPr>
                <w:rStyle w:val="Cuerpodeltexto11pto5"/>
                <w:color w:val="000000"/>
                <w:sz w:val="16"/>
                <w:szCs w:val="16"/>
                <w:lang w:eastAsia="es-ES_tradnl"/>
              </w:rPr>
              <w:t>)</w:t>
            </w:r>
          </w:p>
        </w:tc>
        <w:tc>
          <w:tcPr>
            <w:tcW w:w="4893"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42"/>
              <w:rPr>
                <w:sz w:val="16"/>
                <w:szCs w:val="16"/>
              </w:rPr>
            </w:pPr>
            <w:r>
              <w:rPr>
                <w:rStyle w:val="Cuerpodeltexto11pto5"/>
                <w:color w:val="000000"/>
                <w:sz w:val="16"/>
                <w:szCs w:val="16"/>
                <w:lang w:eastAsia="es-ES_tradnl"/>
              </w:rPr>
              <w:t>El tipo BINARY es similar al tipo CHAR. pero almacena cadenas de datos binarios</w:t>
            </w:r>
          </w:p>
        </w:tc>
        <w:tc>
          <w:tcPr>
            <w:tcW w:w="1722"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m Bytes</w:t>
            </w:r>
          </w:p>
        </w:tc>
      </w:tr>
      <w:tr>
        <w:trPr>
          <w:trHeight w:val="20" w:hRule="atLeast"/>
          <w:cantSplit w:val="true"/>
        </w:trPr>
        <w:tc>
          <w:tcPr>
            <w:tcW w:w="2904"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VARBINARY(</w:t>
            </w:r>
            <w:r>
              <w:rPr>
                <w:rStyle w:val="Cuerpodeltexto11pto5"/>
                <w:b/>
                <w:color w:val="000000"/>
                <w:sz w:val="16"/>
                <w:szCs w:val="16"/>
                <w:lang w:eastAsia="es-ES_tradnl"/>
              </w:rPr>
              <w:t>m</w:t>
            </w:r>
            <w:r>
              <w:rPr>
                <w:rStyle w:val="Cuerpodeltexto11pto5"/>
                <w:color w:val="000000"/>
                <w:sz w:val="16"/>
                <w:szCs w:val="16"/>
                <w:lang w:eastAsia="es-ES_tradnl"/>
              </w:rPr>
              <w:t>)</w:t>
            </w:r>
          </w:p>
        </w:tc>
        <w:tc>
          <w:tcPr>
            <w:tcW w:w="4893"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45"/>
              <w:rPr>
                <w:sz w:val="16"/>
                <w:szCs w:val="16"/>
              </w:rPr>
            </w:pPr>
            <w:r>
              <w:rPr>
                <w:rStyle w:val="Cuerpodeltexto11pto5"/>
                <w:color w:val="000000"/>
                <w:sz w:val="16"/>
                <w:szCs w:val="16"/>
                <w:lang w:eastAsia="es-ES_tradnl"/>
              </w:rPr>
              <w:t>El tipo VARBINARY es similar al tipo VARCHAR pero almacena cadenas de caracteres binarias</w:t>
            </w:r>
          </w:p>
        </w:tc>
        <w:tc>
          <w:tcPr>
            <w:tcW w:w="1722"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m+l Bytes</w:t>
            </w:r>
          </w:p>
        </w:tc>
      </w:tr>
      <w:tr>
        <w:trPr>
          <w:trHeight w:val="20" w:hRule="atLeast"/>
          <w:cantSplit w:val="true"/>
        </w:trPr>
        <w:tc>
          <w:tcPr>
            <w:tcW w:w="2904"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BLOB [(</w:t>
            </w:r>
            <w:r>
              <w:rPr>
                <w:rStyle w:val="Cuerpodeltexto11pto5"/>
                <w:b/>
                <w:color w:val="000000"/>
                <w:sz w:val="16"/>
                <w:szCs w:val="16"/>
                <w:lang w:eastAsia="es-ES_tradnl"/>
              </w:rPr>
              <w:t>m</w:t>
            </w:r>
            <w:r>
              <w:rPr>
                <w:rStyle w:val="Cuerpodeltexto11pto5"/>
                <w:color w:val="000000"/>
                <w:sz w:val="16"/>
                <w:szCs w:val="16"/>
                <w:lang w:eastAsia="es-ES_tradnl"/>
              </w:rPr>
              <w:t>)]</w:t>
            </w:r>
          </w:p>
        </w:tc>
        <w:tc>
          <w:tcPr>
            <w:tcW w:w="4893"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54"/>
              <w:rPr>
                <w:sz w:val="16"/>
                <w:szCs w:val="16"/>
              </w:rPr>
            </w:pPr>
            <w:r>
              <w:rPr>
                <w:rStyle w:val="Cuerpodeltexto11pto5"/>
                <w:color w:val="000000"/>
                <w:sz w:val="16"/>
                <w:szCs w:val="16"/>
                <w:lang w:eastAsia="es-ES_tradnl"/>
              </w:rPr>
              <w:t>Una columna BLOB con longitud máxima de 65.535 (2</w:t>
            </w:r>
            <w:r>
              <w:rPr>
                <w:rStyle w:val="Cuerpodeltexto11pto5"/>
                <w:color w:val="000000"/>
                <w:sz w:val="16"/>
                <w:szCs w:val="16"/>
                <w:vertAlign w:val="superscript"/>
                <w:lang w:eastAsia="es-ES_tradnl"/>
              </w:rPr>
              <w:t>16</w:t>
            </w:r>
            <w:r>
              <w:rPr>
                <w:rStyle w:val="Cuerpodeltexto11pto5"/>
                <w:color w:val="000000"/>
                <w:sz w:val="16"/>
                <w:szCs w:val="16"/>
                <w:lang w:eastAsia="es-ES_tradnl"/>
              </w:rPr>
              <w:t xml:space="preserve"> - 1) bytes.</w:t>
            </w:r>
          </w:p>
        </w:tc>
        <w:tc>
          <w:tcPr>
            <w:tcW w:w="1722"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Longitud +2 Bytes</w:t>
            </w:r>
          </w:p>
        </w:tc>
      </w:tr>
      <w:tr>
        <w:trPr>
          <w:trHeight w:val="20" w:hRule="atLeast"/>
          <w:cantSplit w:val="true"/>
        </w:trPr>
        <w:tc>
          <w:tcPr>
            <w:tcW w:w="2904"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TEXT[(</w:t>
            </w:r>
            <w:r>
              <w:rPr>
                <w:rStyle w:val="Cuerpodeltexto11pto5"/>
                <w:b/>
                <w:color w:val="000000"/>
                <w:sz w:val="16"/>
                <w:szCs w:val="16"/>
                <w:lang w:eastAsia="es-ES_tradnl"/>
              </w:rPr>
              <w:t>m</w:t>
            </w:r>
            <w:r>
              <w:rPr>
                <w:rStyle w:val="Cuerpodeltexto11pto5"/>
                <w:color w:val="000000"/>
                <w:sz w:val="16"/>
                <w:szCs w:val="16"/>
                <w:lang w:eastAsia="es-ES_tradnl"/>
              </w:rPr>
              <w:t>)]</w:t>
            </w:r>
          </w:p>
        </w:tc>
        <w:tc>
          <w:tcPr>
            <w:tcW w:w="4893"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52"/>
              <w:rPr>
                <w:sz w:val="16"/>
                <w:szCs w:val="16"/>
              </w:rPr>
            </w:pPr>
            <w:r>
              <w:rPr>
                <w:rStyle w:val="Cuerpodeltexto11pto5"/>
                <w:color w:val="000000"/>
                <w:sz w:val="16"/>
                <w:szCs w:val="16"/>
                <w:lang w:eastAsia="es-ES_tradnl"/>
              </w:rPr>
              <w:t xml:space="preserve">Una columna </w:t>
            </w:r>
            <w:r>
              <w:rPr>
                <w:rStyle w:val="Cuerpodeltexto11pto3"/>
                <w:color w:val="000000"/>
                <w:sz w:val="16"/>
                <w:szCs w:val="16"/>
                <w:lang w:eastAsia="es-ES_tradnl"/>
              </w:rPr>
              <w:t xml:space="preserve">TEXT </w:t>
            </w:r>
            <w:r>
              <w:rPr>
                <w:rStyle w:val="Cuerpodeltexto11pto5"/>
                <w:color w:val="000000"/>
                <w:sz w:val="16"/>
                <w:szCs w:val="16"/>
                <w:lang w:eastAsia="es-ES_tradnl"/>
              </w:rPr>
              <w:t>con longitud máxima de 65.535 (2</w:t>
            </w:r>
            <w:r>
              <w:rPr>
                <w:rStyle w:val="Cuerpodeltexto11pto5"/>
                <w:color w:val="000000"/>
                <w:sz w:val="16"/>
                <w:szCs w:val="16"/>
                <w:vertAlign w:val="superscript"/>
                <w:lang w:eastAsia="es-ES_tradnl"/>
              </w:rPr>
              <w:t>16</w:t>
            </w:r>
            <w:r>
              <w:rPr>
                <w:rStyle w:val="Cuerpodeltexto11pto5"/>
                <w:color w:val="000000"/>
                <w:sz w:val="16"/>
                <w:szCs w:val="16"/>
                <w:lang w:eastAsia="es-ES_tradnl"/>
              </w:rPr>
              <w:t xml:space="preserve"> - 1)</w:t>
            </w:r>
            <w:r>
              <w:rPr>
                <w:rStyle w:val="Cuerpodeltexto11pto4"/>
                <w:color w:val="000000"/>
                <w:sz w:val="16"/>
                <w:szCs w:val="16"/>
                <w:lang w:eastAsia="es-ES_tradnl"/>
              </w:rPr>
              <w:t xml:space="preserve"> caracteres.</w:t>
            </w:r>
          </w:p>
        </w:tc>
        <w:tc>
          <w:tcPr>
            <w:tcW w:w="1722"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Longitud +2 Bytes</w:t>
            </w:r>
          </w:p>
        </w:tc>
      </w:tr>
      <w:tr>
        <w:trPr>
          <w:trHeight w:val="20" w:hRule="atLeast"/>
          <w:cantSplit w:val="true"/>
        </w:trPr>
        <w:tc>
          <w:tcPr>
            <w:tcW w:w="2904"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TINYBLOB</w:t>
            </w:r>
          </w:p>
        </w:tc>
        <w:tc>
          <w:tcPr>
            <w:tcW w:w="4893"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45"/>
              <w:rPr>
                <w:sz w:val="16"/>
                <w:szCs w:val="16"/>
              </w:rPr>
            </w:pPr>
            <w:r>
              <w:rPr>
                <w:rStyle w:val="Cuerpodeltexto11pto5"/>
                <w:color w:val="000000"/>
                <w:sz w:val="16"/>
                <w:szCs w:val="16"/>
                <w:lang w:eastAsia="es-ES_tradnl"/>
              </w:rPr>
              <w:t>Una columna BLOB con una longitud máxima de 255 (2</w:t>
            </w:r>
            <w:r>
              <w:rPr>
                <w:rStyle w:val="Cuerpodeltexto11pto5"/>
                <w:color w:val="000000"/>
                <w:sz w:val="16"/>
                <w:szCs w:val="16"/>
                <w:vertAlign w:val="superscript"/>
                <w:lang w:eastAsia="es-ES_tradnl"/>
              </w:rPr>
              <w:t>8</w:t>
            </w:r>
            <w:r>
              <w:rPr>
                <w:rStyle w:val="Cuerpodeltexto11pto5"/>
                <w:color w:val="000000"/>
                <w:sz w:val="16"/>
                <w:szCs w:val="16"/>
                <w:lang w:eastAsia="es-ES_tradnl"/>
              </w:rPr>
              <w:t xml:space="preserve"> - 1) bytes.</w:t>
            </w:r>
          </w:p>
        </w:tc>
        <w:tc>
          <w:tcPr>
            <w:tcW w:w="1722"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Longitud +1 Bytes</w:t>
            </w:r>
          </w:p>
        </w:tc>
      </w:tr>
      <w:tr>
        <w:trPr>
          <w:trHeight w:val="20" w:hRule="atLeast"/>
          <w:cantSplit w:val="true"/>
        </w:trPr>
        <w:tc>
          <w:tcPr>
            <w:tcW w:w="2904"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TINYTEXT</w:t>
            </w:r>
          </w:p>
        </w:tc>
        <w:tc>
          <w:tcPr>
            <w:tcW w:w="4893"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42"/>
              <w:rPr>
                <w:sz w:val="16"/>
                <w:szCs w:val="16"/>
              </w:rPr>
            </w:pPr>
            <w:r>
              <w:rPr>
                <w:rStyle w:val="Cuerpodeltexto11pto5"/>
                <w:color w:val="000000"/>
                <w:sz w:val="16"/>
                <w:szCs w:val="16"/>
                <w:lang w:eastAsia="es-ES_tradnl"/>
              </w:rPr>
              <w:t xml:space="preserve">Una columna </w:t>
            </w:r>
            <w:r>
              <w:rPr>
                <w:rStyle w:val="Cuerpodeltexto11pto3"/>
                <w:color w:val="000000"/>
                <w:sz w:val="16"/>
                <w:szCs w:val="16"/>
                <w:lang w:eastAsia="es-ES_tradnl"/>
              </w:rPr>
              <w:t>T</w:t>
            </w:r>
            <w:r>
              <w:rPr>
                <w:rStyle w:val="Cuerpodeltexto11pto5"/>
                <w:color w:val="000000"/>
                <w:sz w:val="16"/>
                <w:szCs w:val="16"/>
                <w:lang w:eastAsia="es-ES_tradnl"/>
              </w:rPr>
              <w:t>EXT con una longitud máxima de 255 (</w:t>
            </w:r>
            <w:r>
              <w:rPr>
                <w:rStyle w:val="Cuerpodeltexto11pto4"/>
                <w:color w:val="000000"/>
                <w:sz w:val="16"/>
                <w:szCs w:val="16"/>
                <w:lang w:eastAsia="es-ES_tradnl"/>
              </w:rPr>
              <w:t>2</w:t>
            </w:r>
            <w:r>
              <w:rPr>
                <w:rStyle w:val="Cuerpodeltexto11pto4"/>
                <w:color w:val="000000"/>
                <w:sz w:val="16"/>
                <w:szCs w:val="16"/>
                <w:vertAlign w:val="superscript"/>
                <w:lang w:eastAsia="es-ES_tradnl"/>
              </w:rPr>
              <w:t>8</w:t>
            </w:r>
            <w:r>
              <w:rPr>
                <w:rStyle w:val="Cuerpodeltexto11pto4"/>
                <w:color w:val="000000"/>
                <w:sz w:val="16"/>
                <w:szCs w:val="16"/>
                <w:lang w:eastAsia="es-ES_tradnl"/>
              </w:rPr>
              <w:t xml:space="preserve"> - 1) bytes.</w:t>
            </w:r>
          </w:p>
        </w:tc>
        <w:tc>
          <w:tcPr>
            <w:tcW w:w="1722"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Longitud +1 Bytes</w:t>
            </w:r>
          </w:p>
        </w:tc>
      </w:tr>
      <w:tr>
        <w:trPr>
          <w:trHeight w:val="20" w:hRule="atLeast"/>
          <w:cantSplit w:val="true"/>
        </w:trPr>
        <w:tc>
          <w:tcPr>
            <w:tcW w:w="2904"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MEDIUMBLOB</w:t>
            </w:r>
          </w:p>
        </w:tc>
        <w:tc>
          <w:tcPr>
            <w:tcW w:w="4893"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52"/>
              <w:rPr>
                <w:sz w:val="16"/>
                <w:szCs w:val="16"/>
              </w:rPr>
            </w:pPr>
            <w:r>
              <w:rPr>
                <w:rStyle w:val="Cuerpodeltexto11pto5"/>
                <w:color w:val="000000"/>
                <w:sz w:val="16"/>
                <w:szCs w:val="16"/>
                <w:lang w:eastAsia="es-ES_tradnl"/>
              </w:rPr>
              <w:t>Una columna BLOB con longitud de 16.777.215 (2</w:t>
            </w:r>
            <w:r>
              <w:rPr>
                <w:rStyle w:val="Cuerpodeltexto11pto5"/>
                <w:color w:val="000000"/>
                <w:sz w:val="16"/>
                <w:szCs w:val="16"/>
                <w:vertAlign w:val="superscript"/>
                <w:lang w:eastAsia="es-ES_tradnl"/>
              </w:rPr>
              <w:t>24</w:t>
            </w:r>
            <w:r>
              <w:rPr>
                <w:rStyle w:val="Cuerpodeltexto11pto5"/>
                <w:color w:val="000000"/>
                <w:sz w:val="16"/>
                <w:szCs w:val="16"/>
                <w:lang w:eastAsia="es-ES_tradnl"/>
              </w:rPr>
              <w:t xml:space="preserve"> - 1) bytes.</w:t>
            </w:r>
          </w:p>
        </w:tc>
        <w:tc>
          <w:tcPr>
            <w:tcW w:w="1722"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Longitud + 3 Bytes</w:t>
            </w:r>
          </w:p>
        </w:tc>
      </w:tr>
      <w:tr>
        <w:trPr>
          <w:trHeight w:val="20" w:hRule="atLeast"/>
          <w:cantSplit w:val="true"/>
        </w:trPr>
        <w:tc>
          <w:tcPr>
            <w:tcW w:w="2904"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MEDIUMTEXT</w:t>
            </w:r>
          </w:p>
        </w:tc>
        <w:tc>
          <w:tcPr>
            <w:tcW w:w="4893"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54"/>
              <w:rPr>
                <w:sz w:val="16"/>
                <w:szCs w:val="16"/>
              </w:rPr>
            </w:pPr>
            <w:r>
              <w:rPr>
                <w:rStyle w:val="Cuerpodeltexto11pto5"/>
                <w:color w:val="000000"/>
                <w:sz w:val="16"/>
                <w:szCs w:val="16"/>
                <w:lang w:eastAsia="es-ES_tradnl"/>
              </w:rPr>
              <w:t xml:space="preserve">Una columna </w:t>
            </w:r>
            <w:r>
              <w:rPr>
                <w:rStyle w:val="Cuerpodeltexto11pto3"/>
                <w:color w:val="000000"/>
                <w:sz w:val="16"/>
                <w:szCs w:val="16"/>
                <w:lang w:eastAsia="es-ES_tradnl"/>
              </w:rPr>
              <w:t xml:space="preserve">TEXT </w:t>
            </w:r>
            <w:r>
              <w:rPr>
                <w:rStyle w:val="Cuerpodeltexto11pto5"/>
                <w:color w:val="000000"/>
                <w:sz w:val="16"/>
                <w:szCs w:val="16"/>
                <w:lang w:eastAsia="es-ES_tradnl"/>
              </w:rPr>
              <w:t xml:space="preserve">con </w:t>
            </w:r>
            <w:r>
              <w:rPr>
                <w:rStyle w:val="Cuerpodeltexto11pto3"/>
                <w:color w:val="000000"/>
                <w:sz w:val="16"/>
                <w:szCs w:val="16"/>
                <w:lang w:eastAsia="es-ES_tradnl"/>
              </w:rPr>
              <w:t xml:space="preserve">longitud </w:t>
            </w:r>
            <w:r>
              <w:rPr>
                <w:rStyle w:val="Cuerpodeltexto11pto5"/>
                <w:color w:val="000000"/>
                <w:sz w:val="16"/>
                <w:szCs w:val="16"/>
                <w:lang w:eastAsia="es-ES_tradnl"/>
              </w:rPr>
              <w:t>de 16.777.215 (2</w:t>
            </w:r>
            <w:r>
              <w:rPr>
                <w:rStyle w:val="Cuerpodeltexto11pto5"/>
                <w:color w:val="000000"/>
                <w:sz w:val="16"/>
                <w:szCs w:val="16"/>
                <w:vertAlign w:val="superscript"/>
                <w:lang w:eastAsia="es-ES_tradnl"/>
              </w:rPr>
              <w:t>24</w:t>
            </w:r>
            <w:r>
              <w:rPr>
                <w:rStyle w:val="Cuerpodeltexto11pto5"/>
                <w:color w:val="000000"/>
                <w:sz w:val="16"/>
                <w:szCs w:val="16"/>
                <w:lang w:eastAsia="es-ES_tradnl"/>
              </w:rPr>
              <w:t xml:space="preserve"> - 1) bytes.</w:t>
            </w:r>
          </w:p>
        </w:tc>
        <w:tc>
          <w:tcPr>
            <w:tcW w:w="1722"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Longitud +3 Bytes</w:t>
            </w:r>
          </w:p>
        </w:tc>
      </w:tr>
      <w:tr>
        <w:trPr>
          <w:trHeight w:val="20" w:hRule="atLeast"/>
          <w:cantSplit w:val="true"/>
        </w:trPr>
        <w:tc>
          <w:tcPr>
            <w:tcW w:w="2904"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LONGBLOB</w:t>
            </w:r>
          </w:p>
        </w:tc>
        <w:tc>
          <w:tcPr>
            <w:tcW w:w="4893"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45"/>
              <w:rPr>
                <w:sz w:val="16"/>
                <w:szCs w:val="16"/>
              </w:rPr>
            </w:pPr>
            <w:r>
              <w:rPr>
                <w:rStyle w:val="Cuerpodeltexto11pto5"/>
                <w:color w:val="000000"/>
                <w:sz w:val="16"/>
                <w:szCs w:val="16"/>
                <w:lang w:eastAsia="es-ES_tradnl"/>
              </w:rPr>
              <w:t>Una columna BLOB con longitud máxima de 4.294.967.295 o 4GB (2</w:t>
            </w:r>
            <w:r>
              <w:rPr>
                <w:rStyle w:val="Cuerpodeltexto11pto5"/>
                <w:color w:val="000000"/>
                <w:sz w:val="16"/>
                <w:szCs w:val="16"/>
                <w:vertAlign w:val="superscript"/>
                <w:lang w:eastAsia="es-ES_tradnl"/>
              </w:rPr>
              <w:t>32</w:t>
            </w:r>
            <w:r>
              <w:rPr>
                <w:rStyle w:val="Cuerpodeltexto11pto5"/>
                <w:color w:val="000000"/>
                <w:sz w:val="16"/>
                <w:szCs w:val="16"/>
                <w:lang w:eastAsia="es-ES_tradnl"/>
              </w:rPr>
              <w:t xml:space="preserve"> - 1) bytes.</w:t>
            </w:r>
          </w:p>
        </w:tc>
        <w:tc>
          <w:tcPr>
            <w:tcW w:w="1722"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Longitud +4 Bytes</w:t>
            </w:r>
          </w:p>
        </w:tc>
      </w:tr>
      <w:tr>
        <w:trPr>
          <w:trHeight w:val="20" w:hRule="atLeast"/>
          <w:cantSplit w:val="true"/>
        </w:trPr>
        <w:tc>
          <w:tcPr>
            <w:tcW w:w="2904"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3"/>
                <w:color w:val="000000"/>
                <w:sz w:val="16"/>
                <w:szCs w:val="16"/>
                <w:lang w:eastAsia="es-ES_tradnl"/>
              </w:rPr>
              <w:t>LONGTEXT</w:t>
            </w:r>
          </w:p>
        </w:tc>
        <w:tc>
          <w:tcPr>
            <w:tcW w:w="4893"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45"/>
              <w:rPr>
                <w:sz w:val="16"/>
                <w:szCs w:val="16"/>
              </w:rPr>
            </w:pPr>
            <w:r>
              <w:rPr>
                <w:rStyle w:val="Cuerpodeltexto11pto5"/>
                <w:color w:val="000000"/>
                <w:sz w:val="16"/>
                <w:szCs w:val="16"/>
                <w:lang w:eastAsia="es-ES_tradnl"/>
              </w:rPr>
              <w:t xml:space="preserve">Una columna </w:t>
            </w:r>
            <w:r>
              <w:rPr>
                <w:rStyle w:val="Cuerpodeltexto11pto3"/>
                <w:color w:val="000000"/>
                <w:sz w:val="16"/>
                <w:szCs w:val="16"/>
                <w:lang w:eastAsia="es-ES_tradnl"/>
              </w:rPr>
              <w:t xml:space="preserve">TEXT </w:t>
            </w:r>
            <w:r>
              <w:rPr>
                <w:rStyle w:val="Cuerpodeltexto11pto5"/>
                <w:color w:val="000000"/>
                <w:sz w:val="16"/>
                <w:szCs w:val="16"/>
                <w:lang w:eastAsia="es-ES_tradnl"/>
              </w:rPr>
              <w:t xml:space="preserve">con </w:t>
            </w:r>
            <w:r>
              <w:rPr>
                <w:rStyle w:val="Cuerpodeltexto11pto3"/>
                <w:color w:val="000000"/>
                <w:sz w:val="16"/>
                <w:szCs w:val="16"/>
                <w:lang w:eastAsia="es-ES_tradnl"/>
              </w:rPr>
              <w:t xml:space="preserve">longitud </w:t>
            </w:r>
            <w:r>
              <w:rPr>
                <w:rStyle w:val="Cuerpodeltexto11pto5"/>
                <w:color w:val="000000"/>
                <w:sz w:val="16"/>
                <w:szCs w:val="16"/>
                <w:lang w:eastAsia="es-ES_tradnl"/>
              </w:rPr>
              <w:t>máxima de 4.294.967.295 o 4GB (2</w:t>
            </w:r>
            <w:r>
              <w:rPr>
                <w:rStyle w:val="Cuerpodeltexto11pto5"/>
                <w:color w:val="000000"/>
                <w:sz w:val="16"/>
                <w:szCs w:val="16"/>
                <w:vertAlign w:val="superscript"/>
                <w:lang w:eastAsia="es-ES_tradnl"/>
              </w:rPr>
              <w:t>32</w:t>
            </w:r>
            <w:r>
              <w:rPr>
                <w:rStyle w:val="Cuerpodeltexto11pto5"/>
                <w:color w:val="000000"/>
                <w:sz w:val="16"/>
                <w:szCs w:val="16"/>
                <w:lang w:eastAsia="es-ES_tradnl"/>
              </w:rPr>
              <w:t xml:space="preserve"> - 1) bytes.</w:t>
            </w:r>
          </w:p>
        </w:tc>
        <w:tc>
          <w:tcPr>
            <w:tcW w:w="1722"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5"/>
                <w:color w:val="000000"/>
                <w:sz w:val="16"/>
                <w:szCs w:val="16"/>
                <w:lang w:eastAsia="es-ES_tradnl"/>
              </w:rPr>
              <w:t>Longitud +4 Bytes</w:t>
            </w:r>
          </w:p>
        </w:tc>
      </w:tr>
    </w:tbl>
    <w:p>
      <w:pPr>
        <w:pStyle w:val="Normal"/>
        <w:rPr>
          <w:lang w:val="en-US"/>
        </w:rPr>
      </w:pPr>
      <w:r>
        <w:rPr>
          <w:lang w:val="en-US"/>
        </w:rPr>
        <w:t xml:space="preserve">The effective maximum length of a VARCHAR in MySQL 5.0.3 and later is subject to the maximum row size (65,535 bytes, which is shared among all columns) and the character set used. For example, </w:t>
      </w:r>
      <w:r>
        <w:rPr>
          <w:b/>
          <w:bCs/>
          <w:i/>
          <w:iCs/>
          <w:lang w:val="en-US"/>
        </w:rPr>
        <w:t>utf8</w:t>
      </w:r>
      <w:r>
        <w:rPr>
          <w:i/>
          <w:iCs/>
          <w:lang w:val="en-US"/>
        </w:rPr>
        <w:t>mb4</w:t>
      </w:r>
      <w:r>
        <w:rPr>
          <w:lang w:val="en-US"/>
        </w:rPr>
        <w:t xml:space="preserve"> characters can require up to 4 bytes per character, so a VARCHAR column that uses the </w:t>
      </w:r>
      <w:r>
        <w:rPr>
          <w:b/>
          <w:bCs/>
          <w:i/>
          <w:iCs/>
          <w:lang w:val="en-US"/>
        </w:rPr>
        <w:t>utf8</w:t>
      </w:r>
      <w:r>
        <w:rPr>
          <w:i/>
          <w:iCs/>
          <w:lang w:val="en-US"/>
        </w:rPr>
        <w:t>mb4</w:t>
      </w:r>
      <w:r>
        <w:rPr>
          <w:lang w:val="en-US"/>
        </w:rPr>
        <w:t xml:space="preserve"> character set can be declared to be a maximum of 16.383 characters.</w:t>
      </w:r>
    </w:p>
    <w:p>
      <w:pPr>
        <w:pStyle w:val="Normal"/>
        <w:rPr>
          <w:lang w:val="en-US"/>
        </w:rPr>
      </w:pPr>
      <w:r>
        <w:rPr>
          <w:lang w:val="en-US"/>
        </w:rPr>
      </w:r>
    </w:p>
    <w:p>
      <w:pPr>
        <w:pStyle w:val="Normal"/>
        <w:rPr>
          <w:lang w:val="en-US"/>
        </w:rPr>
      </w:pPr>
      <w:r>
        <w:rPr>
          <w:lang w:val="en-US"/>
        </w:rPr>
        <w:t>Diferencias entre TEXT/BLOB y VARCHAR</w:t>
      </w:r>
    </w:p>
    <w:p>
      <w:pPr>
        <w:pStyle w:val="Lista1"/>
        <w:numPr>
          <w:ilvl w:val="1"/>
          <w:numId w:val="3"/>
        </w:numPr>
        <w:ind w:left="1769" w:hanging="567"/>
        <w:rPr>
          <w:lang w:val="en-US"/>
        </w:rPr>
      </w:pPr>
      <w:r>
        <w:rPr>
          <w:lang w:val="en-US"/>
        </w:rPr>
        <w:t>TEXT and BLOB is stored off the table with the table just having a pointer to the location of the actual storage.</w:t>
      </w:r>
    </w:p>
    <w:p>
      <w:pPr>
        <w:pStyle w:val="Lista1"/>
        <w:numPr>
          <w:ilvl w:val="1"/>
          <w:numId w:val="3"/>
        </w:numPr>
        <w:ind w:left="1769" w:hanging="567"/>
        <w:rPr>
          <w:lang w:val="en-US"/>
        </w:rPr>
      </w:pPr>
      <w:r>
        <w:rPr>
          <w:lang w:val="en-US"/>
        </w:rPr>
        <w:t>VARCHAR is stored inline with the table.</w:t>
      </w:r>
    </w:p>
    <w:p>
      <w:pPr>
        <w:pStyle w:val="Lista1"/>
        <w:numPr>
          <w:ilvl w:val="1"/>
          <w:numId w:val="3"/>
        </w:numPr>
        <w:ind w:left="1769" w:hanging="567"/>
        <w:rPr>
          <w:lang w:val="en-US"/>
        </w:rPr>
      </w:pPr>
      <w:r>
        <w:rPr>
          <w:lang w:val="en-US"/>
        </w:rPr>
        <w:t>Consejos de uso:</w:t>
      </w:r>
    </w:p>
    <w:p>
      <w:pPr>
        <w:pStyle w:val="Lista3"/>
        <w:numPr>
          <w:ilvl w:val="0"/>
          <w:numId w:val="10"/>
        </w:numPr>
        <w:ind w:left="2370" w:hanging="567"/>
        <w:rPr>
          <w:lang w:val="en-US"/>
        </w:rPr>
      </w:pPr>
      <w:r>
        <w:rPr>
          <w:lang w:val="en-US"/>
        </w:rPr>
        <w:t>Text formated messages should almost always be stored as TEXT (they end up being arbitrarily long) (por ejemplo el texto que se muestra en una página web)</w:t>
      </w:r>
    </w:p>
    <w:p>
      <w:pPr>
        <w:pStyle w:val="Lista3"/>
        <w:numPr>
          <w:ilvl w:val="0"/>
          <w:numId w:val="10"/>
        </w:numPr>
        <w:ind w:left="2370" w:hanging="567"/>
        <w:rPr>
          <w:lang w:val="en-US"/>
        </w:rPr>
      </w:pPr>
      <w:r>
        <w:rPr>
          <w:lang w:val="en-US"/>
        </w:rPr>
        <w:t>String attributes should be stored as VARCHAR (the destination user name, the subject, URL, etc...).</w:t>
      </w:r>
    </w:p>
    <w:p>
      <w:pPr>
        <w:pStyle w:val="Normal"/>
        <w:rPr>
          <w:lang w:val="en-US"/>
        </w:rPr>
      </w:pPr>
      <w:r>
        <w:rPr>
          <w:lang w:val="en-US"/>
        </w:rPr>
      </w:r>
    </w:p>
    <w:p>
      <w:pPr>
        <w:pStyle w:val="Ttulo4"/>
        <w:numPr>
          <w:ilvl w:val="3"/>
          <w:numId w:val="2"/>
        </w:numPr>
        <w:tabs>
          <w:tab w:val="clear" w:pos="907"/>
          <w:tab w:val="left" w:pos="1276" w:leader="none"/>
        </w:tabs>
        <w:ind w:left="1134" w:hanging="1134"/>
        <w:rPr/>
      </w:pPr>
      <w:bookmarkStart w:id="10" w:name="_Toc116555861"/>
      <w:r>
        <w:rPr/>
        <w:t>ENUM, SET</w:t>
      </w:r>
      <w:bookmarkEnd w:id="10"/>
    </w:p>
    <w:tbl>
      <w:tblPr>
        <w:tblW w:w="9480" w:type="dxa"/>
        <w:jc w:val="left"/>
        <w:tblInd w:w="5" w:type="dxa"/>
        <w:tblLayout w:type="fixed"/>
        <w:tblCellMar>
          <w:top w:w="0" w:type="dxa"/>
          <w:left w:w="5" w:type="dxa"/>
          <w:bottom w:w="0" w:type="dxa"/>
          <w:right w:w="0" w:type="dxa"/>
        </w:tblCellMar>
        <w:tblLook w:firstRow="0" w:noVBand="0" w:lastRow="0" w:firstColumn="0" w:lastColumn="0" w:noHBand="0" w:val="0000"/>
      </w:tblPr>
      <w:tblGrid>
        <w:gridCol w:w="2890"/>
        <w:gridCol w:w="4907"/>
        <w:gridCol w:w="1683"/>
      </w:tblGrid>
      <w:tr>
        <w:trPr>
          <w:trHeight w:val="20" w:hRule="atLeast"/>
        </w:trPr>
        <w:tc>
          <w:tcPr>
            <w:tcW w:w="2890"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4"/>
                <w:color w:val="000000"/>
                <w:sz w:val="16"/>
                <w:szCs w:val="16"/>
                <w:lang w:eastAsia="es-ES_tradnl"/>
              </w:rPr>
              <w:t xml:space="preserve">ENUM </w:t>
            </w:r>
            <w:r>
              <w:rPr>
                <w:rStyle w:val="Cuerpodeltexto11pto4"/>
                <w:b/>
                <w:color w:val="000000"/>
                <w:sz w:val="16"/>
                <w:szCs w:val="16"/>
                <w:lang w:eastAsia="es-ES_tradnl"/>
              </w:rPr>
              <w:t>(‘value1’</w:t>
            </w:r>
            <w:r>
              <w:rPr>
                <w:rStyle w:val="Cuerpodeltexto11pto4"/>
                <w:color w:val="000000"/>
                <w:sz w:val="16"/>
                <w:szCs w:val="16"/>
                <w:lang w:eastAsia="es-ES_tradnl"/>
              </w:rPr>
              <w:t xml:space="preserve">, </w:t>
            </w:r>
            <w:r>
              <w:rPr>
                <w:rStyle w:val="Cuerpodeltexto11pto4"/>
                <w:b/>
                <w:color w:val="000000"/>
                <w:sz w:val="16"/>
                <w:szCs w:val="16"/>
                <w:lang w:eastAsia="es-ES_tradnl"/>
              </w:rPr>
              <w:t>‘value2’</w:t>
            </w:r>
            <w:r>
              <w:rPr>
                <w:rStyle w:val="Cuerpodeltexto11pto4"/>
                <w:color w:val="000000"/>
                <w:sz w:val="16"/>
                <w:szCs w:val="16"/>
                <w:lang w:eastAsia="es-ES_tradnl"/>
              </w:rPr>
              <w:t>,...)</w:t>
            </w:r>
          </w:p>
        </w:tc>
        <w:tc>
          <w:tcPr>
            <w:tcW w:w="4907" w:type="dxa"/>
            <w:tcBorders>
              <w:top w:val="single" w:sz="4" w:space="0" w:color="000000"/>
              <w:left w:val="single" w:sz="4" w:space="0" w:color="000000"/>
            </w:tcBorders>
            <w:shd w:color="auto" w:fill="FFFFFF" w:val="clear"/>
          </w:tcPr>
          <w:p>
            <w:pPr>
              <w:pStyle w:val="Cuerpodeltexto1"/>
              <w:widowControl w:val="false"/>
              <w:shd w:val="clear" w:color="auto" w:fill="auto"/>
              <w:spacing w:lineRule="exact" w:line="245"/>
              <w:rPr>
                <w:rStyle w:val="Cuerpodeltexto11pto5"/>
                <w:color w:val="000000"/>
                <w:sz w:val="16"/>
                <w:szCs w:val="16"/>
                <w:lang w:eastAsia="es-ES_tradnl"/>
              </w:rPr>
            </w:pPr>
            <w:r>
              <w:rPr>
                <w:rStyle w:val="Cuerpodeltexto11pto5"/>
                <w:color w:val="000000"/>
                <w:sz w:val="16"/>
                <w:szCs w:val="16"/>
                <w:lang w:eastAsia="es-ES_tradnl"/>
              </w:rPr>
              <w:t>Una enumeración. Un objeto de cadena de caracteres que sólo puede tener un valor, elegido entre 65535 valores distintos.</w:t>
            </w:r>
          </w:p>
          <w:p>
            <w:pPr>
              <w:pStyle w:val="Cuerpodeltexto1"/>
              <w:widowControl w:val="false"/>
              <w:shd w:val="clear" w:color="auto" w:fill="auto"/>
              <w:spacing w:lineRule="exact" w:line="245"/>
              <w:rPr>
                <w:sz w:val="16"/>
                <w:szCs w:val="16"/>
                <w:lang w:val="en-US"/>
              </w:rPr>
            </w:pPr>
            <w:r>
              <w:rPr>
                <w:sz w:val="16"/>
                <w:szCs w:val="16"/>
                <w:lang w:val="en-US"/>
              </w:rPr>
              <w:t>The elements listed in the column specification are assigned index numbers, beginning with 1</w:t>
            </w:r>
          </w:p>
        </w:tc>
        <w:tc>
          <w:tcPr>
            <w:tcW w:w="1683" w:type="dxa"/>
            <w:tcBorders>
              <w:top w:val="single" w:sz="4" w:space="0" w:color="000000"/>
              <w:left w:val="single" w:sz="4" w:space="0" w:color="000000"/>
              <w:right w:val="single" w:sz="4" w:space="0" w:color="000000"/>
            </w:tcBorders>
            <w:shd w:color="auto" w:fill="FFFFFF" w:val="clear"/>
          </w:tcPr>
          <w:p>
            <w:pPr>
              <w:pStyle w:val="Cuerpodeltexto1"/>
              <w:widowControl w:val="false"/>
              <w:shd w:val="clear" w:color="auto" w:fill="auto"/>
              <w:spacing w:lineRule="exact" w:line="269"/>
              <w:rPr>
                <w:sz w:val="16"/>
                <w:szCs w:val="16"/>
              </w:rPr>
            </w:pPr>
            <w:r>
              <w:rPr>
                <w:rStyle w:val="Cuerpodeltexto11pto5"/>
                <w:color w:val="000000"/>
                <w:sz w:val="16"/>
                <w:szCs w:val="16"/>
                <w:lang w:eastAsia="es-ES_tradnl"/>
              </w:rPr>
              <w:t>1 ó 2 bytes dependiendo del número de valores</w:t>
            </w:r>
          </w:p>
        </w:tc>
      </w:tr>
      <w:tr>
        <w:trPr>
          <w:trHeight w:val="20" w:hRule="atLeast"/>
        </w:trPr>
        <w:tc>
          <w:tcPr>
            <w:tcW w:w="2890"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20"/>
              <w:rPr>
                <w:sz w:val="16"/>
                <w:szCs w:val="16"/>
              </w:rPr>
            </w:pPr>
            <w:r>
              <w:rPr>
                <w:rStyle w:val="Cuerpodeltexto11pto4"/>
                <w:color w:val="000000"/>
                <w:sz w:val="16"/>
                <w:szCs w:val="16"/>
                <w:lang w:eastAsia="es-ES_tradnl"/>
              </w:rPr>
              <w:t>SET (</w:t>
            </w:r>
            <w:r>
              <w:rPr>
                <w:rStyle w:val="Cuerpodeltexto11pto4"/>
                <w:b/>
                <w:color w:val="000000"/>
                <w:sz w:val="16"/>
                <w:szCs w:val="16"/>
                <w:lang w:eastAsia="es-ES_tradnl"/>
              </w:rPr>
              <w:t>‘value1’</w:t>
            </w:r>
            <w:r>
              <w:rPr>
                <w:rStyle w:val="Cuerpodeltexto11pto4"/>
                <w:color w:val="000000"/>
                <w:sz w:val="16"/>
                <w:szCs w:val="16"/>
                <w:lang w:eastAsia="es-ES_tradnl"/>
              </w:rPr>
              <w:t xml:space="preserve">, </w:t>
            </w:r>
            <w:r>
              <w:rPr>
                <w:rStyle w:val="Cuerpodeltexto11pto4"/>
                <w:b/>
                <w:color w:val="000000"/>
                <w:sz w:val="16"/>
                <w:szCs w:val="16"/>
                <w:lang w:eastAsia="es-ES_tradnl"/>
              </w:rPr>
              <w:t>‘value2’</w:t>
            </w:r>
            <w:r>
              <w:rPr>
                <w:rStyle w:val="Cuerpodeltexto11pto4"/>
                <w:color w:val="000000"/>
                <w:sz w:val="16"/>
                <w:szCs w:val="16"/>
                <w:lang w:eastAsia="es-ES_tradnl"/>
              </w:rPr>
              <w:t>,...)</w:t>
            </w:r>
          </w:p>
        </w:tc>
        <w:tc>
          <w:tcPr>
            <w:tcW w:w="4907" w:type="dxa"/>
            <w:tcBorders>
              <w:top w:val="single" w:sz="4" w:space="0" w:color="000000"/>
              <w:left w:val="single" w:sz="4" w:space="0" w:color="000000"/>
              <w:bottom w:val="single" w:sz="4" w:space="0" w:color="000000"/>
            </w:tcBorders>
            <w:shd w:color="auto" w:fill="FFFFFF" w:val="clear"/>
          </w:tcPr>
          <w:p>
            <w:pPr>
              <w:pStyle w:val="Cuerpodeltexto1"/>
              <w:widowControl w:val="false"/>
              <w:shd w:val="clear" w:color="auto" w:fill="auto"/>
              <w:spacing w:lineRule="exact" w:line="242"/>
              <w:rPr>
                <w:sz w:val="16"/>
                <w:szCs w:val="16"/>
              </w:rPr>
            </w:pPr>
            <w:r>
              <w:rPr>
                <w:rStyle w:val="Cuerpodeltexto11pto5"/>
                <w:color w:val="000000"/>
                <w:sz w:val="16"/>
                <w:szCs w:val="16"/>
                <w:lang w:eastAsia="es-ES_tradnl"/>
              </w:rPr>
              <w:t>Un conjunto. Similar a ENUM, sin embargo SET permite guardar una lista de hasta 64 valores distintos (como los conjuntos en matemáticas)..</w:t>
            </w:r>
          </w:p>
        </w:tc>
        <w:tc>
          <w:tcPr>
            <w:tcW w:w="1683" w:type="dxa"/>
            <w:tcBorders>
              <w:top w:val="single" w:sz="4" w:space="0" w:color="000000"/>
              <w:left w:val="single" w:sz="4" w:space="0" w:color="000000"/>
              <w:bottom w:val="single" w:sz="4" w:space="0" w:color="000000"/>
              <w:right w:val="single" w:sz="4" w:space="0" w:color="000000"/>
            </w:tcBorders>
            <w:shd w:color="auto" w:fill="FFFFFF" w:val="clear"/>
          </w:tcPr>
          <w:p>
            <w:pPr>
              <w:pStyle w:val="Cuerpodeltexto1"/>
              <w:widowControl w:val="false"/>
              <w:shd w:val="clear" w:color="auto" w:fill="auto"/>
              <w:spacing w:lineRule="exact" w:line="269"/>
              <w:rPr>
                <w:sz w:val="16"/>
                <w:szCs w:val="16"/>
              </w:rPr>
            </w:pPr>
            <w:r>
              <w:rPr>
                <w:rStyle w:val="Cuerpodeltexto11pto5"/>
                <w:color w:val="000000"/>
                <w:sz w:val="16"/>
                <w:szCs w:val="16"/>
                <w:lang w:eastAsia="es-ES_tradnl"/>
              </w:rPr>
              <w:t>1, 2, 3,4 ó 8 bytes dependiendo del número de valores</w:t>
            </w:r>
          </w:p>
        </w:tc>
      </w:tr>
    </w:tbl>
    <w:p>
      <w:pPr>
        <w:pStyle w:val="Normal"/>
        <w:rPr>
          <w:sz w:val="2"/>
          <w:szCs w:val="2"/>
        </w:rPr>
      </w:pPr>
      <w:r>
        <w:rPr>
          <w:sz w:val="2"/>
          <w:szCs w:val="2"/>
        </w:rPr>
      </w:r>
    </w:p>
    <w:p>
      <w:pPr>
        <w:pStyle w:val="Normal"/>
        <w:rPr/>
      </w:pPr>
      <w:r>
        <w:rPr/>
        <w:t>Ejemplo:</w:t>
      </w:r>
    </w:p>
    <w:p>
      <w:pPr>
        <w:pStyle w:val="Comandoseinstrucciones"/>
        <w:rPr/>
      </w:pPr>
      <w:r>
        <w:rPr/>
        <w:t>/* 2 casos adecuando para usar ENUM */</w:t>
      </w:r>
    </w:p>
    <w:p>
      <w:pPr>
        <w:pStyle w:val="Comandoseinstrucciones"/>
        <w:rPr/>
      </w:pPr>
      <w:r>
        <w:rPr/>
        <w:t>quireRecibirPublicidad ENUM (</w:t>
      </w:r>
      <w:r>
        <w:rPr>
          <w:rStyle w:val="Plpds"/>
        </w:rPr>
        <w:t>'S'</w:t>
      </w:r>
      <w:r>
        <w:rPr/>
        <w:t>,</w:t>
      </w:r>
      <w:r>
        <w:rPr>
          <w:rStyle w:val="Plpds"/>
        </w:rPr>
        <w:t>'N'</w:t>
      </w:r>
      <w:r>
        <w:rPr/>
        <w:t xml:space="preserve">) </w:t>
      </w:r>
      <w:r>
        <w:rPr>
          <w:rStyle w:val="Plk"/>
        </w:rPr>
        <w:t>NOT NULL</w:t>
      </w:r>
      <w:r>
        <w:rPr/>
        <w:t>, /* sólo permite guardar S o N , para representar (Sí/No)  */</w:t>
      </w:r>
    </w:p>
    <w:p>
      <w:pPr>
        <w:pStyle w:val="Comandoseinstrucciones"/>
        <w:rPr>
          <w:lang w:val="en-US"/>
        </w:rPr>
      </w:pPr>
      <w:r>
        <w:rPr>
          <w:lang w:val="en-US"/>
        </w:rPr>
        <w:t>talla ENUM('x-small', 'small', 'medium', 'large', 'x-large')</w:t>
      </w:r>
    </w:p>
    <w:p>
      <w:pPr>
        <w:pStyle w:val="Comandoseinstrucciones"/>
        <w:rPr>
          <w:rStyle w:val="Token"/>
          <w:lang w:val="en-US"/>
        </w:rPr>
      </w:pPr>
      <w:r>
        <w:rPr>
          <w:lang w:val="en-US"/>
        </w:rPr>
      </w:r>
    </w:p>
    <w:p>
      <w:pPr>
        <w:pStyle w:val="Comandoseinstrucciones"/>
        <w:rPr>
          <w:rStyle w:val="Token"/>
          <w:lang w:val="en-US"/>
        </w:rPr>
      </w:pPr>
      <w:r>
        <w:rPr>
          <w:lang w:val="en-US"/>
        </w:rPr>
      </w:r>
    </w:p>
    <w:p>
      <w:pPr>
        <w:pStyle w:val="Comandoseinstrucciones"/>
        <w:rPr>
          <w:rStyle w:val="Token"/>
        </w:rPr>
      </w:pPr>
      <w:r>
        <w:rPr>
          <w:rStyle w:val="Token"/>
        </w:rPr>
        <w:t>/*ejemplo práctico */</w:t>
      </w:r>
    </w:p>
    <w:p>
      <w:pPr>
        <w:pStyle w:val="Comandoseinstrucciones"/>
        <w:rPr>
          <w:rStyle w:val="Token"/>
        </w:rPr>
      </w:pPr>
      <w:r>
        <w:rPr>
          <w:rStyle w:val="Token"/>
        </w:rPr>
        <w:t>CREATE TABLE ropa (</w:t>
      </w:r>
    </w:p>
    <w:p>
      <w:pPr>
        <w:pStyle w:val="Comandoseinstrucciones"/>
        <w:rPr>
          <w:rStyle w:val="Token"/>
        </w:rPr>
      </w:pPr>
      <w:r>
        <w:rPr>
          <w:rStyle w:val="Token"/>
        </w:rPr>
        <w:t xml:space="preserve">    </w:t>
      </w:r>
      <w:r>
        <w:rPr>
          <w:rStyle w:val="Token"/>
        </w:rPr>
        <w:t>nombre VARCHAR(40),</w:t>
      </w:r>
    </w:p>
    <w:p>
      <w:pPr>
        <w:pStyle w:val="Comandoseinstrucciones"/>
        <w:rPr>
          <w:rStyle w:val="Token"/>
        </w:rPr>
      </w:pPr>
      <w:r>
        <w:rPr>
          <w:rStyle w:val="Token"/>
        </w:rPr>
        <w:t xml:space="preserve">    </w:t>
      </w:r>
      <w:r>
        <w:rPr>
          <w:rStyle w:val="Token"/>
        </w:rPr>
        <w:t>talla ENUM('x-small', 'small', 'medium', 'large', 'x-large')</w:t>
      </w:r>
    </w:p>
    <w:p>
      <w:pPr>
        <w:pStyle w:val="Comandoseinstrucciones"/>
        <w:rPr>
          <w:rStyle w:val="Token"/>
        </w:rPr>
      </w:pPr>
      <w:r>
        <w:rPr>
          <w:rStyle w:val="Token"/>
        </w:rPr>
        <w:t>);</w:t>
      </w:r>
    </w:p>
    <w:p>
      <w:pPr>
        <w:pStyle w:val="Comandoseinstrucciones"/>
        <w:rPr>
          <w:rStyle w:val="Token"/>
        </w:rPr>
      </w:pPr>
      <w:r>
        <w:rPr/>
      </w:r>
    </w:p>
    <w:p>
      <w:pPr>
        <w:pStyle w:val="Comandoseinstrucciones"/>
        <w:rPr/>
      </w:pPr>
      <w:r>
        <w:rPr>
          <w:rStyle w:val="Token"/>
        </w:rPr>
        <w:t>INSERT</w:t>
      </w:r>
      <w:r>
        <w:rPr>
          <w:rStyle w:val="HTMLCode"/>
        </w:rPr>
        <w:t xml:space="preserve"> </w:t>
      </w:r>
      <w:r>
        <w:rPr>
          <w:rStyle w:val="Token"/>
        </w:rPr>
        <w:t>INTO</w:t>
      </w:r>
      <w:r>
        <w:rPr>
          <w:rStyle w:val="HTMLCode"/>
        </w:rPr>
        <w:t xml:space="preserve"> ropa </w:t>
      </w:r>
      <w:r>
        <w:rPr>
          <w:rStyle w:val="Token"/>
        </w:rPr>
        <w:t>(nombre,</w:t>
      </w:r>
      <w:r>
        <w:rPr>
          <w:rStyle w:val="HTMLCode"/>
        </w:rPr>
        <w:t xml:space="preserve"> talla</w:t>
      </w:r>
      <w:r>
        <w:rPr>
          <w:rStyle w:val="Token"/>
        </w:rPr>
        <w:t>)</w:t>
      </w:r>
      <w:r>
        <w:rPr>
          <w:rStyle w:val="HTMLCode"/>
        </w:rPr>
        <w:t xml:space="preserve"> </w:t>
      </w:r>
      <w:r>
        <w:rPr>
          <w:rStyle w:val="Token"/>
        </w:rPr>
        <w:t>VALUES</w:t>
      </w:r>
      <w:r>
        <w:rPr>
          <w:rStyle w:val="HTMLCode"/>
        </w:rPr>
        <w:t xml:space="preserve"> </w:t>
      </w:r>
      <w:r>
        <w:rPr>
          <w:rStyle w:val="Token"/>
        </w:rPr>
        <w:t>('camisa','large'),</w:t>
      </w:r>
      <w:r>
        <w:rPr>
          <w:rStyle w:val="HTMLCode"/>
        </w:rPr>
        <w:t xml:space="preserve"> </w:t>
      </w:r>
      <w:r>
        <w:rPr>
          <w:rStyle w:val="Token"/>
        </w:rPr>
        <w:t>('falda','medium'), ('falda','small');</w:t>
      </w:r>
    </w:p>
    <w:p>
      <w:pPr>
        <w:pStyle w:val="Comandoseinstrucciones"/>
        <w:rPr/>
      </w:pPr>
      <w:r>
        <w:rPr/>
      </w:r>
    </w:p>
    <w:p>
      <w:pPr>
        <w:pStyle w:val="Comandoseinstrucciones"/>
        <w:rPr/>
      </w:pPr>
      <w:r>
        <w:rPr/>
        <w:t>/* se puede acceder al valor de un enum por su índice o por su valor</w:t>
      </w:r>
    </w:p>
    <w:p>
      <w:pPr>
        <w:pStyle w:val="Comandoseinstrucciones"/>
        <w:rPr>
          <w:lang w:val="en-US"/>
        </w:rPr>
      </w:pPr>
      <w:r>
        <w:rPr>
          <w:lang w:val="en-US"/>
        </w:rPr>
        <w:t xml:space="preserve">/* If you store </w:t>
      </w:r>
      <w:r>
        <w:rPr>
          <w:rStyle w:val="HTMLCode"/>
          <w:lang w:val="en-US"/>
        </w:rPr>
        <w:t>2</w:t>
      </w:r>
      <w:r>
        <w:rPr>
          <w:lang w:val="en-US"/>
        </w:rPr>
        <w:t xml:space="preserve">, it is interpreted as an index value for 'small' </w:t>
      </w:r>
    </w:p>
    <w:p>
      <w:pPr>
        <w:pStyle w:val="Comandoseinstrucciones"/>
        <w:rPr/>
      </w:pPr>
      <w:r>
        <w:rPr/>
        <w:t>así son equivalentes */</w:t>
      </w:r>
    </w:p>
    <w:p>
      <w:pPr>
        <w:pStyle w:val="Comandoseinstrucciones"/>
        <w:rPr>
          <w:rStyle w:val="Token"/>
        </w:rPr>
      </w:pPr>
      <w:r>
        <w:rPr>
          <w:rStyle w:val="Token"/>
        </w:rPr>
        <w:t>INSERT</w:t>
      </w:r>
      <w:r>
        <w:rPr>
          <w:rStyle w:val="HTMLCode"/>
        </w:rPr>
        <w:t xml:space="preserve"> </w:t>
      </w:r>
      <w:r>
        <w:rPr>
          <w:rStyle w:val="Token"/>
        </w:rPr>
        <w:t>INTO</w:t>
      </w:r>
      <w:r>
        <w:rPr>
          <w:rStyle w:val="HTMLCode"/>
        </w:rPr>
        <w:t xml:space="preserve"> ropa </w:t>
      </w:r>
      <w:r>
        <w:rPr>
          <w:rStyle w:val="Token"/>
        </w:rPr>
        <w:t>(nombre,</w:t>
      </w:r>
      <w:r>
        <w:rPr>
          <w:rStyle w:val="HTMLCode"/>
        </w:rPr>
        <w:t xml:space="preserve"> talla</w:t>
      </w:r>
      <w:r>
        <w:rPr>
          <w:rStyle w:val="Token"/>
        </w:rPr>
        <w:t>)</w:t>
      </w:r>
      <w:r>
        <w:rPr>
          <w:rStyle w:val="HTMLCode"/>
        </w:rPr>
        <w:t xml:space="preserve"> </w:t>
      </w:r>
      <w:r>
        <w:rPr>
          <w:rStyle w:val="Token"/>
        </w:rPr>
        <w:t>VALUES</w:t>
      </w:r>
      <w:r>
        <w:rPr>
          <w:rStyle w:val="HTMLCode"/>
        </w:rPr>
        <w:t xml:space="preserve"> </w:t>
      </w:r>
      <w:r>
        <w:rPr>
          <w:rStyle w:val="Token"/>
        </w:rPr>
        <w:t>('camisa',4);</w:t>
      </w:r>
    </w:p>
    <w:p>
      <w:pPr>
        <w:pStyle w:val="Comandoseinstrucciones"/>
        <w:rPr>
          <w:rStyle w:val="Token"/>
          <w:lang w:val="en-US"/>
        </w:rPr>
      </w:pPr>
      <w:r>
        <w:rPr>
          <w:rStyle w:val="Token"/>
          <w:lang w:val="en-US"/>
        </w:rPr>
        <w:t>INSERT</w:t>
      </w:r>
      <w:r>
        <w:rPr>
          <w:rStyle w:val="HTMLCode"/>
          <w:lang w:val="en-US"/>
        </w:rPr>
        <w:t xml:space="preserve"> </w:t>
      </w:r>
      <w:r>
        <w:rPr>
          <w:rStyle w:val="Token"/>
          <w:lang w:val="en-US"/>
        </w:rPr>
        <w:t>INTO</w:t>
      </w:r>
      <w:r>
        <w:rPr>
          <w:rStyle w:val="HTMLCode"/>
          <w:lang w:val="en-US"/>
        </w:rPr>
        <w:t xml:space="preserve"> ropa </w:t>
      </w:r>
      <w:r>
        <w:rPr>
          <w:rStyle w:val="Token"/>
          <w:lang w:val="en-US"/>
        </w:rPr>
        <w:t>(nombre,</w:t>
      </w:r>
      <w:r>
        <w:rPr>
          <w:rStyle w:val="HTMLCode"/>
          <w:lang w:val="en-US"/>
        </w:rPr>
        <w:t xml:space="preserve"> talla</w:t>
      </w:r>
      <w:r>
        <w:rPr>
          <w:rStyle w:val="Token"/>
          <w:lang w:val="en-US"/>
        </w:rPr>
        <w:t>)</w:t>
      </w:r>
      <w:r>
        <w:rPr>
          <w:rStyle w:val="HTMLCode"/>
          <w:lang w:val="en-US"/>
        </w:rPr>
        <w:t xml:space="preserve"> </w:t>
      </w:r>
      <w:r>
        <w:rPr>
          <w:rStyle w:val="Token"/>
          <w:lang w:val="en-US"/>
        </w:rPr>
        <w:t>VALUES</w:t>
      </w:r>
      <w:r>
        <w:rPr>
          <w:rStyle w:val="HTMLCode"/>
          <w:lang w:val="en-US"/>
        </w:rPr>
        <w:t xml:space="preserve"> </w:t>
      </w:r>
      <w:r>
        <w:rPr>
          <w:rStyle w:val="Token"/>
          <w:lang w:val="en-US"/>
        </w:rPr>
        <w:t>('camisa','large')</w:t>
      </w:r>
    </w:p>
    <w:p>
      <w:pPr>
        <w:pStyle w:val="Comandoseinstrucciones"/>
        <w:rPr>
          <w:rStyle w:val="Token"/>
          <w:lang w:val="en-US"/>
        </w:rPr>
      </w:pPr>
      <w:r>
        <w:rPr>
          <w:lang w:val="en-US"/>
        </w:rPr>
      </w:r>
    </w:p>
    <w:p>
      <w:pPr>
        <w:pStyle w:val="Comandoseinstrucciones"/>
        <w:rPr>
          <w:lang w:val="en-US"/>
        </w:rPr>
      </w:pPr>
      <w:r>
        <w:rPr>
          <w:rStyle w:val="Token"/>
          <w:lang w:val="en-US"/>
        </w:rPr>
        <w:t>SELECT</w:t>
      </w:r>
      <w:r>
        <w:rPr>
          <w:rStyle w:val="HTMLCode"/>
          <w:lang w:val="en-US"/>
        </w:rPr>
        <w:t xml:space="preserve"> </w:t>
      </w:r>
      <w:r>
        <w:rPr>
          <w:rStyle w:val="Token"/>
          <w:lang w:val="en-US"/>
        </w:rPr>
        <w:t>*</w:t>
      </w:r>
      <w:r>
        <w:rPr>
          <w:rStyle w:val="HTMLCode"/>
          <w:lang w:val="en-US"/>
        </w:rPr>
        <w:t xml:space="preserve"> </w:t>
      </w:r>
      <w:r>
        <w:rPr>
          <w:rStyle w:val="Token"/>
          <w:lang w:val="en-US"/>
        </w:rPr>
        <w:t>FROM</w:t>
      </w:r>
      <w:r>
        <w:rPr>
          <w:rStyle w:val="HTMLCode"/>
          <w:lang w:val="en-US"/>
        </w:rPr>
        <w:t xml:space="preserve"> ropa </w:t>
      </w:r>
      <w:r>
        <w:rPr>
          <w:rStyle w:val="Token"/>
          <w:lang w:val="en-US"/>
        </w:rPr>
        <w:t>WHERE</w:t>
      </w:r>
      <w:r>
        <w:rPr>
          <w:rStyle w:val="HTMLCode"/>
          <w:lang w:val="en-US"/>
        </w:rPr>
        <w:t xml:space="preserve"> talla </w:t>
      </w:r>
      <w:r>
        <w:rPr>
          <w:rStyle w:val="Token"/>
          <w:lang w:val="en-US"/>
        </w:rPr>
        <w:t>=</w:t>
      </w:r>
      <w:r>
        <w:rPr>
          <w:rStyle w:val="HTMLCode"/>
          <w:lang w:val="en-US"/>
        </w:rPr>
        <w:t xml:space="preserve"> </w:t>
      </w:r>
      <w:r>
        <w:rPr>
          <w:rStyle w:val="Token"/>
          <w:lang w:val="en-US"/>
        </w:rPr>
        <w:t>'medium';</w:t>
      </w:r>
    </w:p>
    <w:p>
      <w:pPr>
        <w:pStyle w:val="Comandoseinstrucciones"/>
        <w:rPr>
          <w:lang w:val="en-US"/>
        </w:rPr>
      </w:pPr>
      <w:r>
        <w:rPr>
          <w:rStyle w:val="Token"/>
          <w:lang w:val="en-US"/>
        </w:rPr>
        <w:t>SELECT</w:t>
      </w:r>
      <w:r>
        <w:rPr>
          <w:rStyle w:val="HTMLCode"/>
          <w:lang w:val="en-US"/>
        </w:rPr>
        <w:t xml:space="preserve"> </w:t>
      </w:r>
      <w:r>
        <w:rPr>
          <w:rStyle w:val="Token"/>
          <w:lang w:val="en-US"/>
        </w:rPr>
        <w:t>*</w:t>
      </w:r>
      <w:r>
        <w:rPr>
          <w:rStyle w:val="HTMLCode"/>
          <w:lang w:val="en-US"/>
        </w:rPr>
        <w:t xml:space="preserve"> </w:t>
      </w:r>
      <w:r>
        <w:rPr>
          <w:rStyle w:val="Token"/>
          <w:lang w:val="en-US"/>
        </w:rPr>
        <w:t>FROM</w:t>
      </w:r>
      <w:r>
        <w:rPr>
          <w:rStyle w:val="HTMLCode"/>
          <w:lang w:val="en-US"/>
        </w:rPr>
        <w:t xml:space="preserve"> ropa </w:t>
      </w:r>
      <w:r>
        <w:rPr>
          <w:rStyle w:val="Token"/>
          <w:lang w:val="en-US"/>
        </w:rPr>
        <w:t>WHERE</w:t>
      </w:r>
      <w:r>
        <w:rPr>
          <w:rStyle w:val="HTMLCode"/>
          <w:lang w:val="en-US"/>
        </w:rPr>
        <w:t xml:space="preserve"> talla </w:t>
      </w:r>
      <w:r>
        <w:rPr>
          <w:rStyle w:val="Token"/>
          <w:lang w:val="en-US"/>
        </w:rPr>
        <w:t>=</w:t>
      </w:r>
      <w:r>
        <w:rPr>
          <w:rStyle w:val="HTMLCode"/>
          <w:lang w:val="en-US"/>
        </w:rPr>
        <w:t xml:space="preserve"> </w:t>
      </w:r>
      <w:r>
        <w:rPr>
          <w:rStyle w:val="Token"/>
          <w:lang w:val="en-US"/>
        </w:rPr>
        <w:t>3;</w:t>
      </w:r>
    </w:p>
    <w:p>
      <w:pPr>
        <w:pStyle w:val="Comandoseinstrucciones"/>
        <w:rPr>
          <w:rStyle w:val="Token"/>
          <w:lang w:val="en-US"/>
        </w:rPr>
      </w:pPr>
      <w:r>
        <w:rPr>
          <w:lang w:val="en-US"/>
        </w:rPr>
      </w:r>
    </w:p>
    <w:p>
      <w:pPr>
        <w:pStyle w:val="Comandoseinstrucciones"/>
        <w:rPr>
          <w:lang w:val="en-US"/>
        </w:rPr>
      </w:pPr>
      <w:r>
        <w:rPr>
          <w:lang w:val="en-US"/>
        </w:rPr>
      </w:r>
    </w:p>
    <w:p>
      <w:pPr>
        <w:pStyle w:val="Ttulo4"/>
        <w:numPr>
          <w:ilvl w:val="3"/>
          <w:numId w:val="2"/>
        </w:numPr>
        <w:ind w:left="907" w:hanging="1134"/>
        <w:rPr/>
      </w:pPr>
      <w:bookmarkStart w:id="11" w:name="_Toc116555862"/>
      <w:r>
        <w:rPr/>
        <w:t>Otros tipos: SERIAL, BOOLEAN...</w:t>
      </w:r>
      <w:bookmarkEnd w:id="11"/>
    </w:p>
    <w:p>
      <w:pPr>
        <w:pStyle w:val="Lista0"/>
        <w:numPr>
          <w:ilvl w:val="0"/>
          <w:numId w:val="4"/>
        </w:numPr>
        <w:rPr/>
      </w:pPr>
      <w:r>
        <w:rPr/>
        <w:t>SERIAL</w:t>
      </w:r>
    </w:p>
    <w:p>
      <w:pPr>
        <w:pStyle w:val="Normal"/>
        <w:rPr/>
      </w:pPr>
      <w:r>
        <w:rPr/>
        <w:t>Sirve para crear un atributo autonumérico, abreviando el texto que hay que escribir.</w:t>
      </w:r>
    </w:p>
    <w:p>
      <w:pPr>
        <w:pStyle w:val="Comandoseinstrucciones"/>
        <w:rPr/>
      </w:pPr>
      <w:r>
        <w:rPr>
          <w:rStyle w:val="Strong"/>
        </w:rPr>
        <w:t>SERIAL</w:t>
      </w:r>
      <w:r>
        <w:rPr>
          <w:rFonts w:cs="Helvetica" w:ascii="Helvetica" w:hAnsi="Helvetica"/>
          <w:color w:val="434343"/>
          <w:sz w:val="28"/>
          <w:szCs w:val="28"/>
        </w:rPr>
        <w:t xml:space="preserve"> </w:t>
      </w:r>
      <w:r>
        <w:rPr/>
        <w:t>es un alias, equivale a escribir:</w:t>
      </w:r>
    </w:p>
    <w:p>
      <w:pPr>
        <w:pStyle w:val="Comandoseinstrucciones"/>
        <w:rPr>
          <w:rFonts w:ascii="Helvetica" w:hAnsi="Helvetica" w:cs="Helvetica"/>
          <w:color w:val="434343"/>
          <w:sz w:val="28"/>
          <w:szCs w:val="28"/>
        </w:rPr>
      </w:pPr>
      <w:r>
        <w:rPr>
          <w:rStyle w:val="Strong"/>
        </w:rPr>
        <w:t>BIGINT UNSIGNED NOT NULL AUTO_INCREMENT UNIQUE</w:t>
      </w:r>
    </w:p>
    <w:p>
      <w:pPr>
        <w:pStyle w:val="Normal"/>
        <w:rPr/>
      </w:pPr>
      <w:r>
        <w:rPr/>
        <w:t xml:space="preserve">Por ejemplo, estas dos tablas son iguales, en una tabla decimos que el atributo </w:t>
      </w:r>
      <w:r>
        <w:rPr>
          <w:i/>
          <w:iCs/>
        </w:rPr>
        <w:t>dorsal</w:t>
      </w:r>
      <w:r>
        <w:rPr/>
        <w:t xml:space="preserve"> es </w:t>
      </w:r>
      <w:r>
        <w:rPr>
          <w:rStyle w:val="Strong"/>
        </w:rPr>
        <w:t>BIGINT UNSIGNED NOT NULL AUTO_INCREMENT UNIQUE</w:t>
      </w:r>
      <w:r>
        <w:rPr/>
        <w:t xml:space="preserve"> y en la otra escribimos mucho menos más texto para decir lo mismo sobre ese atributo:</w:t>
      </w:r>
    </w:p>
    <w:p>
      <w:pPr>
        <w:pStyle w:val="Comandoseinstrucciones"/>
        <w:rPr>
          <w:b/>
          <w:b/>
          <w:bCs/>
        </w:rPr>
      </w:pPr>
      <w:r>
        <w:rPr>
          <w:b/>
          <w:bCs/>
        </w:rPr>
        <w:t>CREATE TABLE IF NOT EXISTS corredor (</w:t>
      </w:r>
    </w:p>
    <w:p>
      <w:pPr>
        <w:pStyle w:val="Comandoseinstrucciones"/>
        <w:rPr>
          <w:b/>
          <w:b/>
          <w:bCs/>
        </w:rPr>
      </w:pPr>
      <w:r>
        <w:rPr>
          <w:b/>
          <w:bCs/>
        </w:rPr>
        <w:t xml:space="preserve">    </w:t>
      </w:r>
      <w:r>
        <w:rPr>
          <w:b/>
          <w:bCs/>
          <w:highlight w:val="yellow"/>
        </w:rPr>
        <w:t xml:space="preserve">dorsal               </w:t>
      </w:r>
      <w:r>
        <w:rPr>
          <w:rStyle w:val="Strong"/>
          <w:b w:val="false"/>
          <w:bCs w:val="false"/>
          <w:highlight w:val="yellow"/>
        </w:rPr>
        <w:t>BIGINT UNSIGNED NOT NULL AUTO_INCREMENT UNIQUE</w:t>
      </w:r>
      <w:r>
        <w:rPr>
          <w:b/>
          <w:bCs/>
          <w:highlight w:val="yellow"/>
        </w:rPr>
        <w:t>,</w:t>
      </w:r>
    </w:p>
    <w:p>
      <w:pPr>
        <w:pStyle w:val="Comandoseinstrucciones"/>
        <w:rPr>
          <w:b/>
          <w:b/>
          <w:bCs/>
        </w:rPr>
      </w:pPr>
      <w:r>
        <w:rPr>
          <w:b/>
          <w:bCs/>
        </w:rPr>
        <w:t xml:space="preserve">    </w:t>
      </w:r>
      <w:r>
        <w:rPr>
          <w:b/>
          <w:bCs/>
        </w:rPr>
        <w:t>fecha nacimiento     DATE,</w:t>
      </w:r>
    </w:p>
    <w:p>
      <w:pPr>
        <w:pStyle w:val="Comandoseinstrucciones"/>
        <w:rPr>
          <w:b/>
          <w:b/>
          <w:bCs/>
        </w:rPr>
      </w:pPr>
      <w:r>
        <w:rPr>
          <w:b/>
          <w:bCs/>
        </w:rPr>
        <w:t xml:space="preserve">    </w:t>
      </w:r>
      <w:r>
        <w:rPr>
          <w:b/>
          <w:bCs/>
        </w:rPr>
        <w:t>PRIMARY KEY (dorsal),</w:t>
      </w:r>
    </w:p>
    <w:p>
      <w:pPr>
        <w:pStyle w:val="Comandoseinstrucciones"/>
        <w:rPr>
          <w:b/>
          <w:b/>
          <w:bCs/>
        </w:rPr>
      </w:pPr>
      <w:r>
        <w:rPr>
          <w:b/>
          <w:bCs/>
        </w:rPr>
        <w:t>);</w:t>
      </w:r>
    </w:p>
    <w:p>
      <w:pPr>
        <w:pStyle w:val="Comandoseinstrucciones"/>
        <w:rPr>
          <w:b/>
          <w:b/>
          <w:bCs/>
        </w:rPr>
      </w:pPr>
      <w:r>
        <w:rPr>
          <w:b/>
          <w:bCs/>
        </w:rPr>
      </w:r>
    </w:p>
    <w:p>
      <w:pPr>
        <w:pStyle w:val="Comandoseinstrucciones"/>
        <w:rPr>
          <w:b/>
          <w:b/>
          <w:bCs/>
        </w:rPr>
      </w:pPr>
      <w:r>
        <w:rPr>
          <w:b/>
          <w:bCs/>
        </w:rPr>
      </w:r>
    </w:p>
    <w:p>
      <w:pPr>
        <w:pStyle w:val="Comandoseinstrucciones"/>
        <w:rPr>
          <w:b/>
          <w:b/>
          <w:bCs/>
        </w:rPr>
      </w:pPr>
      <w:r>
        <w:rPr>
          <w:b/>
          <w:bCs/>
        </w:rPr>
        <w:t>CREATE TABLE IF NOT EXISTS corredor (</w:t>
      </w:r>
    </w:p>
    <w:p>
      <w:pPr>
        <w:pStyle w:val="Comandoseinstrucciones"/>
        <w:rPr>
          <w:b/>
          <w:b/>
          <w:bCs/>
        </w:rPr>
      </w:pPr>
      <w:r>
        <w:rPr>
          <w:b/>
          <w:bCs/>
        </w:rPr>
        <w:t xml:space="preserve">    </w:t>
      </w:r>
      <w:r>
        <w:rPr>
          <w:b/>
          <w:bCs/>
          <w:highlight w:val="yellow"/>
        </w:rPr>
        <w:t xml:space="preserve">dorsal               </w:t>
      </w:r>
      <w:r>
        <w:rPr>
          <w:rStyle w:val="Strong"/>
          <w:b w:val="false"/>
          <w:bCs w:val="false"/>
          <w:highlight w:val="yellow"/>
        </w:rPr>
        <w:t>SERIAL</w:t>
      </w:r>
      <w:r>
        <w:rPr>
          <w:b/>
          <w:bCs/>
          <w:highlight w:val="yellow"/>
        </w:rPr>
        <w:t>,</w:t>
      </w:r>
    </w:p>
    <w:p>
      <w:pPr>
        <w:pStyle w:val="Comandoseinstrucciones"/>
        <w:rPr>
          <w:b/>
          <w:b/>
          <w:bCs/>
        </w:rPr>
      </w:pPr>
      <w:r>
        <w:rPr>
          <w:b/>
          <w:bCs/>
        </w:rPr>
        <w:t xml:space="preserve">    </w:t>
      </w:r>
      <w:r>
        <w:rPr>
          <w:b/>
          <w:bCs/>
        </w:rPr>
        <w:t>fecha nacimiento     DATE,</w:t>
      </w:r>
    </w:p>
    <w:p>
      <w:pPr>
        <w:pStyle w:val="Comandoseinstrucciones"/>
        <w:rPr>
          <w:b/>
          <w:b/>
          <w:bCs/>
        </w:rPr>
      </w:pPr>
      <w:r>
        <w:rPr>
          <w:b/>
          <w:bCs/>
        </w:rPr>
        <w:t xml:space="preserve">    </w:t>
      </w:r>
      <w:r>
        <w:rPr>
          <w:b/>
          <w:bCs/>
        </w:rPr>
        <w:t>PRIMARY KEY (dorsal),</w:t>
      </w:r>
    </w:p>
    <w:p>
      <w:pPr>
        <w:pStyle w:val="Comandoseinstrucciones"/>
        <w:rPr>
          <w:b/>
          <w:b/>
          <w:bCs/>
        </w:rPr>
      </w:pPr>
      <w:r>
        <w:rPr>
          <w:b/>
          <w:bCs/>
        </w:rPr>
        <w:t>);</w:t>
      </w:r>
    </w:p>
    <w:p>
      <w:pPr>
        <w:pStyle w:val="Lista0"/>
        <w:numPr>
          <w:ilvl w:val="0"/>
          <w:numId w:val="4"/>
        </w:numPr>
        <w:rPr/>
      </w:pPr>
      <w:r>
        <w:rPr/>
        <w:t>BOOL, BOOLEAN</w:t>
      </w:r>
    </w:p>
    <w:p>
      <w:pPr>
        <w:pStyle w:val="Comandoseinstrucciones"/>
        <w:rPr/>
      </w:pPr>
      <w:r>
        <w:rPr>
          <w:rStyle w:val="Strong"/>
        </w:rPr>
        <w:t>BOOL y BOOLEAN</w:t>
      </w:r>
      <w:r>
        <w:rPr/>
        <w:t xml:space="preserve"> son sinónimos de </w:t>
      </w:r>
      <w:hyperlink r:id="rId12">
        <w:r>
          <w:rPr>
            <w:rStyle w:val="Strong"/>
          </w:rPr>
          <w:t>TINYINT(1)</w:t>
        </w:r>
      </w:hyperlink>
    </w:p>
    <w:p>
      <w:pPr>
        <w:pStyle w:val="Normal"/>
        <w:rPr/>
      </w:pPr>
      <w:r>
        <w:rPr/>
        <w:t xml:space="preserve">El valor </w:t>
      </w:r>
      <w:r>
        <w:rPr>
          <w:highlight w:val="yellow"/>
        </w:rPr>
        <w:t>0 se considera falso y cualquier otro valor se considera verdadero</w:t>
      </w:r>
      <w:r>
        <w:rPr/>
        <w:t>.</w:t>
      </w:r>
    </w:p>
    <w:p>
      <w:pPr>
        <w:pStyle w:val="Lista0"/>
        <w:numPr>
          <w:ilvl w:val="0"/>
          <w:numId w:val="4"/>
        </w:numPr>
        <w:rPr/>
      </w:pPr>
      <w:r>
        <w:rPr/>
        <w:t>TEXT, BLOB</w:t>
      </w:r>
    </w:p>
    <w:p>
      <w:pPr>
        <w:pStyle w:val="Comandoseinstrucciones"/>
        <w:rPr>
          <w:lang w:val="es-ES_tradnl"/>
        </w:rPr>
      </w:pPr>
      <w:r>
        <w:rPr>
          <w:rStyle w:val="Strong"/>
        </w:rPr>
        <w:t>TEXT</w:t>
      </w:r>
      <w:r>
        <w:rPr>
          <w:lang w:val="es-ES_tradnl"/>
        </w:rPr>
        <w:t xml:space="preserve"> y </w:t>
      </w:r>
      <w:r>
        <w:rPr>
          <w:rStyle w:val="Strong"/>
        </w:rPr>
        <w:t>BLOB</w:t>
      </w:r>
      <w:r>
        <w:rPr>
          <w:lang w:val="es-ES_tradnl"/>
        </w:rPr>
        <w:t xml:space="preserve"> ("Binary Large Objects") son </w:t>
      </w:r>
      <w:r>
        <w:rPr>
          <w:rStyle w:val="Strong"/>
        </w:rPr>
        <w:t>distintos</w:t>
      </w:r>
      <w:r>
        <w:rPr>
          <w:lang w:val="es-ES_tradnl"/>
        </w:rPr>
        <w:t>, se utilizan para almacenar grandes cantidades de datos.</w:t>
      </w:r>
    </w:p>
    <w:p>
      <w:pPr>
        <w:pStyle w:val="Comandoseinstrucciones"/>
        <w:rPr>
          <w:lang w:val="es-ES_tradnl"/>
        </w:rPr>
      </w:pPr>
      <w:r>
        <w:rPr>
          <w:rStyle w:val="Strong"/>
        </w:rPr>
        <w:t>BLOB</w:t>
      </w:r>
      <w:r>
        <w:rPr>
          <w:lang w:val="es-ES_tradnl"/>
        </w:rPr>
        <w:t xml:space="preserve"> almacena datos </w:t>
      </w:r>
      <w:r>
        <w:rPr>
          <w:rStyle w:val="Strong"/>
        </w:rPr>
        <w:t>binarios</w:t>
      </w:r>
      <w:r>
        <w:rPr>
          <w:lang w:val="es-ES_tradnl"/>
        </w:rPr>
        <w:t xml:space="preserve">, como </w:t>
      </w:r>
      <w:r>
        <w:rPr>
          <w:rStyle w:val="Strong"/>
        </w:rPr>
        <w:t>imágenes u otros tipos de archivos:programas, ficheros de procesador de texto (doc,…), archivos comprimidos (zip,…), sonido (wav, mp3), vídeo (mp4, flv, avi,…) ficheros creados con algún programa concreto (psd, vsd, pdf,…),…</w:t>
      </w:r>
      <w:r>
        <w:rPr>
          <w:lang w:val="es-ES_tradnl"/>
        </w:rPr>
        <w:t>.en general cualquier fichero que no contenga texto plano.</w:t>
      </w:r>
    </w:p>
    <w:p>
      <w:pPr>
        <w:pStyle w:val="Comandoseinstrucciones"/>
        <w:rPr>
          <w:lang w:val="es-ES_tradnl"/>
        </w:rPr>
      </w:pPr>
      <w:r>
        <w:rPr>
          <w:rStyle w:val="Strong"/>
          <w:lang w:val="es-ES_tradnl"/>
        </w:rPr>
        <w:t>TEXT</w:t>
      </w:r>
      <w:r>
        <w:rPr>
          <w:lang w:val="es-ES_tradnl"/>
        </w:rPr>
        <w:t xml:space="preserve"> Almacena </w:t>
      </w:r>
      <w:r>
        <w:rPr>
          <w:rStyle w:val="Strong"/>
        </w:rPr>
        <w:t>texto</w:t>
      </w:r>
      <w:r>
        <w:rPr>
          <w:lang w:val="es-ES_tradnl"/>
        </w:rPr>
        <w:t xml:space="preserve"> UNICODE (texto editable en un editor de textos –no procesador de textos-).</w:t>
      </w:r>
    </w:p>
    <w:p>
      <w:pPr>
        <w:pStyle w:val="Comandoseinstrucciones"/>
        <w:rPr>
          <w:lang w:val="en-US"/>
        </w:rPr>
      </w:pPr>
      <w:r>
        <w:rPr>
          <w:lang w:val="en-US"/>
        </w:rPr>
        <w:t>In most respects, you can regard a BLOB column as a VARBINARY column that can be as large as you like. Similarly, you can regard a TEXT column as a VARCHAR column. BLOB and TEXT differ from VARBINARY and VARCHAR in the following ways:</w:t>
      </w:r>
    </w:p>
    <w:p>
      <w:pPr>
        <w:pStyle w:val="Comandoseinstrucciones"/>
        <w:rPr>
          <w:lang w:val="en-US"/>
        </w:rPr>
      </w:pPr>
      <w:r>
        <w:rPr>
          <w:lang w:val="en-US"/>
        </w:rPr>
        <w:t xml:space="preserve">       </w:t>
      </w:r>
      <w:r>
        <w:rPr>
          <w:lang w:val="en-US"/>
        </w:rPr>
        <w:t>For indexes on BLOB and TEXT columns, you must specify an index prefix length. For CHAR and VARCHAR, a prefix length is optional. See Section 8.3.4, “Column Indexes”.</w:t>
      </w:r>
    </w:p>
    <w:p>
      <w:pPr>
        <w:pStyle w:val="Comandoseinstrucciones"/>
        <w:rPr>
          <w:lang w:val="en-US"/>
        </w:rPr>
      </w:pPr>
      <w:r>
        <w:rPr>
          <w:lang w:val="en-US"/>
        </w:rPr>
        <w:t xml:space="preserve">       </w:t>
      </w:r>
      <w:r>
        <w:rPr>
          <w:lang w:val="en-US"/>
        </w:rPr>
        <w:t xml:space="preserve">BLOB and TEXT columns cannot have DEFAULT values. </w:t>
      </w:r>
    </w:p>
    <w:p>
      <w:pPr>
        <w:pStyle w:val="Comandoseinstrucciones"/>
        <w:rPr>
          <w:lang w:val="en-US"/>
        </w:rPr>
      </w:pPr>
      <w:r>
        <w:rPr>
          <w:lang w:val="en-US"/>
        </w:rPr>
      </w:r>
    </w:p>
    <w:p>
      <w:pPr>
        <w:pStyle w:val="Normal"/>
        <w:rPr>
          <w:lang w:val="es-ES_tradnl"/>
        </w:rPr>
      </w:pPr>
      <w:r>
        <w:rPr>
          <w:lang w:val="es-ES_tradnl"/>
        </w:rPr>
        <w:t>La diferencia entre los dos es que:</w:t>
      </w:r>
    </w:p>
    <w:p>
      <w:pPr>
        <w:pStyle w:val="Lista1"/>
        <w:numPr>
          <w:ilvl w:val="1"/>
          <w:numId w:val="3"/>
        </w:numPr>
        <w:ind w:left="1769" w:hanging="567"/>
        <w:rPr>
          <w:lang w:val="es-ES_tradnl"/>
        </w:rPr>
      </w:pPr>
      <w:r>
        <w:rPr>
          <w:lang w:val="es-ES_tradnl"/>
        </w:rPr>
        <w:t>BLOB: al comparar u ordenar dos datos de tipo BLOB se distinguen las mayúsculas de las minúsculas (“Hola” &gt; “hola”),</w:t>
      </w:r>
    </w:p>
    <w:p>
      <w:pPr>
        <w:pStyle w:val="Lista1"/>
        <w:numPr>
          <w:ilvl w:val="1"/>
          <w:numId w:val="3"/>
        </w:numPr>
        <w:ind w:left="1769" w:hanging="567"/>
        <w:rPr>
          <w:lang w:val="es-ES_tradnl"/>
        </w:rPr>
      </w:pPr>
      <w:r>
        <w:rPr>
          <w:lang w:val="es-ES_tradnl"/>
        </w:rPr>
        <w:t xml:space="preserve">TEXT: al comparar u ordenar dos datos de tipo TEXT </w:t>
      </w:r>
      <w:r>
        <w:rPr>
          <w:rStyle w:val="Strong"/>
        </w:rPr>
        <w:t>no</w:t>
      </w:r>
      <w:r>
        <w:rPr>
          <w:lang w:val="es-ES_tradnl"/>
        </w:rPr>
        <w:t xml:space="preserve"> se distinguen las mayúsculas de las minúsculas (“Hola = hola”). </w:t>
      </w:r>
      <w:r>
        <w:rPr>
          <w:highlight w:val="yellow"/>
          <w:lang w:val="es-ES_tradnl"/>
        </w:rPr>
        <w:t>No se especifica una longitud con BLOB o TEXT.</w:t>
      </w:r>
    </w:p>
    <w:p>
      <w:pPr>
        <w:pStyle w:val="Lista0"/>
        <w:numPr>
          <w:ilvl w:val="0"/>
          <w:numId w:val="4"/>
        </w:numPr>
        <w:rPr/>
      </w:pPr>
      <w:r>
        <w:rPr/>
        <w:t>ENUM</w:t>
      </w:r>
    </w:p>
    <w:p>
      <w:pPr>
        <w:pStyle w:val="Normal"/>
        <w:rPr/>
      </w:pPr>
      <w:r>
        <w:rPr/>
        <w:t>Una enumeración es una lista. Al definir un ENUM, se está creando una lista de valores posibles para el campo (también perite NULL). Por ejemplo, si usted quiere su campo para contener 'A' o 'B' o 'C', definiría su ENUM como ENUM ('A', 'B', 'C') y sólo podrá almacenar esos valores (o NULL).</w:t>
      </w:r>
    </w:p>
    <w:p>
      <w:pPr>
        <w:pStyle w:val="Lista0"/>
        <w:numPr>
          <w:ilvl w:val="0"/>
          <w:numId w:val="4"/>
        </w:numPr>
        <w:rPr/>
      </w:pPr>
      <w:r>
        <w:rPr/>
        <w:t>SET</w:t>
      </w:r>
    </w:p>
    <w:p>
      <w:pPr>
        <w:pStyle w:val="Normal"/>
        <w:rPr/>
      </w:pPr>
      <w:r>
        <w:rPr/>
      </w:r>
    </w:p>
    <w:p>
      <w:pPr>
        <w:pStyle w:val="Normal"/>
        <w:spacing w:before="0" w:after="0"/>
        <w:ind w:left="0" w:hanging="0"/>
        <w:jc w:val="left"/>
        <w:rPr>
          <w:rFonts w:ascii="Arial" w:hAnsi="Arial" w:cs="Arial"/>
          <w:b/>
          <w:b/>
          <w:bCs/>
          <w:color w:val="000080"/>
          <w:sz w:val="40"/>
          <w:szCs w:val="48"/>
        </w:rPr>
      </w:pPr>
      <w:r>
        <w:rPr>
          <w:rFonts w:cs="Arial" w:ascii="Arial" w:hAnsi="Arial"/>
          <w:b/>
          <w:bCs/>
          <w:color w:val="000080"/>
          <w:sz w:val="40"/>
          <w:szCs w:val="48"/>
        </w:rPr>
      </w:r>
      <w:r>
        <w:br w:type="page"/>
      </w:r>
    </w:p>
    <w:p>
      <w:pPr>
        <w:pStyle w:val="Ttulo1"/>
        <w:numPr>
          <w:ilvl w:val="0"/>
          <w:numId w:val="2"/>
        </w:numPr>
        <w:ind w:left="1134" w:hanging="1134"/>
        <w:rPr/>
      </w:pPr>
      <w:bookmarkStart w:id="12" w:name="_Toc116555863"/>
      <w:r>
        <w:rPr/>
        <w:t>Tipo de dato a usar para cada atributo típico</w:t>
      </w:r>
      <w:bookmarkEnd w:id="12"/>
    </w:p>
    <w:p>
      <w:pPr>
        <w:pStyle w:val="Comandoseinstrucciones"/>
        <w:rPr/>
      </w:pPr>
      <w:hyperlink r:id="rId13">
        <w:r>
          <w:rPr>
            <w:rStyle w:val="EnlacedeInternet"/>
          </w:rPr>
          <w:t>http://stackoverflow.com/questions/354763/common-mysql-fields-and-their-appropriate-data-types</w:t>
        </w:r>
      </w:hyperlink>
    </w:p>
    <w:p>
      <w:pPr>
        <w:pStyle w:val="Comandoseinstrucciones"/>
        <w:rPr>
          <w:rStyle w:val="EnlacedeInternet"/>
        </w:rPr>
      </w:pPr>
      <w:hyperlink r:id="rId14">
        <w:r>
          <w:rPr>
            <w:rStyle w:val="EnlacedeInternet"/>
          </w:rPr>
          <w:t>https://www.safaribooksonline.com/library/view/high-performance-mysql/9781449332471/ch04.html</w:t>
        </w:r>
      </w:hyperlink>
    </w:p>
    <w:p>
      <w:pPr>
        <w:pStyle w:val="Comandoseinstrucciones"/>
        <w:rPr/>
      </w:pPr>
      <w:hyperlink r:id="rId15">
        <w:r>
          <w:rPr>
            <w:rStyle w:val="EnlacedeInternet"/>
          </w:rPr>
          <w:t>http://mysql.conclase.net/curso/?cap=005</w:t>
        </w:r>
      </w:hyperlink>
    </w:p>
    <w:p>
      <w:pPr>
        <w:pStyle w:val="Comandoseinstrucciones"/>
        <w:rPr/>
      </w:pPr>
      <w:r>
        <w:rPr/>
      </w:r>
    </w:p>
    <w:p>
      <w:pPr>
        <w:pStyle w:val="Normal"/>
        <w:rPr/>
      </w:pPr>
      <w:r>
        <w:rPr/>
      </w:r>
    </w:p>
    <w:p>
      <w:pPr>
        <w:pStyle w:val="Normal"/>
        <w:rPr/>
      </w:pPr>
      <w:r>
        <w:rPr/>
        <w:t>Aunque un atributo utilice exclusivamente dígitos numéricos, si no se considera la posibilidad de utilizar su valor para realizar cálculos numéricos (incrementar un 10% su valor, calcular la media, restarle 3...), entonces se guarda como tipo VARCHAR.</w:t>
      </w:r>
    </w:p>
    <w:p>
      <w:pPr>
        <w:pStyle w:val="Normal"/>
        <w:rPr/>
      </w:pPr>
      <w:r>
        <w:rPr/>
      </w:r>
    </w:p>
    <w:tbl>
      <w:tblPr>
        <w:tblStyle w:val="Tablaconcuadrcula"/>
        <w:tblW w:w="1110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412"/>
        <w:gridCol w:w="1982"/>
        <w:gridCol w:w="6710"/>
      </w:tblGrid>
      <w:tr>
        <w:trPr/>
        <w:tc>
          <w:tcPr>
            <w:tcW w:w="2412" w:type="dxa"/>
            <w:tcBorders/>
          </w:tcPr>
          <w:p>
            <w:pPr>
              <w:pStyle w:val="Normal"/>
              <w:widowControl/>
              <w:spacing w:before="60" w:after="60"/>
              <w:ind w:left="0" w:hanging="0"/>
              <w:rPr>
                <w:lang w:val="en-US"/>
              </w:rPr>
            </w:pPr>
            <w:r>
              <w:rPr>
                <w:rFonts w:eastAsia="Times New Roman" w:cs="Times New Roman"/>
                <w:kern w:val="0"/>
                <w:lang w:val="en-US" w:eastAsia="es-ES" w:bidi="ar-SA"/>
              </w:rPr>
              <w:t>email</w:t>
            </w:r>
          </w:p>
        </w:tc>
        <w:tc>
          <w:tcPr>
            <w:tcW w:w="1982" w:type="dxa"/>
            <w:tcBorders/>
          </w:tcPr>
          <w:p>
            <w:pPr>
              <w:pStyle w:val="Normal"/>
              <w:widowControl/>
              <w:spacing w:before="60" w:after="60"/>
              <w:ind w:left="0" w:hanging="0"/>
              <w:rPr>
                <w:lang w:val="en-US"/>
              </w:rPr>
            </w:pPr>
            <w:r>
              <w:rPr>
                <w:rFonts w:eastAsia="Times New Roman" w:cs="Times New Roman"/>
                <w:kern w:val="0"/>
                <w:lang w:val="en-US" w:eastAsia="es-ES" w:bidi="ar-SA"/>
              </w:rPr>
              <w:t xml:space="preserve">VARCHAR(320) </w:t>
            </w:r>
          </w:p>
        </w:tc>
        <w:tc>
          <w:tcPr>
            <w:tcW w:w="6710" w:type="dxa"/>
            <w:tcBorders/>
          </w:tcPr>
          <w:p>
            <w:pPr>
              <w:pStyle w:val="Normal"/>
              <w:widowControl/>
              <w:spacing w:before="60" w:after="60"/>
              <w:ind w:left="0" w:hanging="0"/>
              <w:rPr>
                <w:lang w:val="en-US"/>
              </w:rPr>
            </w:pPr>
            <w:r>
              <w:rPr>
                <w:rFonts w:eastAsia="Times New Roman" w:cs="Times New Roman"/>
                <w:kern w:val="0"/>
                <w:lang w:val="en-US" w:eastAsia="es-ES" w:bidi="ar-SA"/>
              </w:rPr>
              <w:t>"The local-part of an e-mail address may be up to 64 characters long and the domain name may have a maximum of 255 characters"</w:t>
            </w:r>
          </w:p>
        </w:tc>
      </w:tr>
      <w:tr>
        <w:trPr/>
        <w:tc>
          <w:tcPr>
            <w:tcW w:w="2412" w:type="dxa"/>
            <w:tcBorders/>
          </w:tcPr>
          <w:p>
            <w:pPr>
              <w:pStyle w:val="Normal"/>
              <w:widowControl/>
              <w:spacing w:before="60" w:after="60"/>
              <w:ind w:left="0" w:hanging="0"/>
              <w:rPr>
                <w:lang w:val="en-US"/>
              </w:rPr>
            </w:pPr>
            <w:r>
              <w:rPr>
                <w:rFonts w:eastAsia="Times New Roman" w:cs="Times New Roman"/>
                <w:kern w:val="0"/>
                <w:lang w:val="en-US" w:eastAsia="es-ES" w:bidi="ar-SA"/>
              </w:rPr>
              <w:t>Teléfono</w:t>
            </w:r>
          </w:p>
        </w:tc>
        <w:tc>
          <w:tcPr>
            <w:tcW w:w="1982" w:type="dxa"/>
            <w:tcBorders/>
          </w:tcPr>
          <w:p>
            <w:pPr>
              <w:pStyle w:val="Normal"/>
              <w:widowControl/>
              <w:spacing w:before="60" w:after="60"/>
              <w:ind w:left="0" w:hanging="0"/>
              <w:rPr>
                <w:lang w:val="en-US"/>
              </w:rPr>
            </w:pPr>
            <w:r>
              <w:rPr>
                <w:rFonts w:eastAsia="Times New Roman" w:cs="Times New Roman"/>
                <w:kern w:val="0"/>
                <w:lang w:val="en-US" w:eastAsia="es-ES" w:bidi="ar-SA"/>
              </w:rPr>
              <w:t>VARCHAR(15)</w:t>
            </w:r>
          </w:p>
        </w:tc>
        <w:tc>
          <w:tcPr>
            <w:tcW w:w="6710" w:type="dxa"/>
            <w:tcBorders/>
          </w:tcPr>
          <w:p>
            <w:pPr>
              <w:pStyle w:val="Normal"/>
              <w:widowControl/>
              <w:spacing w:before="60" w:after="60"/>
              <w:ind w:left="0" w:hanging="0"/>
              <w:rPr>
                <w:lang w:val="en-US"/>
              </w:rPr>
            </w:pPr>
            <w:r>
              <w:rPr>
                <w:rFonts w:eastAsia="Times New Roman" w:cs="Times New Roman"/>
                <w:kern w:val="0"/>
                <w:lang w:val="en-US" w:eastAsia="es-ES" w:bidi="ar-SA"/>
              </w:rPr>
              <w:t>Phone# is VARCHAR(12) with a check constraint looking something like this: CHECK (Phone# like '[0-9][0-9][0-9]-[0-9][0-9][0-9]-[0-9][0-9][0-9][0-9]').</w:t>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Nombre de fichero</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VARCHAR(1024)</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nota en un examen</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DECIMAL(4,2)</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dinero (usos normales)</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DECIMAL(13,2)</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Para usos normales la cantidad de dígitos (13) puede reducirse.</w:t>
            </w:r>
          </w:p>
          <w:p>
            <w:pPr>
              <w:pStyle w:val="Normal"/>
              <w:widowControl/>
              <w:spacing w:before="60" w:after="60"/>
              <w:ind w:left="0" w:hanging="0"/>
              <w:rPr/>
            </w:pPr>
            <w:hyperlink r:id="rId16">
              <w:r>
                <w:rPr>
                  <w:rStyle w:val="EnlacedeInternet"/>
                  <w:rFonts w:eastAsia="Times New Roman" w:cs="Times New Roman"/>
                  <w:kern w:val="0"/>
                  <w:lang w:val="es-ES" w:eastAsia="es-ES" w:bidi="ar-SA"/>
                </w:rPr>
                <w:t>https://rietta.com/blog/2012/03/03/best-data-types-for-currencymoney-in/</w:t>
              </w:r>
            </w:hyperlink>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dinero (actividades financieras)</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DECIMAL(13,4)</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Para actividades financieras y cumplir estándares financieros del FASAB</w:t>
            </w:r>
          </w:p>
          <w:p>
            <w:pPr>
              <w:pStyle w:val="Normal"/>
              <w:widowControl/>
              <w:ind w:left="0" w:hanging="0"/>
              <w:rPr/>
            </w:pPr>
            <w:hyperlink r:id="rId17">
              <w:r>
                <w:rPr>
                  <w:rStyle w:val="EnlacedeInternet"/>
                  <w:rFonts w:eastAsia="Times New Roman" w:cs="Times New Roman"/>
                  <w:kern w:val="0"/>
                  <w:lang w:val="es-ES" w:eastAsia="es-ES" w:bidi="ar-SA"/>
                </w:rPr>
                <w:t>http://www.fasab.gov/accounting-standards/authoritative-source-of-gaap/</w:t>
              </w:r>
            </w:hyperlink>
          </w:p>
          <w:p>
            <w:pPr>
              <w:pStyle w:val="Normal"/>
              <w:widowControl/>
              <w:spacing w:before="60" w:after="60"/>
              <w:ind w:left="0" w:hanging="0"/>
              <w:rPr/>
            </w:pPr>
            <w:hyperlink r:id="rId18">
              <w:r>
                <w:rPr>
                  <w:rStyle w:val="EnlacedeInternet"/>
                  <w:rFonts w:eastAsia="Times New Roman" w:cs="Times New Roman"/>
                  <w:kern w:val="0"/>
                  <w:lang w:val="es-ES" w:eastAsia="es-ES" w:bidi="ar-SA"/>
                </w:rPr>
                <w:t>https://rietta.com/blog/2012/03/03/best-data-types-for-currencymoney-in/</w:t>
              </w:r>
            </w:hyperlink>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DNI-NIF</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VARCHAR(9)</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Nombre persona (completo)</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VARCHAR(90)</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Nombre persona (sin apellidos)</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VARCHAR(30)</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Dirección postal completa</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VARCHAR(90)</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CP</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VARCHAR(5)</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Número de portal en dirección postal</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podría ser 128A</w:t>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Número de piso en dirección postal</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podría ser 4D</w:t>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IBAN (cuenta bancaria)</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VARCHAR(34)</w:t>
            </w:r>
          </w:p>
        </w:tc>
        <w:tc>
          <w:tcPr>
            <w:tcW w:w="6710" w:type="dxa"/>
            <w:tcBorders/>
          </w:tcPr>
          <w:p>
            <w:pPr>
              <w:pStyle w:val="Normal"/>
              <w:widowControl/>
              <w:spacing w:before="60" w:after="60"/>
              <w:ind w:left="0" w:hanging="0"/>
              <w:rPr/>
            </w:pPr>
            <w:hyperlink r:id="rId19">
              <w:r>
                <w:rPr>
                  <w:rStyle w:val="EnlacedeInternet"/>
                  <w:rFonts w:eastAsia="Times New Roman" w:cs="Times New Roman"/>
                  <w:kern w:val="0"/>
                  <w:lang w:val="es-ES" w:eastAsia="es-ES" w:bidi="ar-SA"/>
                </w:rPr>
                <w:t>https://es.wikipedia.org/wiki/International_Bank_Account_Number</w:t>
              </w:r>
            </w:hyperlink>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edad (recomendable guardar fecha nacimiento)</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DATE</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Instante de ingreso en hospital</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DATETIME</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Deseas recibir publicidad (sí/no)</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BOOLEAN</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Descripción de un producto, comentarios de usuarios, ...</w:t>
            </w:r>
          </w:p>
        </w:tc>
        <w:tc>
          <w:tcPr>
            <w:tcW w:w="1982" w:type="dxa"/>
            <w:tcBorders/>
          </w:tcPr>
          <w:p>
            <w:pPr>
              <w:pStyle w:val="Normal"/>
              <w:widowControl/>
              <w:spacing w:before="60" w:after="60"/>
              <w:ind w:left="0" w:hanging="0"/>
              <w:rPr>
                <w:rFonts w:eastAsia="Times New Roman" w:cs="Times New Roman"/>
                <w:kern w:val="0"/>
                <w:lang w:eastAsia="es-ES" w:bidi="ar-SA"/>
              </w:rPr>
            </w:pPr>
            <w:r>
              <w:rPr>
                <w:rFonts w:eastAsia="Times New Roman" w:cs="Times New Roman"/>
                <w:kern w:val="0"/>
                <w:lang w:val="en-US" w:eastAsia="es-ES" w:bidi="ar-SA"/>
              </w:rPr>
              <w:t>TINYTEXT</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Hombre o Mujer</w:t>
            </w:r>
          </w:p>
        </w:tc>
        <w:tc>
          <w:tcPr>
            <w:tcW w:w="1982" w:type="dxa"/>
            <w:tcBorders/>
          </w:tcPr>
          <w:p>
            <w:pPr>
              <w:pStyle w:val="Normal"/>
              <w:widowControl/>
              <w:spacing w:before="60" w:after="60"/>
              <w:ind w:left="0" w:hanging="0"/>
              <w:rPr/>
            </w:pPr>
            <w:r>
              <w:rPr>
                <w:rFonts w:eastAsia="Times New Roman" w:cs="Times New Roman"/>
                <w:kern w:val="0"/>
                <w:lang w:val="es-ES" w:eastAsia="es-ES" w:bidi="ar-SA"/>
              </w:rPr>
              <w:t>ENUM (</w:t>
            </w:r>
            <w:r>
              <w:rPr>
                <w:rStyle w:val="Plpds"/>
                <w:rFonts w:eastAsia="Times New Roman" w:cs="Times New Roman"/>
                <w:kern w:val="0"/>
                <w:lang w:val="es-ES" w:eastAsia="es-ES" w:bidi="ar-SA"/>
              </w:rPr>
              <w:t>'</w:t>
            </w:r>
            <w:r>
              <w:rPr>
                <w:rStyle w:val="Pls"/>
                <w:rFonts w:eastAsia="Times New Roman" w:cs="Times New Roman"/>
                <w:kern w:val="0"/>
                <w:lang w:val="es-ES" w:eastAsia="es-ES" w:bidi="ar-SA"/>
              </w:rPr>
              <w:t>H</w:t>
            </w:r>
            <w:r>
              <w:rPr>
                <w:rStyle w:val="Plpds"/>
                <w:rFonts w:eastAsia="Times New Roman" w:cs="Times New Roman"/>
                <w:kern w:val="0"/>
                <w:lang w:val="es-ES" w:eastAsia="es-ES" w:bidi="ar-SA"/>
              </w:rPr>
              <w:t>'</w:t>
            </w:r>
            <w:r>
              <w:rPr>
                <w:rFonts w:eastAsia="Times New Roman" w:cs="Times New Roman"/>
                <w:kern w:val="0"/>
                <w:lang w:val="es-ES" w:eastAsia="es-ES" w:bidi="ar-SA"/>
              </w:rPr>
              <w:t>,'M</w:t>
            </w:r>
            <w:r>
              <w:rPr>
                <w:rStyle w:val="Plpds"/>
                <w:rFonts w:eastAsia="Times New Roman" w:cs="Times New Roman"/>
                <w:kern w:val="0"/>
                <w:lang w:val="es-ES" w:eastAsia="es-ES" w:bidi="ar-SA"/>
              </w:rPr>
              <w:t>'</w:t>
            </w:r>
            <w:r>
              <w:rPr>
                <w:rFonts w:eastAsia="Times New Roman" w:cs="Times New Roman"/>
                <w:kern w:val="0"/>
                <w:lang w:val="es-ES" w:eastAsia="es-ES" w:bidi="ar-SA"/>
              </w:rPr>
              <w:t>)</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 xml:space="preserve">Estatura persona (metros con decimales) </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FLOAT</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Estatura persona(cm sin decimales)</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UNSIGNED SMALLINT</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número de hijos</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TINYINT</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Número de habitantes de un país (piensa en China)</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BIGINT</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r>
          </w:p>
        </w:tc>
      </w:tr>
      <w:tr>
        <w:trPr/>
        <w:tc>
          <w:tcPr>
            <w:tcW w:w="2412" w:type="dxa"/>
            <w:tcBorders/>
          </w:tcPr>
          <w:p>
            <w:pPr>
              <w:pStyle w:val="Normal"/>
              <w:widowControl/>
              <w:spacing w:before="60" w:after="60"/>
              <w:ind w:left="0" w:hanging="0"/>
              <w:rPr>
                <w:lang w:val="en-US"/>
              </w:rPr>
            </w:pPr>
            <w:r>
              <w:rPr>
                <w:rFonts w:eastAsia="Times New Roman" w:cs="Times New Roman"/>
                <w:kern w:val="0"/>
                <w:lang w:val="en-US" w:eastAsia="es-ES" w:bidi="ar-SA"/>
              </w:rPr>
              <w:t>talla ropa</w:t>
            </w:r>
          </w:p>
        </w:tc>
        <w:tc>
          <w:tcPr>
            <w:tcW w:w="1982" w:type="dxa"/>
            <w:tcBorders/>
          </w:tcPr>
          <w:p>
            <w:pPr>
              <w:pStyle w:val="Normal"/>
              <w:widowControl/>
              <w:spacing w:before="60" w:after="60"/>
              <w:ind w:left="0" w:hanging="0"/>
              <w:rPr>
                <w:lang w:val="en-US"/>
              </w:rPr>
            </w:pPr>
            <w:r>
              <w:rPr>
                <w:rFonts w:eastAsia="Times New Roman" w:cs="Times New Roman"/>
                <w:kern w:val="0"/>
                <w:lang w:val="en-US" w:eastAsia="es-ES" w:bidi="ar-SA"/>
              </w:rPr>
              <w:t>ENUM</w:t>
            </w:r>
          </w:p>
        </w:tc>
        <w:tc>
          <w:tcPr>
            <w:tcW w:w="6710" w:type="dxa"/>
            <w:tcBorders/>
          </w:tcPr>
          <w:p>
            <w:pPr>
              <w:pStyle w:val="Normal"/>
              <w:widowControl/>
              <w:spacing w:before="60" w:after="60"/>
              <w:ind w:left="0" w:hanging="0"/>
              <w:rPr>
                <w:lang w:val="en-US"/>
              </w:rPr>
            </w:pPr>
            <w:r>
              <w:rPr>
                <w:rFonts w:eastAsia="Times New Roman" w:cs="Times New Roman"/>
                <w:kern w:val="0"/>
                <w:lang w:val="en-US" w:eastAsia="es-ES" w:bidi="ar-SA"/>
              </w:rPr>
              <w:t>ENUM('x-small', 'small', 'medium', 'large', 'x-large')</w:t>
            </w:r>
          </w:p>
        </w:tc>
      </w:tr>
      <w:tr>
        <w:trPr/>
        <w:tc>
          <w:tcPr>
            <w:tcW w:w="2412" w:type="dxa"/>
            <w:tcBorders/>
          </w:tcPr>
          <w:p>
            <w:pPr>
              <w:pStyle w:val="Normal"/>
              <w:widowControl/>
              <w:spacing w:before="60" w:after="60"/>
              <w:ind w:left="0" w:hanging="0"/>
              <w:rPr>
                <w:lang w:val="en-US"/>
              </w:rPr>
            </w:pPr>
            <w:r>
              <w:rPr>
                <w:rFonts w:eastAsia="Times New Roman" w:cs="Times New Roman"/>
                <w:kern w:val="0"/>
                <w:lang w:val="en-US" w:eastAsia="es-ES" w:bidi="ar-SA"/>
              </w:rPr>
              <w:t>Fotografía</w:t>
            </w:r>
          </w:p>
        </w:tc>
        <w:tc>
          <w:tcPr>
            <w:tcW w:w="1982" w:type="dxa"/>
            <w:tcBorders/>
          </w:tcPr>
          <w:p>
            <w:pPr>
              <w:pStyle w:val="Normal"/>
              <w:widowControl/>
              <w:spacing w:before="60" w:after="60"/>
              <w:ind w:left="0" w:hanging="0"/>
              <w:rPr>
                <w:lang w:val="en-US"/>
              </w:rPr>
            </w:pPr>
            <w:r>
              <w:rPr>
                <w:rFonts w:eastAsia="Times New Roman" w:cs="Times New Roman"/>
                <w:kern w:val="0"/>
                <w:lang w:val="en-US" w:eastAsia="es-ES" w:bidi="ar-SA"/>
              </w:rPr>
              <w:t>VARCHAR (1024)</w:t>
            </w:r>
          </w:p>
        </w:tc>
        <w:tc>
          <w:tcPr>
            <w:tcW w:w="6710"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Normalmente se guarda el PATH de la foto (lo mismo para cualquier otro tipo de fichero: vídeo, pdf, zip,…), no el fichero binario de la foto (para guardar el fichero dentro de la BD se usaría el tipo BLOB o uno de sus subtipos).</w:t>
            </w:r>
          </w:p>
          <w:p>
            <w:pPr>
              <w:pStyle w:val="Normal"/>
              <w:widowControl/>
              <w:spacing w:before="60" w:after="60"/>
              <w:ind w:left="0" w:hanging="0"/>
              <w:rPr/>
            </w:pPr>
            <w:r>
              <w:rPr>
                <w:rFonts w:eastAsia="Times New Roman" w:cs="Times New Roman"/>
                <w:kern w:val="0"/>
                <w:lang w:val="es-ES" w:eastAsia="es-ES" w:bidi="ar-SA"/>
              </w:rPr>
              <w:t xml:space="preserve">más info: </w:t>
            </w:r>
            <w:hyperlink r:id="rId20">
              <w:r>
                <w:rPr>
                  <w:rStyle w:val="EnlacedeInternet"/>
                  <w:rFonts w:eastAsia="Times New Roman" w:cs="Times New Roman"/>
                  <w:kern w:val="0"/>
                  <w:lang w:val="es-ES" w:eastAsia="es-ES" w:bidi="ar-SA"/>
                </w:rPr>
                <w:t>https://mysql.tutorials24x7.com/blog/how-to-store-pictures-in-mysql-database</w:t>
              </w:r>
            </w:hyperlink>
          </w:p>
        </w:tc>
      </w:tr>
      <w:tr>
        <w:trPr/>
        <w:tc>
          <w:tcPr>
            <w:tcW w:w="241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ISBN</w:t>
            </w:r>
          </w:p>
        </w:tc>
        <w:tc>
          <w:tcPr>
            <w:tcW w:w="1982" w:type="dxa"/>
            <w:tcBorders/>
          </w:tcPr>
          <w:p>
            <w:pPr>
              <w:pStyle w:val="Normal"/>
              <w:widowControl/>
              <w:spacing w:before="60" w:after="60"/>
              <w:ind w:left="0" w:hanging="0"/>
              <w:rPr>
                <w:rFonts w:eastAsia="Times New Roman" w:cs="Times New Roman"/>
                <w:kern w:val="0"/>
                <w:lang w:val="es-ES" w:eastAsia="es-ES" w:bidi="ar-SA"/>
              </w:rPr>
            </w:pPr>
            <w:r>
              <w:rPr>
                <w:rFonts w:eastAsia="Times New Roman" w:cs="Times New Roman"/>
                <w:kern w:val="0"/>
                <w:lang w:val="es-ES" w:eastAsia="es-ES" w:bidi="ar-SA"/>
              </w:rPr>
              <w:t>VARCHAR(22)</w:t>
            </w:r>
          </w:p>
        </w:tc>
        <w:tc>
          <w:tcPr>
            <w:tcW w:w="6710" w:type="dxa"/>
            <w:tcBorders/>
          </w:tcPr>
          <w:p>
            <w:pPr>
              <w:pStyle w:val="Normal"/>
              <w:widowControl/>
              <w:spacing w:before="60" w:after="60"/>
              <w:ind w:left="0" w:hanging="0"/>
              <w:rPr>
                <w:lang w:val="en-US"/>
              </w:rPr>
            </w:pPr>
            <w:r>
              <w:rPr>
                <w:rFonts w:eastAsia="Times New Roman" w:cs="Times New Roman"/>
                <w:kern w:val="0"/>
                <w:lang w:val="en-US" w:eastAsia="es-ES" w:bidi="ar-SA"/>
              </w:rPr>
              <w:t xml:space="preserve">ISBNs come in two styles, containing 10 digits or 13 digits, and are known as "ISBN-10" and "ISBN-13" numbers. </w:t>
            </w:r>
            <w:r>
              <w:rPr>
                <w:rFonts w:eastAsia="Times New Roman" w:cs="Times New Roman"/>
                <w:b/>
                <w:bCs/>
                <w:kern w:val="0"/>
                <w:lang w:val="en-US" w:eastAsia="es-ES" w:bidi="ar-SA"/>
              </w:rPr>
              <w:t>Please use the ISBN-13 if both are provided by the original work</w:t>
            </w:r>
            <w:r>
              <w:rPr>
                <w:rFonts w:eastAsia="Times New Roman" w:cs="Times New Roman"/>
                <w:kern w:val="0"/>
                <w:lang w:val="en-US" w:eastAsia="es-ES" w:bidi="ar-SA"/>
              </w:rPr>
              <w:t>. The ISBN-13 is often found near the barcode and will start with either 978- or 979</w:t>
            </w:r>
          </w:p>
          <w:p>
            <w:pPr>
              <w:pStyle w:val="Normal"/>
              <w:widowControl/>
              <w:ind w:left="0" w:hanging="0"/>
              <w:rPr>
                <w:lang w:val="en-US"/>
              </w:rPr>
            </w:pPr>
            <w:hyperlink r:id="rId21">
              <w:r>
                <w:rPr>
                  <w:rStyle w:val="EnlacedeInternet"/>
                  <w:rFonts w:eastAsia="Times New Roman" w:cs="Times New Roman"/>
                  <w:kern w:val="0"/>
                  <w:lang w:val="en-US" w:eastAsia="es-ES" w:bidi="ar-SA"/>
                </w:rPr>
                <w:t>https://en.wikipedia.org/wiki/Wikipedia:ISBN</w:t>
              </w:r>
            </w:hyperlink>
          </w:p>
          <w:p>
            <w:pPr>
              <w:pStyle w:val="Normal"/>
              <w:widowControl/>
              <w:spacing w:before="60" w:after="60"/>
              <w:ind w:left="0" w:hanging="0"/>
              <w:rPr>
                <w:lang w:val="en-US"/>
              </w:rPr>
            </w:pPr>
            <w:r>
              <w:rPr>
                <w:rFonts w:eastAsia="Times New Roman" w:cs="Times New Roman"/>
                <w:kern w:val="0"/>
                <w:lang w:val="en-US" w:eastAsia="es-ES" w:bidi="ar-SA"/>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INTEGER for anything that is either an ID or references another ID</w:t>
      </w:r>
    </w:p>
    <w:p>
      <w:pPr>
        <w:pStyle w:val="Normal"/>
        <w:rPr>
          <w:lang w:val="en-US"/>
        </w:rPr>
      </w:pPr>
      <w:r>
        <w:rPr>
          <w:lang w:val="en-US"/>
        </w:rPr>
        <w:t>DATETIME for time stamps</w:t>
      </w:r>
    </w:p>
    <w:p>
      <w:pPr>
        <w:pStyle w:val="Normal"/>
        <w:rPr>
          <w:lang w:val="en-US"/>
        </w:rPr>
      </w:pPr>
      <w:r>
        <w:rPr>
          <w:lang w:val="en-US"/>
        </w:rPr>
        <w:t>VARCHAR(255) for anything guaranteed to be under 255 characters (page titles, names, etc)</w:t>
      </w:r>
    </w:p>
    <w:p>
      <w:pPr>
        <w:pStyle w:val="Normal"/>
        <w:rPr>
          <w:lang w:val="en-US"/>
        </w:rPr>
      </w:pPr>
      <w:r>
        <w:rPr>
          <w:lang w:val="en-US"/>
        </w:rPr>
        <w:t>TEXT for pretty much everything else.</w:t>
      </w:r>
    </w:p>
    <w:p>
      <w:pPr>
        <w:pStyle w:val="Normal"/>
        <w:rPr>
          <w:lang w:val="en-US"/>
        </w:rPr>
      </w:pPr>
      <w:r>
        <w:rPr>
          <w:lang w:val="en-US"/>
        </w:rPr>
      </w:r>
    </w:p>
    <w:p>
      <w:pPr>
        <w:pStyle w:val="Normal"/>
        <w:rPr>
          <w:lang w:val="en-US"/>
        </w:rPr>
      </w:pPr>
      <w:r>
        <w:rPr>
          <w:lang w:val="en-US"/>
        </w:rPr>
        <w:t>TIMESTAMP for dates, tracking creation or changes</w:t>
      </w:r>
    </w:p>
    <w:p>
      <w:pPr>
        <w:pStyle w:val="Normal"/>
        <w:rPr>
          <w:lang w:val="en-US"/>
        </w:rPr>
      </w:pPr>
      <w:r>
        <w:rPr>
          <w:lang w:val="en-US"/>
        </w:rPr>
        <w:t>DECIMAL(3,2) (unsigned) for 5-star rating value</w:t>
      </w:r>
    </w:p>
    <w:p>
      <w:pPr>
        <w:pStyle w:val="Normal"/>
        <w:rPr>
          <w:lang w:val="en-US"/>
        </w:rPr>
      </w:pPr>
      <w:r>
        <w:rPr>
          <w:lang w:val="en-US"/>
        </w:rPr>
        <w:t>TINYTEXT for description</w:t>
      </w:r>
    </w:p>
    <w:p>
      <w:pPr>
        <w:pStyle w:val="Normal"/>
        <w:rPr>
          <w:lang w:val="en-US"/>
        </w:rPr>
      </w:pPr>
      <w:r>
        <w:rPr>
          <w:lang w:val="en-US"/>
        </w:rPr>
      </w:r>
    </w:p>
    <w:p>
      <w:pPr>
        <w:pStyle w:val="Ttulo2"/>
        <w:numPr>
          <w:ilvl w:val="1"/>
          <w:numId w:val="2"/>
        </w:numPr>
        <w:ind w:left="1134" w:hanging="1134"/>
        <w:rPr>
          <w:lang w:val="en-US"/>
        </w:rPr>
      </w:pPr>
      <w:bookmarkStart w:id="13" w:name="_Toc116555864"/>
      <w:r>
        <w:rPr>
          <w:lang w:val="en-US"/>
        </w:rPr>
        <w:t>Recomendaciones</w:t>
      </w:r>
      <w:bookmarkEnd w:id="13"/>
    </w:p>
    <w:p>
      <w:pPr>
        <w:pStyle w:val="Ttulo1"/>
        <w:numPr>
          <w:ilvl w:val="0"/>
          <w:numId w:val="2"/>
        </w:numPr>
        <w:ind w:left="1134" w:hanging="1134"/>
        <w:rPr/>
      </w:pPr>
      <w:bookmarkStart w:id="14" w:name="_Toc116555865"/>
      <w:r>
        <w:rPr/>
        <w:t>Criterios para diseña una BD</w:t>
      </w:r>
      <w:bookmarkEnd w:id="14"/>
    </w:p>
    <w:p>
      <w:pPr>
        <w:pStyle w:val="Ttulo3"/>
        <w:numPr>
          <w:ilvl w:val="2"/>
          <w:numId w:val="2"/>
        </w:numPr>
        <w:ind w:left="1134" w:hanging="1134"/>
        <w:rPr/>
      </w:pPr>
      <w:bookmarkStart w:id="15" w:name="_Toc116555866"/>
      <w:r>
        <w:rPr/>
        <w:t>Por qué es mejor evitar que los atributos permitan NULL</w:t>
      </w:r>
      <w:bookmarkEnd w:id="15"/>
    </w:p>
    <w:p>
      <w:pPr>
        <w:pStyle w:val="Comandoseinstrucciones"/>
        <w:rPr/>
      </w:pPr>
      <w:hyperlink r:id="rId22">
        <w:r>
          <w:rPr>
            <w:rStyle w:val="EnlacedeInternet"/>
          </w:rPr>
          <w:t>https://www.safaribooksonline.com/library/view/high-performance-mysql/9781449332471/ch04.html</w:t>
        </w:r>
      </w:hyperlink>
    </w:p>
    <w:p>
      <w:pPr>
        <w:pStyle w:val="Normal"/>
        <w:rPr/>
      </w:pPr>
      <w:r>
        <w:rPr/>
      </w:r>
    </w:p>
    <w:p>
      <w:pPr>
        <w:pStyle w:val="Normal"/>
        <w:rPr>
          <w:lang w:val="en-US"/>
        </w:rPr>
      </w:pPr>
      <w:r>
        <w:rPr>
          <w:lang w:val="en-US"/>
        </w:rPr>
        <w:t>Avoid NULL if possible.</w:t>
      </w:r>
    </w:p>
    <w:p>
      <w:pPr>
        <w:pStyle w:val="Normal"/>
        <w:rPr>
          <w:lang w:val="en-US"/>
        </w:rPr>
      </w:pPr>
      <w:r>
        <w:rPr>
          <w:lang w:val="en-US"/>
        </w:rPr>
      </w:r>
    </w:p>
    <w:p>
      <w:pPr>
        <w:pStyle w:val="Normal"/>
        <w:rPr>
          <w:lang w:val="en-US"/>
        </w:rPr>
      </w:pPr>
      <w:r>
        <w:rPr>
          <w:lang w:val="en-US"/>
        </w:rPr>
        <w:t xml:space="preserve">    </w:t>
      </w:r>
      <w:r>
        <w:rPr>
          <w:lang w:val="en-US"/>
        </w:rPr>
        <w:t>A lot of tables include nullable columns even when the application does not need to store NULL (the absence of a value), merely because it’s the default. It’s usually best to specify columns as NOT NULL unless you intend to store NULL in them.</w:t>
      </w:r>
    </w:p>
    <w:p>
      <w:pPr>
        <w:pStyle w:val="Normal"/>
        <w:rPr>
          <w:lang w:val="en-US"/>
        </w:rPr>
      </w:pPr>
      <w:r>
        <w:rPr>
          <w:lang w:val="en-US"/>
        </w:rPr>
      </w:r>
    </w:p>
    <w:p>
      <w:pPr>
        <w:pStyle w:val="Normal"/>
        <w:rPr>
          <w:lang w:val="en-US"/>
        </w:rPr>
      </w:pPr>
      <w:r>
        <w:rPr>
          <w:lang w:val="en-US"/>
        </w:rPr>
        <w:t xml:space="preserve">    </w:t>
      </w:r>
      <w:r>
        <w:rPr>
          <w:lang w:val="en-US"/>
        </w:rPr>
        <w:t>It’s harder for MySQL to optimize queries that refer to nullable columns, because they make indexes, index statistics, and value comparisons more complicated. A nullable column uses more storage space and requires special processing inside MySQL. When a nullable column is indexed, it requires an extra byte per entry and can even cause a fixed-size index (such as an index on a single integer column) to be converted to a variable-sized one in MyISAM.</w:t>
      </w:r>
    </w:p>
    <w:p>
      <w:pPr>
        <w:pStyle w:val="Normal"/>
        <w:rPr>
          <w:lang w:val="en-US"/>
        </w:rPr>
      </w:pPr>
      <w:r>
        <w:rPr>
          <w:lang w:val="en-US"/>
        </w:rPr>
      </w:r>
    </w:p>
    <w:p>
      <w:pPr>
        <w:pStyle w:val="Normal"/>
        <w:rPr>
          <w:lang w:val="en-US"/>
        </w:rPr>
      </w:pPr>
      <w:r>
        <w:rPr>
          <w:lang w:val="en-US"/>
        </w:rPr>
        <w:t xml:space="preserve">    </w:t>
      </w:r>
      <w:r>
        <w:rPr>
          <w:lang w:val="en-US"/>
        </w:rPr>
        <w:t>The performance improvement from changing NULL columns to NOT NULL is usually small, so don’t make it a priority to find and change them on an existing schema unless you know they are causing problems. However, if you’re planning to index columns, avoid making them nullable if possible.</w:t>
      </w:r>
    </w:p>
    <w:p>
      <w:pPr>
        <w:pStyle w:val="Normal"/>
        <w:rPr>
          <w:lang w:val="en-US"/>
        </w:rPr>
      </w:pPr>
      <w:r>
        <w:rPr>
          <w:lang w:val="en-US"/>
        </w:rPr>
      </w:r>
    </w:p>
    <w:p>
      <w:pPr>
        <w:pStyle w:val="Normal"/>
        <w:rPr/>
      </w:pPr>
      <w:r>
        <w:rPr>
          <w:lang w:val="en-US"/>
        </w:rPr>
        <w:t xml:space="preserve">    </w:t>
      </w:r>
      <w:r>
        <w:rPr>
          <w:highlight w:val="yellow"/>
          <w:lang w:val="en-US"/>
        </w:rPr>
        <w:t>There are exceptions</w:t>
      </w:r>
      <w:r>
        <w:rPr>
          <w:lang w:val="en-US"/>
        </w:rPr>
        <w:t xml:space="preserve">, of course. For example, it’s worth mentioning that </w:t>
      </w:r>
      <w:r>
        <w:rPr>
          <w:highlight w:val="yellow"/>
          <w:lang w:val="en-US"/>
        </w:rPr>
        <w:t>InnoDB stores NULL with a single bit, so it can be pretty space-efficient for sparsely populated dat</w:t>
      </w:r>
      <w:r>
        <w:rPr>
          <w:lang w:val="en-US"/>
        </w:rPr>
        <w:t xml:space="preserve">a. </w:t>
      </w:r>
      <w:r>
        <w:rPr>
          <w:highlight w:val="cyan"/>
        </w:rPr>
        <w:t>This doesn’t apply to MyISAM, th</w:t>
      </w:r>
      <w:r>
        <w:rPr/>
        <w:t>ough.</w:t>
      </w:r>
    </w:p>
    <w:p>
      <w:pPr>
        <w:pStyle w:val="Normal"/>
        <w:rPr/>
      </w:pPr>
      <w:r>
        <w:rPr/>
      </w:r>
    </w:p>
    <w:p>
      <w:pPr>
        <w:pStyle w:val="Normal"/>
        <w:rPr/>
      </w:pPr>
      <w:r>
        <w:rPr/>
      </w:r>
    </w:p>
    <w:p>
      <w:pPr>
        <w:pStyle w:val="Normal"/>
        <w:rPr/>
      </w:pPr>
      <w:r>
        <w:rPr/>
      </w:r>
    </w:p>
    <w:p>
      <w:pPr>
        <w:pStyle w:val="Normal"/>
        <w:rPr/>
      </w:pPr>
      <w:r>
        <w:rPr/>
      </w:r>
    </w:p>
    <w:p>
      <w:pPr>
        <w:pStyle w:val="Normal"/>
        <w:widowControl/>
        <w:bidi w:val="0"/>
        <w:spacing w:before="60" w:after="60"/>
        <w:ind w:left="1134" w:hanging="0"/>
        <w:jc w:val="both"/>
        <w:rPr/>
      </w:pPr>
      <w:r>
        <w:rPr/>
      </w:r>
    </w:p>
    <w:sectPr>
      <w:headerReference w:type="default" r:id="rId23"/>
      <w:footerReference w:type="even" r:id="rId24"/>
      <w:footerReference w:type="default" r:id="rId25"/>
      <w:footerReference w:type="first" r:id="rId26"/>
      <w:type w:val="nextPage"/>
      <w:pgSz w:w="11906" w:h="16838"/>
      <w:pgMar w:left="1134" w:right="1134" w:gutter="0" w:header="731" w:top="1388" w:footer="753"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Arial">
    <w:charset w:val="00"/>
    <w:family w:val="roman"/>
    <w:pitch w:val="variable"/>
  </w:font>
  <w:font w:name="Courier New">
    <w:charset w:val="00"/>
    <w:family w:val="roman"/>
    <w:pitch w:val="variable"/>
  </w:font>
  <w:font w:name="Lucida Grande">
    <w:charset w:val="00"/>
    <w:family w:val="roman"/>
    <w:pitch w:val="variable"/>
  </w:font>
  <w:font w:name="Liberation Sans">
    <w:altName w:val="Arial"/>
    <w:charset w:val="00"/>
    <w:family w:val="swiss"/>
    <w:pitch w:val="variable"/>
  </w:font>
  <w:font w:name="Calibri">
    <w:charset w:val="00"/>
    <w:family w:val="roman"/>
    <w:pitch w:val="variable"/>
  </w:font>
  <w:font w:name="Helvetica">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60" w:after="60"/>
      <w:ind w:left="1134" w:hanging="0"/>
      <w:jc w:val="both"/>
      <w:rPr/>
    </w:pPr>
    <w:r>
      <w:rPr/>
      <w:fldChar w:fldCharType="begin"/>
    </w:r>
    <w:r>
      <w:rPr/>
      <w:instrText xml:space="preserve"> PAGE </w:instrText>
    </w:r>
    <w:r>
      <w:rPr/>
      <w:fldChar w:fldCharType="separate"/>
    </w:r>
    <w:r>
      <w:rPr/>
      <w:t>0</w:t>
    </w:r>
    <w:r>
      <w:rPr/>
      <w:fldChar w:fldCharType="end"/>
    </w:r>
  </w:p>
  <w:p>
    <w:pPr>
      <w:pStyle w:val="Normal"/>
      <w:widowControl/>
      <w:bidi w:val="0"/>
      <w:spacing w:before="60" w:after="60"/>
      <w:ind w:left="1134"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F79646"/>
      </w:pBdr>
      <w:shd w:val="clear" w:color="auto" w:fill="FFFFFF"/>
      <w:tabs>
        <w:tab w:val="clear" w:pos="1134"/>
        <w:tab w:val="right" w:pos="9639" w:leader="none"/>
      </w:tabs>
      <w:spacing w:before="60" w:after="60"/>
      <w:ind w:left="0" w:hanging="0"/>
      <w:rPr>
        <w:color w:val="F79646"/>
        <w:sz w:val="22"/>
      </w:rPr>
    </w:pPr>
    <w:r>
      <w:rPr>
        <w:rFonts w:ascii="Arial" w:hAnsi="Arial"/>
        <w:b/>
        <w:color w:val="F79646"/>
        <w:sz w:val="20"/>
      </w:rPr>
      <w:fldChar w:fldCharType="begin"/>
    </w:r>
    <w:r>
      <w:rPr>
        <w:sz w:val="20"/>
        <w:b/>
        <w:rFonts w:ascii="Arial" w:hAnsi="Arial"/>
        <w:color w:val="F79646"/>
      </w:rPr>
      <w:instrText xml:space="preserve"> FILENAME </w:instrText>
    </w:r>
    <w:r>
      <w:rPr>
        <w:sz w:val="20"/>
        <w:b/>
        <w:rFonts w:ascii="Arial" w:hAnsi="Arial"/>
        <w:color w:val="F79646"/>
      </w:rPr>
      <w:fldChar w:fldCharType="separate"/>
    </w:r>
    <w:r>
      <w:rPr>
        <w:sz w:val="20"/>
        <w:b/>
        <w:rFonts w:ascii="Arial" w:hAnsi="Arial"/>
        <w:color w:val="F79646"/>
      </w:rPr>
      <w:t>017 - Tipos de datos en MySQL - TEORIA - 022.docx</w:t>
    </w:r>
    <w:r>
      <w:rPr>
        <w:sz w:val="20"/>
        <w:b/>
        <w:rFonts w:ascii="Arial" w:hAnsi="Arial"/>
        <w:color w:val="F79646"/>
      </w:rPr>
      <w:fldChar w:fldCharType="end"/>
    </w:r>
    <w:r>
      <w:rPr>
        <w:rFonts w:ascii="Arial" w:hAnsi="Arial"/>
        <w:b/>
        <w:color w:val="F79646"/>
        <w:sz w:val="20"/>
      </w:rPr>
      <w:tab/>
      <w:t xml:space="preserve">Fecha de impresión </w:t>
    </w:r>
    <w:r>
      <w:rPr>
        <w:rFonts w:ascii="Arial" w:hAnsi="Arial"/>
        <w:color w:val="F79646"/>
        <w:sz w:val="22"/>
      </w:rPr>
      <w:fldChar w:fldCharType="begin"/>
    </w:r>
    <w:r>
      <w:rPr>
        <w:sz w:val="22"/>
        <w:rFonts w:ascii="Arial" w:hAnsi="Arial"/>
        <w:color w:val="F79646"/>
      </w:rPr>
      <w:instrText xml:space="preserve"> PRINTDATE \@"dd\/MM\/yyyy\ H:mm\ AM/PM" </w:instrText>
    </w:r>
    <w:r>
      <w:rPr>
        <w:sz w:val="22"/>
        <w:rFonts w:ascii="Arial" w:hAnsi="Arial"/>
        <w:color w:val="F79646"/>
      </w:rPr>
      <w:fldChar w:fldCharType="separate"/>
    </w:r>
    <w:r>
      <w:rPr>
        <w:sz w:val="22"/>
        <w:rFonts w:ascii="Arial" w:hAnsi="Arial"/>
        <w:color w:val="F79646"/>
      </w:rPr>
      <w:t>11/06/2021 8:08 a. m.</w:t>
    </w:r>
    <w:r>
      <w:rPr>
        <w:sz w:val="22"/>
        <w:rFonts w:ascii="Arial" w:hAnsi="Arial"/>
        <w:color w:val="F79646"/>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F79646"/>
      </w:rPr>
    </w:lvl>
    <w:lvl w:ilvl="1">
      <w:start w:val="1"/>
      <w:numFmt w:val="decimal"/>
      <w:suff w:val="space"/>
      <w:lvlText w:val="%1.%2"/>
      <w:lvlJc w:val="left"/>
      <w:pPr>
        <w:tabs>
          <w:tab w:val="num" w:pos="0"/>
        </w:tabs>
        <w:ind w:left="454" w:hanging="454"/>
      </w:pPr>
      <w:rPr/>
    </w:lvl>
    <w:lvl w:ilvl="2">
      <w:start w:val="1"/>
      <w:numFmt w:val="decimal"/>
      <w:suff w:val="space"/>
      <w:lvlText w:val="%1.%2.%3"/>
      <w:lvlJc w:val="left"/>
      <w:pPr>
        <w:tabs>
          <w:tab w:val="num" w:pos="0"/>
        </w:tabs>
        <w:ind w:left="794" w:hanging="0"/>
      </w:pPr>
      <w:rPr/>
    </w:lvl>
    <w:lvl w:ilvl="3">
      <w:start w:val="1"/>
      <w:numFmt w:val="decimal"/>
      <w:suff w:val="space"/>
      <w:lvlText w:val="%1.%2.%3.%4"/>
      <w:lvlJc w:val="left"/>
      <w:pPr>
        <w:tabs>
          <w:tab w:val="num" w:pos="0"/>
        </w:tabs>
        <w:ind w:left="1531" w:hanging="0"/>
      </w:pPr>
      <w:rPr/>
    </w:lvl>
    <w:lvl w:ilvl="4">
      <w:start w:val="1"/>
      <w:numFmt w:val="decimal"/>
      <w:suff w:val="space"/>
      <w:lvlText w:val="%1.%2.%3.%4.%5"/>
      <w:lvlJc w:val="left"/>
      <w:pPr>
        <w:tabs>
          <w:tab w:val="num" w:pos="0"/>
        </w:tabs>
        <w:ind w:left="2268" w:hanging="0"/>
      </w:pPr>
      <w:rPr/>
    </w:lvl>
    <w:lvl w:ilvl="5">
      <w:start w:val="1"/>
      <w:numFmt w:val="decimal"/>
      <w:suff w:val="space"/>
      <w:lvlText w:val="%1.%2.%3.%4.%5.%6"/>
      <w:lvlJc w:val="left"/>
      <w:pPr>
        <w:tabs>
          <w:tab w:val="num" w:pos="0"/>
        </w:tabs>
        <w:ind w:left="2268" w:hanging="0"/>
      </w:pPr>
      <w:rPr/>
    </w:lvl>
    <w:lvl w:ilvl="6">
      <w:start w:val="1"/>
      <w:numFmt w:val="decimal"/>
      <w:suff w:val="space"/>
      <w:lvlText w:val="%1.%2.%3.%4.%5.%6.%7"/>
      <w:lvlJc w:val="left"/>
      <w:pPr>
        <w:tabs>
          <w:tab w:val="num" w:pos="0"/>
        </w:tabs>
        <w:ind w:left="2835" w:hanging="0"/>
      </w:pPr>
      <w:rPr/>
    </w:lvl>
    <w:lvl w:ilvl="7">
      <w:start w:val="1"/>
      <w:pStyle w:val="Ttulo8"/>
      <w:numFmt w:val="decimal"/>
      <w:lvlText w:val="%1.%2.%3.%4.%5.%6.%7.%8"/>
      <w:lvlJc w:val="left"/>
      <w:pPr>
        <w:tabs>
          <w:tab w:val="num" w:pos="2160"/>
        </w:tabs>
        <w:ind w:left="2160" w:hanging="1440"/>
      </w:pPr>
      <w:rPr/>
    </w:lvl>
    <w:lvl w:ilvl="8">
      <w:start w:val="1"/>
      <w:pStyle w:val="Ttulo9"/>
      <w:numFmt w:val="decimal"/>
      <w:lvlText w:val="%1.%2.%3.%4.%5.%6.%7.%8.%9"/>
      <w:lvlJc w:val="left"/>
      <w:pPr>
        <w:tabs>
          <w:tab w:val="num" w:pos="2304"/>
        </w:tabs>
        <w:ind w:left="2304" w:hanging="1584"/>
      </w:pPr>
      <w:rPr/>
    </w:lvl>
  </w:abstractNum>
  <w:abstractNum w:abstractNumId="2">
    <w:lvl w:ilvl="0">
      <w:start w:val="1"/>
      <w:numFmt w:val="decimal"/>
      <w:lvlText w:val="%1."/>
      <w:lvlJc w:val="left"/>
      <w:pPr>
        <w:tabs>
          <w:tab w:val="num" w:pos="907"/>
        </w:tabs>
        <w:ind w:left="907" w:hanging="907"/>
      </w:pPr>
      <w:rPr>
        <w:i w:val="false"/>
        <w:b/>
        <w:rFonts w:ascii="Arial" w:hAnsi="Arial"/>
        <w:color w:val="FF9900"/>
      </w:rPr>
    </w:lvl>
    <w:lvl w:ilvl="1">
      <w:start w:val="1"/>
      <w:numFmt w:val="decimal"/>
      <w:lvlText w:val="%1.%2"/>
      <w:lvlJc w:val="left"/>
      <w:pPr>
        <w:tabs>
          <w:tab w:val="num" w:pos="907"/>
        </w:tabs>
        <w:ind w:left="907" w:hanging="907"/>
      </w:pPr>
      <w:rPr>
        <w:i w:val="false"/>
        <w:b/>
        <w:rFonts w:ascii="Arial" w:hAnsi="Arial"/>
        <w:color w:val="FF9900"/>
      </w:rPr>
    </w:lvl>
    <w:lvl w:ilvl="2">
      <w:start w:val="1"/>
      <w:numFmt w:val="decimal"/>
      <w:lvlText w:val="%1.%2.%3"/>
      <w:lvlJc w:val="left"/>
      <w:pPr>
        <w:tabs>
          <w:tab w:val="num" w:pos="907"/>
        </w:tabs>
        <w:ind w:left="907" w:hanging="907"/>
      </w:pPr>
      <w:rPr>
        <w:i w:val="false"/>
        <w:b/>
        <w:rFonts w:ascii="Arial" w:hAnsi="Arial"/>
        <w:color w:val="FF9900"/>
      </w:rPr>
    </w:lvl>
    <w:lvl w:ilvl="3">
      <w:start w:val="1"/>
      <w:numFmt w:val="decimal"/>
      <w:lvlText w:val="%1.%2.%3.%4"/>
      <w:lvlJc w:val="left"/>
      <w:pPr>
        <w:tabs>
          <w:tab w:val="num" w:pos="1191"/>
        </w:tabs>
        <w:ind w:left="1191" w:hanging="907"/>
      </w:pPr>
      <w:rPr>
        <w:i w:val="false"/>
        <w:b/>
        <w:rFonts w:ascii="Arial" w:hAnsi="Arial"/>
        <w:color w:val="FF9900"/>
      </w:rPr>
    </w:lvl>
    <w:lvl w:ilvl="4">
      <w:start w:val="1"/>
      <w:numFmt w:val="decimal"/>
      <w:lvlText w:val="%1.%2.%3.%4.%5"/>
      <w:lvlJc w:val="left"/>
      <w:pPr>
        <w:tabs>
          <w:tab w:val="num" w:pos="2005"/>
        </w:tabs>
        <w:ind w:left="2005" w:hanging="2232"/>
      </w:pPr>
      <w:rPr>
        <w:color w:val="F79646"/>
      </w:rPr>
    </w:lvl>
    <w:lvl w:ilvl="5">
      <w:start w:val="1"/>
      <w:numFmt w:val="decimal"/>
      <w:lvlText w:val="%1.%2.%3.%4.%5.%6."/>
      <w:lvlJc w:val="left"/>
      <w:pPr>
        <w:tabs>
          <w:tab w:val="num" w:pos="1213"/>
        </w:tabs>
        <w:ind w:left="-227" w:hanging="0"/>
      </w:pPr>
      <w:rPr>
        <w:b/>
        <w:color w:val="F79646"/>
      </w:rPr>
    </w:lvl>
    <w:lvl w:ilvl="6">
      <w:start w:val="1"/>
      <w:numFmt w:val="decimal"/>
      <w:lvlText w:val="%1.%2.%3.%4.%5.%6.%7."/>
      <w:lvlJc w:val="left"/>
      <w:pPr>
        <w:tabs>
          <w:tab w:val="num" w:pos="3373"/>
        </w:tabs>
        <w:ind w:left="3013" w:hanging="1080"/>
      </w:pPr>
      <w:rPr>
        <w:color w:val="F79646"/>
      </w:rPr>
    </w:lvl>
    <w:lvl w:ilvl="7">
      <w:start w:val="1"/>
      <w:numFmt w:val="decimal"/>
      <w:lvlText w:val="%1.%2.%3.%4.%5.%6.%7.%8."/>
      <w:lvlJc w:val="left"/>
      <w:pPr>
        <w:tabs>
          <w:tab w:val="num" w:pos="3733"/>
        </w:tabs>
        <w:ind w:left="3517" w:hanging="1224"/>
      </w:pPr>
      <w:rPr/>
    </w:lvl>
    <w:lvl w:ilvl="8">
      <w:start w:val="1"/>
      <w:numFmt w:val="decimal"/>
      <w:lvlText w:val="%1.%2.%3.%4.%5.%6.%7.%8.%9."/>
      <w:lvlJc w:val="left"/>
      <w:pPr>
        <w:tabs>
          <w:tab w:val="num" w:pos="4453"/>
        </w:tabs>
        <w:ind w:left="4093" w:hanging="1440"/>
      </w:pPr>
      <w:rPr/>
    </w:lvl>
  </w:abstractNum>
  <w:abstractNum w:abstractNumId="3">
    <w:lvl w:ilvl="0">
      <w:start w:val="1"/>
      <w:numFmt w:val="bullet"/>
      <w:lvlText w:val=""/>
      <w:lvlJc w:val="left"/>
      <w:pPr>
        <w:tabs>
          <w:tab w:val="num" w:pos="0"/>
        </w:tabs>
        <w:ind w:left="1854" w:hanging="360"/>
      </w:pPr>
      <w:rPr>
        <w:rFonts w:ascii="Wingdings" w:hAnsi="Wingdings" w:cs="Wingdings" w:hint="default"/>
        <w:i w:val="false"/>
        <w:b w:val="false"/>
        <w:color w:val="E36C0A"/>
      </w:rPr>
    </w:lvl>
    <w:lvl w:ilvl="1">
      <w:start w:val="1"/>
      <w:numFmt w:val="bullet"/>
      <w:lvlText w:val=""/>
      <w:lvlJc w:val="left"/>
      <w:pPr>
        <w:tabs>
          <w:tab w:val="num" w:pos="0"/>
        </w:tabs>
        <w:ind w:left="1440" w:hanging="360"/>
      </w:pPr>
      <w:rPr>
        <w:rFonts w:ascii="Wingdings" w:hAnsi="Wingdings" w:cs="Wingdings" w:hint="default"/>
        <w:i w:val="false"/>
        <w:b/>
        <w:color w:val="E36C0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137" w:hanging="360"/>
      </w:pPr>
      <w:rPr>
        <w:i w:val="false"/>
        <w:b/>
        <w:color w:val="E36C0A"/>
      </w:rPr>
    </w:lvl>
    <w:lvl w:ilvl="1">
      <w:start w:val="1"/>
      <w:numFmt w:val="lowerLetter"/>
      <w:lvlText w:val="%2."/>
      <w:lvlJc w:val="left"/>
      <w:pPr>
        <w:tabs>
          <w:tab w:val="num" w:pos="0"/>
        </w:tabs>
        <w:ind w:left="2214" w:hanging="360"/>
      </w:pPr>
      <w:rPr/>
    </w:lvl>
    <w:lvl w:ilvl="2">
      <w:start w:val="1"/>
      <w:numFmt w:val="lowerRoman"/>
      <w:lvlText w:val="%3."/>
      <w:lvlJc w:val="right"/>
      <w:pPr>
        <w:tabs>
          <w:tab w:val="num" w:pos="0"/>
        </w:tabs>
        <w:ind w:left="2934" w:hanging="180"/>
      </w:pPr>
      <w:rPr/>
    </w:lvl>
    <w:lvl w:ilvl="3">
      <w:start w:val="1"/>
      <w:numFmt w:val="decimal"/>
      <w:lvlText w:val="%4."/>
      <w:lvlJc w:val="left"/>
      <w:pPr>
        <w:tabs>
          <w:tab w:val="num" w:pos="0"/>
        </w:tabs>
        <w:ind w:left="3654" w:hanging="360"/>
      </w:pPr>
      <w:rPr/>
    </w:lvl>
    <w:lvl w:ilvl="4">
      <w:start w:val="1"/>
      <w:numFmt w:val="lowerLetter"/>
      <w:lvlText w:val="%5."/>
      <w:lvlJc w:val="left"/>
      <w:pPr>
        <w:tabs>
          <w:tab w:val="num" w:pos="0"/>
        </w:tabs>
        <w:ind w:left="4374" w:hanging="360"/>
      </w:pPr>
      <w:rPr/>
    </w:lvl>
    <w:lvl w:ilvl="5">
      <w:start w:val="1"/>
      <w:numFmt w:val="lowerRoman"/>
      <w:lvlText w:val="%6."/>
      <w:lvlJc w:val="right"/>
      <w:pPr>
        <w:tabs>
          <w:tab w:val="num" w:pos="0"/>
        </w:tabs>
        <w:ind w:left="5094" w:hanging="180"/>
      </w:pPr>
      <w:rPr/>
    </w:lvl>
    <w:lvl w:ilvl="6">
      <w:start w:val="1"/>
      <w:numFmt w:val="decimal"/>
      <w:lvlText w:val="%7."/>
      <w:lvlJc w:val="left"/>
      <w:pPr>
        <w:tabs>
          <w:tab w:val="num" w:pos="0"/>
        </w:tabs>
        <w:ind w:left="5814" w:hanging="360"/>
      </w:pPr>
      <w:rPr/>
    </w:lvl>
    <w:lvl w:ilvl="7">
      <w:start w:val="1"/>
      <w:numFmt w:val="lowerLetter"/>
      <w:lvlText w:val="%8."/>
      <w:lvlJc w:val="left"/>
      <w:pPr>
        <w:tabs>
          <w:tab w:val="num" w:pos="0"/>
        </w:tabs>
        <w:ind w:left="6534" w:hanging="360"/>
      </w:pPr>
      <w:rPr/>
    </w:lvl>
    <w:lvl w:ilvl="8">
      <w:start w:val="1"/>
      <w:numFmt w:val="lowerRoman"/>
      <w:lvlText w:val="%9."/>
      <w:lvlJc w:val="right"/>
      <w:pPr>
        <w:tabs>
          <w:tab w:val="num" w:pos="0"/>
        </w:tabs>
        <w:ind w:left="7254" w:hanging="180"/>
      </w:pPr>
      <w:rPr/>
    </w:lvl>
  </w:abstractNum>
  <w:abstractNum w:abstractNumId="5">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6">
    <w:lvl w:ilvl="0">
      <w:start w:val="1"/>
      <w:numFmt w:val="decimal"/>
      <w:lvlText w:val="%1)"/>
      <w:lvlJc w:val="left"/>
      <w:pPr>
        <w:tabs>
          <w:tab w:val="num" w:pos="0"/>
        </w:tabs>
        <w:ind w:left="2163" w:hanging="360"/>
      </w:pPr>
      <w:rPr>
        <w:i w:val="false"/>
        <w:b/>
        <w:color w:val="E36C0A"/>
      </w:rPr>
    </w:lvl>
    <w:lvl w:ilvl="1">
      <w:start w:val="1"/>
      <w:numFmt w:val="lowerLetter"/>
      <w:lvlText w:val="%2."/>
      <w:lvlJc w:val="left"/>
      <w:pPr>
        <w:tabs>
          <w:tab w:val="num" w:pos="0"/>
        </w:tabs>
        <w:ind w:left="3243" w:hanging="360"/>
      </w:pPr>
      <w:rPr/>
    </w:lvl>
    <w:lvl w:ilvl="2">
      <w:start w:val="1"/>
      <w:numFmt w:val="lowerRoman"/>
      <w:lvlText w:val="%3."/>
      <w:lvlJc w:val="right"/>
      <w:pPr>
        <w:tabs>
          <w:tab w:val="num" w:pos="0"/>
        </w:tabs>
        <w:ind w:left="3963" w:hanging="180"/>
      </w:pPr>
      <w:rPr/>
    </w:lvl>
    <w:lvl w:ilvl="3">
      <w:start w:val="1"/>
      <w:numFmt w:val="decimal"/>
      <w:lvlText w:val="%4."/>
      <w:lvlJc w:val="left"/>
      <w:pPr>
        <w:tabs>
          <w:tab w:val="num" w:pos="0"/>
        </w:tabs>
        <w:ind w:left="4683" w:hanging="360"/>
      </w:pPr>
      <w:rPr/>
    </w:lvl>
    <w:lvl w:ilvl="4">
      <w:start w:val="1"/>
      <w:numFmt w:val="lowerLetter"/>
      <w:lvlText w:val="%5."/>
      <w:lvlJc w:val="left"/>
      <w:pPr>
        <w:tabs>
          <w:tab w:val="num" w:pos="0"/>
        </w:tabs>
        <w:ind w:left="5403" w:hanging="360"/>
      </w:pPr>
      <w:rPr/>
    </w:lvl>
    <w:lvl w:ilvl="5">
      <w:start w:val="1"/>
      <w:numFmt w:val="lowerRoman"/>
      <w:lvlText w:val="%6."/>
      <w:lvlJc w:val="right"/>
      <w:pPr>
        <w:tabs>
          <w:tab w:val="num" w:pos="0"/>
        </w:tabs>
        <w:ind w:left="6123" w:hanging="180"/>
      </w:pPr>
      <w:rPr/>
    </w:lvl>
    <w:lvl w:ilvl="6">
      <w:start w:val="1"/>
      <w:numFmt w:val="decimal"/>
      <w:lvlText w:val="%7."/>
      <w:lvlJc w:val="left"/>
      <w:pPr>
        <w:tabs>
          <w:tab w:val="num" w:pos="0"/>
        </w:tabs>
        <w:ind w:left="6843" w:hanging="360"/>
      </w:pPr>
      <w:rPr/>
    </w:lvl>
    <w:lvl w:ilvl="7">
      <w:start w:val="1"/>
      <w:numFmt w:val="lowerLetter"/>
      <w:lvlText w:val="%8."/>
      <w:lvlJc w:val="left"/>
      <w:pPr>
        <w:tabs>
          <w:tab w:val="num" w:pos="0"/>
        </w:tabs>
        <w:ind w:left="7563" w:hanging="360"/>
      </w:pPr>
      <w:rPr/>
    </w:lvl>
    <w:lvl w:ilvl="8">
      <w:start w:val="1"/>
      <w:numFmt w:val="lowerRoman"/>
      <w:lvlText w:val="%9."/>
      <w:lvlJc w:val="right"/>
      <w:pPr>
        <w:tabs>
          <w:tab w:val="num" w:pos="0"/>
        </w:tabs>
        <w:ind w:left="8283" w:hanging="180"/>
      </w:pPr>
      <w:rPr/>
    </w:lvl>
  </w:abstractNum>
  <w:abstractNum w:abstractNumId="7">
    <w:lvl w:ilvl="0">
      <w:start w:val="1"/>
      <w:numFmt w:val="decimal"/>
      <w:lvlText w:val="%1."/>
      <w:lvlJc w:val="left"/>
      <w:pPr>
        <w:tabs>
          <w:tab w:val="num" w:pos="0"/>
        </w:tabs>
        <w:ind w:left="2413" w:hanging="360"/>
      </w:pPr>
      <w:rPr>
        <w:i w:val="false"/>
        <w:b/>
        <w:color w:val="E36C0A"/>
      </w:rPr>
    </w:lvl>
    <w:lvl w:ilvl="1">
      <w:start w:val="1"/>
      <w:numFmt w:val="lowerLetter"/>
      <w:lvlText w:val="%2."/>
      <w:lvlJc w:val="left"/>
      <w:pPr>
        <w:tabs>
          <w:tab w:val="num" w:pos="0"/>
        </w:tabs>
        <w:ind w:left="3493" w:hanging="360"/>
      </w:pPr>
      <w:rPr/>
    </w:lvl>
    <w:lvl w:ilvl="2">
      <w:start w:val="1"/>
      <w:numFmt w:val="lowerRoman"/>
      <w:lvlText w:val="%3."/>
      <w:lvlJc w:val="right"/>
      <w:pPr>
        <w:tabs>
          <w:tab w:val="num" w:pos="0"/>
        </w:tabs>
        <w:ind w:left="4213" w:hanging="180"/>
      </w:pPr>
      <w:rPr/>
    </w:lvl>
    <w:lvl w:ilvl="3">
      <w:start w:val="1"/>
      <w:numFmt w:val="decimal"/>
      <w:lvlText w:val="%4."/>
      <w:lvlJc w:val="left"/>
      <w:pPr>
        <w:tabs>
          <w:tab w:val="num" w:pos="0"/>
        </w:tabs>
        <w:ind w:left="4933" w:hanging="360"/>
      </w:pPr>
      <w:rPr/>
    </w:lvl>
    <w:lvl w:ilvl="4">
      <w:start w:val="1"/>
      <w:numFmt w:val="lowerLetter"/>
      <w:lvlText w:val="%5."/>
      <w:lvlJc w:val="left"/>
      <w:pPr>
        <w:tabs>
          <w:tab w:val="num" w:pos="0"/>
        </w:tabs>
        <w:ind w:left="5653" w:hanging="360"/>
      </w:pPr>
      <w:rPr/>
    </w:lvl>
    <w:lvl w:ilvl="5">
      <w:start w:val="1"/>
      <w:numFmt w:val="lowerRoman"/>
      <w:lvlText w:val="%6."/>
      <w:lvlJc w:val="right"/>
      <w:pPr>
        <w:tabs>
          <w:tab w:val="num" w:pos="0"/>
        </w:tabs>
        <w:ind w:left="6373" w:hanging="180"/>
      </w:pPr>
      <w:rPr/>
    </w:lvl>
    <w:lvl w:ilvl="6">
      <w:start w:val="1"/>
      <w:numFmt w:val="decimal"/>
      <w:lvlText w:val="%7."/>
      <w:lvlJc w:val="left"/>
      <w:pPr>
        <w:tabs>
          <w:tab w:val="num" w:pos="0"/>
        </w:tabs>
        <w:ind w:left="7093" w:hanging="360"/>
      </w:pPr>
      <w:rPr/>
    </w:lvl>
    <w:lvl w:ilvl="7">
      <w:start w:val="1"/>
      <w:numFmt w:val="lowerLetter"/>
      <w:lvlText w:val="%8."/>
      <w:lvlJc w:val="left"/>
      <w:pPr>
        <w:tabs>
          <w:tab w:val="num" w:pos="0"/>
        </w:tabs>
        <w:ind w:left="7813" w:hanging="360"/>
      </w:pPr>
      <w:rPr/>
    </w:lvl>
    <w:lvl w:ilvl="8">
      <w:start w:val="1"/>
      <w:numFmt w:val="lowerRoman"/>
      <w:lvlText w:val="%9."/>
      <w:lvlJc w:val="right"/>
      <w:pPr>
        <w:tabs>
          <w:tab w:val="num" w:pos="0"/>
        </w:tabs>
        <w:ind w:left="8533" w:hanging="180"/>
      </w:pPr>
      <w:rPr/>
    </w:lvl>
  </w:abstractNum>
  <w:abstractNum w:abstractNumId="8">
    <w:lvl w:ilvl="0">
      <w:start w:val="1"/>
      <w:numFmt w:val="decimal"/>
      <w:lvlText w:val="%1)"/>
      <w:lvlJc w:val="left"/>
      <w:pPr>
        <w:tabs>
          <w:tab w:val="num" w:pos="0"/>
        </w:tabs>
        <w:ind w:left="2838" w:hanging="360"/>
      </w:pPr>
      <w:rPr>
        <w:i w:val="false"/>
        <w:b/>
        <w:color w:val="E36C0A"/>
      </w:rPr>
    </w:lvl>
    <w:lvl w:ilvl="1">
      <w:start w:val="1"/>
      <w:numFmt w:val="lowerLetter"/>
      <w:lvlText w:val="%2."/>
      <w:lvlJc w:val="left"/>
      <w:pPr>
        <w:tabs>
          <w:tab w:val="num" w:pos="0"/>
        </w:tabs>
        <w:ind w:left="3918" w:hanging="360"/>
      </w:pPr>
      <w:rPr/>
    </w:lvl>
    <w:lvl w:ilvl="2">
      <w:start w:val="1"/>
      <w:numFmt w:val="lowerRoman"/>
      <w:lvlText w:val="%3."/>
      <w:lvlJc w:val="right"/>
      <w:pPr>
        <w:tabs>
          <w:tab w:val="num" w:pos="0"/>
        </w:tabs>
        <w:ind w:left="4638" w:hanging="180"/>
      </w:pPr>
      <w:rPr/>
    </w:lvl>
    <w:lvl w:ilvl="3">
      <w:start w:val="1"/>
      <w:numFmt w:val="decimal"/>
      <w:lvlText w:val="%4."/>
      <w:lvlJc w:val="left"/>
      <w:pPr>
        <w:tabs>
          <w:tab w:val="num" w:pos="0"/>
        </w:tabs>
        <w:ind w:left="5358" w:hanging="360"/>
      </w:pPr>
      <w:rPr/>
    </w:lvl>
    <w:lvl w:ilvl="4">
      <w:start w:val="1"/>
      <w:numFmt w:val="lowerLetter"/>
      <w:lvlText w:val="%5."/>
      <w:lvlJc w:val="left"/>
      <w:pPr>
        <w:tabs>
          <w:tab w:val="num" w:pos="0"/>
        </w:tabs>
        <w:ind w:left="6078" w:hanging="360"/>
      </w:pPr>
      <w:rPr/>
    </w:lvl>
    <w:lvl w:ilvl="5">
      <w:start w:val="1"/>
      <w:numFmt w:val="lowerRoman"/>
      <w:lvlText w:val="%6."/>
      <w:lvlJc w:val="right"/>
      <w:pPr>
        <w:tabs>
          <w:tab w:val="num" w:pos="0"/>
        </w:tabs>
        <w:ind w:left="6798" w:hanging="180"/>
      </w:pPr>
      <w:rPr/>
    </w:lvl>
    <w:lvl w:ilvl="6">
      <w:start w:val="1"/>
      <w:numFmt w:val="decimal"/>
      <w:lvlText w:val="%7."/>
      <w:lvlJc w:val="left"/>
      <w:pPr>
        <w:tabs>
          <w:tab w:val="num" w:pos="0"/>
        </w:tabs>
        <w:ind w:left="7518" w:hanging="360"/>
      </w:pPr>
      <w:rPr/>
    </w:lvl>
    <w:lvl w:ilvl="7">
      <w:start w:val="1"/>
      <w:numFmt w:val="lowerLetter"/>
      <w:lvlText w:val="%8."/>
      <w:lvlJc w:val="left"/>
      <w:pPr>
        <w:tabs>
          <w:tab w:val="num" w:pos="0"/>
        </w:tabs>
        <w:ind w:left="8238" w:hanging="360"/>
      </w:pPr>
      <w:rPr/>
    </w:lvl>
    <w:lvl w:ilvl="8">
      <w:start w:val="1"/>
      <w:numFmt w:val="lowerRoman"/>
      <w:lvlText w:val="%9."/>
      <w:lvlJc w:val="right"/>
      <w:pPr>
        <w:tabs>
          <w:tab w:val="num" w:pos="0"/>
        </w:tabs>
        <w:ind w:left="8958" w:hanging="180"/>
      </w:pPr>
      <w:rPr/>
    </w:lvl>
  </w:abstractNum>
  <w:abstractNum w:abstractNumId="9">
    <w:lvl w:ilvl="0">
      <w:start w:val="1"/>
      <w:numFmt w:val="decimal"/>
      <w:lvlText w:val="%1."/>
      <w:lvlJc w:val="left"/>
      <w:pPr>
        <w:tabs>
          <w:tab w:val="num" w:pos="0"/>
        </w:tabs>
        <w:ind w:left="3337" w:hanging="360"/>
      </w:pPr>
      <w:rPr>
        <w:i w:val="false"/>
        <w:b/>
        <w:color w:val="E36C0A"/>
      </w:rPr>
    </w:lvl>
    <w:lvl w:ilvl="1">
      <w:start w:val="1"/>
      <w:numFmt w:val="lowerLetter"/>
      <w:lvlText w:val="%2."/>
      <w:lvlJc w:val="left"/>
      <w:pPr>
        <w:tabs>
          <w:tab w:val="num" w:pos="0"/>
        </w:tabs>
        <w:ind w:left="4417" w:hanging="360"/>
      </w:pPr>
      <w:rPr/>
    </w:lvl>
    <w:lvl w:ilvl="2">
      <w:start w:val="1"/>
      <w:numFmt w:val="lowerRoman"/>
      <w:lvlText w:val="%3."/>
      <w:lvlJc w:val="right"/>
      <w:pPr>
        <w:tabs>
          <w:tab w:val="num" w:pos="0"/>
        </w:tabs>
        <w:ind w:left="5137" w:hanging="180"/>
      </w:pPr>
      <w:rPr/>
    </w:lvl>
    <w:lvl w:ilvl="3">
      <w:start w:val="1"/>
      <w:numFmt w:val="decimal"/>
      <w:lvlText w:val="%4."/>
      <w:lvlJc w:val="left"/>
      <w:pPr>
        <w:tabs>
          <w:tab w:val="num" w:pos="0"/>
        </w:tabs>
        <w:ind w:left="5857" w:hanging="360"/>
      </w:pPr>
      <w:rPr/>
    </w:lvl>
    <w:lvl w:ilvl="4">
      <w:start w:val="1"/>
      <w:numFmt w:val="lowerLetter"/>
      <w:lvlText w:val="%5."/>
      <w:lvlJc w:val="left"/>
      <w:pPr>
        <w:tabs>
          <w:tab w:val="num" w:pos="0"/>
        </w:tabs>
        <w:ind w:left="6577" w:hanging="360"/>
      </w:pPr>
      <w:rPr/>
    </w:lvl>
    <w:lvl w:ilvl="5">
      <w:start w:val="1"/>
      <w:numFmt w:val="lowerRoman"/>
      <w:lvlText w:val="%6."/>
      <w:lvlJc w:val="right"/>
      <w:pPr>
        <w:tabs>
          <w:tab w:val="num" w:pos="0"/>
        </w:tabs>
        <w:ind w:left="7297" w:hanging="180"/>
      </w:pPr>
      <w:rPr/>
    </w:lvl>
    <w:lvl w:ilvl="6">
      <w:start w:val="1"/>
      <w:numFmt w:val="decimal"/>
      <w:lvlText w:val="%7."/>
      <w:lvlJc w:val="left"/>
      <w:pPr>
        <w:tabs>
          <w:tab w:val="num" w:pos="0"/>
        </w:tabs>
        <w:ind w:left="8017" w:hanging="360"/>
      </w:pPr>
      <w:rPr/>
    </w:lvl>
    <w:lvl w:ilvl="7">
      <w:start w:val="1"/>
      <w:numFmt w:val="lowerLetter"/>
      <w:lvlText w:val="%8."/>
      <w:lvlJc w:val="left"/>
      <w:pPr>
        <w:tabs>
          <w:tab w:val="num" w:pos="0"/>
        </w:tabs>
        <w:ind w:left="8737" w:hanging="360"/>
      </w:pPr>
      <w:rPr/>
    </w:lvl>
    <w:lvl w:ilvl="8">
      <w:start w:val="1"/>
      <w:numFmt w:val="lowerRoman"/>
      <w:lvlText w:val="%9."/>
      <w:lvlJc w:val="right"/>
      <w:pPr>
        <w:tabs>
          <w:tab w:val="num" w:pos="0"/>
        </w:tabs>
        <w:ind w:left="9457" w:hanging="180"/>
      </w:pPr>
      <w:rPr/>
    </w:lvl>
  </w:abstractNum>
  <w:abstractNum w:abstractNumId="10">
    <w:lvl w:ilvl="0">
      <w:start w:val="1"/>
      <w:numFmt w:val="bullet"/>
      <w:lvlText w:val=""/>
      <w:lvlJc w:val="left"/>
      <w:pPr>
        <w:tabs>
          <w:tab w:val="num" w:pos="0"/>
        </w:tabs>
        <w:ind w:left="2523" w:hanging="360"/>
      </w:pPr>
      <w:rPr>
        <w:rFonts w:ascii="Wingdings" w:hAnsi="Wingdings" w:cs="Wingdings" w:hint="default"/>
        <w:color w:val="E36C0A"/>
      </w:rPr>
    </w:lvl>
    <w:lvl w:ilvl="1">
      <w:start w:val="1"/>
      <w:numFmt w:val="bullet"/>
      <w:lvlText w:val="o"/>
      <w:lvlJc w:val="left"/>
      <w:pPr>
        <w:tabs>
          <w:tab w:val="num" w:pos="0"/>
        </w:tabs>
        <w:ind w:left="3243" w:hanging="360"/>
      </w:pPr>
      <w:rPr>
        <w:rFonts w:ascii="Courier New" w:hAnsi="Courier New" w:cs="Courier New" w:hint="default"/>
      </w:rPr>
    </w:lvl>
    <w:lvl w:ilvl="2">
      <w:start w:val="1"/>
      <w:numFmt w:val="bullet"/>
      <w:lvlText w:val=""/>
      <w:lvlJc w:val="left"/>
      <w:pPr>
        <w:tabs>
          <w:tab w:val="num" w:pos="0"/>
        </w:tabs>
        <w:ind w:left="3963" w:hanging="360"/>
      </w:pPr>
      <w:rPr>
        <w:rFonts w:ascii="Wingdings" w:hAnsi="Wingdings" w:cs="Wingdings" w:hint="default"/>
      </w:rPr>
    </w:lvl>
    <w:lvl w:ilvl="3">
      <w:start w:val="1"/>
      <w:numFmt w:val="bullet"/>
      <w:lvlText w:val=""/>
      <w:lvlJc w:val="left"/>
      <w:pPr>
        <w:tabs>
          <w:tab w:val="num" w:pos="0"/>
        </w:tabs>
        <w:ind w:left="4683" w:hanging="360"/>
      </w:pPr>
      <w:rPr>
        <w:rFonts w:ascii="Symbol" w:hAnsi="Symbol" w:cs="Symbol" w:hint="default"/>
      </w:rPr>
    </w:lvl>
    <w:lvl w:ilvl="4">
      <w:start w:val="1"/>
      <w:numFmt w:val="bullet"/>
      <w:lvlText w:val="o"/>
      <w:lvlJc w:val="left"/>
      <w:pPr>
        <w:tabs>
          <w:tab w:val="num" w:pos="0"/>
        </w:tabs>
        <w:ind w:left="5403" w:hanging="360"/>
      </w:pPr>
      <w:rPr>
        <w:rFonts w:ascii="Courier New" w:hAnsi="Courier New" w:cs="Courier New" w:hint="default"/>
      </w:rPr>
    </w:lvl>
    <w:lvl w:ilvl="5">
      <w:start w:val="1"/>
      <w:numFmt w:val="bullet"/>
      <w:lvlText w:val=""/>
      <w:lvlJc w:val="left"/>
      <w:pPr>
        <w:tabs>
          <w:tab w:val="num" w:pos="0"/>
        </w:tabs>
        <w:ind w:left="6123" w:hanging="360"/>
      </w:pPr>
      <w:rPr>
        <w:rFonts w:ascii="Wingdings" w:hAnsi="Wingdings" w:cs="Wingdings" w:hint="default"/>
      </w:rPr>
    </w:lvl>
    <w:lvl w:ilvl="6">
      <w:start w:val="1"/>
      <w:numFmt w:val="bullet"/>
      <w:lvlText w:val=""/>
      <w:lvlJc w:val="left"/>
      <w:pPr>
        <w:tabs>
          <w:tab w:val="num" w:pos="0"/>
        </w:tabs>
        <w:ind w:left="6843" w:hanging="360"/>
      </w:pPr>
      <w:rPr>
        <w:rFonts w:ascii="Symbol" w:hAnsi="Symbol" w:cs="Symbol" w:hint="default"/>
      </w:rPr>
    </w:lvl>
    <w:lvl w:ilvl="7">
      <w:start w:val="1"/>
      <w:numFmt w:val="bullet"/>
      <w:lvlText w:val="o"/>
      <w:lvlJc w:val="left"/>
      <w:pPr>
        <w:tabs>
          <w:tab w:val="num" w:pos="0"/>
        </w:tabs>
        <w:ind w:left="7563" w:hanging="360"/>
      </w:pPr>
      <w:rPr>
        <w:rFonts w:ascii="Courier New" w:hAnsi="Courier New" w:cs="Courier New" w:hint="default"/>
      </w:rPr>
    </w:lvl>
    <w:lvl w:ilvl="8">
      <w:start w:val="1"/>
      <w:numFmt w:val="bullet"/>
      <w:lvlText w:val=""/>
      <w:lvlJc w:val="left"/>
      <w:pPr>
        <w:tabs>
          <w:tab w:val="num" w:pos="0"/>
        </w:tabs>
        <w:ind w:left="8283" w:hanging="360"/>
      </w:pPr>
      <w:rPr>
        <w:rFonts w:ascii="Wingdings" w:hAnsi="Wingdings" w:cs="Wingdings" w:hint="default"/>
      </w:rPr>
    </w:lvl>
  </w:abstractNum>
  <w:abstractNum w:abstractNumId="11">
    <w:lvl w:ilvl="0">
      <w:start w:val="1"/>
      <w:numFmt w:val="bullet"/>
      <w:lvlText w:val=""/>
      <w:lvlJc w:val="left"/>
      <w:pPr>
        <w:tabs>
          <w:tab w:val="num" w:pos="0"/>
        </w:tabs>
        <w:ind w:left="2773" w:hanging="360"/>
      </w:pPr>
      <w:rPr>
        <w:rFonts w:ascii="Wingdings" w:hAnsi="Wingdings" w:cs="Wingdings" w:hint="default"/>
        <w:i w:val="false"/>
        <w:b/>
        <w:color w:val="E36C0A"/>
      </w:rPr>
    </w:lvl>
    <w:lvl w:ilvl="1">
      <w:start w:val="1"/>
      <w:numFmt w:val="bullet"/>
      <w:lvlText w:val="o"/>
      <w:lvlJc w:val="left"/>
      <w:pPr>
        <w:tabs>
          <w:tab w:val="num" w:pos="0"/>
        </w:tabs>
        <w:ind w:left="3493" w:hanging="360"/>
      </w:pPr>
      <w:rPr>
        <w:rFonts w:ascii="Courier New" w:hAnsi="Courier New" w:cs="Courier New" w:hint="default"/>
      </w:rPr>
    </w:lvl>
    <w:lvl w:ilvl="2">
      <w:start w:val="1"/>
      <w:numFmt w:val="bullet"/>
      <w:lvlText w:val=""/>
      <w:lvlJc w:val="left"/>
      <w:pPr>
        <w:tabs>
          <w:tab w:val="num" w:pos="0"/>
        </w:tabs>
        <w:ind w:left="4213" w:hanging="360"/>
      </w:pPr>
      <w:rPr>
        <w:rFonts w:ascii="Wingdings" w:hAnsi="Wingdings" w:cs="Wingdings" w:hint="default"/>
      </w:rPr>
    </w:lvl>
    <w:lvl w:ilvl="3">
      <w:start w:val="1"/>
      <w:numFmt w:val="bullet"/>
      <w:lvlText w:val=""/>
      <w:lvlJc w:val="left"/>
      <w:pPr>
        <w:tabs>
          <w:tab w:val="num" w:pos="0"/>
        </w:tabs>
        <w:ind w:left="4933" w:hanging="360"/>
      </w:pPr>
      <w:rPr>
        <w:rFonts w:ascii="Symbol" w:hAnsi="Symbol" w:cs="Symbol" w:hint="default"/>
      </w:rPr>
    </w:lvl>
    <w:lvl w:ilvl="4">
      <w:start w:val="1"/>
      <w:numFmt w:val="bullet"/>
      <w:lvlText w:val="o"/>
      <w:lvlJc w:val="left"/>
      <w:pPr>
        <w:tabs>
          <w:tab w:val="num" w:pos="0"/>
        </w:tabs>
        <w:ind w:left="5653" w:hanging="360"/>
      </w:pPr>
      <w:rPr>
        <w:rFonts w:ascii="Courier New" w:hAnsi="Courier New" w:cs="Courier New" w:hint="default"/>
      </w:rPr>
    </w:lvl>
    <w:lvl w:ilvl="5">
      <w:start w:val="1"/>
      <w:numFmt w:val="bullet"/>
      <w:lvlText w:val=""/>
      <w:lvlJc w:val="left"/>
      <w:pPr>
        <w:tabs>
          <w:tab w:val="num" w:pos="0"/>
        </w:tabs>
        <w:ind w:left="6373" w:hanging="360"/>
      </w:pPr>
      <w:rPr>
        <w:rFonts w:ascii="Wingdings" w:hAnsi="Wingdings" w:cs="Wingdings" w:hint="default"/>
      </w:rPr>
    </w:lvl>
    <w:lvl w:ilvl="6">
      <w:start w:val="1"/>
      <w:numFmt w:val="bullet"/>
      <w:lvlText w:val=""/>
      <w:lvlJc w:val="left"/>
      <w:pPr>
        <w:tabs>
          <w:tab w:val="num" w:pos="0"/>
        </w:tabs>
        <w:ind w:left="7093" w:hanging="360"/>
      </w:pPr>
      <w:rPr>
        <w:rFonts w:ascii="Symbol" w:hAnsi="Symbol" w:cs="Symbol" w:hint="default"/>
      </w:rPr>
    </w:lvl>
    <w:lvl w:ilvl="7">
      <w:start w:val="1"/>
      <w:numFmt w:val="bullet"/>
      <w:lvlText w:val="o"/>
      <w:lvlJc w:val="left"/>
      <w:pPr>
        <w:tabs>
          <w:tab w:val="num" w:pos="0"/>
        </w:tabs>
        <w:ind w:left="7813" w:hanging="360"/>
      </w:pPr>
      <w:rPr>
        <w:rFonts w:ascii="Courier New" w:hAnsi="Courier New" w:cs="Courier New" w:hint="default"/>
      </w:rPr>
    </w:lvl>
    <w:lvl w:ilvl="8">
      <w:start w:val="1"/>
      <w:numFmt w:val="bullet"/>
      <w:lvlText w:val=""/>
      <w:lvlJc w:val="left"/>
      <w:pPr>
        <w:tabs>
          <w:tab w:val="num" w:pos="0"/>
        </w:tabs>
        <w:ind w:left="8533" w:hanging="360"/>
      </w:pPr>
      <w:rPr>
        <w:rFonts w:ascii="Wingdings" w:hAnsi="Wingdings" w:cs="Wingdings" w:hint="default"/>
      </w:rPr>
    </w:lvl>
  </w:abstractNum>
  <w:abstractNum w:abstractNumId="12">
    <w:lvl w:ilvl="0">
      <w:start w:val="1"/>
      <w:numFmt w:val="bullet"/>
      <w:lvlText w:val=""/>
      <w:lvlJc w:val="left"/>
      <w:pPr>
        <w:tabs>
          <w:tab w:val="num" w:pos="0"/>
        </w:tabs>
        <w:ind w:left="3198" w:hanging="360"/>
      </w:pPr>
      <w:rPr>
        <w:rFonts w:ascii="Wingdings" w:hAnsi="Wingdings" w:cs="Wingdings" w:hint="default"/>
        <w:color w:val="E36C0A"/>
      </w:rPr>
    </w:lvl>
    <w:lvl w:ilvl="1">
      <w:start w:val="1"/>
      <w:numFmt w:val="bullet"/>
      <w:lvlText w:val="o"/>
      <w:lvlJc w:val="left"/>
      <w:pPr>
        <w:tabs>
          <w:tab w:val="num" w:pos="0"/>
        </w:tabs>
        <w:ind w:left="3918" w:hanging="360"/>
      </w:pPr>
      <w:rPr>
        <w:rFonts w:ascii="Courier New" w:hAnsi="Courier New" w:cs="Courier New" w:hint="default"/>
      </w:rPr>
    </w:lvl>
    <w:lvl w:ilvl="2">
      <w:start w:val="1"/>
      <w:numFmt w:val="bullet"/>
      <w:lvlText w:val=""/>
      <w:lvlJc w:val="left"/>
      <w:pPr>
        <w:tabs>
          <w:tab w:val="num" w:pos="0"/>
        </w:tabs>
        <w:ind w:left="4638" w:hanging="360"/>
      </w:pPr>
      <w:rPr>
        <w:rFonts w:ascii="Wingdings" w:hAnsi="Wingdings" w:cs="Wingdings" w:hint="default"/>
      </w:rPr>
    </w:lvl>
    <w:lvl w:ilvl="3">
      <w:start w:val="1"/>
      <w:numFmt w:val="bullet"/>
      <w:lvlText w:val=""/>
      <w:lvlJc w:val="left"/>
      <w:pPr>
        <w:tabs>
          <w:tab w:val="num" w:pos="0"/>
        </w:tabs>
        <w:ind w:left="5358" w:hanging="360"/>
      </w:pPr>
      <w:rPr>
        <w:rFonts w:ascii="Symbol" w:hAnsi="Symbol" w:cs="Symbol" w:hint="default"/>
      </w:rPr>
    </w:lvl>
    <w:lvl w:ilvl="4">
      <w:start w:val="1"/>
      <w:numFmt w:val="bullet"/>
      <w:lvlText w:val="o"/>
      <w:lvlJc w:val="left"/>
      <w:pPr>
        <w:tabs>
          <w:tab w:val="num" w:pos="0"/>
        </w:tabs>
        <w:ind w:left="6078" w:hanging="360"/>
      </w:pPr>
      <w:rPr>
        <w:rFonts w:ascii="Courier New" w:hAnsi="Courier New" w:cs="Courier New" w:hint="default"/>
      </w:rPr>
    </w:lvl>
    <w:lvl w:ilvl="5">
      <w:start w:val="1"/>
      <w:numFmt w:val="bullet"/>
      <w:lvlText w:val=""/>
      <w:lvlJc w:val="left"/>
      <w:pPr>
        <w:tabs>
          <w:tab w:val="num" w:pos="0"/>
        </w:tabs>
        <w:ind w:left="6798" w:hanging="360"/>
      </w:pPr>
      <w:rPr>
        <w:rFonts w:ascii="Wingdings" w:hAnsi="Wingdings" w:cs="Wingdings" w:hint="default"/>
      </w:rPr>
    </w:lvl>
    <w:lvl w:ilvl="6">
      <w:start w:val="1"/>
      <w:numFmt w:val="bullet"/>
      <w:lvlText w:val=""/>
      <w:lvlJc w:val="left"/>
      <w:pPr>
        <w:tabs>
          <w:tab w:val="num" w:pos="0"/>
        </w:tabs>
        <w:ind w:left="7518" w:hanging="360"/>
      </w:pPr>
      <w:rPr>
        <w:rFonts w:ascii="Symbol" w:hAnsi="Symbol" w:cs="Symbol" w:hint="default"/>
      </w:rPr>
    </w:lvl>
    <w:lvl w:ilvl="7">
      <w:start w:val="1"/>
      <w:numFmt w:val="bullet"/>
      <w:lvlText w:val="o"/>
      <w:lvlJc w:val="left"/>
      <w:pPr>
        <w:tabs>
          <w:tab w:val="num" w:pos="0"/>
        </w:tabs>
        <w:ind w:left="8238" w:hanging="360"/>
      </w:pPr>
      <w:rPr>
        <w:rFonts w:ascii="Courier New" w:hAnsi="Courier New" w:cs="Courier New" w:hint="default"/>
      </w:rPr>
    </w:lvl>
    <w:lvl w:ilvl="8">
      <w:start w:val="1"/>
      <w:numFmt w:val="bullet"/>
      <w:lvlText w:val=""/>
      <w:lvlJc w:val="left"/>
      <w:pPr>
        <w:tabs>
          <w:tab w:val="num" w:pos="0"/>
        </w:tabs>
        <w:ind w:left="8958" w:hanging="360"/>
      </w:pPr>
      <w:rPr>
        <w:rFonts w:ascii="Wingdings" w:hAnsi="Wingdings" w:cs="Wingdings" w:hint="default"/>
      </w:rPr>
    </w:lvl>
  </w:abstractNum>
  <w:abstractNum w:abstractNumId="13">
    <w:lvl w:ilvl="0">
      <w:start w:val="1"/>
      <w:numFmt w:val="bullet"/>
      <w:lvlText w:val=""/>
      <w:lvlJc w:val="left"/>
      <w:pPr>
        <w:tabs>
          <w:tab w:val="num" w:pos="0"/>
        </w:tabs>
        <w:ind w:left="1497" w:hanging="360"/>
      </w:pPr>
      <w:rPr>
        <w:rFonts w:ascii="Wingdings" w:hAnsi="Wingdings" w:cs="Wingdings" w:hint="default"/>
        <w:color w:val="E36C0A"/>
      </w:rPr>
    </w:lvl>
    <w:lvl w:ilvl="1">
      <w:start w:val="1"/>
      <w:numFmt w:val="bullet"/>
      <w:lvlText w:val="o"/>
      <w:lvlJc w:val="left"/>
      <w:pPr>
        <w:tabs>
          <w:tab w:val="num" w:pos="0"/>
        </w:tabs>
        <w:ind w:left="2217" w:hanging="360"/>
      </w:pPr>
      <w:rPr>
        <w:rFonts w:ascii="Courier New" w:hAnsi="Courier New" w:cs="Courier New" w:hint="default"/>
      </w:rPr>
    </w:lvl>
    <w:lvl w:ilvl="2">
      <w:start w:val="1"/>
      <w:numFmt w:val="bullet"/>
      <w:lvlText w:val=""/>
      <w:lvlJc w:val="left"/>
      <w:pPr>
        <w:tabs>
          <w:tab w:val="num" w:pos="0"/>
        </w:tabs>
        <w:ind w:left="2937" w:hanging="360"/>
      </w:pPr>
      <w:rPr>
        <w:rFonts w:ascii="Wingdings" w:hAnsi="Wingdings" w:cs="Wingdings"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o"/>
      <w:lvlJc w:val="left"/>
      <w:pPr>
        <w:tabs>
          <w:tab w:val="num" w:pos="0"/>
        </w:tabs>
        <w:ind w:left="4377" w:hanging="360"/>
      </w:pPr>
      <w:rPr>
        <w:rFonts w:ascii="Courier New" w:hAnsi="Courier New" w:cs="Courier New" w:hint="default"/>
      </w:rPr>
    </w:lvl>
    <w:lvl w:ilvl="5">
      <w:start w:val="1"/>
      <w:numFmt w:val="bullet"/>
      <w:lvlText w:val=""/>
      <w:lvlJc w:val="left"/>
      <w:pPr>
        <w:tabs>
          <w:tab w:val="num" w:pos="0"/>
        </w:tabs>
        <w:ind w:left="5097" w:hanging="360"/>
      </w:pPr>
      <w:rPr>
        <w:rFonts w:ascii="Wingdings" w:hAnsi="Wingdings" w:cs="Wingdings" w:hint="default"/>
      </w:rPr>
    </w:lvl>
    <w:lvl w:ilvl="6">
      <w:start w:val="1"/>
      <w:numFmt w:val="bullet"/>
      <w:lvlText w:val=""/>
      <w:lvlJc w:val="left"/>
      <w:pPr>
        <w:tabs>
          <w:tab w:val="num" w:pos="0"/>
        </w:tabs>
        <w:ind w:left="5817" w:hanging="360"/>
      </w:pPr>
      <w:rPr>
        <w:rFonts w:ascii="Symbol" w:hAnsi="Symbol" w:cs="Symbol" w:hint="default"/>
      </w:rPr>
    </w:lvl>
    <w:lvl w:ilvl="7">
      <w:start w:val="1"/>
      <w:numFmt w:val="bullet"/>
      <w:lvlText w:val="o"/>
      <w:lvlJc w:val="left"/>
      <w:pPr>
        <w:tabs>
          <w:tab w:val="num" w:pos="0"/>
        </w:tabs>
        <w:ind w:left="6537" w:hanging="360"/>
      </w:pPr>
      <w:rPr>
        <w:rFonts w:ascii="Courier New" w:hAnsi="Courier New" w:cs="Courier New" w:hint="default"/>
      </w:rPr>
    </w:lvl>
    <w:lvl w:ilvl="8">
      <w:start w:val="1"/>
      <w:numFmt w:val="bullet"/>
      <w:lvlText w:val=""/>
      <w:lvlJc w:val="left"/>
      <w:pPr>
        <w:tabs>
          <w:tab w:val="num" w:pos="0"/>
        </w:tabs>
        <w:ind w:left="7257" w:hanging="360"/>
      </w:pPr>
      <w:rPr>
        <w:rFonts w:ascii="Wingdings" w:hAnsi="Wingdings" w:cs="Wingdings" w:hint="default"/>
      </w:rPr>
    </w:lvl>
  </w:abstractNum>
  <w:abstractNum w:abstractNumId="14">
    <w:lvl w:ilvl="0">
      <w:start w:val="1"/>
      <w:numFmt w:val="decimal"/>
      <w:lvlText w:val="%1)"/>
      <w:lvlJc w:val="left"/>
      <w:pPr>
        <w:tabs>
          <w:tab w:val="num" w:pos="0"/>
        </w:tabs>
        <w:ind w:left="1137" w:hanging="360"/>
      </w:pPr>
      <w:rPr>
        <w:i w:val="false"/>
        <w:b/>
        <w:color w:val="E36C0A"/>
      </w:rPr>
    </w:lvl>
    <w:lvl w:ilvl="1">
      <w:start w:val="1"/>
      <w:numFmt w:val="lowerLetter"/>
      <w:lvlText w:val="%2."/>
      <w:lvlJc w:val="left"/>
      <w:pPr>
        <w:tabs>
          <w:tab w:val="num" w:pos="0"/>
        </w:tabs>
        <w:ind w:left="2214" w:hanging="360"/>
      </w:pPr>
      <w:rPr/>
    </w:lvl>
    <w:lvl w:ilvl="2">
      <w:start w:val="1"/>
      <w:numFmt w:val="lowerRoman"/>
      <w:lvlText w:val="%3."/>
      <w:lvlJc w:val="right"/>
      <w:pPr>
        <w:tabs>
          <w:tab w:val="num" w:pos="0"/>
        </w:tabs>
        <w:ind w:left="2934" w:hanging="180"/>
      </w:pPr>
      <w:rPr/>
    </w:lvl>
    <w:lvl w:ilvl="3">
      <w:start w:val="1"/>
      <w:numFmt w:val="decimal"/>
      <w:lvlText w:val="%4."/>
      <w:lvlJc w:val="left"/>
      <w:pPr>
        <w:tabs>
          <w:tab w:val="num" w:pos="0"/>
        </w:tabs>
        <w:ind w:left="3654" w:hanging="360"/>
      </w:pPr>
      <w:rPr/>
    </w:lvl>
    <w:lvl w:ilvl="4">
      <w:start w:val="1"/>
      <w:numFmt w:val="lowerLetter"/>
      <w:lvlText w:val="%5."/>
      <w:lvlJc w:val="left"/>
      <w:pPr>
        <w:tabs>
          <w:tab w:val="num" w:pos="0"/>
        </w:tabs>
        <w:ind w:left="4374" w:hanging="360"/>
      </w:pPr>
      <w:rPr/>
    </w:lvl>
    <w:lvl w:ilvl="5">
      <w:start w:val="1"/>
      <w:numFmt w:val="lowerRoman"/>
      <w:lvlText w:val="%6."/>
      <w:lvlJc w:val="right"/>
      <w:pPr>
        <w:tabs>
          <w:tab w:val="num" w:pos="0"/>
        </w:tabs>
        <w:ind w:left="5094" w:hanging="180"/>
      </w:pPr>
      <w:rPr/>
    </w:lvl>
    <w:lvl w:ilvl="6">
      <w:start w:val="1"/>
      <w:numFmt w:val="decimal"/>
      <w:lvlText w:val="%7."/>
      <w:lvlJc w:val="left"/>
      <w:pPr>
        <w:tabs>
          <w:tab w:val="num" w:pos="0"/>
        </w:tabs>
        <w:ind w:left="5814" w:hanging="360"/>
      </w:pPr>
      <w:rPr/>
    </w:lvl>
    <w:lvl w:ilvl="7">
      <w:start w:val="1"/>
      <w:numFmt w:val="lowerLetter"/>
      <w:lvlText w:val="%8."/>
      <w:lvlJc w:val="left"/>
      <w:pPr>
        <w:tabs>
          <w:tab w:val="num" w:pos="0"/>
        </w:tabs>
        <w:ind w:left="6534" w:hanging="360"/>
      </w:pPr>
      <w:rPr/>
    </w:lvl>
    <w:lvl w:ilvl="8">
      <w:start w:val="1"/>
      <w:numFmt w:val="lowerRoman"/>
      <w:lvlText w:val="%9."/>
      <w:lvlJc w:val="right"/>
      <w:pPr>
        <w:tabs>
          <w:tab w:val="num" w:pos="0"/>
        </w:tabs>
        <w:ind w:left="725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4"/>
    <w:lvlOverride w:ilvl="0">
      <w:startOverride w:val="1"/>
    </w:lvlOverride>
  </w:num>
</w:numbering>
</file>

<file path=word/settings.xml><?xml version="1.0" encoding="utf-8"?>
<w:settings xmlns:w="http://schemas.openxmlformats.org/wordprocessingml/2006/main">
  <w:zoom w:percent="140"/>
  <w:embedSystemFonts/>
  <w:defaultTabStop w:val="113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a2d5b"/>
    <w:pPr>
      <w:widowControl/>
      <w:bidi w:val="0"/>
      <w:spacing w:before="60" w:after="60"/>
      <w:ind w:left="1134" w:hanging="0"/>
      <w:jc w:val="both"/>
    </w:pPr>
    <w:rPr>
      <w:rFonts w:ascii="Garamond" w:hAnsi="Garamond" w:eastAsia="Times New Roman" w:cs="Times New Roman"/>
      <w:color w:val="auto"/>
      <w:kern w:val="0"/>
      <w:sz w:val="24"/>
      <w:szCs w:val="24"/>
      <w:lang w:val="es-ES" w:eastAsia="es-ES" w:bidi="ar-SA"/>
    </w:rPr>
  </w:style>
  <w:style w:type="paragraph" w:styleId="Ttulo1">
    <w:name w:val="Heading 1"/>
    <w:next w:val="Normal"/>
    <w:qFormat/>
    <w:rsid w:val="00a01c54"/>
    <w:pPr>
      <w:widowControl/>
      <w:numPr>
        <w:ilvl w:val="0"/>
        <w:numId w:val="2"/>
      </w:numPr>
      <w:pBdr>
        <w:bottom w:val="single" w:sz="4" w:space="1" w:color="FF9900"/>
      </w:pBdr>
      <w:tabs>
        <w:tab w:val="clear" w:pos="1134"/>
        <w:tab w:val="left" w:pos="1276" w:leader="none"/>
      </w:tabs>
      <w:bidi w:val="0"/>
      <w:spacing w:before="320" w:after="180"/>
      <w:ind w:left="1134" w:hanging="1134"/>
      <w:jc w:val="left"/>
      <w:outlineLvl w:val="0"/>
    </w:pPr>
    <w:rPr>
      <w:rFonts w:ascii="Arial" w:hAnsi="Arial" w:cs="Arial" w:eastAsia="Times New Roman"/>
      <w:b/>
      <w:bCs/>
      <w:color w:val="000080"/>
      <w:kern w:val="0"/>
      <w:sz w:val="40"/>
      <w:szCs w:val="48"/>
      <w:lang w:val="es-ES" w:eastAsia="es-ES" w:bidi="ar-SA"/>
    </w:rPr>
  </w:style>
  <w:style w:type="paragraph" w:styleId="Ttulo2">
    <w:name w:val="Heading 2"/>
    <w:basedOn w:val="Ttulo1"/>
    <w:next w:val="Normal"/>
    <w:link w:val="Ttulo2Car"/>
    <w:qFormat/>
    <w:rsid w:val="00a01c54"/>
    <w:pPr>
      <w:pBdr>
        <w:bottom w:val="nil"/>
      </w:pBdr>
      <w:spacing w:before="240" w:after="180"/>
      <w:ind w:left="1134" w:hanging="1134"/>
      <w:outlineLvl w:val="1"/>
    </w:pPr>
    <w:rPr>
      <w:b w:val="false"/>
      <w:bCs w:val="false"/>
      <w:sz w:val="32"/>
      <w:szCs w:val="36"/>
    </w:rPr>
  </w:style>
  <w:style w:type="paragraph" w:styleId="Ttulo3">
    <w:name w:val="Heading 3"/>
    <w:basedOn w:val="Ttulo2"/>
    <w:next w:val="Normal"/>
    <w:link w:val="Ttulo3Car"/>
    <w:qFormat/>
    <w:rsid w:val="00a01c54"/>
    <w:pPr>
      <w:keepNext w:val="true"/>
      <w:ind w:left="1134" w:hanging="1134"/>
      <w:outlineLvl w:val="2"/>
    </w:pPr>
    <w:rPr>
      <w:b/>
      <w:bCs/>
      <w:sz w:val="28"/>
      <w:szCs w:val="28"/>
    </w:rPr>
  </w:style>
  <w:style w:type="paragraph" w:styleId="Ttulo4">
    <w:name w:val="Heading 4"/>
    <w:basedOn w:val="Ttulo3"/>
    <w:next w:val="Normal"/>
    <w:qFormat/>
    <w:rsid w:val="00a01c54"/>
    <w:pPr>
      <w:tabs>
        <w:tab w:val="left" w:pos="907" w:leader="none"/>
        <w:tab w:val="left" w:pos="1276" w:leader="none"/>
      </w:tabs>
      <w:ind w:left="907" w:hanging="1134"/>
      <w:outlineLvl w:val="3"/>
    </w:pPr>
    <w:rPr>
      <w:b w:val="false"/>
      <w:bCs w:val="false"/>
      <w:sz w:val="24"/>
      <w:szCs w:val="22"/>
    </w:rPr>
  </w:style>
  <w:style w:type="paragraph" w:styleId="Ttulo5">
    <w:name w:val="Heading 5"/>
    <w:basedOn w:val="Ttulo4"/>
    <w:next w:val="Normal"/>
    <w:qFormat/>
    <w:rsid w:val="00a01c54"/>
    <w:pPr>
      <w:ind w:left="1134" w:hanging="1134"/>
      <w:outlineLvl w:val="4"/>
    </w:pPr>
    <w:rPr>
      <w:b/>
      <w:bCs/>
      <w:szCs w:val="24"/>
    </w:rPr>
  </w:style>
  <w:style w:type="paragraph" w:styleId="Ttulo6">
    <w:name w:val="Heading 6"/>
    <w:basedOn w:val="Ttulo5"/>
    <w:next w:val="Normal"/>
    <w:qFormat/>
    <w:rsid w:val="0001652c"/>
    <w:pPr>
      <w:ind w:left="1134" w:hanging="1134"/>
      <w:outlineLvl w:val="5"/>
    </w:pPr>
    <w:rPr>
      <w:b w:val="false"/>
      <w:bCs w:val="false"/>
      <w:sz w:val="20"/>
    </w:rPr>
  </w:style>
  <w:style w:type="paragraph" w:styleId="Ttulo7">
    <w:name w:val="Heading 7"/>
    <w:basedOn w:val="Ttulo6"/>
    <w:next w:val="Normal"/>
    <w:qFormat/>
    <w:rsid w:val="00a01c54"/>
    <w:pPr>
      <w:tabs>
        <w:tab w:val="clear" w:pos="1276"/>
        <w:tab w:val="left" w:pos="907" w:leader="none"/>
        <w:tab w:val="left" w:pos="1560" w:leader="none"/>
      </w:tabs>
      <w:ind w:left="1418" w:hanging="1418"/>
      <w:outlineLvl w:val="6"/>
    </w:pPr>
    <w:rPr>
      <w:b/>
      <w:bCs/>
    </w:rPr>
  </w:style>
  <w:style w:type="paragraph" w:styleId="Ttulo8">
    <w:name w:val="Heading 8"/>
    <w:basedOn w:val="Normal"/>
    <w:next w:val="Normal"/>
    <w:qFormat/>
    <w:rsid w:val="00a8557a"/>
    <w:pPr>
      <w:numPr>
        <w:ilvl w:val="7"/>
        <w:numId w:val="1"/>
      </w:numPr>
      <w:spacing w:lineRule="auto" w:line="480" w:before="240" w:after="60"/>
      <w:outlineLvl w:val="7"/>
    </w:pPr>
    <w:rPr>
      <w:i/>
      <w:iCs/>
    </w:rPr>
  </w:style>
  <w:style w:type="paragraph" w:styleId="Ttulo9">
    <w:name w:val="Heading 9"/>
    <w:basedOn w:val="Normal"/>
    <w:next w:val="Normal"/>
    <w:qFormat/>
    <w:rsid w:val="00a8557a"/>
    <w:pPr>
      <w:numPr>
        <w:ilvl w:val="8"/>
        <w:numId w:val="1"/>
      </w:numPr>
      <w:spacing w:lineRule="auto" w:line="480"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a8557a"/>
    <w:rPr/>
  </w:style>
  <w:style w:type="character" w:styleId="ComandoseinstruccionesCarCar" w:customStyle="1">
    <w:name w:val="comandos e instrucciones Car Car"/>
    <w:basedOn w:val="DefaultParagraphFont"/>
    <w:link w:val="Comandoseinstrucciones"/>
    <w:qFormat/>
    <w:rsid w:val="00603d03"/>
    <w:rPr>
      <w:rFonts w:ascii="Courier New" w:hAnsi="Courier New"/>
      <w:sz w:val="18"/>
      <w:shd w:fill="F6F6E2" w:val="clear"/>
      <w:lang w:val="es-ES" w:eastAsia="es-ES" w:bidi="ar-SA"/>
    </w:rPr>
  </w:style>
  <w:style w:type="character" w:styleId="Strong">
    <w:name w:val="Strong"/>
    <w:basedOn w:val="DefaultParagraphFont"/>
    <w:qFormat/>
    <w:rsid w:val="001e6915"/>
    <w:rPr>
      <w:b/>
      <w:bCs/>
      <w:color w:val="E36C0A"/>
    </w:rPr>
  </w:style>
  <w:style w:type="character" w:styleId="EnlacedeInternet">
    <w:name w:val="Hyperlink"/>
    <w:basedOn w:val="DefaultParagraphFont"/>
    <w:uiPriority w:val="99"/>
    <w:rsid w:val="00d62849"/>
    <w:rPr>
      <w:color w:val="0000FF"/>
      <w:u w:val="single"/>
    </w:rPr>
  </w:style>
  <w:style w:type="character" w:styleId="Ttulo2Car" w:customStyle="1">
    <w:name w:val="Título 2 Car"/>
    <w:basedOn w:val="DefaultParagraphFont"/>
    <w:qFormat/>
    <w:rsid w:val="002a6c99"/>
    <w:rPr>
      <w:rFonts w:ascii="Arial" w:hAnsi="Arial" w:cs="Arial"/>
      <w:color w:val="000080"/>
      <w:sz w:val="32"/>
      <w:szCs w:val="36"/>
    </w:rPr>
  </w:style>
  <w:style w:type="character" w:styleId="TextodegloboCar" w:customStyle="1">
    <w:name w:val="Texto de globo Car"/>
    <w:basedOn w:val="DefaultParagraphFont"/>
    <w:link w:val="BalloonText"/>
    <w:qFormat/>
    <w:rsid w:val="00196d83"/>
    <w:rPr>
      <w:rFonts w:ascii="Lucida Grande" w:hAnsi="Lucida Grande" w:cs="Lucida Grande"/>
      <w:sz w:val="18"/>
      <w:szCs w:val="18"/>
    </w:rPr>
  </w:style>
  <w:style w:type="character" w:styleId="EnlacedeInternetvisitado">
    <w:name w:val="FollowedHyperlink"/>
    <w:basedOn w:val="DefaultParagraphFont"/>
    <w:rsid w:val="00196d83"/>
    <w:rPr>
      <w:color w:val="800080" w:themeColor="followedHyperlink"/>
      <w:u w:val="single"/>
    </w:rPr>
  </w:style>
  <w:style w:type="character" w:styleId="Ttulo11" w:customStyle="1">
    <w:name w:val="Título #1_"/>
    <w:basedOn w:val="DefaultParagraphFont"/>
    <w:link w:val="Ttulo111"/>
    <w:uiPriority w:val="99"/>
    <w:qFormat/>
    <w:rsid w:val="007a2c15"/>
    <w:rPr>
      <w:b/>
      <w:bCs/>
      <w:sz w:val="27"/>
      <w:szCs w:val="27"/>
      <w:shd w:fill="FFFFFF" w:val="clear"/>
    </w:rPr>
  </w:style>
  <w:style w:type="character" w:styleId="Ttulo12" w:customStyle="1">
    <w:name w:val="Título #1"/>
    <w:basedOn w:val="Ttulo11"/>
    <w:uiPriority w:val="99"/>
    <w:qFormat/>
    <w:rsid w:val="007a2c15"/>
    <w:rPr>
      <w:b/>
      <w:bCs/>
      <w:sz w:val="27"/>
      <w:szCs w:val="27"/>
      <w:u w:val="single"/>
      <w:shd w:fill="FFFFFF" w:val="clear"/>
    </w:rPr>
  </w:style>
  <w:style w:type="character" w:styleId="Cuerpodeltexto" w:customStyle="1">
    <w:name w:val="Cuerpo del texto_"/>
    <w:basedOn w:val="DefaultParagraphFont"/>
    <w:link w:val="Cuerpodeltexto1"/>
    <w:uiPriority w:val="99"/>
    <w:qFormat/>
    <w:rsid w:val="007a2c15"/>
    <w:rPr>
      <w:shd w:fill="FFFFFF" w:val="clear"/>
    </w:rPr>
  </w:style>
  <w:style w:type="character" w:styleId="Cuerpodeltexto11pto" w:customStyle="1">
    <w:name w:val="Cuerpo del texto + 11 pto"/>
    <w:basedOn w:val="Cuerpodeltexto"/>
    <w:uiPriority w:val="99"/>
    <w:qFormat/>
    <w:rsid w:val="007a2c15"/>
    <w:rPr>
      <w:sz w:val="22"/>
      <w:szCs w:val="22"/>
      <w:shd w:fill="FFFFFF" w:val="clear"/>
    </w:rPr>
  </w:style>
  <w:style w:type="character" w:styleId="Cuerpodeltexto11pto5" w:customStyle="1">
    <w:name w:val="Cuerpo del texto + 11 pto5"/>
    <w:basedOn w:val="Cuerpodeltexto"/>
    <w:uiPriority w:val="99"/>
    <w:qFormat/>
    <w:rsid w:val="007a2c15"/>
    <w:rPr>
      <w:sz w:val="22"/>
      <w:szCs w:val="22"/>
      <w:shd w:fill="FFFFFF" w:val="clear"/>
    </w:rPr>
  </w:style>
  <w:style w:type="character" w:styleId="Cuerpodeltexto11pto4" w:customStyle="1">
    <w:name w:val="Cuerpo del texto + 11 pto4"/>
    <w:basedOn w:val="Cuerpodeltexto"/>
    <w:uiPriority w:val="99"/>
    <w:qFormat/>
    <w:rsid w:val="007a2c15"/>
    <w:rPr>
      <w:sz w:val="22"/>
      <w:szCs w:val="22"/>
      <w:shd w:fill="FFFFFF" w:val="clear"/>
    </w:rPr>
  </w:style>
  <w:style w:type="character" w:styleId="Cuerpodeltexto11pto3" w:customStyle="1">
    <w:name w:val="Cuerpo del texto + 11 pto3"/>
    <w:basedOn w:val="Cuerpodeltexto"/>
    <w:uiPriority w:val="99"/>
    <w:qFormat/>
    <w:rsid w:val="007a2c15"/>
    <w:rPr>
      <w:sz w:val="22"/>
      <w:szCs w:val="22"/>
      <w:shd w:fill="FFFFFF" w:val="clear"/>
    </w:rPr>
  </w:style>
  <w:style w:type="character" w:styleId="Cuerpodeltexto9pto" w:customStyle="1">
    <w:name w:val="Cuerpo del texto + 9 pto"/>
    <w:basedOn w:val="Cuerpodeltexto"/>
    <w:uiPriority w:val="99"/>
    <w:qFormat/>
    <w:rsid w:val="007a2c15"/>
    <w:rPr>
      <w:b/>
      <w:bCs/>
      <w:sz w:val="18"/>
      <w:szCs w:val="18"/>
      <w:shd w:fill="FFFFFF" w:val="clear"/>
    </w:rPr>
  </w:style>
  <w:style w:type="character" w:styleId="Ttulo121" w:customStyle="1">
    <w:name w:val="Título #12"/>
    <w:basedOn w:val="Ttulo11"/>
    <w:uiPriority w:val="99"/>
    <w:qFormat/>
    <w:rsid w:val="007a2c15"/>
    <w:rPr>
      <w:b/>
      <w:bCs/>
      <w:sz w:val="27"/>
      <w:szCs w:val="27"/>
      <w:u w:val="single"/>
      <w:shd w:fill="FFFFFF" w:val="clear"/>
    </w:rPr>
  </w:style>
  <w:style w:type="character" w:styleId="Cuerpodeltexto12" w:customStyle="1">
    <w:name w:val="Cuerpo del texto + 12"/>
    <w:basedOn w:val="Cuerpodeltexto"/>
    <w:uiPriority w:val="99"/>
    <w:qFormat/>
    <w:rsid w:val="007a2c15"/>
    <w:rPr>
      <w:i/>
      <w:iCs/>
      <w:sz w:val="25"/>
      <w:szCs w:val="25"/>
      <w:shd w:fill="FFFFFF" w:val="clear"/>
    </w:rPr>
  </w:style>
  <w:style w:type="character" w:styleId="Cuerpodeltexto11pto2" w:customStyle="1">
    <w:name w:val="Cuerpo del texto + 11 pto2"/>
    <w:basedOn w:val="Cuerpodeltexto"/>
    <w:uiPriority w:val="99"/>
    <w:qFormat/>
    <w:rsid w:val="007a2c15"/>
    <w:rPr>
      <w:b/>
      <w:bCs/>
      <w:spacing w:val="-10"/>
      <w:sz w:val="22"/>
      <w:szCs w:val="22"/>
      <w:shd w:fill="FFFFFF" w:val="clear"/>
    </w:rPr>
  </w:style>
  <w:style w:type="character" w:styleId="Cuerpodeltexto11pto1" w:customStyle="1">
    <w:name w:val="Cuerpo del texto + 11 pto1"/>
    <w:basedOn w:val="Cuerpodeltexto"/>
    <w:uiPriority w:val="99"/>
    <w:qFormat/>
    <w:rsid w:val="007a2c15"/>
    <w:rPr>
      <w:spacing w:val="30"/>
      <w:sz w:val="22"/>
      <w:szCs w:val="22"/>
      <w:shd w:fill="FFFFFF" w:val="clear"/>
    </w:rPr>
  </w:style>
  <w:style w:type="character" w:styleId="Ttulo3Car" w:customStyle="1">
    <w:name w:val="Título 3 Car"/>
    <w:basedOn w:val="DefaultParagraphFont"/>
    <w:qFormat/>
    <w:rsid w:val="002b25a9"/>
    <w:rPr>
      <w:rFonts w:ascii="Arial" w:hAnsi="Arial" w:cs="Arial"/>
      <w:b/>
      <w:bCs/>
      <w:color w:val="000080"/>
      <w:sz w:val="28"/>
      <w:szCs w:val="28"/>
    </w:rPr>
  </w:style>
  <w:style w:type="character" w:styleId="Pls" w:customStyle="1">
    <w:name w:val="pl-s"/>
    <w:basedOn w:val="DefaultParagraphFont"/>
    <w:qFormat/>
    <w:rsid w:val="000f0411"/>
    <w:rPr/>
  </w:style>
  <w:style w:type="character" w:styleId="Plpds" w:customStyle="1">
    <w:name w:val="pl-pds"/>
    <w:basedOn w:val="DefaultParagraphFont"/>
    <w:qFormat/>
    <w:rsid w:val="000f0411"/>
    <w:rPr/>
  </w:style>
  <w:style w:type="character" w:styleId="Plk" w:customStyle="1">
    <w:name w:val="pl-k"/>
    <w:basedOn w:val="DefaultParagraphFont"/>
    <w:qFormat/>
    <w:rsid w:val="000f0411"/>
    <w:rPr/>
  </w:style>
  <w:style w:type="character" w:styleId="HTMLconformatoprevioCar" w:customStyle="1">
    <w:name w:val="HTML con formato previo Car"/>
    <w:basedOn w:val="DefaultParagraphFont"/>
    <w:link w:val="HTMLPreformatted"/>
    <w:uiPriority w:val="99"/>
    <w:qFormat/>
    <w:rsid w:val="004a0121"/>
    <w:rPr>
      <w:rFonts w:ascii="Courier New" w:hAnsi="Courier New" w:cs="Courier New"/>
    </w:rPr>
  </w:style>
  <w:style w:type="character" w:styleId="HTMLCode">
    <w:name w:val="HTML Code"/>
    <w:basedOn w:val="DefaultParagraphFont"/>
    <w:uiPriority w:val="99"/>
    <w:unhideWhenUsed/>
    <w:qFormat/>
    <w:rsid w:val="004a0121"/>
    <w:rPr>
      <w:rFonts w:ascii="Courier New" w:hAnsi="Courier New" w:eastAsia="Times New Roman" w:cs="Courier New"/>
      <w:sz w:val="20"/>
      <w:szCs w:val="20"/>
    </w:rPr>
  </w:style>
  <w:style w:type="character" w:styleId="Token" w:customStyle="1">
    <w:name w:val="token"/>
    <w:basedOn w:val="DefaultParagraphFont"/>
    <w:qFormat/>
    <w:rsid w:val="004a0121"/>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tocentrada" w:customStyle="1">
    <w:name w:val="Foto - centrada"/>
    <w:basedOn w:val="Normal"/>
    <w:qFormat/>
    <w:rsid w:val="00f24f79"/>
    <w:pPr>
      <w:spacing w:before="180" w:after="180"/>
      <w:ind w:left="0" w:hanging="0"/>
      <w:jc w:val="center"/>
    </w:pPr>
    <w:rPr/>
  </w:style>
  <w:style w:type="paragraph" w:styleId="Lista1" w:customStyle="1">
    <w:name w:val="List 2"/>
    <w:basedOn w:val="Normal"/>
    <w:rsid w:val="009b25a9"/>
    <w:pPr>
      <w:numPr>
        <w:ilvl w:val="1"/>
        <w:numId w:val="3"/>
      </w:numPr>
      <w:tabs>
        <w:tab w:val="clear" w:pos="1134"/>
        <w:tab w:val="left" w:pos="1769" w:leader="none"/>
      </w:tabs>
      <w:ind w:left="1769" w:hanging="567"/>
    </w:pPr>
    <w:rPr/>
  </w:style>
  <w:style w:type="paragraph" w:styleId="Piedefoto" w:customStyle="1">
    <w:name w:val="Pie de foto"/>
    <w:basedOn w:val="Normal"/>
    <w:qFormat/>
    <w:rsid w:val="00a439d6"/>
    <w:pPr>
      <w:spacing w:before="180" w:after="180"/>
      <w:ind w:left="0" w:hanging="0"/>
      <w:jc w:val="center"/>
    </w:pPr>
    <w:rPr>
      <w:rFonts w:ascii="Times New Roman" w:hAnsi="Times New Roman"/>
      <w:i/>
      <w:sz w:val="22"/>
    </w:rPr>
  </w:style>
  <w:style w:type="paragraph" w:styleId="Cabeceraypie">
    <w:name w:val="Cabecera y pie"/>
    <w:basedOn w:val="Normal"/>
    <w:qFormat/>
    <w:pPr/>
    <w:rPr/>
  </w:style>
  <w:style w:type="paragraph" w:styleId="Cabecera">
    <w:name w:val="Header"/>
    <w:basedOn w:val="Normal"/>
    <w:rsid w:val="00a8557a"/>
    <w:pPr>
      <w:tabs>
        <w:tab w:val="clear" w:pos="1134"/>
        <w:tab w:val="center" w:pos="4252" w:leader="none"/>
        <w:tab w:val="right" w:pos="8504" w:leader="none"/>
      </w:tabs>
    </w:pPr>
    <w:rPr/>
  </w:style>
  <w:style w:type="paragraph" w:styleId="Piedepgina">
    <w:name w:val="Footer"/>
    <w:basedOn w:val="Normal"/>
    <w:rsid w:val="00a8557a"/>
    <w:pPr>
      <w:tabs>
        <w:tab w:val="clear" w:pos="1134"/>
        <w:tab w:val="center" w:pos="4252" w:leader="none"/>
        <w:tab w:val="right" w:pos="8504" w:leader="none"/>
      </w:tabs>
    </w:pPr>
    <w:rPr/>
  </w:style>
  <w:style w:type="paragraph" w:styleId="Comandoseinstrucciones" w:customStyle="1">
    <w:name w:val="comandos e instrucciones"/>
    <w:link w:val="ComandoseinstruccionesCarCar"/>
    <w:qFormat/>
    <w:rsid w:val="00603d03"/>
    <w:pPr>
      <w:widowControl/>
      <w:pBdr>
        <w:top w:val="dotted" w:sz="12" w:space="6" w:color="F79646"/>
        <w:left w:val="dotted" w:sz="12" w:space="4" w:color="F79646"/>
        <w:bottom w:val="dotted" w:sz="12" w:space="6" w:color="F79646"/>
        <w:right w:val="dotted" w:sz="12" w:space="4" w:color="F79646"/>
      </w:pBdr>
      <w:shd w:val="clear" w:color="auto" w:fill="F6F6E2"/>
      <w:bidi w:val="0"/>
      <w:spacing w:before="0" w:after="0"/>
      <w:ind w:left="540" w:hanging="540"/>
      <w:jc w:val="left"/>
    </w:pPr>
    <w:rPr>
      <w:rFonts w:ascii="Courier New" w:hAnsi="Courier New" w:eastAsia="Times New Roman" w:cs="Times New Roman"/>
      <w:color w:val="auto"/>
      <w:kern w:val="0"/>
      <w:sz w:val="18"/>
      <w:szCs w:val="20"/>
      <w:lang w:val="es-ES" w:eastAsia="es-ES" w:bidi="ar-SA"/>
    </w:rPr>
  </w:style>
  <w:style w:type="paragraph" w:styleId="Lista0" w:customStyle="1">
    <w:name w:val="Lista 0"/>
    <w:basedOn w:val="Normal"/>
    <w:qFormat/>
    <w:rsid w:val="009e6a4b"/>
    <w:pPr>
      <w:numPr>
        <w:ilvl w:val="0"/>
        <w:numId w:val="4"/>
      </w:numPr>
      <w:tabs>
        <w:tab w:val="clear" w:pos="1134"/>
        <w:tab w:val="left" w:pos="1344" w:leader="none"/>
      </w:tabs>
      <w:spacing w:before="240" w:after="60"/>
    </w:pPr>
    <w:rPr>
      <w:b/>
      <w:color w:val="000080"/>
    </w:rPr>
  </w:style>
  <w:style w:type="paragraph" w:styleId="Sumario1">
    <w:name w:val="TOC 1"/>
    <w:basedOn w:val="Normal"/>
    <w:next w:val="Normal"/>
    <w:autoRedefine/>
    <w:uiPriority w:val="39"/>
    <w:rsid w:val="00d62849"/>
    <w:pPr>
      <w:ind w:left="0" w:hanging="0"/>
    </w:pPr>
    <w:rPr/>
  </w:style>
  <w:style w:type="paragraph" w:styleId="Estilo1" w:customStyle="1">
    <w:name w:val="Estilo1"/>
    <w:basedOn w:val="Normal"/>
    <w:qFormat/>
    <w:rsid w:val="007f6a2c"/>
    <w:pPr/>
    <w:rPr/>
  </w:style>
  <w:style w:type="paragraph" w:styleId="Lista2">
    <w:name w:val="List Bullet 3"/>
    <w:basedOn w:val="Normal"/>
    <w:rsid w:val="00e44026"/>
    <w:pPr>
      <w:numPr>
        <w:ilvl w:val="0"/>
        <w:numId w:val="5"/>
      </w:numPr>
      <w:tabs>
        <w:tab w:val="clear" w:pos="1134"/>
        <w:tab w:val="left" w:pos="1769" w:leader="none"/>
      </w:tabs>
      <w:ind w:left="1769" w:hanging="567"/>
    </w:pPr>
    <w:rPr/>
  </w:style>
  <w:style w:type="paragraph" w:styleId="Lista3">
    <w:name w:val="List Bullet 4"/>
    <w:basedOn w:val="Normal"/>
    <w:rsid w:val="007d1cf2"/>
    <w:pPr>
      <w:numPr>
        <w:ilvl w:val="0"/>
        <w:numId w:val="10"/>
      </w:numPr>
      <w:tabs>
        <w:tab w:val="clear" w:pos="1134"/>
        <w:tab w:val="left" w:pos="2370" w:leader="none"/>
      </w:tabs>
      <w:ind w:left="2370" w:hanging="567"/>
    </w:pPr>
    <w:rPr/>
  </w:style>
  <w:style w:type="paragraph" w:styleId="Lista4">
    <w:name w:val="List Bullet 5"/>
    <w:basedOn w:val="Normal"/>
    <w:rsid w:val="00e44026"/>
    <w:pPr>
      <w:numPr>
        <w:ilvl w:val="0"/>
        <w:numId w:val="6"/>
      </w:numPr>
      <w:tabs>
        <w:tab w:val="clear" w:pos="1134"/>
        <w:tab w:val="left" w:pos="2370" w:leader="none"/>
      </w:tabs>
    </w:pPr>
    <w:rPr/>
  </w:style>
  <w:style w:type="paragraph" w:styleId="Lista5">
    <w:name w:val="List Number"/>
    <w:basedOn w:val="Normal"/>
    <w:rsid w:val="001a6d34"/>
    <w:pPr>
      <w:numPr>
        <w:ilvl w:val="0"/>
        <w:numId w:val="11"/>
      </w:numPr>
      <w:tabs>
        <w:tab w:val="clear" w:pos="1134"/>
        <w:tab w:val="left" w:pos="2620" w:leader="none"/>
      </w:tabs>
      <w:ind w:left="2620" w:hanging="567"/>
    </w:pPr>
    <w:rPr/>
  </w:style>
  <w:style w:type="paragraph" w:styleId="Lista6" w:customStyle="1">
    <w:name w:val="Lista 6"/>
    <w:basedOn w:val="Normal"/>
    <w:qFormat/>
    <w:rsid w:val="005f76be"/>
    <w:pPr>
      <w:numPr>
        <w:ilvl w:val="0"/>
        <w:numId w:val="7"/>
      </w:numPr>
      <w:tabs>
        <w:tab w:val="clear" w:pos="1134"/>
        <w:tab w:val="left" w:pos="2620" w:leader="none"/>
      </w:tabs>
    </w:pPr>
    <w:rPr/>
  </w:style>
  <w:style w:type="paragraph" w:styleId="Lista7" w:customStyle="1">
    <w:name w:val="Lista 7"/>
    <w:basedOn w:val="Normal"/>
    <w:qFormat/>
    <w:rsid w:val="00671af5"/>
    <w:pPr>
      <w:numPr>
        <w:ilvl w:val="0"/>
        <w:numId w:val="12"/>
      </w:numPr>
      <w:tabs>
        <w:tab w:val="clear" w:pos="1134"/>
        <w:tab w:val="left" w:pos="3045" w:leader="none"/>
      </w:tabs>
      <w:ind w:left="3045" w:hanging="567"/>
    </w:pPr>
    <w:rPr/>
  </w:style>
  <w:style w:type="paragraph" w:styleId="Predeterminado" w:customStyle="1">
    <w:name w:val="Predeterminado"/>
    <w:basedOn w:val="Normal"/>
    <w:qFormat/>
    <w:rsid w:val="00d44f84"/>
    <w:pPr/>
    <w:rPr/>
  </w:style>
  <w:style w:type="paragraph" w:styleId="Lista8" w:customStyle="1">
    <w:name w:val="Lista 8"/>
    <w:basedOn w:val="Normal"/>
    <w:qFormat/>
    <w:rsid w:val="00b106b3"/>
    <w:pPr>
      <w:numPr>
        <w:ilvl w:val="0"/>
        <w:numId w:val="8"/>
      </w:numPr>
      <w:tabs>
        <w:tab w:val="clear" w:pos="1134"/>
        <w:tab w:val="left" w:pos="3045" w:leader="none"/>
      </w:tabs>
    </w:pPr>
    <w:rPr/>
  </w:style>
  <w:style w:type="paragraph" w:styleId="Lista9" w:customStyle="1">
    <w:name w:val="Lista 9"/>
    <w:basedOn w:val="Normal"/>
    <w:qFormat/>
    <w:rsid w:val="000e3b57"/>
    <w:pPr>
      <w:numPr>
        <w:ilvl w:val="0"/>
        <w:numId w:val="9"/>
      </w:numPr>
      <w:pBdr>
        <w:top w:val="single" w:sz="4" w:space="1" w:color="000000"/>
        <w:left w:val="single" w:sz="4" w:space="4" w:color="000000"/>
        <w:bottom w:val="single" w:sz="4" w:space="1" w:color="000000"/>
        <w:right w:val="single" w:sz="4" w:space="4" w:color="000000"/>
      </w:pBdr>
      <w:shd w:val="clear" w:color="auto" w:fill="E8E8E8"/>
      <w:tabs>
        <w:tab w:val="clear" w:pos="1134"/>
        <w:tab w:val="left" w:pos="3544" w:leader="none"/>
      </w:tabs>
    </w:pPr>
    <w:rPr/>
  </w:style>
  <w:style w:type="paragraph" w:styleId="Lista0b" w:customStyle="1">
    <w:name w:val="Lista 0b"/>
    <w:basedOn w:val="Normal"/>
    <w:qFormat/>
    <w:rsid w:val="008355f0"/>
    <w:pPr>
      <w:numPr>
        <w:ilvl w:val="0"/>
        <w:numId w:val="13"/>
      </w:numPr>
      <w:tabs>
        <w:tab w:val="clear" w:pos="1134"/>
        <w:tab w:val="left" w:pos="1344" w:leader="none"/>
      </w:tabs>
      <w:ind w:left="1344" w:hanging="567"/>
    </w:pPr>
    <w:rPr>
      <w:b/>
      <w:color w:val="000080"/>
    </w:rPr>
  </w:style>
  <w:style w:type="paragraph" w:styleId="BalloonText">
    <w:name w:val="Balloon Text"/>
    <w:basedOn w:val="Normal"/>
    <w:link w:val="TextodegloboCar"/>
    <w:qFormat/>
    <w:rsid w:val="00196d83"/>
    <w:pPr>
      <w:spacing w:before="0" w:after="0"/>
    </w:pPr>
    <w:rPr>
      <w:rFonts w:ascii="Lucida Grande" w:hAnsi="Lucida Grande" w:cs="Lucida Grande"/>
      <w:sz w:val="18"/>
      <w:szCs w:val="18"/>
    </w:rPr>
  </w:style>
  <w:style w:type="paragraph" w:styleId="Ttulo111" w:customStyle="1">
    <w:name w:val="Título #11"/>
    <w:basedOn w:val="Normal"/>
    <w:link w:val="Ttulo11"/>
    <w:uiPriority w:val="99"/>
    <w:qFormat/>
    <w:rsid w:val="007a2c15"/>
    <w:pPr>
      <w:widowControl w:val="false"/>
      <w:shd w:val="clear" w:color="auto" w:fill="FFFFFF"/>
      <w:spacing w:lineRule="atLeast" w:line="240" w:before="0" w:after="0"/>
      <w:ind w:left="0" w:hanging="0"/>
      <w:jc w:val="left"/>
      <w:outlineLvl w:val="0"/>
    </w:pPr>
    <w:rPr>
      <w:rFonts w:ascii="Times New Roman" w:hAnsi="Times New Roman"/>
      <w:b/>
      <w:bCs/>
      <w:sz w:val="27"/>
      <w:szCs w:val="27"/>
    </w:rPr>
  </w:style>
  <w:style w:type="paragraph" w:styleId="Cuerpodeltexto1" w:customStyle="1">
    <w:name w:val="Cuerpo del texto"/>
    <w:basedOn w:val="Normal"/>
    <w:link w:val="Cuerpodeltexto"/>
    <w:uiPriority w:val="99"/>
    <w:qFormat/>
    <w:rsid w:val="007a2c15"/>
    <w:pPr>
      <w:widowControl w:val="false"/>
      <w:shd w:val="clear" w:color="auto" w:fill="FFFFFF"/>
      <w:spacing w:before="0" w:after="0"/>
      <w:ind w:left="0" w:hanging="0"/>
      <w:jc w:val="left"/>
    </w:pPr>
    <w:rPr>
      <w:rFonts w:ascii="Times New Roman" w:hAnsi="Times New Roman"/>
      <w:sz w:val="20"/>
      <w:szCs w:val="20"/>
    </w:rPr>
  </w:style>
  <w:style w:type="paragraph" w:styleId="Sumario2">
    <w:name w:val="TOC 2"/>
    <w:basedOn w:val="Normal"/>
    <w:next w:val="Normal"/>
    <w:autoRedefine/>
    <w:uiPriority w:val="39"/>
    <w:rsid w:val="00841d15"/>
    <w:pPr>
      <w:spacing w:before="60" w:after="100"/>
      <w:ind w:left="240" w:hanging="0"/>
    </w:pPr>
    <w:rPr/>
  </w:style>
  <w:style w:type="paragraph" w:styleId="Sumario3">
    <w:name w:val="TOC 3"/>
    <w:basedOn w:val="Normal"/>
    <w:next w:val="Normal"/>
    <w:autoRedefine/>
    <w:uiPriority w:val="39"/>
    <w:rsid w:val="00841d15"/>
    <w:pPr>
      <w:spacing w:before="60" w:after="100"/>
      <w:ind w:left="480" w:hanging="0"/>
    </w:pPr>
    <w:rPr/>
  </w:style>
  <w:style w:type="paragraph" w:styleId="Sumario4">
    <w:name w:val="TOC 4"/>
    <w:basedOn w:val="Normal"/>
    <w:next w:val="Normal"/>
    <w:autoRedefine/>
    <w:uiPriority w:val="39"/>
    <w:rsid w:val="00841d15"/>
    <w:pPr>
      <w:spacing w:before="60" w:after="100"/>
      <w:ind w:left="720" w:hanging="0"/>
    </w:pPr>
    <w:rPr/>
  </w:style>
  <w:style w:type="paragraph" w:styleId="Sumario5">
    <w:name w:val="TOC 5"/>
    <w:basedOn w:val="Normal"/>
    <w:next w:val="Normal"/>
    <w:autoRedefine/>
    <w:uiPriority w:val="39"/>
    <w:rsid w:val="003b5330"/>
    <w:pPr>
      <w:spacing w:before="60" w:after="100"/>
      <w:ind w:left="960" w:hanging="0"/>
    </w:pPr>
    <w:rPr/>
  </w:style>
  <w:style w:type="paragraph" w:styleId="HTMLPreformatted">
    <w:name w:val="HTML Preformatted"/>
    <w:basedOn w:val="Normal"/>
    <w:link w:val="HTMLconformatoprevioCar"/>
    <w:uiPriority w:val="99"/>
    <w:unhideWhenUsed/>
    <w:qFormat/>
    <w:rsid w:val="004a0121"/>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0" w:hanging="0"/>
      <w:jc w:val="left"/>
    </w:pPr>
    <w:rPr>
      <w:rFonts w:ascii="Courier New" w:hAnsi="Courier New" w:cs="Courier New"/>
      <w:sz w:val="20"/>
      <w:szCs w:val="20"/>
    </w:rPr>
  </w:style>
  <w:style w:type="numbering" w:styleId="NoList" w:default="1">
    <w:name w:val="No List"/>
    <w:uiPriority w:val="99"/>
    <w:semiHidden/>
    <w:unhideWhenUsed/>
    <w:qFormat/>
  </w:style>
  <w:style w:type="numbering" w:styleId="Vineta" w:customStyle="1">
    <w:name w:val="Vineta"/>
    <w:qFormat/>
    <w:rsid w:val="002f1603"/>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981f1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mysql.com/doc/refman/5.7/en/data-type-overview.html" TargetMode="External"/><Relationship Id="rId3" Type="http://schemas.openxmlformats.org/officeDocument/2006/relationships/hyperlink" Target="http://www.desarrolloweb.com/articulos/1054.php" TargetMode="External"/><Relationship Id="rId4" Type="http://schemas.openxmlformats.org/officeDocument/2006/relationships/hyperlink" Target="http://es.slideshare.net/TotusMuertos/tipos-de-datos-en-mysql" TargetMode="External"/><Relationship Id="rId5" Type="http://schemas.openxmlformats.org/officeDocument/2006/relationships/hyperlink" Target="http://www.tutorialspoint.com/mysql/mysql-data-types.htm" TargetMode="External"/><Relationship Id="rId6" Type="http://schemas.openxmlformats.org/officeDocument/2006/relationships/hyperlink" Target="http://www.w3schools.com/sql/sql_datatypes.asp" TargetMode="External"/><Relationship Id="rId7" Type="http://schemas.openxmlformats.org/officeDocument/2006/relationships/hyperlink" Target="http://dev.mysql.com/doc/refman/5.6/en/fixed-point-types.html" TargetMode="External"/><Relationship Id="rId8" Type="http://schemas.openxmlformats.org/officeDocument/2006/relationships/hyperlink" Target="http://dev.mysql.com/doc/refman/5.6/en/floating-point-types.html" TargetMode="External"/><Relationship Id="rId9" Type="http://schemas.openxmlformats.org/officeDocument/2006/relationships/hyperlink" Target="http://dev.mysql.com/doc/refman/5.6/en/problems-with-float.html" TargetMode="External"/><Relationship Id="rId10" Type="http://schemas.openxmlformats.org/officeDocument/2006/relationships/hyperlink" Target="http://dev.mysql.com/doc/refman/5.6/en/problems-with-float.html" TargetMode="External"/><Relationship Id="rId11" Type="http://schemas.openxmlformats.org/officeDocument/2006/relationships/hyperlink" Target="https://dev.mysql.com/doc/refman/5.5/en/numeric-type-attributes.html" TargetMode="External"/><Relationship Id="rId12" Type="http://schemas.openxmlformats.org/officeDocument/2006/relationships/hyperlink" Target="http://dev.mysql.com/doc/refman/5.7/en/integer-types.html" TargetMode="External"/><Relationship Id="rId13" Type="http://schemas.openxmlformats.org/officeDocument/2006/relationships/hyperlink" Target="http://stackoverflow.com/questions/354763/common-mysql-fields-and-their-appropriate-data-types" TargetMode="External"/><Relationship Id="rId14" Type="http://schemas.openxmlformats.org/officeDocument/2006/relationships/hyperlink" Target="https://www.safaribooksonline.com/library/view/high-performance-mysql/9781449332471/ch04.html" TargetMode="External"/><Relationship Id="rId15" Type="http://schemas.openxmlformats.org/officeDocument/2006/relationships/hyperlink" Target="http://mysql.conclase.net/curso/?cap=005" TargetMode="External"/><Relationship Id="rId16" Type="http://schemas.openxmlformats.org/officeDocument/2006/relationships/hyperlink" Target="https://rietta.com/blog/2012/03/03/best-data-types-for-currencymoney-in/" TargetMode="External"/><Relationship Id="rId17" Type="http://schemas.openxmlformats.org/officeDocument/2006/relationships/hyperlink" Target="http://www.fasab.gov/accounting-standards/authoritative-source-of-gaap/" TargetMode="External"/><Relationship Id="rId18" Type="http://schemas.openxmlformats.org/officeDocument/2006/relationships/hyperlink" Target="https://rietta.com/blog/2012/03/03/best-data-types-for-currencymoney-in/" TargetMode="External"/><Relationship Id="rId19" Type="http://schemas.openxmlformats.org/officeDocument/2006/relationships/hyperlink" Target="https://es.wikipedia.org/wiki/International_Bank_Account_Number" TargetMode="External"/><Relationship Id="rId20" Type="http://schemas.openxmlformats.org/officeDocument/2006/relationships/hyperlink" Target="https://mysql.tutorials24x7.com/blog/how-to-store-pictures-in-mysql-database" TargetMode="External"/><Relationship Id="rId21" Type="http://schemas.openxmlformats.org/officeDocument/2006/relationships/hyperlink" Target="https://en.wikipedia.org/wiki/Wikipedia:ISBN" TargetMode="External"/><Relationship Id="rId22" Type="http://schemas.openxmlformats.org/officeDocument/2006/relationships/hyperlink" Target="https://www.safaribooksonline.com/library/view/high-performance-mysql/9781449332471/ch04.htm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6B891-BD98-494A-8852-CC7264807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94</TotalTime>
  <Application>LibreOffice/7.4.6.2$Windows_X86_64 LibreOffice_project/5b1f5509c2decdade7fda905e3e1429a67acd63d</Application>
  <AppVersion>15.0000</AppVersion>
  <Pages>15</Pages>
  <Words>3204</Words>
  <Characters>18057</Characters>
  <CharactersWithSpaces>21144</CharactersWithSpaces>
  <Paragraphs>467</Paragraphs>
  <Company>RUP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2023-05-22T07:16:00Z</dcterms:created>
  <dc:creator>dani</dc:creator>
  <dc:description/>
  <dc:language>es-ES</dc:language>
  <cp:lastModifiedBy/>
  <cp:lastPrinted>2021-06-11T08:08:00Z</cp:lastPrinted>
  <dcterms:modified xsi:type="dcterms:W3CDTF">2023-10-23T10:16:28Z</dcterms:modified>
  <cp:revision>5</cp:revision>
  <dc:subject/>
  <dc:title>documentos</dc:title>
</cp:coreProperties>
</file>

<file path=docProps/custom.xml><?xml version="1.0" encoding="utf-8"?>
<Properties xmlns="http://schemas.openxmlformats.org/officeDocument/2006/custom-properties" xmlns:vt="http://schemas.openxmlformats.org/officeDocument/2006/docPropsVTypes"/>
</file>