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a0b"/>
        <w:numPr>
          <w:ilvl w:val="0"/>
          <w:numId w:val="13"/>
        </w:numPr>
        <w:spacing w:before="60" w:after="60"/>
        <w:ind w:left="1344" w:hanging="567"/>
        <w:rPr/>
      </w:pPr>
      <w:r>
        <w:rPr/>
        <w:t>Índice: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1134"/>
              <w:tab w:val="left" w:pos="44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"1-9" \u \h</w:instrText>
          </w:r>
          <w:r>
            <w:rPr>
              <w:webHidden/>
              <w:rStyle w:val="Enlacedelndice"/>
            </w:rPr>
            <w:fldChar w:fldCharType="separate"/>
          </w:r>
          <w:hyperlink w:anchor="_Toc495924217">
            <w:r>
              <w:rPr>
                <w:webHidden/>
                <w:rStyle w:val="Enlacedelndice"/>
              </w:rPr>
              <w:t>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Enlacedelndice"/>
              </w:rPr>
              <w:t>Crear modelo ER - Empresa venta automóviles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_Toc495924217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ind w:left="1134" w:hanging="1134"/>
        <w:rPr/>
      </w:pPr>
      <w:bookmarkStart w:id="0" w:name="_Toc495924217"/>
      <w:r>
        <w:rPr/>
        <w:t>Crear modelo ER - Empresa venta automóviles</w:t>
      </w:r>
      <w:bookmarkEnd w:id="0"/>
    </w:p>
    <w:p>
      <w:pPr>
        <w:pStyle w:val="Normal"/>
        <w:widowControl/>
        <w:bidi w:val="0"/>
        <w:spacing w:before="60" w:after="60"/>
        <w:ind w:left="907" w:right="0" w:hanging="0"/>
        <w:jc w:val="both"/>
        <w:rPr/>
      </w:pPr>
      <w:r>
        <w:rPr/>
        <w:t>Para el siguiente caso: Se desea diseñar una base de datos para almacenar y gestionar la información empleada por una empresa dedicada a la venta de automóviles, teniendo en cuenta los siguientes aspectos:</w:t>
      </w:r>
    </w:p>
    <w:p>
      <w:pPr>
        <w:pStyle w:val="Lista2"/>
        <w:widowControl/>
        <w:numPr>
          <w:ilvl w:val="0"/>
          <w:numId w:val="5"/>
        </w:numPr>
        <w:bidi w:val="0"/>
        <w:spacing w:before="60" w:after="60"/>
        <w:ind w:left="1247" w:right="0" w:hanging="340"/>
        <w:jc w:val="both"/>
        <w:rPr/>
      </w:pPr>
      <w:r>
        <w:rPr/>
        <w:t xml:space="preserve">La empresa dispone de una serie de </w:t>
      </w:r>
      <w:r>
        <w:rPr>
          <w:shd w:fill="FFFF00" w:val="clear"/>
        </w:rPr>
        <w:t>coches</w:t>
      </w:r>
      <w:r>
        <w:rPr/>
        <w:t xml:space="preserve"> para su venta. Se necesita conocer la matrícula, marca y modelo, el color (opcional) y el precio de venta de cada coche. </w:t>
      </w:r>
    </w:p>
    <w:p>
      <w:pPr>
        <w:pStyle w:val="Lista2"/>
        <w:widowControl/>
        <w:numPr>
          <w:ilvl w:val="0"/>
          <w:numId w:val="5"/>
        </w:numPr>
        <w:bidi w:val="0"/>
        <w:spacing w:before="60" w:after="60"/>
        <w:ind w:left="1247" w:right="0" w:hanging="340"/>
        <w:jc w:val="both"/>
        <w:rPr/>
      </w:pPr>
      <w:r>
        <w:rPr/>
        <w:t>En la Base de datos se encuentran tanto los coches que ya han sido vendidos como los que todavía no han sido vendidos.</w:t>
      </w:r>
    </w:p>
    <w:p>
      <w:pPr>
        <w:pStyle w:val="Lista2"/>
        <w:widowControl/>
        <w:numPr>
          <w:ilvl w:val="0"/>
          <w:numId w:val="5"/>
        </w:numPr>
        <w:bidi w:val="0"/>
        <w:spacing w:before="60" w:after="60"/>
        <w:ind w:left="1247" w:right="0" w:hanging="340"/>
        <w:jc w:val="both"/>
        <w:rPr/>
      </w:pPr>
      <w:r>
        <w:rPr/>
        <w:t xml:space="preserve">Los datos que interesa conocer de cada </w:t>
      </w:r>
      <w:r>
        <w:rPr>
          <w:shd w:fill="FFFF00" w:val="clear"/>
        </w:rPr>
        <w:t>cliente</w:t>
      </w:r>
      <w:r>
        <w:rPr/>
        <w:t xml:space="preserve"> son el NIF, nombre, dirección, ciudad y número de teléfono: además, los clientes se diferencian por un código interno de la empresa que se incrementa automáticamente cuando un cliente se da de alta en ella. Un cliente puede </w:t>
      </w:r>
      <w:r>
        <w:rPr>
          <w:shd w:fill="2A6099" w:val="clear"/>
        </w:rPr>
        <w:t>comprar</w:t>
      </w:r>
      <w:r>
        <w:rPr/>
        <w:t xml:space="preserve"> tantos coches como desee a la empresa. </w:t>
      </w:r>
    </w:p>
    <w:p>
      <w:pPr>
        <w:pStyle w:val="Lista2"/>
        <w:widowControl/>
        <w:numPr>
          <w:ilvl w:val="0"/>
          <w:numId w:val="5"/>
        </w:numPr>
        <w:bidi w:val="0"/>
        <w:spacing w:before="60" w:after="60"/>
        <w:ind w:left="1247" w:right="0" w:hanging="340"/>
        <w:jc w:val="both"/>
        <w:rPr/>
      </w:pPr>
      <w:r>
        <w:rPr/>
        <w:t>No se guarda información histórica de ventas de cada vehículo.</w:t>
      </w:r>
    </w:p>
    <w:p>
      <w:pPr>
        <w:pStyle w:val="Lista2"/>
        <w:widowControl/>
        <w:numPr>
          <w:ilvl w:val="0"/>
          <w:numId w:val="5"/>
        </w:numPr>
        <w:bidi w:val="0"/>
        <w:spacing w:before="60" w:after="60"/>
        <w:ind w:left="1247" w:right="0" w:hanging="340"/>
        <w:jc w:val="both"/>
        <w:rPr/>
      </w:pPr>
      <w:r>
        <w:rPr/>
        <w:t xml:space="preserve">El concesionario también se encarga de llevar a cabo las </w:t>
      </w:r>
      <w:r>
        <w:rPr>
          <w:shd w:fill="2A6099" w:val="clear"/>
        </w:rPr>
        <w:t>revisiones que se realizan a cada coche</w:t>
      </w:r>
      <w:r>
        <w:rPr/>
        <w:t xml:space="preserve"> que se va a vender o se ha vendido (no se consideran revisiones a otros coches). Cada revisión tiene asociado un código que se incrementa automáticamente por cada revisión que se haga. Los coches pueden pasar varias revisiones en el concesionario.</w:t>
      </w:r>
    </w:p>
    <w:p>
      <w:pPr>
        <w:pStyle w:val="Lista2"/>
        <w:widowControl/>
        <w:numPr>
          <w:ilvl w:val="0"/>
          <w:numId w:val="5"/>
        </w:numPr>
        <w:bidi w:val="0"/>
        <w:spacing w:before="60" w:after="60"/>
        <w:ind w:left="1247" w:right="0" w:hanging="340"/>
        <w:jc w:val="both"/>
        <w:rPr/>
      </w:pPr>
      <w:r>
        <w:rPr/>
        <w:t xml:space="preserve">De cada </w:t>
      </w:r>
      <w:r>
        <w:rPr>
          <w:shd w:fill="FFFF00" w:val="clear"/>
        </w:rPr>
        <w:t>revisión</w:t>
      </w:r>
      <w:r>
        <w:rPr/>
        <w:t xml:space="preserve"> se desea saber:</w:t>
      </w:r>
    </w:p>
    <w:p>
      <w:pPr>
        <w:pStyle w:val="Lista4"/>
        <w:widowControl/>
        <w:numPr>
          <w:ilvl w:val="0"/>
          <w:numId w:val="6"/>
        </w:numPr>
        <w:tabs>
          <w:tab w:val="left" w:pos="1525" w:leader="none"/>
          <w:tab w:val="left" w:pos="2370" w:leader="none"/>
        </w:tabs>
        <w:bidi w:val="0"/>
        <w:spacing w:before="60" w:after="60"/>
        <w:ind w:left="1474" w:right="0" w:hanging="340"/>
        <w:jc w:val="both"/>
        <w:rPr/>
      </w:pPr>
      <w:r>
        <w:rPr/>
        <w:t>si se ha hecho o no cambio de filtro de aire motor</w:t>
      </w:r>
    </w:p>
    <w:p>
      <w:pPr>
        <w:pStyle w:val="Lista4"/>
        <w:widowControl/>
        <w:numPr>
          <w:ilvl w:val="0"/>
          <w:numId w:val="6"/>
        </w:numPr>
        <w:tabs>
          <w:tab w:val="left" w:pos="1525" w:leader="none"/>
          <w:tab w:val="left" w:pos="2370" w:leader="none"/>
        </w:tabs>
        <w:bidi w:val="0"/>
        <w:spacing w:before="60" w:after="60"/>
        <w:ind w:left="1474" w:right="0" w:hanging="340"/>
        <w:jc w:val="both"/>
        <w:rPr/>
      </w:pPr>
      <w:r>
        <w:rPr/>
        <w:t>si se ha hecho o no cambio de aceite</w:t>
      </w:r>
    </w:p>
    <w:p>
      <w:pPr>
        <w:pStyle w:val="Lista4"/>
        <w:widowControl/>
        <w:numPr>
          <w:ilvl w:val="0"/>
          <w:numId w:val="6"/>
        </w:numPr>
        <w:tabs>
          <w:tab w:val="left" w:pos="1525" w:leader="none"/>
          <w:tab w:val="left" w:pos="2370" w:leader="none"/>
        </w:tabs>
        <w:bidi w:val="0"/>
        <w:spacing w:before="60" w:after="60"/>
        <w:ind w:left="1474" w:right="0" w:hanging="340"/>
        <w:jc w:val="both"/>
        <w:rPr/>
      </w:pPr>
      <w:r>
        <w:rPr/>
        <w:t>si se ha hecho o no cambio de pastillas de freno</w:t>
      </w:r>
    </w:p>
    <w:p>
      <w:pPr>
        <w:pStyle w:val="Lista4"/>
        <w:widowControl/>
        <w:numPr>
          <w:ilvl w:val="0"/>
          <w:numId w:val="6"/>
        </w:numPr>
        <w:tabs>
          <w:tab w:val="left" w:pos="1525" w:leader="none"/>
          <w:tab w:val="left" w:pos="2370" w:leader="none"/>
        </w:tabs>
        <w:bidi w:val="0"/>
        <w:spacing w:before="60" w:after="60"/>
        <w:ind w:left="1474" w:right="0" w:hanging="340"/>
        <w:jc w:val="both"/>
        <w:rPr/>
      </w:pPr>
      <w:r>
        <w:rPr/>
        <w:t xml:space="preserve">si se han hecho otros cabios (atributo opcional): escribiendo un texto que describe esos cambios. </w:t>
      </w:r>
    </w:p>
    <w:p>
      <w:pPr>
        <w:pStyle w:val="Lista1"/>
        <w:widowControl/>
        <w:numPr>
          <w:ilvl w:val="1"/>
          <w:numId w:val="3"/>
        </w:numPr>
        <w:tabs>
          <w:tab w:val="clear" w:pos="1769"/>
          <w:tab w:val="left" w:pos="1525" w:leader="none"/>
        </w:tabs>
        <w:bidi w:val="0"/>
        <w:spacing w:before="60" w:after="60"/>
        <w:ind w:left="1814" w:right="0" w:hanging="567"/>
        <w:jc w:val="both"/>
        <w:rPr/>
      </w:pPr>
      <w:r>
        <w:rPr/>
        <w:t xml:space="preserve">Crear el modelo ER </w:t>
      </w:r>
    </w:p>
    <w:p>
      <w:pPr>
        <w:pStyle w:val="Lista1"/>
        <w:widowControl/>
        <w:numPr>
          <w:ilvl w:val="1"/>
          <w:numId w:val="3"/>
        </w:numPr>
        <w:tabs>
          <w:tab w:val="clear" w:pos="1769"/>
          <w:tab w:val="left" w:pos="1525" w:leader="none"/>
        </w:tabs>
        <w:bidi w:val="0"/>
        <w:spacing w:before="60" w:after="60"/>
        <w:ind w:left="1814" w:right="0" w:hanging="567"/>
        <w:jc w:val="both"/>
        <w:rPr/>
      </w:pPr>
      <w:r>
        <w:rPr/>
        <w:t>Implementar la BD en MySQL</w:t>
      </w:r>
    </w:p>
    <w:p>
      <w:pPr>
        <w:pStyle w:val="Lista1"/>
        <w:widowControl/>
        <w:numPr>
          <w:ilvl w:val="1"/>
          <w:numId w:val="3"/>
        </w:numPr>
        <w:tabs>
          <w:tab w:val="clear" w:pos="1769"/>
          <w:tab w:val="left" w:pos="1525" w:leader="none"/>
        </w:tabs>
        <w:bidi w:val="0"/>
        <w:spacing w:before="60" w:after="60"/>
        <w:ind w:left="1814" w:right="0" w:hanging="567"/>
        <w:jc w:val="both"/>
        <w:rPr/>
      </w:pPr>
      <w:r>
        <w:rPr/>
        <w:t>Introducir datos de prueba en las tablas.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731" w:top="1388" w:footer="753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60" w:after="60"/>
      <w:ind w:left="1134" w:hanging="0"/>
      <w:jc w:val="both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widowControl/>
      <w:bidi w:val="0"/>
      <w:spacing w:before="60" w:after="60"/>
      <w:ind w:left="1134" w:hanging="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4" w:space="1" w:color="F79646"/>
      </w:pBdr>
      <w:shd w:val="clear" w:color="auto" w:fill="FFFFFF"/>
      <w:tabs>
        <w:tab w:val="clear" w:pos="1134"/>
        <w:tab w:val="right" w:pos="9639" w:leader="none"/>
      </w:tabs>
      <w:spacing w:before="60" w:after="60"/>
      <w:ind w:left="0" w:hanging="0"/>
      <w:rPr>
        <w:color w:val="F79646"/>
        <w:sz w:val="22"/>
      </w:rPr>
    </w:pPr>
    <w:r>
      <w:rPr>
        <w:rFonts w:ascii="Arial" w:hAnsi="Arial"/>
        <w:b/>
        <w:color w:val="F79646"/>
        <w:sz w:val="20"/>
      </w:rPr>
      <w:fldChar w:fldCharType="begin"/>
    </w:r>
    <w:r>
      <w:rPr>
        <w:sz w:val="20"/>
        <w:b/>
        <w:rFonts w:ascii="Arial" w:hAnsi="Arial"/>
        <w:color w:val="F79646"/>
      </w:rPr>
      <w:instrText xml:space="preserve"> FILENAME </w:instrText>
    </w:r>
    <w:r>
      <w:rPr>
        <w:sz w:val="20"/>
        <w:b/>
        <w:rFonts w:ascii="Arial" w:hAnsi="Arial"/>
        <w:color w:val="F79646"/>
      </w:rPr>
      <w:fldChar w:fldCharType="separate"/>
    </w:r>
    <w:r>
      <w:rPr>
        <w:sz w:val="20"/>
        <w:b/>
        <w:rFonts w:ascii="Arial" w:hAnsi="Arial"/>
        <w:color w:val="F79646"/>
      </w:rPr>
      <w:t>019 - Crear modelo ER - Empresa venta automóviles - EJERCICIO - 004.docx</w:t>
    </w:r>
    <w:r>
      <w:rPr>
        <w:sz w:val="20"/>
        <w:b/>
        <w:rFonts w:ascii="Arial" w:hAnsi="Arial"/>
        <w:color w:val="F79646"/>
      </w:rP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rPr>
        <w:rFonts w:ascii="Arial" w:hAnsi="Arial"/>
        <w:color w:val="F79646"/>
        <w:sz w:val="22"/>
      </w:rPr>
      <w:fldChar w:fldCharType="begin"/>
    </w:r>
    <w:r>
      <w:rPr>
        <w:sz w:val="22"/>
        <w:rFonts w:ascii="Arial" w:hAnsi="Arial"/>
        <w:color w:val="F79646"/>
      </w:rPr>
      <w:instrText xml:space="preserve"> PRINTDATE \@"dd\/MM\/yyyy\ H:mm\ AM/PM" </w:instrText>
    </w:r>
    <w:r>
      <w:rPr>
        <w:sz w:val="22"/>
        <w:rFonts w:ascii="Arial" w:hAnsi="Arial"/>
        <w:color w:val="F79646"/>
      </w:rPr>
      <w:fldChar w:fldCharType="separate"/>
    </w:r>
    <w:r>
      <w:rPr>
        <w:sz w:val="22"/>
        <w:rFonts w:ascii="Arial" w:hAnsi="Arial"/>
        <w:color w:val="F79646"/>
      </w:rPr>
      <w:t>17/10/2022 6:59 a. m.</w:t>
    </w:r>
    <w:r>
      <w:rPr>
        <w:sz w:val="22"/>
        <w:rFonts w:ascii="Arial" w:hAnsi="Arial"/>
        <w:color w:val="F79646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F79646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454" w:hanging="454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3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2268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2268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835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  <w:i w:val="false"/>
        <w:b w:val="false"/>
        <w:color w:val="E36C0A"/>
      </w:rPr>
    </w:lvl>
    <w:lvl w:ilvl="1">
      <w:start w:val="1"/>
      <w:numFmt w:val="bullet"/>
      <w:lvlText w:val="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i w:val="false"/>
        <w:b/>
        <w:color w:val="E36C0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1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2345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216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3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41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9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21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93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65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7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9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81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533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2838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35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51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1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13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85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57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29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01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73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457" w:hanging="180"/>
      </w:pPr>
      <w:rPr/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"/>
      <w:lvlJc w:val="left"/>
      <w:pPr>
        <w:tabs>
          <w:tab w:val="num" w:pos="0"/>
        </w:tabs>
        <w:ind w:left="2773" w:hanging="360"/>
      </w:pPr>
      <w:rPr>
        <w:rFonts w:ascii="Wingdings" w:hAnsi="Wingdings" w:cs="Wingdings" w:hint="default"/>
        <w:i w:val="false"/>
        <w:b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33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3198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5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embedSystemFonts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a2d5b"/>
    <w:pPr>
      <w:widowControl/>
      <w:bidi w:val="0"/>
      <w:spacing w:before="60" w:after="60"/>
      <w:ind w:left="1134" w:hanging="0"/>
      <w:jc w:val="both"/>
    </w:pPr>
    <w:rPr>
      <w:rFonts w:ascii="Garamond" w:hAnsi="Garamond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qFormat/>
    <w:rsid w:val="00a01c54"/>
    <w:pPr>
      <w:widowControl/>
      <w:numPr>
        <w:ilvl w:val="0"/>
        <w:numId w:val="2"/>
      </w:numPr>
      <w:pBdr>
        <w:bottom w:val="single" w:sz="4" w:space="1" w:color="FF9900"/>
      </w:pBdr>
      <w:tabs>
        <w:tab w:val="clear" w:pos="1134"/>
        <w:tab w:val="left" w:pos="1276" w:leader="none"/>
      </w:tabs>
      <w:bidi w:val="0"/>
      <w:spacing w:before="320" w:after="180"/>
      <w:ind w:left="1134" w:hanging="1134"/>
      <w:jc w:val="left"/>
      <w:outlineLvl w:val="0"/>
    </w:pPr>
    <w:rPr>
      <w:rFonts w:ascii="Arial" w:hAnsi="Arial" w:cs="Arial" w:eastAsia="Times New Roman"/>
      <w:b/>
      <w:bCs/>
      <w:color w:val="000080"/>
      <w:kern w:val="0"/>
      <w:sz w:val="40"/>
      <w:szCs w:val="48"/>
      <w:lang w:val="es-ES" w:eastAsia="es-ES" w:bidi="ar-SA"/>
    </w:rPr>
  </w:style>
  <w:style w:type="paragraph" w:styleId="Ttulo2">
    <w:name w:val="Heading 2"/>
    <w:basedOn w:val="Ttulo1"/>
    <w:next w:val="Normal"/>
    <w:link w:val="Ttulo2Car"/>
    <w:qFormat/>
    <w:rsid w:val="00a01c54"/>
    <w:pPr>
      <w:pBdr>
        <w:bottom w:val="nil"/>
      </w:pBdr>
      <w:spacing w:before="240" w:after="180"/>
      <w:ind w:left="1134" w:hanging="1134"/>
      <w:outlineLvl w:val="1"/>
    </w:pPr>
    <w:rPr>
      <w:b w:val="false"/>
      <w:bCs w:val="false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 w:val="true"/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ind w:left="1134" w:hanging="1134"/>
      <w:outlineLvl w:val="3"/>
    </w:pPr>
    <w:rPr>
      <w:b w:val="false"/>
      <w:bCs w:val="false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ind w:left="1134" w:hanging="1134"/>
      <w:outlineLvl w:val="5"/>
    </w:pPr>
    <w:rPr>
      <w:b w:val="false"/>
      <w:bCs w:val="false"/>
      <w:sz w:val="20"/>
    </w:rPr>
  </w:style>
  <w:style w:type="paragraph" w:styleId="Ttulo7">
    <w:name w:val="Heading 7"/>
    <w:basedOn w:val="Ttulo6"/>
    <w:next w:val="Normal"/>
    <w:qFormat/>
    <w:rsid w:val="00a01c54"/>
    <w:pPr>
      <w:tabs>
        <w:tab w:val="clear" w:pos="1276"/>
        <w:tab w:val="left" w:pos="1560" w:leader="none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931459"/>
    <w:pPr>
      <w:numPr>
        <w:ilvl w:val="7"/>
        <w:numId w:val="1"/>
      </w:numPr>
      <w:spacing w:lineRule="auto" w:line="480"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31459"/>
    <w:pPr>
      <w:numPr>
        <w:ilvl w:val="8"/>
        <w:numId w:val="1"/>
      </w:numPr>
      <w:spacing w:lineRule="auto" w:line="480"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31459"/>
    <w:rPr/>
  </w:style>
  <w:style w:type="character" w:styleId="ComandoseinstruccionesCarCar" w:customStyle="1">
    <w:name w:val="comandos e instrucciones Car Car"/>
    <w:basedOn w:val="DefaultParagraphFont"/>
    <w:link w:val="Comandoseinstrucciones"/>
    <w:qFormat/>
    <w:rsid w:val="00603d03"/>
    <w:rPr>
      <w:rFonts w:ascii="Courier New" w:hAnsi="Courier New"/>
      <w:sz w:val="18"/>
      <w:shd w:fill="F6F6E2" w:val="clear"/>
      <w:lang w:val="es-ES" w:eastAsia="es-ES" w:bidi="ar-SA"/>
    </w:rPr>
  </w:style>
  <w:style w:type="character" w:styleId="Strong">
    <w:name w:val="Strong"/>
    <w:basedOn w:val="DefaultParagraphFont"/>
    <w:qFormat/>
    <w:rsid w:val="001e6915"/>
    <w:rPr>
      <w:b/>
      <w:bCs/>
      <w:color w:val="E36C0A"/>
    </w:rPr>
  </w:style>
  <w:style w:type="character" w:styleId="EnlacedeInternet">
    <w:name w:val="Hyperlink"/>
    <w:basedOn w:val="DefaultParagraphFont"/>
    <w:uiPriority w:val="99"/>
    <w:rsid w:val="00d62849"/>
    <w:rPr>
      <w:color w:val="0000FF"/>
      <w:u w:val="single"/>
    </w:rPr>
  </w:style>
  <w:style w:type="character" w:styleId="MapadeldocumentoCar" w:customStyle="1">
    <w:name w:val="Mapa del documento Car"/>
    <w:basedOn w:val="DefaultParagraphFont"/>
    <w:link w:val="DocumentMap"/>
    <w:qFormat/>
    <w:rsid w:val="00d32ccd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qFormat/>
    <w:rsid w:val="000b3572"/>
    <w:rPr>
      <w:rFonts w:ascii="Arial" w:hAnsi="Arial" w:cs="Arial"/>
      <w:color w:val="000080"/>
      <w:sz w:val="32"/>
      <w:szCs w:val="36"/>
    </w:rPr>
  </w:style>
  <w:style w:type="character" w:styleId="Token" w:customStyle="1">
    <w:name w:val="token"/>
    <w:basedOn w:val="DefaultParagraphFont"/>
    <w:qFormat/>
    <w:rsid w:val="0055313c"/>
    <w:rPr/>
  </w:style>
  <w:style w:type="character" w:styleId="TextodegloboCar" w:customStyle="1">
    <w:name w:val="Texto de globo Car"/>
    <w:basedOn w:val="DefaultParagraphFont"/>
    <w:link w:val="BalloonText"/>
    <w:qFormat/>
    <w:rsid w:val="00ab7ec3"/>
    <w:rPr>
      <w:rFonts w:ascii="Tahoma" w:hAnsi="Tahoma" w:cs="Tahoma"/>
      <w:sz w:val="16"/>
      <w:szCs w:val="16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otocentrada" w:customStyle="1">
    <w:name w:val="Foto - centrada"/>
    <w:basedOn w:val="Normal"/>
    <w:qFormat/>
    <w:rsid w:val="00f24f79"/>
    <w:pPr>
      <w:spacing w:before="180" w:after="180"/>
      <w:ind w:left="0" w:hanging="0"/>
      <w:jc w:val="center"/>
    </w:pPr>
    <w:rPr/>
  </w:style>
  <w:style w:type="paragraph" w:styleId="Lista1" w:customStyle="1">
    <w:name w:val="List 2"/>
    <w:basedOn w:val="Normal"/>
    <w:rsid w:val="009b25a9"/>
    <w:pPr>
      <w:numPr>
        <w:ilvl w:val="1"/>
        <w:numId w:val="3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Piedefoto" w:customStyle="1">
    <w:name w:val="Pie de foto"/>
    <w:basedOn w:val="Normal"/>
    <w:qFormat/>
    <w:rsid w:val="00a439d6"/>
    <w:pPr>
      <w:spacing w:before="180" w:after="180"/>
      <w:ind w:left="0" w:hanging="0"/>
      <w:jc w:val="center"/>
    </w:pPr>
    <w:rPr>
      <w:rFonts w:ascii="Times New Roman" w:hAnsi="Times New Roman"/>
      <w:i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931459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931459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omandoseinstrucciones" w:customStyle="1">
    <w:name w:val="comandos e instrucciones"/>
    <w:link w:val="ComandoseinstruccionesCarCar"/>
    <w:qFormat/>
    <w:rsid w:val="00603d03"/>
    <w:pPr>
      <w:widowControl/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bidi w:val="0"/>
      <w:spacing w:before="0" w:after="0"/>
      <w:ind w:left="540" w:hanging="540"/>
      <w:jc w:val="left"/>
    </w:pPr>
    <w:rPr>
      <w:rFonts w:ascii="Courier New" w:hAnsi="Courier New" w:eastAsia="Times New Roman" w:cs="Times New Roman"/>
      <w:color w:val="auto"/>
      <w:kern w:val="0"/>
      <w:sz w:val="18"/>
      <w:szCs w:val="20"/>
      <w:lang w:val="es-ES" w:eastAsia="es-ES" w:bidi="ar-SA"/>
    </w:rPr>
  </w:style>
  <w:style w:type="paragraph" w:styleId="Lista0" w:customStyle="1">
    <w:name w:val="Lista 0"/>
    <w:basedOn w:val="Normal"/>
    <w:qFormat/>
    <w:rsid w:val="009e6a4b"/>
    <w:pPr>
      <w:numPr>
        <w:ilvl w:val="0"/>
        <w:numId w:val="4"/>
      </w:numPr>
      <w:tabs>
        <w:tab w:val="clear" w:pos="1134"/>
        <w:tab w:val="left" w:pos="1344" w:leader="none"/>
      </w:tabs>
      <w:spacing w:before="240" w:after="60"/>
      <w:ind w:left="1344" w:hanging="567"/>
    </w:pPr>
    <w:rPr>
      <w:b/>
      <w:color w:val="000080"/>
    </w:rPr>
  </w:style>
  <w:style w:type="paragraph" w:styleId="Sumario1">
    <w:name w:val="TOC 1"/>
    <w:basedOn w:val="Normal"/>
    <w:next w:val="Normal"/>
    <w:autoRedefine/>
    <w:uiPriority w:val="39"/>
    <w:rsid w:val="00d62849"/>
    <w:pPr>
      <w:ind w:left="0" w:hanging="0"/>
    </w:pPr>
    <w:rPr/>
  </w:style>
  <w:style w:type="paragraph" w:styleId="Estilo1" w:customStyle="1">
    <w:name w:val="Estilo1"/>
    <w:basedOn w:val="Normal"/>
    <w:qFormat/>
    <w:rsid w:val="007f6a2c"/>
    <w:pPr/>
    <w:rPr/>
  </w:style>
  <w:style w:type="paragraph" w:styleId="Lista2">
    <w:name w:val="List Bullet 3"/>
    <w:basedOn w:val="Normal"/>
    <w:rsid w:val="00e44026"/>
    <w:pPr>
      <w:numPr>
        <w:ilvl w:val="0"/>
        <w:numId w:val="5"/>
      </w:numPr>
      <w:tabs>
        <w:tab w:val="clear" w:pos="1134"/>
        <w:tab w:val="left" w:pos="1769" w:leader="none"/>
      </w:tabs>
      <w:ind w:left="1562" w:hanging="0"/>
    </w:pPr>
    <w:rPr/>
  </w:style>
  <w:style w:type="paragraph" w:styleId="Lista3">
    <w:name w:val="List Bullet 4"/>
    <w:basedOn w:val="Normal"/>
    <w:rsid w:val="007d1cf2"/>
    <w:pPr>
      <w:numPr>
        <w:ilvl w:val="0"/>
        <w:numId w:val="10"/>
      </w:numPr>
      <w:tabs>
        <w:tab w:val="clear" w:pos="1134"/>
        <w:tab w:val="left" w:pos="2370" w:leader="none"/>
      </w:tabs>
      <w:ind w:left="2370" w:hanging="567"/>
    </w:pPr>
    <w:rPr/>
  </w:style>
  <w:style w:type="paragraph" w:styleId="Lista4">
    <w:name w:val="List Bullet 5"/>
    <w:basedOn w:val="Normal"/>
    <w:rsid w:val="00e44026"/>
    <w:pPr>
      <w:numPr>
        <w:ilvl w:val="0"/>
        <w:numId w:val="6"/>
      </w:numPr>
      <w:tabs>
        <w:tab w:val="clear" w:pos="1134"/>
        <w:tab w:val="left" w:pos="2370" w:leader="none"/>
      </w:tabs>
    </w:pPr>
    <w:rPr/>
  </w:style>
  <w:style w:type="paragraph" w:styleId="Lista5">
    <w:name w:val="List Number"/>
    <w:basedOn w:val="Normal"/>
    <w:rsid w:val="001a6d34"/>
    <w:pPr>
      <w:numPr>
        <w:ilvl w:val="0"/>
        <w:numId w:val="11"/>
      </w:numPr>
      <w:tabs>
        <w:tab w:val="clear" w:pos="1134"/>
        <w:tab w:val="left" w:pos="2620" w:leader="none"/>
      </w:tabs>
      <w:ind w:left="2620" w:hanging="567"/>
    </w:pPr>
    <w:rPr/>
  </w:style>
  <w:style w:type="paragraph" w:styleId="Lista6" w:customStyle="1">
    <w:name w:val="Lista 6"/>
    <w:basedOn w:val="Normal"/>
    <w:qFormat/>
    <w:rsid w:val="005f76be"/>
    <w:pPr>
      <w:numPr>
        <w:ilvl w:val="0"/>
        <w:numId w:val="7"/>
      </w:numPr>
      <w:tabs>
        <w:tab w:val="clear" w:pos="1134"/>
        <w:tab w:val="left" w:pos="2620" w:leader="none"/>
      </w:tabs>
    </w:pPr>
    <w:rPr/>
  </w:style>
  <w:style w:type="paragraph" w:styleId="Lista7" w:customStyle="1">
    <w:name w:val="Lista 7"/>
    <w:basedOn w:val="Normal"/>
    <w:qFormat/>
    <w:rsid w:val="00671af5"/>
    <w:pPr>
      <w:numPr>
        <w:ilvl w:val="0"/>
        <w:numId w:val="12"/>
      </w:numPr>
      <w:tabs>
        <w:tab w:val="clear" w:pos="1134"/>
        <w:tab w:val="left" w:pos="3045" w:leader="none"/>
      </w:tabs>
      <w:ind w:left="3045" w:hanging="567"/>
    </w:pPr>
    <w:rPr/>
  </w:style>
  <w:style w:type="paragraph" w:styleId="Predeterminado" w:customStyle="1">
    <w:name w:val="Predeterminado"/>
    <w:basedOn w:val="Normal"/>
    <w:qFormat/>
    <w:rsid w:val="00d44f84"/>
    <w:pPr/>
    <w:rPr/>
  </w:style>
  <w:style w:type="paragraph" w:styleId="Lista8" w:customStyle="1">
    <w:name w:val="Lista 8"/>
    <w:basedOn w:val="Normal"/>
    <w:qFormat/>
    <w:rsid w:val="00b106b3"/>
    <w:pPr>
      <w:numPr>
        <w:ilvl w:val="0"/>
        <w:numId w:val="8"/>
      </w:numPr>
      <w:tabs>
        <w:tab w:val="clear" w:pos="1134"/>
        <w:tab w:val="left" w:pos="3045" w:leader="none"/>
      </w:tabs>
    </w:pPr>
    <w:rPr/>
  </w:style>
  <w:style w:type="paragraph" w:styleId="Lista9" w:customStyle="1">
    <w:name w:val="Lista 9"/>
    <w:basedOn w:val="Normal"/>
    <w:qFormat/>
    <w:rsid w:val="000e3b57"/>
    <w:pPr>
      <w:numPr>
        <w:ilvl w:val="0"/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8E8E8"/>
      <w:tabs>
        <w:tab w:val="clear" w:pos="1134"/>
        <w:tab w:val="left" w:pos="3544" w:leader="none"/>
      </w:tabs>
    </w:pPr>
    <w:rPr/>
  </w:style>
  <w:style w:type="paragraph" w:styleId="Lista0b" w:customStyle="1">
    <w:name w:val="Lista 0b"/>
    <w:basedOn w:val="Normal"/>
    <w:qFormat/>
    <w:rsid w:val="008355f0"/>
    <w:pPr>
      <w:numPr>
        <w:ilvl w:val="0"/>
        <w:numId w:val="13"/>
      </w:numPr>
      <w:tabs>
        <w:tab w:val="clear" w:pos="1134"/>
        <w:tab w:val="left" w:pos="1344" w:leader="none"/>
      </w:tabs>
      <w:ind w:left="1344" w:hanging="567"/>
    </w:pPr>
    <w:rPr>
      <w:b/>
      <w:color w:val="000080"/>
    </w:rPr>
  </w:style>
  <w:style w:type="paragraph" w:styleId="DocumentMap">
    <w:name w:val="Document Map"/>
    <w:basedOn w:val="Normal"/>
    <w:link w:val="MapadeldocumentoCar"/>
    <w:qFormat/>
    <w:rsid w:val="00d32ccd"/>
    <w:pPr>
      <w:spacing w:before="0" w:after="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globoCar"/>
    <w:qFormat/>
    <w:rsid w:val="00ab7ec3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Vineta" w:customStyle="1">
    <w:name w:val="Vineta"/>
    <w:qFormat/>
    <w:rsid w:val="002f160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0b35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AFBE6-9B13-4A14-BD02-B74FE131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83</TotalTime>
  <Application>LibreOffice/7.4.6.2$Windows_X86_64 LibreOffice_project/5b1f5509c2decdade7fda905e3e1429a67acd63d</Application>
  <AppVersion>15.0000</AppVersion>
  <Pages>1</Pages>
  <Words>365</Words>
  <Characters>1594</Characters>
  <CharactersWithSpaces>1912</CharactersWithSpaces>
  <Paragraphs>22</Paragraphs>
  <Company>RUP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2023-10-23T06:28:00Z</dcterms:created>
  <dc:creator>DANIELTS</dc:creator>
  <dc:description/>
  <dc:language>es-ES</dc:language>
  <cp:lastModifiedBy/>
  <cp:lastPrinted>2022-10-17T06:59:00Z</cp:lastPrinted>
  <dcterms:modified xsi:type="dcterms:W3CDTF">2023-10-23T10:16:45Z</dcterms:modified>
  <cp:revision>6</cp:revision>
  <dc:subject/>
  <dc:title>documentos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