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1E25" w14:textId="77777777" w:rsidR="00152B53" w:rsidRDefault="0017429A">
      <w:pPr>
        <w:spacing w:line="360" w:lineRule="auto"/>
        <w:jc w:val="center"/>
        <w:rPr>
          <w:rFonts w:ascii="Arial" w:hAnsi="Arial" w:cs="Arial"/>
          <w:b/>
          <w:sz w:val="24"/>
          <w:szCs w:val="24"/>
        </w:rPr>
      </w:pPr>
      <w:r>
        <w:rPr>
          <w:rFonts w:ascii="Arial" w:hAnsi="Arial" w:cs="Arial"/>
          <w:b/>
          <w:sz w:val="24"/>
          <w:szCs w:val="24"/>
        </w:rPr>
        <w:t>ACTIVIDADE REFORZO TELETRABALLO</w:t>
      </w:r>
    </w:p>
    <w:p w14:paraId="3DC54FA0" w14:textId="77777777" w:rsidR="00152B53" w:rsidRDefault="0017429A">
      <w:pPr>
        <w:spacing w:line="360" w:lineRule="auto"/>
        <w:jc w:val="both"/>
        <w:rPr>
          <w:rFonts w:ascii="Arial" w:hAnsi="Arial" w:cs="Arial"/>
          <w:sz w:val="24"/>
          <w:szCs w:val="24"/>
        </w:rPr>
      </w:pPr>
      <w:r>
        <w:rPr>
          <w:rFonts w:ascii="Arial" w:hAnsi="Arial" w:cs="Arial"/>
          <w:sz w:val="24"/>
          <w:szCs w:val="24"/>
        </w:rPr>
        <w:t xml:space="preserve">Rita cursou estudos de Artes Gráficas nun centro de Formación Profesional e especializouse na preparación informática de orixinais para a súa impresión: adaptación técnica de traballos entregados por debuxantes ou </w:t>
      </w:r>
      <w:r>
        <w:rPr>
          <w:rFonts w:ascii="Arial" w:hAnsi="Arial" w:cs="Arial"/>
          <w:sz w:val="24"/>
          <w:szCs w:val="24"/>
        </w:rPr>
        <w:t xml:space="preserve">deseñadores, retoques fotográficos, separación de cores, liñas de corte, paxinación, etc. Fai un par de anos, Rita comezou a traballar no departamento de </w:t>
      </w:r>
      <w:proofErr w:type="spellStart"/>
      <w:r>
        <w:rPr>
          <w:rFonts w:ascii="Arial" w:hAnsi="Arial" w:cs="Arial"/>
          <w:sz w:val="24"/>
          <w:szCs w:val="24"/>
        </w:rPr>
        <w:t>preimpresión</w:t>
      </w:r>
      <w:proofErr w:type="spellEnd"/>
      <w:r>
        <w:rPr>
          <w:rFonts w:ascii="Arial" w:hAnsi="Arial" w:cs="Arial"/>
          <w:sz w:val="24"/>
          <w:szCs w:val="24"/>
        </w:rPr>
        <w:t xml:space="preserve"> dunha importante empresa editorial, formando equipo con outro  tres novos. En pouco  tempo, Rita adquiriu gran experiencia, xa que polas súas mans pasaron variedade de encargos: carteis, folletos, catálogos de moda e mesmo libros. Rita estaba satisfeita da súa </w:t>
      </w:r>
      <w:proofErr w:type="spellStart"/>
      <w:r>
        <w:rPr>
          <w:rFonts w:ascii="Arial" w:hAnsi="Arial" w:cs="Arial"/>
          <w:sz w:val="24"/>
          <w:szCs w:val="24"/>
        </w:rPr>
        <w:t>laboura</w:t>
      </w:r>
      <w:proofErr w:type="spellEnd"/>
      <w:r>
        <w:rPr>
          <w:rFonts w:ascii="Arial" w:hAnsi="Arial" w:cs="Arial"/>
          <w:sz w:val="24"/>
          <w:szCs w:val="24"/>
        </w:rPr>
        <w:t xml:space="preserve"> e tamén dos seus compañeiros cos que compartía gustos e afeccións. Con todo,</w:t>
      </w:r>
      <w:r>
        <w:rPr>
          <w:rFonts w:ascii="Arial" w:hAnsi="Arial" w:cs="Arial"/>
          <w:sz w:val="24"/>
          <w:szCs w:val="24"/>
        </w:rPr>
        <w:t xml:space="preserve"> o horario matábaa”. Empezaba a traballar ás sete da mañá e necesitaba máis dunha hora para chegar con transporte público até a empresa. O regreso a casa era aínda peor debido ás complicacións do tráfico. Total, que si a isto engadímoslle as horas extras que “caían” case cada día polas urxencias da clientela, a moza case non dispuña de tempo libre. O encargado de Rita estaba moi contento co seu traballo e fai seis meses propúxolle facer a mesma labor en casa. A empresa xa dispuña de varios </w:t>
      </w:r>
      <w:proofErr w:type="spellStart"/>
      <w:r>
        <w:rPr>
          <w:rFonts w:ascii="Arial" w:hAnsi="Arial" w:cs="Arial"/>
          <w:sz w:val="24"/>
          <w:szCs w:val="24"/>
        </w:rPr>
        <w:t>teletraballadores</w:t>
      </w:r>
      <w:proofErr w:type="spellEnd"/>
      <w:r>
        <w:rPr>
          <w:rFonts w:ascii="Arial" w:hAnsi="Arial" w:cs="Arial"/>
          <w:sz w:val="24"/>
          <w:szCs w:val="24"/>
        </w:rPr>
        <w:t xml:space="preserve"> a domicilio e a experiencia daba bos resultados. Tratábase de cumprir cos encargos da clientela nuns prazos pactados. A empresa proporcionaba todos os medios técnicos (computador, fax e escáner) e ela podería organizarse o traballo como quixese. Rita entusiasmouse coa proposición. Enseguida imaxinouse co pelo “</w:t>
      </w:r>
      <w:proofErr w:type="spellStart"/>
      <w:r>
        <w:rPr>
          <w:rFonts w:ascii="Arial" w:hAnsi="Arial" w:cs="Arial"/>
          <w:sz w:val="24"/>
          <w:szCs w:val="24"/>
        </w:rPr>
        <w:t>rasta</w:t>
      </w:r>
      <w:proofErr w:type="spellEnd"/>
      <w:r>
        <w:rPr>
          <w:rFonts w:ascii="Arial" w:hAnsi="Arial" w:cs="Arial"/>
          <w:sz w:val="24"/>
          <w:szCs w:val="24"/>
        </w:rPr>
        <w:t>” e os anhelados “</w:t>
      </w:r>
      <w:proofErr w:type="spellStart"/>
      <w:r>
        <w:rPr>
          <w:rFonts w:ascii="Arial" w:hAnsi="Arial" w:cs="Arial"/>
          <w:sz w:val="24"/>
          <w:szCs w:val="24"/>
        </w:rPr>
        <w:t>piercing</w:t>
      </w:r>
      <w:proofErr w:type="spellEnd"/>
      <w:r>
        <w:rPr>
          <w:rFonts w:ascii="Arial" w:hAnsi="Arial" w:cs="Arial"/>
          <w:sz w:val="24"/>
          <w:szCs w:val="24"/>
        </w:rPr>
        <w:t xml:space="preserve">”, tipo </w:t>
      </w:r>
      <w:proofErr w:type="spellStart"/>
      <w:r>
        <w:rPr>
          <w:rFonts w:ascii="Arial" w:hAnsi="Arial" w:cs="Arial"/>
          <w:sz w:val="24"/>
          <w:szCs w:val="24"/>
        </w:rPr>
        <w:t>Beth</w:t>
      </w:r>
      <w:proofErr w:type="spellEnd"/>
      <w:r>
        <w:rPr>
          <w:rFonts w:ascii="Arial" w:hAnsi="Arial" w:cs="Arial"/>
          <w:sz w:val="24"/>
          <w:szCs w:val="24"/>
        </w:rPr>
        <w:t xml:space="preserve">, tomando unha copa a media tarde cos seus colegas. Aceptou o trato encantada. Pasou o tempo e Rita ten as súas reservas sobre a decisión que tomou. Son as </w:t>
      </w:r>
      <w:r>
        <w:rPr>
          <w:rFonts w:ascii="Arial" w:hAnsi="Arial" w:cs="Arial"/>
          <w:sz w:val="24"/>
          <w:szCs w:val="24"/>
        </w:rPr>
        <w:t xml:space="preserve">dúas da tarde e está sentada diante do computador na súa reducida habitación, lugar que converteu no seu despacho de traballo. Traballa un pouco ladeada porque a luz que entra pola xanela que ten en fronte incide de pleno na súa cara e moléstalle para ver ben a pantalla. Rita está angustiada porque non consegue concentrarse e fai máis de cinco horas que está pegada á cadeira tentando terminar un traballo que debe entregar pola tarde. Como cada día, o pesado do </w:t>
      </w:r>
      <w:proofErr w:type="spellStart"/>
      <w:r>
        <w:rPr>
          <w:rFonts w:ascii="Arial" w:hAnsi="Arial" w:cs="Arial"/>
          <w:sz w:val="24"/>
          <w:szCs w:val="24"/>
        </w:rPr>
        <w:t>viciño</w:t>
      </w:r>
      <w:proofErr w:type="spellEnd"/>
      <w:r>
        <w:rPr>
          <w:rFonts w:ascii="Arial" w:hAnsi="Arial" w:cs="Arial"/>
          <w:sz w:val="24"/>
          <w:szCs w:val="24"/>
        </w:rPr>
        <w:t xml:space="preserve"> leva media hora cantando “El </w:t>
      </w:r>
      <w:proofErr w:type="spellStart"/>
      <w:r>
        <w:rPr>
          <w:rFonts w:ascii="Arial" w:hAnsi="Arial" w:cs="Arial"/>
          <w:sz w:val="24"/>
          <w:szCs w:val="24"/>
        </w:rPr>
        <w:t>barbero</w:t>
      </w:r>
      <w:proofErr w:type="spellEnd"/>
      <w:r>
        <w:rPr>
          <w:rFonts w:ascii="Arial" w:hAnsi="Arial" w:cs="Arial"/>
          <w:sz w:val="24"/>
          <w:szCs w:val="24"/>
        </w:rPr>
        <w:t xml:space="preserve"> de </w:t>
      </w:r>
      <w:r>
        <w:rPr>
          <w:rFonts w:ascii="Arial" w:hAnsi="Arial" w:cs="Arial"/>
          <w:sz w:val="24"/>
          <w:szCs w:val="24"/>
        </w:rPr>
        <w:t xml:space="preserve">Sevilla”; a súa nai está a preparar a comida na habitación contigua co extractor posto a toda “castaña” e os seus dous irmáns pequenos non deixaron de rebuldar e gritar desde que chegaron do colexio. Para máis lea, o encargado da empresa </w:t>
      </w:r>
      <w:r>
        <w:rPr>
          <w:rFonts w:ascii="Arial" w:hAnsi="Arial" w:cs="Arial"/>
          <w:sz w:val="24"/>
          <w:szCs w:val="24"/>
        </w:rPr>
        <w:lastRenderedPageBreak/>
        <w:t>chamouna cinco veces ao teléfono móbil durante a mañá para aclarar asuntos. Nunha destas consultas saíu do cuarto para ouvir mellor ao seu interlocutor deixando a porta aberta porque non tiña ferrollo. Un dos nenos aproveitou  o despiste para entrar correndo ao despacho e t</w:t>
      </w:r>
      <w:r>
        <w:rPr>
          <w:rFonts w:ascii="Arial" w:hAnsi="Arial" w:cs="Arial"/>
          <w:sz w:val="24"/>
          <w:szCs w:val="24"/>
        </w:rPr>
        <w:t>ropezou cos cables eléctricos que estaban polo chan, caendo contra a cama. Por sorte, todo quedou nun susto, pero non deixou de ser outro contratempo para Rita. Que desastre, pensa, nesta casa só se pode traballar con tranquilidade  pola noite. Terei que reformularme...</w:t>
      </w:r>
    </w:p>
    <w:p w14:paraId="558C9354" w14:textId="77777777" w:rsidR="00152B53" w:rsidRDefault="0017429A">
      <w:pPr>
        <w:spacing w:line="360" w:lineRule="auto"/>
        <w:jc w:val="center"/>
        <w:rPr>
          <w:rFonts w:ascii="Arial" w:hAnsi="Arial" w:cs="Arial"/>
          <w:b/>
          <w:sz w:val="24"/>
          <w:szCs w:val="24"/>
        </w:rPr>
      </w:pPr>
      <w:r>
        <w:rPr>
          <w:noProof/>
        </w:rPr>
        <w:drawing>
          <wp:inline distT="0" distB="0" distL="0" distR="0" wp14:anchorId="615D8A0A" wp14:editId="5C85958C">
            <wp:extent cx="4371975" cy="3679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rcRect l="38864" t="24719" r="39921" b="52962"/>
                    <a:stretch>
                      <a:fillRect/>
                    </a:stretch>
                  </pic:blipFill>
                  <pic:spPr bwMode="auto">
                    <a:xfrm>
                      <a:off x="0" y="0"/>
                      <a:ext cx="4371975" cy="3679825"/>
                    </a:xfrm>
                    <a:prstGeom prst="rect">
                      <a:avLst/>
                    </a:prstGeom>
                  </pic:spPr>
                </pic:pic>
              </a:graphicData>
            </a:graphic>
          </wp:inline>
        </w:drawing>
      </w:r>
    </w:p>
    <w:p w14:paraId="0CFCCE11" w14:textId="77777777" w:rsidR="00152B53" w:rsidRDefault="00152B53">
      <w:pPr>
        <w:spacing w:line="360" w:lineRule="auto"/>
        <w:jc w:val="both"/>
        <w:rPr>
          <w:rFonts w:ascii="Arial" w:hAnsi="Arial" w:cs="Arial"/>
          <w:b/>
          <w:sz w:val="24"/>
          <w:szCs w:val="24"/>
        </w:rPr>
      </w:pPr>
    </w:p>
    <w:p w14:paraId="597A1FC4" w14:textId="77777777" w:rsidR="00152B53" w:rsidRDefault="0017429A">
      <w:pPr>
        <w:spacing w:line="360" w:lineRule="auto"/>
        <w:jc w:val="both"/>
        <w:rPr>
          <w:rFonts w:ascii="Arial" w:hAnsi="Arial" w:cs="Arial"/>
          <w:sz w:val="24"/>
          <w:szCs w:val="24"/>
        </w:rPr>
      </w:pPr>
      <w:r>
        <w:rPr>
          <w:rFonts w:ascii="Arial" w:hAnsi="Arial" w:cs="Arial"/>
          <w:sz w:val="24"/>
          <w:szCs w:val="24"/>
        </w:rPr>
        <w:t>Resposta, XUSTIFICANDO, as seguintes cuestións:</w:t>
      </w:r>
    </w:p>
    <w:p w14:paraId="3D2187E2" w14:textId="77777777" w:rsidR="00152B53" w:rsidRDefault="00152B53">
      <w:pPr>
        <w:pStyle w:val="Prrafodelista"/>
        <w:spacing w:line="360" w:lineRule="auto"/>
        <w:ind w:left="1441"/>
        <w:jc w:val="both"/>
        <w:rPr>
          <w:rFonts w:ascii="Arial" w:hAnsi="Arial" w:cs="Arial"/>
          <w:sz w:val="24"/>
          <w:szCs w:val="24"/>
        </w:rPr>
      </w:pPr>
    </w:p>
    <w:p w14:paraId="4A66AF3C" w14:textId="77777777" w:rsidR="00152B53" w:rsidRDefault="0017429A">
      <w:pPr>
        <w:pStyle w:val="Prrafodelista"/>
        <w:numPr>
          <w:ilvl w:val="1"/>
          <w:numId w:val="1"/>
        </w:numPr>
        <w:spacing w:line="360" w:lineRule="auto"/>
        <w:ind w:left="426" w:hanging="425"/>
        <w:jc w:val="both"/>
        <w:rPr>
          <w:rFonts w:ascii="Arial" w:hAnsi="Arial" w:cs="Arial"/>
          <w:sz w:val="24"/>
          <w:szCs w:val="24"/>
        </w:rPr>
      </w:pPr>
      <w:r>
        <w:rPr>
          <w:rFonts w:ascii="Arial" w:hAnsi="Arial" w:cs="Arial"/>
          <w:sz w:val="24"/>
          <w:szCs w:val="24"/>
        </w:rPr>
        <w:t>Identifica: perigos, (agrúpavos nas condicións de traballo que correspondan), e riscos. Avalía</w:t>
      </w:r>
      <w:r>
        <w:rPr>
          <w:rStyle w:val="Ancladenotaalpie"/>
          <w:rFonts w:ascii="Arial" w:hAnsi="Arial" w:cs="Arial"/>
          <w:sz w:val="24"/>
          <w:szCs w:val="24"/>
        </w:rPr>
        <w:footnoteReference w:id="1"/>
      </w:r>
      <w:r>
        <w:rPr>
          <w:rFonts w:ascii="Arial" w:hAnsi="Arial" w:cs="Arial"/>
          <w:sz w:val="24"/>
          <w:szCs w:val="24"/>
        </w:rPr>
        <w:t xml:space="preserve"> vos riscos existentes (Método dá matriz de análise de riscos). Planifica as medidas máis acaídas en función dá avaliación realizada.</w:t>
      </w:r>
    </w:p>
    <w:p w14:paraId="605D6B3C" w14:textId="77777777" w:rsidR="00152B53" w:rsidRDefault="00152B53">
      <w:pPr>
        <w:spacing w:line="360" w:lineRule="auto"/>
        <w:jc w:val="both"/>
        <w:rPr>
          <w:rFonts w:ascii="Arial" w:hAnsi="Arial" w:cs="Arial"/>
          <w:sz w:val="24"/>
          <w:szCs w:val="24"/>
        </w:rPr>
      </w:pPr>
    </w:p>
    <w:p w14:paraId="7AE7BFD9" w14:textId="77777777" w:rsidR="00152B53" w:rsidRDefault="0017429A">
      <w:pPr>
        <w:spacing w:line="360" w:lineRule="auto"/>
        <w:jc w:val="both"/>
        <w:rPr>
          <w:rFonts w:ascii="Arial" w:hAnsi="Arial" w:cs="Arial"/>
          <w:b/>
          <w:bCs/>
          <w:color w:val="FF0000"/>
          <w:sz w:val="24"/>
          <w:szCs w:val="24"/>
        </w:rPr>
      </w:pPr>
      <w:r>
        <w:rPr>
          <w:rFonts w:ascii="Arial" w:hAnsi="Arial" w:cs="Arial"/>
          <w:b/>
          <w:bCs/>
          <w:color w:val="FF0000"/>
          <w:sz w:val="24"/>
          <w:szCs w:val="24"/>
        </w:rPr>
        <w:lastRenderedPageBreak/>
        <w:t>Condicións de seguridade:</w:t>
      </w:r>
    </w:p>
    <w:p w14:paraId="27B7ECFB"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t>Perigo 1: Cables (instalación)</w:t>
      </w:r>
    </w:p>
    <w:p w14:paraId="560B2A7B"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r>
      <w:r>
        <w:rPr>
          <w:rFonts w:ascii="Arial" w:hAnsi="Arial" w:cs="Arial"/>
          <w:bCs/>
          <w:color w:val="FF0000"/>
          <w:sz w:val="24"/>
          <w:szCs w:val="24"/>
        </w:rPr>
        <w:tab/>
        <w:t xml:space="preserve">Risco 1: </w:t>
      </w:r>
      <w:r>
        <w:rPr>
          <w:rFonts w:ascii="Arial" w:hAnsi="Arial" w:cs="Arial"/>
          <w:b/>
          <w:bCs/>
          <w:color w:val="FF0000"/>
          <w:sz w:val="24"/>
          <w:szCs w:val="24"/>
        </w:rPr>
        <w:t xml:space="preserve">Caídas ao mesmo </w:t>
      </w:r>
      <w:proofErr w:type="spellStart"/>
      <w:r>
        <w:rPr>
          <w:rFonts w:ascii="Arial" w:hAnsi="Arial" w:cs="Arial"/>
          <w:b/>
          <w:bCs/>
          <w:color w:val="FF0000"/>
          <w:sz w:val="24"/>
          <w:szCs w:val="24"/>
        </w:rPr>
        <w:t>nível</w:t>
      </w:r>
      <w:proofErr w:type="spellEnd"/>
    </w:p>
    <w:p w14:paraId="05698D99"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Probabilidade:</w:t>
      </w:r>
      <w:r>
        <w:rPr>
          <w:rFonts w:ascii="Arial" w:hAnsi="Arial" w:cs="Arial"/>
          <w:bCs/>
          <w:color w:val="FF0000"/>
          <w:sz w:val="24"/>
          <w:szCs w:val="24"/>
        </w:rPr>
        <w:t xml:space="preserve"> (</w:t>
      </w:r>
      <w:r>
        <w:rPr>
          <w:rFonts w:ascii="Arial" w:hAnsi="Arial" w:cs="Arial"/>
          <w:b/>
          <w:bCs/>
          <w:color w:val="FF0000"/>
          <w:sz w:val="24"/>
          <w:szCs w:val="24"/>
        </w:rPr>
        <w:t>M</w:t>
      </w:r>
      <w:r>
        <w:rPr>
          <w:rFonts w:ascii="Arial" w:hAnsi="Arial" w:cs="Arial"/>
          <w:bCs/>
          <w:color w:val="FF0000"/>
          <w:sz w:val="24"/>
          <w:szCs w:val="24"/>
        </w:rPr>
        <w:t xml:space="preserve">) permanece toda a xornada nese espazo, que </w:t>
      </w:r>
      <w:proofErr w:type="spellStart"/>
      <w:r>
        <w:rPr>
          <w:rFonts w:ascii="Arial" w:hAnsi="Arial" w:cs="Arial"/>
          <w:bCs/>
          <w:color w:val="FF0000"/>
          <w:sz w:val="24"/>
          <w:szCs w:val="24"/>
        </w:rPr>
        <w:t>ademáis</w:t>
      </w:r>
      <w:proofErr w:type="spellEnd"/>
      <w:r>
        <w:rPr>
          <w:rFonts w:ascii="Arial" w:hAnsi="Arial" w:cs="Arial"/>
          <w:bCs/>
          <w:color w:val="FF0000"/>
          <w:sz w:val="24"/>
          <w:szCs w:val="24"/>
        </w:rPr>
        <w:t xml:space="preserve"> é moi reducido, </w:t>
      </w:r>
      <w:proofErr w:type="spellStart"/>
      <w:r>
        <w:rPr>
          <w:rFonts w:ascii="Arial" w:hAnsi="Arial" w:cs="Arial"/>
          <w:bCs/>
          <w:color w:val="FF0000"/>
          <w:sz w:val="24"/>
          <w:szCs w:val="24"/>
        </w:rPr>
        <w:t>ainda</w:t>
      </w:r>
      <w:proofErr w:type="spellEnd"/>
      <w:r>
        <w:rPr>
          <w:rFonts w:ascii="Arial" w:hAnsi="Arial" w:cs="Arial"/>
          <w:bCs/>
          <w:color w:val="FF0000"/>
          <w:sz w:val="24"/>
          <w:szCs w:val="24"/>
        </w:rPr>
        <w:t xml:space="preserve"> que non está a camiñar constantemente.</w:t>
      </w:r>
    </w:p>
    <w:p w14:paraId="3D69E30D"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Consecuencias:</w:t>
      </w:r>
      <w:r>
        <w:rPr>
          <w:rFonts w:ascii="Arial" w:hAnsi="Arial" w:cs="Arial"/>
          <w:bCs/>
          <w:color w:val="FF0000"/>
          <w:sz w:val="24"/>
          <w:szCs w:val="24"/>
        </w:rPr>
        <w:t xml:space="preserve"> (</w:t>
      </w:r>
      <w:r>
        <w:rPr>
          <w:rFonts w:ascii="Arial" w:hAnsi="Arial" w:cs="Arial"/>
          <w:b/>
          <w:bCs/>
          <w:color w:val="FF0000"/>
          <w:sz w:val="24"/>
          <w:szCs w:val="24"/>
        </w:rPr>
        <w:t>LD</w:t>
      </w:r>
      <w:r>
        <w:rPr>
          <w:rFonts w:ascii="Arial" w:hAnsi="Arial" w:cs="Arial"/>
          <w:bCs/>
          <w:color w:val="FF0000"/>
          <w:sz w:val="24"/>
          <w:szCs w:val="24"/>
        </w:rPr>
        <w:t xml:space="preserve">) á vista do deseño das instalacións e dos equipos, semella que as consecuencias serán leves </w:t>
      </w:r>
    </w:p>
    <w:p w14:paraId="2238339B" w14:textId="77777777" w:rsidR="00152B53" w:rsidRDefault="0017429A">
      <w:pPr>
        <w:spacing w:line="360" w:lineRule="auto"/>
        <w:ind w:left="2127"/>
        <w:jc w:val="both"/>
        <w:rPr>
          <w:rFonts w:ascii="Arial" w:hAnsi="Arial" w:cs="Arial"/>
          <w:bCs/>
          <w:color w:val="FF0000"/>
          <w:sz w:val="24"/>
          <w:szCs w:val="24"/>
        </w:rPr>
      </w:pPr>
      <w:proofErr w:type="spellStart"/>
      <w:r>
        <w:rPr>
          <w:rFonts w:ascii="Arial" w:hAnsi="Arial" w:cs="Arial"/>
          <w:bCs/>
          <w:color w:val="FF0000"/>
          <w:sz w:val="24"/>
          <w:szCs w:val="24"/>
          <w:u w:val="single"/>
        </w:rPr>
        <w:t>Nível</w:t>
      </w:r>
      <w:proofErr w:type="spellEnd"/>
      <w:r>
        <w:rPr>
          <w:rFonts w:ascii="Arial" w:hAnsi="Arial" w:cs="Arial"/>
          <w:bCs/>
          <w:color w:val="FF0000"/>
          <w:sz w:val="24"/>
          <w:szCs w:val="24"/>
          <w:u w:val="single"/>
        </w:rPr>
        <w:t xml:space="preserve"> de risco estimado (resultado de aplicar a matriz do INSHT):</w:t>
      </w:r>
      <w:r>
        <w:rPr>
          <w:rFonts w:ascii="Arial" w:hAnsi="Arial" w:cs="Arial"/>
          <w:bCs/>
          <w:color w:val="FF0000"/>
          <w:sz w:val="24"/>
          <w:szCs w:val="24"/>
        </w:rPr>
        <w:t xml:space="preserve"> Tolerábel (</w:t>
      </w:r>
      <w:r>
        <w:rPr>
          <w:rFonts w:ascii="Arial" w:hAnsi="Arial" w:cs="Arial"/>
          <w:b/>
          <w:bCs/>
          <w:color w:val="FF0000"/>
          <w:sz w:val="24"/>
          <w:szCs w:val="24"/>
        </w:rPr>
        <w:t>TO)</w:t>
      </w:r>
    </w:p>
    <w:p w14:paraId="61207887" w14:textId="77777777" w:rsidR="00152B53" w:rsidRDefault="0017429A">
      <w:pPr>
        <w:spacing w:line="360" w:lineRule="auto"/>
        <w:ind w:left="2127" w:firstLine="3"/>
        <w:jc w:val="both"/>
        <w:rPr>
          <w:rFonts w:ascii="Arial" w:hAnsi="Arial" w:cs="Arial"/>
          <w:bCs/>
          <w:color w:val="FF0000"/>
          <w:sz w:val="24"/>
          <w:szCs w:val="24"/>
        </w:rPr>
      </w:pPr>
      <w:r>
        <w:rPr>
          <w:rFonts w:ascii="Arial" w:hAnsi="Arial" w:cs="Arial"/>
          <w:bCs/>
          <w:color w:val="FF0000"/>
          <w:sz w:val="24"/>
          <w:szCs w:val="24"/>
          <w:u w:val="single"/>
        </w:rPr>
        <w:t xml:space="preserve">Planificación das medidas en función da </w:t>
      </w:r>
      <w:r>
        <w:rPr>
          <w:rFonts w:ascii="Arial" w:hAnsi="Arial" w:cs="Arial"/>
          <w:bCs/>
          <w:color w:val="FF0000"/>
          <w:sz w:val="24"/>
          <w:szCs w:val="24"/>
          <w:u w:val="single"/>
        </w:rPr>
        <w:t>estimación do risco:</w:t>
      </w:r>
      <w:r>
        <w:rPr>
          <w:rFonts w:ascii="Arial" w:hAnsi="Arial" w:cs="Arial"/>
          <w:bCs/>
          <w:color w:val="FF0000"/>
          <w:sz w:val="24"/>
          <w:szCs w:val="24"/>
        </w:rPr>
        <w:t xml:space="preserve"> Non é necesaria mellorar </w:t>
      </w:r>
      <w:proofErr w:type="spellStart"/>
      <w:r>
        <w:rPr>
          <w:rFonts w:ascii="Arial" w:hAnsi="Arial" w:cs="Arial"/>
          <w:bCs/>
          <w:color w:val="FF0000"/>
          <w:sz w:val="24"/>
          <w:szCs w:val="24"/>
        </w:rPr>
        <w:t>sustancialmente</w:t>
      </w:r>
      <w:proofErr w:type="spellEnd"/>
      <w:r>
        <w:rPr>
          <w:rFonts w:ascii="Arial" w:hAnsi="Arial" w:cs="Arial"/>
          <w:bCs/>
          <w:color w:val="FF0000"/>
          <w:sz w:val="24"/>
          <w:szCs w:val="24"/>
        </w:rPr>
        <w:t xml:space="preserve"> a acción preventiva, </w:t>
      </w:r>
      <w:proofErr w:type="spellStart"/>
      <w:r>
        <w:rPr>
          <w:rFonts w:ascii="Arial" w:hAnsi="Arial" w:cs="Arial"/>
          <w:bCs/>
          <w:color w:val="FF0000"/>
          <w:sz w:val="24"/>
          <w:szCs w:val="24"/>
        </w:rPr>
        <w:t>ainda</w:t>
      </w:r>
      <w:proofErr w:type="spellEnd"/>
      <w:r>
        <w:rPr>
          <w:rFonts w:ascii="Arial" w:hAnsi="Arial" w:cs="Arial"/>
          <w:bCs/>
          <w:color w:val="FF0000"/>
          <w:sz w:val="24"/>
          <w:szCs w:val="24"/>
        </w:rPr>
        <w:t xml:space="preserve"> así, semella que é doado recoller os cables e pasalos polo lateral da habitación, así como manter </w:t>
      </w:r>
      <w:proofErr w:type="spellStart"/>
      <w:r>
        <w:rPr>
          <w:rFonts w:ascii="Arial" w:hAnsi="Arial" w:cs="Arial"/>
          <w:bCs/>
          <w:color w:val="FF0000"/>
          <w:sz w:val="24"/>
          <w:szCs w:val="24"/>
        </w:rPr>
        <w:t>ordeado</w:t>
      </w:r>
      <w:proofErr w:type="spellEnd"/>
      <w:r>
        <w:rPr>
          <w:rFonts w:ascii="Arial" w:hAnsi="Arial" w:cs="Arial"/>
          <w:bCs/>
          <w:color w:val="FF0000"/>
          <w:sz w:val="24"/>
          <w:szCs w:val="24"/>
        </w:rPr>
        <w:t xml:space="preserve"> o lugar de traballo.</w:t>
      </w:r>
    </w:p>
    <w:p w14:paraId="35BCCE3A"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t>Perigo 2: Cables (instalación)</w:t>
      </w:r>
    </w:p>
    <w:p w14:paraId="2740523A"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r>
      <w:r>
        <w:rPr>
          <w:rFonts w:ascii="Arial" w:hAnsi="Arial" w:cs="Arial"/>
          <w:bCs/>
          <w:color w:val="FF0000"/>
          <w:sz w:val="24"/>
          <w:szCs w:val="24"/>
        </w:rPr>
        <w:tab/>
        <w:t xml:space="preserve">Risco 1: </w:t>
      </w:r>
      <w:r>
        <w:rPr>
          <w:rFonts w:ascii="Arial" w:hAnsi="Arial" w:cs="Arial"/>
          <w:b/>
          <w:bCs/>
          <w:color w:val="FF0000"/>
          <w:sz w:val="24"/>
          <w:szCs w:val="24"/>
        </w:rPr>
        <w:t>Incendio</w:t>
      </w:r>
    </w:p>
    <w:p w14:paraId="699F35A9"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Probabilidade:</w:t>
      </w:r>
      <w:r>
        <w:rPr>
          <w:rFonts w:ascii="Arial" w:hAnsi="Arial" w:cs="Arial"/>
          <w:bCs/>
          <w:color w:val="FF0000"/>
          <w:sz w:val="24"/>
          <w:szCs w:val="24"/>
        </w:rPr>
        <w:t xml:space="preserve"> (</w:t>
      </w:r>
      <w:r>
        <w:rPr>
          <w:rFonts w:ascii="Arial" w:hAnsi="Arial" w:cs="Arial"/>
          <w:b/>
          <w:bCs/>
          <w:color w:val="FF0000"/>
          <w:sz w:val="24"/>
          <w:szCs w:val="24"/>
        </w:rPr>
        <w:t>B</w:t>
      </w:r>
      <w:r>
        <w:rPr>
          <w:rFonts w:ascii="Arial" w:hAnsi="Arial" w:cs="Arial"/>
          <w:bCs/>
          <w:color w:val="FF0000"/>
          <w:sz w:val="24"/>
          <w:szCs w:val="24"/>
        </w:rPr>
        <w:t xml:space="preserve">) Non semella que os cables estean deteriorados (non </w:t>
      </w:r>
      <w:proofErr w:type="spellStart"/>
      <w:r>
        <w:rPr>
          <w:rFonts w:ascii="Arial" w:hAnsi="Arial" w:cs="Arial"/>
          <w:bCs/>
          <w:color w:val="FF0000"/>
          <w:sz w:val="24"/>
          <w:szCs w:val="24"/>
        </w:rPr>
        <w:t>chisporrotean</w:t>
      </w:r>
      <w:proofErr w:type="spellEnd"/>
      <w:r>
        <w:rPr>
          <w:rFonts w:ascii="Arial" w:hAnsi="Arial" w:cs="Arial"/>
          <w:bCs/>
          <w:color w:val="FF0000"/>
          <w:sz w:val="24"/>
          <w:szCs w:val="24"/>
        </w:rPr>
        <w:t>), aínda que o roce constante coas rodas da cadeira os pode ir desgastando.</w:t>
      </w:r>
    </w:p>
    <w:p w14:paraId="1BDA963F"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Consecuencias:</w:t>
      </w:r>
      <w:r>
        <w:rPr>
          <w:rFonts w:ascii="Arial" w:hAnsi="Arial" w:cs="Arial"/>
          <w:bCs/>
          <w:color w:val="FF0000"/>
          <w:sz w:val="24"/>
          <w:szCs w:val="24"/>
        </w:rPr>
        <w:t xml:space="preserve"> (</w:t>
      </w:r>
      <w:r>
        <w:rPr>
          <w:rFonts w:ascii="Arial" w:hAnsi="Arial" w:cs="Arial"/>
          <w:b/>
          <w:bCs/>
          <w:color w:val="FF0000"/>
          <w:sz w:val="24"/>
          <w:szCs w:val="24"/>
        </w:rPr>
        <w:t>ED</w:t>
      </w:r>
      <w:r>
        <w:rPr>
          <w:rFonts w:ascii="Arial" w:hAnsi="Arial" w:cs="Arial"/>
          <w:bCs/>
          <w:color w:val="FF0000"/>
          <w:sz w:val="24"/>
          <w:szCs w:val="24"/>
        </w:rPr>
        <w:t xml:space="preserve">) Ao se tratar dun incendio nunha vivenda na que probabelmente non existan os medios nin equipamentos que un centro de traballo poida ter, isto axuda ao agravamento das consecuencias, xa de polos danos intrínsecos ao incendio. </w:t>
      </w:r>
    </w:p>
    <w:p w14:paraId="2BC2C069" w14:textId="77777777" w:rsidR="00152B53" w:rsidRDefault="0017429A">
      <w:pPr>
        <w:spacing w:line="360" w:lineRule="auto"/>
        <w:ind w:left="2127"/>
        <w:jc w:val="both"/>
        <w:rPr>
          <w:rFonts w:ascii="Arial" w:hAnsi="Arial" w:cs="Arial"/>
          <w:bCs/>
          <w:color w:val="FF0000"/>
          <w:sz w:val="24"/>
          <w:szCs w:val="24"/>
        </w:rPr>
      </w:pPr>
      <w:proofErr w:type="spellStart"/>
      <w:r>
        <w:rPr>
          <w:rFonts w:ascii="Arial" w:hAnsi="Arial" w:cs="Arial"/>
          <w:bCs/>
          <w:color w:val="FF0000"/>
          <w:sz w:val="24"/>
          <w:szCs w:val="24"/>
          <w:u w:val="single"/>
        </w:rPr>
        <w:t>Nível</w:t>
      </w:r>
      <w:proofErr w:type="spellEnd"/>
      <w:r>
        <w:rPr>
          <w:rFonts w:ascii="Arial" w:hAnsi="Arial" w:cs="Arial"/>
          <w:bCs/>
          <w:color w:val="FF0000"/>
          <w:sz w:val="24"/>
          <w:szCs w:val="24"/>
          <w:u w:val="single"/>
        </w:rPr>
        <w:t xml:space="preserve"> de risco estimado (resultado de aplicar a matriz do INSHT):</w:t>
      </w:r>
      <w:r>
        <w:rPr>
          <w:rFonts w:ascii="Arial" w:hAnsi="Arial" w:cs="Arial"/>
          <w:bCs/>
          <w:color w:val="FF0000"/>
          <w:sz w:val="24"/>
          <w:szCs w:val="24"/>
        </w:rPr>
        <w:t xml:space="preserve"> Tolerábel (</w:t>
      </w:r>
      <w:r>
        <w:rPr>
          <w:rFonts w:ascii="Arial" w:hAnsi="Arial" w:cs="Arial"/>
          <w:b/>
          <w:bCs/>
          <w:color w:val="FF0000"/>
          <w:sz w:val="24"/>
          <w:szCs w:val="24"/>
        </w:rPr>
        <w:t>MO)</w:t>
      </w:r>
    </w:p>
    <w:p w14:paraId="695C4798" w14:textId="77777777" w:rsidR="00152B53" w:rsidRDefault="0017429A">
      <w:pPr>
        <w:spacing w:line="360" w:lineRule="auto"/>
        <w:ind w:left="2127" w:firstLine="3"/>
        <w:jc w:val="both"/>
        <w:rPr>
          <w:rFonts w:ascii="Arial" w:hAnsi="Arial" w:cs="Arial"/>
          <w:bCs/>
          <w:color w:val="FF0000"/>
          <w:sz w:val="24"/>
          <w:szCs w:val="24"/>
        </w:rPr>
      </w:pPr>
      <w:r>
        <w:rPr>
          <w:rFonts w:ascii="Arial" w:hAnsi="Arial" w:cs="Arial"/>
          <w:bCs/>
          <w:color w:val="FF0000"/>
          <w:sz w:val="24"/>
          <w:szCs w:val="24"/>
          <w:u w:val="single"/>
        </w:rPr>
        <w:lastRenderedPageBreak/>
        <w:t>Planificación das medidas en función da estimación do risco:</w:t>
      </w:r>
      <w:r>
        <w:rPr>
          <w:rFonts w:ascii="Arial" w:hAnsi="Arial" w:cs="Arial"/>
          <w:bCs/>
          <w:color w:val="FF0000"/>
          <w:sz w:val="24"/>
          <w:szCs w:val="24"/>
        </w:rPr>
        <w:t xml:space="preserve"> Deberanse adoptar medidas para controlar o risco, tales como a de pasar o </w:t>
      </w:r>
      <w:proofErr w:type="spellStart"/>
      <w:r>
        <w:rPr>
          <w:rFonts w:ascii="Arial" w:hAnsi="Arial" w:cs="Arial"/>
          <w:bCs/>
          <w:color w:val="FF0000"/>
          <w:sz w:val="24"/>
          <w:szCs w:val="24"/>
        </w:rPr>
        <w:t>cableado</w:t>
      </w:r>
      <w:proofErr w:type="spellEnd"/>
      <w:r>
        <w:rPr>
          <w:rFonts w:ascii="Arial" w:hAnsi="Arial" w:cs="Arial"/>
          <w:bCs/>
          <w:color w:val="FF0000"/>
          <w:sz w:val="24"/>
          <w:szCs w:val="24"/>
        </w:rPr>
        <w:t xml:space="preserve"> polos laterais da habitación, usar </w:t>
      </w:r>
      <w:proofErr w:type="spellStart"/>
      <w:r>
        <w:rPr>
          <w:rFonts w:ascii="Arial" w:hAnsi="Arial" w:cs="Arial"/>
          <w:bCs/>
          <w:color w:val="FF0000"/>
          <w:sz w:val="24"/>
          <w:szCs w:val="24"/>
        </w:rPr>
        <w:t>regletas</w:t>
      </w:r>
      <w:proofErr w:type="spellEnd"/>
      <w:r>
        <w:rPr>
          <w:rFonts w:ascii="Arial" w:hAnsi="Arial" w:cs="Arial"/>
          <w:bCs/>
          <w:color w:val="FF0000"/>
          <w:sz w:val="24"/>
          <w:szCs w:val="24"/>
        </w:rPr>
        <w:t xml:space="preserve"> polas que pasar os cables e dispoñer dun extintor axeitado ao tipo de lume que se pode producir. O tempo de execución da devanditas medidas, será de 2/3 semanas.</w:t>
      </w:r>
    </w:p>
    <w:p w14:paraId="14338F0D" w14:textId="77777777" w:rsidR="00152B53" w:rsidRDefault="00152B53">
      <w:pPr>
        <w:spacing w:line="360" w:lineRule="auto"/>
        <w:jc w:val="both"/>
        <w:rPr>
          <w:rFonts w:ascii="Arial" w:hAnsi="Arial" w:cs="Arial"/>
          <w:b/>
          <w:bCs/>
          <w:color w:val="FF0000"/>
          <w:sz w:val="24"/>
          <w:szCs w:val="24"/>
        </w:rPr>
      </w:pPr>
    </w:p>
    <w:p w14:paraId="1903B0BB" w14:textId="77777777" w:rsidR="00152B53" w:rsidRDefault="0017429A">
      <w:pPr>
        <w:spacing w:line="360" w:lineRule="auto"/>
        <w:jc w:val="both"/>
        <w:rPr>
          <w:rFonts w:ascii="Arial" w:hAnsi="Arial" w:cs="Arial"/>
          <w:b/>
          <w:bCs/>
          <w:color w:val="FF0000"/>
          <w:sz w:val="24"/>
          <w:szCs w:val="24"/>
        </w:rPr>
      </w:pPr>
      <w:r>
        <w:rPr>
          <w:rFonts w:ascii="Arial" w:hAnsi="Arial" w:cs="Arial"/>
          <w:b/>
          <w:bCs/>
          <w:color w:val="FF0000"/>
          <w:sz w:val="24"/>
          <w:szCs w:val="24"/>
        </w:rPr>
        <w:t>Condicións de hixiene:</w:t>
      </w:r>
    </w:p>
    <w:p w14:paraId="3D9FA297"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t>Perigo 1: Cables (Instalación)</w:t>
      </w:r>
    </w:p>
    <w:p w14:paraId="302D5E96"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r>
      <w:r>
        <w:rPr>
          <w:rFonts w:ascii="Arial" w:hAnsi="Arial" w:cs="Arial"/>
          <w:bCs/>
          <w:color w:val="FF0000"/>
          <w:sz w:val="24"/>
          <w:szCs w:val="24"/>
        </w:rPr>
        <w:tab/>
        <w:t>Risco 1: electrocución</w:t>
      </w:r>
    </w:p>
    <w:p w14:paraId="57927144"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Probabilidade:</w:t>
      </w:r>
      <w:r>
        <w:rPr>
          <w:rFonts w:ascii="Arial" w:hAnsi="Arial" w:cs="Arial"/>
          <w:bCs/>
          <w:color w:val="FF0000"/>
          <w:sz w:val="24"/>
          <w:szCs w:val="24"/>
        </w:rPr>
        <w:t xml:space="preserve"> (</w:t>
      </w:r>
      <w:r>
        <w:rPr>
          <w:rFonts w:ascii="Arial" w:hAnsi="Arial" w:cs="Arial"/>
          <w:b/>
          <w:bCs/>
          <w:color w:val="FF0000"/>
          <w:sz w:val="24"/>
          <w:szCs w:val="24"/>
        </w:rPr>
        <w:t>B</w:t>
      </w:r>
      <w:r>
        <w:rPr>
          <w:rFonts w:ascii="Arial" w:hAnsi="Arial" w:cs="Arial"/>
          <w:bCs/>
          <w:color w:val="FF0000"/>
          <w:sz w:val="24"/>
          <w:szCs w:val="24"/>
        </w:rPr>
        <w:t xml:space="preserve">) Non semella que os cables estean deteriorados (non </w:t>
      </w:r>
      <w:proofErr w:type="spellStart"/>
      <w:r>
        <w:rPr>
          <w:rFonts w:ascii="Arial" w:hAnsi="Arial" w:cs="Arial"/>
          <w:bCs/>
          <w:color w:val="FF0000"/>
          <w:sz w:val="24"/>
          <w:szCs w:val="24"/>
        </w:rPr>
        <w:t>chisporrotean</w:t>
      </w:r>
      <w:proofErr w:type="spellEnd"/>
      <w:r>
        <w:rPr>
          <w:rFonts w:ascii="Arial" w:hAnsi="Arial" w:cs="Arial"/>
          <w:bCs/>
          <w:color w:val="FF0000"/>
          <w:sz w:val="24"/>
          <w:szCs w:val="24"/>
        </w:rPr>
        <w:t>), aínda que o roce constante coas rodas da cadeira os pode ir desgastando.</w:t>
      </w:r>
    </w:p>
    <w:p w14:paraId="28101033"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Consecuencias:</w:t>
      </w:r>
      <w:r>
        <w:rPr>
          <w:rFonts w:ascii="Arial" w:hAnsi="Arial" w:cs="Arial"/>
          <w:bCs/>
          <w:color w:val="FF0000"/>
          <w:sz w:val="24"/>
          <w:szCs w:val="24"/>
        </w:rPr>
        <w:t xml:space="preserve"> (</w:t>
      </w:r>
      <w:r>
        <w:rPr>
          <w:rFonts w:ascii="Arial" w:hAnsi="Arial" w:cs="Arial"/>
          <w:b/>
          <w:bCs/>
          <w:color w:val="FF0000"/>
          <w:sz w:val="24"/>
          <w:szCs w:val="24"/>
        </w:rPr>
        <w:t>ED</w:t>
      </w:r>
      <w:r>
        <w:rPr>
          <w:rFonts w:ascii="Arial" w:hAnsi="Arial" w:cs="Arial"/>
          <w:bCs/>
          <w:color w:val="FF0000"/>
          <w:sz w:val="24"/>
          <w:szCs w:val="24"/>
        </w:rPr>
        <w:t xml:space="preserve">) Ao se tratar de </w:t>
      </w:r>
      <w:proofErr w:type="spellStart"/>
      <w:r>
        <w:rPr>
          <w:rFonts w:ascii="Arial" w:hAnsi="Arial" w:cs="Arial"/>
          <w:bCs/>
          <w:color w:val="FF0000"/>
          <w:sz w:val="24"/>
          <w:szCs w:val="24"/>
        </w:rPr>
        <w:t>corriente</w:t>
      </w:r>
      <w:proofErr w:type="spellEnd"/>
      <w:r>
        <w:rPr>
          <w:rFonts w:ascii="Arial" w:hAnsi="Arial" w:cs="Arial"/>
          <w:bCs/>
          <w:color w:val="FF0000"/>
          <w:sz w:val="24"/>
          <w:szCs w:val="24"/>
        </w:rPr>
        <w:t xml:space="preserve"> alterna ao redor de 220 V, os danos na saúde poden ser os de </w:t>
      </w:r>
      <w:proofErr w:type="spellStart"/>
      <w:r>
        <w:rPr>
          <w:rFonts w:ascii="Arial" w:hAnsi="Arial" w:cs="Arial"/>
          <w:bCs/>
          <w:color w:val="FF0000"/>
          <w:sz w:val="24"/>
          <w:szCs w:val="24"/>
        </w:rPr>
        <w:t>parao</w:t>
      </w:r>
      <w:proofErr w:type="spellEnd"/>
      <w:r>
        <w:rPr>
          <w:rFonts w:ascii="Arial" w:hAnsi="Arial" w:cs="Arial"/>
          <w:bCs/>
          <w:color w:val="FF0000"/>
          <w:sz w:val="24"/>
          <w:szCs w:val="24"/>
        </w:rPr>
        <w:t xml:space="preserve"> cardíaco e queimaduras severas. </w:t>
      </w:r>
    </w:p>
    <w:p w14:paraId="0B4A4DD8" w14:textId="77777777" w:rsidR="00152B53" w:rsidRDefault="0017429A">
      <w:pPr>
        <w:spacing w:line="360" w:lineRule="auto"/>
        <w:ind w:left="2127"/>
        <w:jc w:val="both"/>
        <w:rPr>
          <w:rFonts w:ascii="Arial" w:hAnsi="Arial" w:cs="Arial"/>
          <w:bCs/>
          <w:color w:val="FF0000"/>
          <w:sz w:val="24"/>
          <w:szCs w:val="24"/>
        </w:rPr>
      </w:pPr>
      <w:proofErr w:type="spellStart"/>
      <w:r>
        <w:rPr>
          <w:rFonts w:ascii="Arial" w:hAnsi="Arial" w:cs="Arial"/>
          <w:bCs/>
          <w:color w:val="FF0000"/>
          <w:sz w:val="24"/>
          <w:szCs w:val="24"/>
          <w:u w:val="single"/>
        </w:rPr>
        <w:t>Nível</w:t>
      </w:r>
      <w:proofErr w:type="spellEnd"/>
      <w:r>
        <w:rPr>
          <w:rFonts w:ascii="Arial" w:hAnsi="Arial" w:cs="Arial"/>
          <w:bCs/>
          <w:color w:val="FF0000"/>
          <w:sz w:val="24"/>
          <w:szCs w:val="24"/>
          <w:u w:val="single"/>
        </w:rPr>
        <w:t xml:space="preserve"> de risco estimado (resultado de aplicar a matriz do INSHT):</w:t>
      </w:r>
      <w:r>
        <w:rPr>
          <w:rFonts w:ascii="Arial" w:hAnsi="Arial" w:cs="Arial"/>
          <w:bCs/>
          <w:color w:val="FF0000"/>
          <w:sz w:val="24"/>
          <w:szCs w:val="24"/>
        </w:rPr>
        <w:t xml:space="preserve"> Tolerábel (</w:t>
      </w:r>
      <w:r>
        <w:rPr>
          <w:rFonts w:ascii="Arial" w:hAnsi="Arial" w:cs="Arial"/>
          <w:b/>
          <w:bCs/>
          <w:color w:val="FF0000"/>
          <w:sz w:val="24"/>
          <w:szCs w:val="24"/>
        </w:rPr>
        <w:t>MO)</w:t>
      </w:r>
    </w:p>
    <w:p w14:paraId="3C991EBA" w14:textId="77777777" w:rsidR="00152B53" w:rsidRDefault="0017429A">
      <w:pPr>
        <w:spacing w:line="360" w:lineRule="auto"/>
        <w:ind w:left="2127"/>
        <w:jc w:val="both"/>
        <w:rPr>
          <w:rFonts w:ascii="Arial" w:hAnsi="Arial" w:cs="Arial"/>
          <w:bCs/>
          <w:color w:val="FF0000"/>
          <w:sz w:val="24"/>
          <w:szCs w:val="24"/>
        </w:rPr>
      </w:pPr>
      <w:r>
        <w:rPr>
          <w:rFonts w:ascii="Arial" w:hAnsi="Arial" w:cs="Arial"/>
          <w:bCs/>
          <w:color w:val="FF0000"/>
          <w:sz w:val="24"/>
          <w:szCs w:val="24"/>
          <w:u w:val="single"/>
        </w:rPr>
        <w:t>Planificación das medidas en función da estimación do risco:</w:t>
      </w:r>
      <w:r>
        <w:rPr>
          <w:rFonts w:ascii="Arial" w:hAnsi="Arial" w:cs="Arial"/>
          <w:bCs/>
          <w:color w:val="FF0000"/>
          <w:sz w:val="24"/>
          <w:szCs w:val="24"/>
        </w:rPr>
        <w:t xml:space="preserve"> Deberanse adoptar medidas para controlar o risco, tales como a de pasar o </w:t>
      </w:r>
      <w:proofErr w:type="spellStart"/>
      <w:r>
        <w:rPr>
          <w:rFonts w:ascii="Arial" w:hAnsi="Arial" w:cs="Arial"/>
          <w:bCs/>
          <w:color w:val="FF0000"/>
          <w:sz w:val="24"/>
          <w:szCs w:val="24"/>
        </w:rPr>
        <w:t>cableado</w:t>
      </w:r>
      <w:proofErr w:type="spellEnd"/>
      <w:r>
        <w:rPr>
          <w:rFonts w:ascii="Arial" w:hAnsi="Arial" w:cs="Arial"/>
          <w:bCs/>
          <w:color w:val="FF0000"/>
          <w:sz w:val="24"/>
          <w:szCs w:val="24"/>
        </w:rPr>
        <w:t xml:space="preserve"> polos laterais da habitación, usar </w:t>
      </w:r>
      <w:proofErr w:type="spellStart"/>
      <w:r>
        <w:rPr>
          <w:rFonts w:ascii="Arial" w:hAnsi="Arial" w:cs="Arial"/>
          <w:bCs/>
          <w:color w:val="FF0000"/>
          <w:sz w:val="24"/>
          <w:szCs w:val="24"/>
        </w:rPr>
        <w:t>regletas</w:t>
      </w:r>
      <w:proofErr w:type="spellEnd"/>
      <w:r>
        <w:rPr>
          <w:rFonts w:ascii="Arial" w:hAnsi="Arial" w:cs="Arial"/>
          <w:bCs/>
          <w:color w:val="FF0000"/>
          <w:sz w:val="24"/>
          <w:szCs w:val="24"/>
        </w:rPr>
        <w:t xml:space="preserve"> polas que pasar os cables. Pódese, </w:t>
      </w:r>
      <w:proofErr w:type="spellStart"/>
      <w:r>
        <w:rPr>
          <w:rFonts w:ascii="Arial" w:hAnsi="Arial" w:cs="Arial"/>
          <w:bCs/>
          <w:color w:val="FF0000"/>
          <w:sz w:val="24"/>
          <w:szCs w:val="24"/>
        </w:rPr>
        <w:t>ademáis</w:t>
      </w:r>
      <w:proofErr w:type="spellEnd"/>
      <w:r>
        <w:rPr>
          <w:rFonts w:ascii="Arial" w:hAnsi="Arial" w:cs="Arial"/>
          <w:bCs/>
          <w:color w:val="FF0000"/>
          <w:sz w:val="24"/>
          <w:szCs w:val="24"/>
        </w:rPr>
        <w:t xml:space="preserve"> formar e informar á traballadora respecto dos riscos inherentes á electricidade. O tempo de execución da devanditas medidas, será de 2/3 semanas.</w:t>
      </w:r>
    </w:p>
    <w:p w14:paraId="593C9571" w14:textId="77777777" w:rsidR="00152B53" w:rsidRDefault="00152B53">
      <w:pPr>
        <w:spacing w:line="360" w:lineRule="auto"/>
        <w:jc w:val="both"/>
        <w:rPr>
          <w:rFonts w:ascii="Arial" w:hAnsi="Arial" w:cs="Arial"/>
          <w:bCs/>
          <w:color w:val="FF0000"/>
          <w:sz w:val="24"/>
          <w:szCs w:val="24"/>
        </w:rPr>
      </w:pPr>
    </w:p>
    <w:p w14:paraId="043E0205" w14:textId="77777777" w:rsidR="00152B53" w:rsidRDefault="00152B53">
      <w:pPr>
        <w:spacing w:line="360" w:lineRule="auto"/>
        <w:jc w:val="both"/>
        <w:rPr>
          <w:rFonts w:ascii="Arial" w:hAnsi="Arial" w:cs="Arial"/>
          <w:bCs/>
          <w:color w:val="FF0000"/>
          <w:sz w:val="24"/>
          <w:szCs w:val="24"/>
        </w:rPr>
      </w:pPr>
    </w:p>
    <w:p w14:paraId="59E037DB" w14:textId="77777777" w:rsidR="00152B53" w:rsidRDefault="00152B53">
      <w:pPr>
        <w:spacing w:line="360" w:lineRule="auto"/>
        <w:jc w:val="both"/>
        <w:rPr>
          <w:rFonts w:ascii="Arial" w:hAnsi="Arial" w:cs="Arial"/>
          <w:bCs/>
          <w:color w:val="FF0000"/>
          <w:sz w:val="24"/>
          <w:szCs w:val="24"/>
        </w:rPr>
      </w:pPr>
    </w:p>
    <w:p w14:paraId="09CBB5B0"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lastRenderedPageBreak/>
        <w:tab/>
        <w:t>Perigo 2: Sustancias biolóxicas no ordenador (Ácaros)</w:t>
      </w:r>
    </w:p>
    <w:p w14:paraId="6705CE58"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r>
      <w:r>
        <w:rPr>
          <w:rFonts w:ascii="Arial" w:hAnsi="Arial" w:cs="Arial"/>
          <w:bCs/>
          <w:color w:val="FF0000"/>
          <w:sz w:val="24"/>
          <w:szCs w:val="24"/>
        </w:rPr>
        <w:tab/>
        <w:t>Risco 1: Absorción por inhalación</w:t>
      </w:r>
    </w:p>
    <w:p w14:paraId="64C9E2A7"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Probabilidade:</w:t>
      </w:r>
      <w:r>
        <w:rPr>
          <w:rFonts w:ascii="Arial" w:hAnsi="Arial" w:cs="Arial"/>
          <w:bCs/>
          <w:color w:val="FF0000"/>
          <w:sz w:val="24"/>
          <w:szCs w:val="24"/>
        </w:rPr>
        <w:t xml:space="preserve"> (</w:t>
      </w:r>
      <w:r>
        <w:rPr>
          <w:rFonts w:ascii="Arial" w:hAnsi="Arial" w:cs="Arial"/>
          <w:b/>
          <w:bCs/>
          <w:color w:val="FF0000"/>
          <w:sz w:val="24"/>
          <w:szCs w:val="24"/>
        </w:rPr>
        <w:t>B</w:t>
      </w:r>
      <w:r>
        <w:rPr>
          <w:rFonts w:ascii="Arial" w:hAnsi="Arial" w:cs="Arial"/>
          <w:bCs/>
          <w:color w:val="FF0000"/>
          <w:sz w:val="24"/>
          <w:szCs w:val="24"/>
        </w:rPr>
        <w:t xml:space="preserve">) Non semella que o ventilador poida acumular tal cantidade de </w:t>
      </w:r>
      <w:proofErr w:type="spellStart"/>
      <w:r>
        <w:rPr>
          <w:rFonts w:ascii="Arial" w:hAnsi="Arial" w:cs="Arial"/>
          <w:bCs/>
          <w:color w:val="FF0000"/>
          <w:sz w:val="24"/>
          <w:szCs w:val="24"/>
        </w:rPr>
        <w:t>pó</w:t>
      </w:r>
      <w:proofErr w:type="spellEnd"/>
      <w:r>
        <w:rPr>
          <w:rFonts w:ascii="Arial" w:hAnsi="Arial" w:cs="Arial"/>
          <w:bCs/>
          <w:color w:val="FF0000"/>
          <w:sz w:val="24"/>
          <w:szCs w:val="24"/>
        </w:rPr>
        <w:t xml:space="preserve"> (a </w:t>
      </w:r>
      <w:proofErr w:type="spellStart"/>
      <w:r>
        <w:rPr>
          <w:rFonts w:ascii="Arial" w:hAnsi="Arial" w:cs="Arial"/>
          <w:bCs/>
          <w:color w:val="FF0000"/>
          <w:sz w:val="24"/>
          <w:szCs w:val="24"/>
        </w:rPr>
        <w:t>priori</w:t>
      </w:r>
      <w:proofErr w:type="spellEnd"/>
      <w:r>
        <w:rPr>
          <w:rFonts w:ascii="Arial" w:hAnsi="Arial" w:cs="Arial"/>
          <w:bCs/>
          <w:color w:val="FF0000"/>
          <w:sz w:val="24"/>
          <w:szCs w:val="24"/>
        </w:rPr>
        <w:t>) non obstante, habería que estar alerta</w:t>
      </w:r>
    </w:p>
    <w:p w14:paraId="300914F5"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Consecuencias:</w:t>
      </w:r>
      <w:r>
        <w:rPr>
          <w:rFonts w:ascii="Arial" w:hAnsi="Arial" w:cs="Arial"/>
          <w:bCs/>
          <w:color w:val="FF0000"/>
          <w:sz w:val="24"/>
          <w:szCs w:val="24"/>
        </w:rPr>
        <w:t xml:space="preserve"> (</w:t>
      </w:r>
      <w:r>
        <w:rPr>
          <w:rFonts w:ascii="Arial" w:hAnsi="Arial" w:cs="Arial"/>
          <w:b/>
          <w:bCs/>
          <w:color w:val="FF0000"/>
          <w:sz w:val="24"/>
          <w:szCs w:val="24"/>
        </w:rPr>
        <w:t>LD/D</w:t>
      </w:r>
      <w:r>
        <w:rPr>
          <w:rFonts w:ascii="Arial" w:hAnsi="Arial" w:cs="Arial"/>
          <w:bCs/>
          <w:color w:val="FF0000"/>
          <w:sz w:val="24"/>
          <w:szCs w:val="24"/>
        </w:rPr>
        <w:t xml:space="preserve">) En función de se a traballadora puidese ser especialmente sensíbel a determinados risco, (como alérxica) en tal caso as consecuencias poderían ser </w:t>
      </w:r>
      <w:proofErr w:type="spellStart"/>
      <w:r>
        <w:rPr>
          <w:rFonts w:ascii="Arial" w:hAnsi="Arial" w:cs="Arial"/>
          <w:bCs/>
          <w:color w:val="FF0000"/>
          <w:sz w:val="24"/>
          <w:szCs w:val="24"/>
        </w:rPr>
        <w:t>dañinas</w:t>
      </w:r>
      <w:proofErr w:type="spellEnd"/>
      <w:r>
        <w:rPr>
          <w:rFonts w:ascii="Arial" w:hAnsi="Arial" w:cs="Arial"/>
          <w:bCs/>
          <w:color w:val="FF0000"/>
          <w:sz w:val="24"/>
          <w:szCs w:val="24"/>
        </w:rPr>
        <w:t xml:space="preserve">. </w:t>
      </w:r>
    </w:p>
    <w:p w14:paraId="6775D13F" w14:textId="77777777" w:rsidR="00152B53" w:rsidRDefault="0017429A">
      <w:pPr>
        <w:spacing w:line="360" w:lineRule="auto"/>
        <w:ind w:left="2127"/>
        <w:jc w:val="both"/>
        <w:rPr>
          <w:rFonts w:ascii="Arial" w:hAnsi="Arial" w:cs="Arial"/>
          <w:bCs/>
          <w:color w:val="FF0000"/>
          <w:sz w:val="24"/>
          <w:szCs w:val="24"/>
        </w:rPr>
      </w:pPr>
      <w:proofErr w:type="spellStart"/>
      <w:r>
        <w:rPr>
          <w:rFonts w:ascii="Arial" w:hAnsi="Arial" w:cs="Arial"/>
          <w:bCs/>
          <w:color w:val="FF0000"/>
          <w:sz w:val="24"/>
          <w:szCs w:val="24"/>
          <w:u w:val="single"/>
        </w:rPr>
        <w:t>Nível</w:t>
      </w:r>
      <w:proofErr w:type="spellEnd"/>
      <w:r>
        <w:rPr>
          <w:rFonts w:ascii="Arial" w:hAnsi="Arial" w:cs="Arial"/>
          <w:bCs/>
          <w:color w:val="FF0000"/>
          <w:sz w:val="24"/>
          <w:szCs w:val="24"/>
          <w:u w:val="single"/>
        </w:rPr>
        <w:t xml:space="preserve"> de risco estimado (resultado de aplicar a matriz do INSHT):</w:t>
      </w:r>
      <w:r>
        <w:rPr>
          <w:rFonts w:ascii="Arial" w:hAnsi="Arial" w:cs="Arial"/>
          <w:bCs/>
          <w:color w:val="FF0000"/>
          <w:sz w:val="24"/>
          <w:szCs w:val="24"/>
        </w:rPr>
        <w:t xml:space="preserve"> Trivial/Tolerábel (</w:t>
      </w:r>
      <w:r>
        <w:rPr>
          <w:rFonts w:ascii="Arial" w:hAnsi="Arial" w:cs="Arial"/>
          <w:b/>
          <w:bCs/>
          <w:color w:val="FF0000"/>
          <w:sz w:val="24"/>
          <w:szCs w:val="24"/>
        </w:rPr>
        <w:t>T/TO)</w:t>
      </w:r>
    </w:p>
    <w:p w14:paraId="2DE93A5A" w14:textId="77777777" w:rsidR="00152B53" w:rsidRDefault="0017429A">
      <w:pPr>
        <w:spacing w:line="360" w:lineRule="auto"/>
        <w:ind w:left="2124"/>
        <w:jc w:val="both"/>
        <w:rPr>
          <w:rFonts w:ascii="Arial" w:hAnsi="Arial" w:cs="Arial"/>
          <w:bCs/>
          <w:color w:val="FF0000"/>
          <w:sz w:val="24"/>
          <w:szCs w:val="24"/>
        </w:rPr>
      </w:pPr>
      <w:r>
        <w:rPr>
          <w:rFonts w:ascii="Arial" w:hAnsi="Arial" w:cs="Arial"/>
          <w:bCs/>
          <w:color w:val="FF0000"/>
          <w:sz w:val="24"/>
          <w:szCs w:val="24"/>
          <w:u w:val="single"/>
        </w:rPr>
        <w:t>Planificación das medidas en función da estimación do risco:</w:t>
      </w:r>
      <w:r>
        <w:rPr>
          <w:rFonts w:ascii="Arial" w:hAnsi="Arial" w:cs="Arial"/>
          <w:bCs/>
          <w:color w:val="FF0000"/>
          <w:sz w:val="24"/>
          <w:szCs w:val="24"/>
        </w:rPr>
        <w:t xml:space="preserve"> En función do </w:t>
      </w:r>
      <w:proofErr w:type="spellStart"/>
      <w:r>
        <w:rPr>
          <w:rFonts w:ascii="Arial" w:hAnsi="Arial" w:cs="Arial"/>
          <w:bCs/>
          <w:color w:val="FF0000"/>
          <w:sz w:val="24"/>
          <w:szCs w:val="24"/>
        </w:rPr>
        <w:t>nível</w:t>
      </w:r>
      <w:proofErr w:type="spellEnd"/>
      <w:r>
        <w:rPr>
          <w:rFonts w:ascii="Arial" w:hAnsi="Arial" w:cs="Arial"/>
          <w:bCs/>
          <w:color w:val="FF0000"/>
          <w:sz w:val="24"/>
          <w:szCs w:val="24"/>
        </w:rPr>
        <w:t xml:space="preserve"> de risco estimado, no caso de ser trivial, non habería que facer nada e, no caso de estarmos diante dun risco tolerábel, poderíamos desenvolver actividades que non revistan nin custo nin tempo </w:t>
      </w:r>
      <w:proofErr w:type="spellStart"/>
      <w:r>
        <w:rPr>
          <w:rFonts w:ascii="Arial" w:hAnsi="Arial" w:cs="Arial"/>
          <w:bCs/>
          <w:color w:val="FF0000"/>
          <w:sz w:val="24"/>
          <w:szCs w:val="24"/>
        </w:rPr>
        <w:t>escesivo</w:t>
      </w:r>
      <w:proofErr w:type="spellEnd"/>
      <w:r>
        <w:rPr>
          <w:rFonts w:ascii="Arial" w:hAnsi="Arial" w:cs="Arial"/>
          <w:bCs/>
          <w:color w:val="FF0000"/>
          <w:sz w:val="24"/>
          <w:szCs w:val="24"/>
        </w:rPr>
        <w:t>, como por exemplo, limpar periodicamente a parte dos equipos onde se poda acumular po.</w:t>
      </w:r>
    </w:p>
    <w:p w14:paraId="677047B7" w14:textId="77777777" w:rsidR="00152B53" w:rsidRDefault="00152B53">
      <w:pPr>
        <w:spacing w:line="360" w:lineRule="auto"/>
        <w:jc w:val="both"/>
        <w:rPr>
          <w:rFonts w:ascii="Arial" w:hAnsi="Arial" w:cs="Arial"/>
          <w:b/>
          <w:bCs/>
          <w:color w:val="FF0000"/>
          <w:sz w:val="24"/>
          <w:szCs w:val="24"/>
        </w:rPr>
      </w:pPr>
    </w:p>
    <w:p w14:paraId="597C1A16" w14:textId="77777777" w:rsidR="00152B53" w:rsidRDefault="0017429A">
      <w:pPr>
        <w:spacing w:line="360" w:lineRule="auto"/>
        <w:jc w:val="both"/>
        <w:rPr>
          <w:rFonts w:ascii="Arial" w:hAnsi="Arial" w:cs="Arial"/>
          <w:b/>
          <w:bCs/>
          <w:color w:val="FF0000"/>
          <w:sz w:val="24"/>
          <w:szCs w:val="24"/>
        </w:rPr>
      </w:pPr>
      <w:r>
        <w:rPr>
          <w:rFonts w:ascii="Arial" w:hAnsi="Arial" w:cs="Arial"/>
          <w:b/>
          <w:bCs/>
          <w:color w:val="FF0000"/>
          <w:sz w:val="24"/>
          <w:szCs w:val="24"/>
        </w:rPr>
        <w:t>Condicións ergonómicas:</w:t>
      </w:r>
    </w:p>
    <w:p w14:paraId="09019955"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t>Perigo 1: Ventá (luz)</w:t>
      </w:r>
    </w:p>
    <w:p w14:paraId="1D641577"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r>
      <w:r>
        <w:rPr>
          <w:rFonts w:ascii="Arial" w:hAnsi="Arial" w:cs="Arial"/>
          <w:bCs/>
          <w:color w:val="FF0000"/>
          <w:sz w:val="24"/>
          <w:szCs w:val="24"/>
        </w:rPr>
        <w:tab/>
        <w:t>Risco 1: Carga física (por posturas forzadas)</w:t>
      </w:r>
    </w:p>
    <w:p w14:paraId="239849ED"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Probabilidade:</w:t>
      </w:r>
      <w:r>
        <w:rPr>
          <w:rFonts w:ascii="Arial" w:hAnsi="Arial" w:cs="Arial"/>
          <w:bCs/>
          <w:color w:val="FF0000"/>
          <w:sz w:val="24"/>
          <w:szCs w:val="24"/>
        </w:rPr>
        <w:t xml:space="preserve"> (</w:t>
      </w:r>
      <w:r>
        <w:rPr>
          <w:rFonts w:ascii="Arial" w:hAnsi="Arial" w:cs="Arial"/>
          <w:b/>
          <w:bCs/>
          <w:color w:val="FF0000"/>
          <w:sz w:val="24"/>
          <w:szCs w:val="24"/>
        </w:rPr>
        <w:t>A</w:t>
      </w:r>
      <w:r>
        <w:rPr>
          <w:rFonts w:ascii="Arial" w:hAnsi="Arial" w:cs="Arial"/>
          <w:bCs/>
          <w:color w:val="FF0000"/>
          <w:sz w:val="24"/>
          <w:szCs w:val="24"/>
        </w:rPr>
        <w:t xml:space="preserve">) Permanece toda a xornada nesa </w:t>
      </w:r>
      <w:r>
        <w:rPr>
          <w:rFonts w:ascii="Arial" w:hAnsi="Arial" w:cs="Arial"/>
          <w:bCs/>
          <w:color w:val="FF0000"/>
          <w:sz w:val="24"/>
          <w:szCs w:val="24"/>
        </w:rPr>
        <w:t xml:space="preserve">posición, tentando evitar a luz directa e </w:t>
      </w:r>
      <w:proofErr w:type="spellStart"/>
      <w:r>
        <w:rPr>
          <w:rFonts w:ascii="Arial" w:hAnsi="Arial" w:cs="Arial"/>
          <w:bCs/>
          <w:color w:val="FF0000"/>
          <w:sz w:val="24"/>
          <w:szCs w:val="24"/>
        </w:rPr>
        <w:t>ademáis</w:t>
      </w:r>
      <w:proofErr w:type="spellEnd"/>
      <w:r>
        <w:rPr>
          <w:rFonts w:ascii="Arial" w:hAnsi="Arial" w:cs="Arial"/>
          <w:bCs/>
          <w:color w:val="FF0000"/>
          <w:sz w:val="24"/>
          <w:szCs w:val="24"/>
        </w:rPr>
        <w:t xml:space="preserve"> se di que está moito tempo nesa posición, </w:t>
      </w:r>
      <w:proofErr w:type="spellStart"/>
      <w:r>
        <w:rPr>
          <w:rFonts w:ascii="Arial" w:hAnsi="Arial" w:cs="Arial"/>
          <w:bCs/>
          <w:color w:val="FF0000"/>
          <w:sz w:val="24"/>
          <w:szCs w:val="24"/>
        </w:rPr>
        <w:t>ademáis</w:t>
      </w:r>
      <w:proofErr w:type="spellEnd"/>
      <w:r>
        <w:rPr>
          <w:rFonts w:ascii="Arial" w:hAnsi="Arial" w:cs="Arial"/>
          <w:bCs/>
          <w:color w:val="FF0000"/>
          <w:sz w:val="24"/>
          <w:szCs w:val="24"/>
        </w:rPr>
        <w:t xml:space="preserve"> non hai </w:t>
      </w:r>
      <w:proofErr w:type="spellStart"/>
      <w:r>
        <w:rPr>
          <w:rFonts w:ascii="Arial" w:hAnsi="Arial" w:cs="Arial"/>
          <w:bCs/>
          <w:color w:val="FF0000"/>
          <w:sz w:val="24"/>
          <w:szCs w:val="24"/>
        </w:rPr>
        <w:t>estores</w:t>
      </w:r>
      <w:proofErr w:type="spellEnd"/>
      <w:r>
        <w:rPr>
          <w:rFonts w:ascii="Arial" w:hAnsi="Arial" w:cs="Arial"/>
          <w:bCs/>
          <w:color w:val="FF0000"/>
          <w:sz w:val="24"/>
          <w:szCs w:val="24"/>
        </w:rPr>
        <w:t xml:space="preserve"> nin persiana,.... (factores que fan aumentar a probabilidade)</w:t>
      </w:r>
    </w:p>
    <w:p w14:paraId="2458DED1"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Consecuencias:</w:t>
      </w:r>
      <w:r>
        <w:rPr>
          <w:rFonts w:ascii="Arial" w:hAnsi="Arial" w:cs="Arial"/>
          <w:bCs/>
          <w:color w:val="FF0000"/>
          <w:sz w:val="24"/>
          <w:szCs w:val="24"/>
        </w:rPr>
        <w:t xml:space="preserve"> (</w:t>
      </w:r>
      <w:r>
        <w:rPr>
          <w:rFonts w:ascii="Arial" w:hAnsi="Arial" w:cs="Arial"/>
          <w:b/>
          <w:bCs/>
          <w:color w:val="FF0000"/>
          <w:sz w:val="24"/>
          <w:szCs w:val="24"/>
        </w:rPr>
        <w:t>LD</w:t>
      </w:r>
      <w:r>
        <w:rPr>
          <w:rFonts w:ascii="Arial" w:hAnsi="Arial" w:cs="Arial"/>
          <w:bCs/>
          <w:color w:val="FF0000"/>
          <w:sz w:val="24"/>
          <w:szCs w:val="24"/>
        </w:rPr>
        <w:t xml:space="preserve">) Non semella que a incidencia da luz revista máis complicacións que a da dor de cabeza ou, </w:t>
      </w:r>
      <w:r>
        <w:rPr>
          <w:rFonts w:ascii="Arial" w:hAnsi="Arial" w:cs="Arial"/>
          <w:bCs/>
          <w:color w:val="FF0000"/>
          <w:sz w:val="24"/>
          <w:szCs w:val="24"/>
        </w:rPr>
        <w:lastRenderedPageBreak/>
        <w:t xml:space="preserve">neste caso, dor muscular por evitar a incidencia directa da luz solar. É unha incomodidade. </w:t>
      </w:r>
    </w:p>
    <w:p w14:paraId="0068C9FA" w14:textId="77777777" w:rsidR="00152B53" w:rsidRDefault="0017429A">
      <w:pPr>
        <w:spacing w:line="360" w:lineRule="auto"/>
        <w:ind w:left="2127"/>
        <w:jc w:val="both"/>
        <w:rPr>
          <w:rFonts w:ascii="Arial" w:hAnsi="Arial" w:cs="Arial"/>
          <w:bCs/>
          <w:color w:val="FF0000"/>
          <w:sz w:val="24"/>
          <w:szCs w:val="24"/>
        </w:rPr>
      </w:pPr>
      <w:proofErr w:type="spellStart"/>
      <w:r>
        <w:rPr>
          <w:rFonts w:ascii="Arial" w:hAnsi="Arial" w:cs="Arial"/>
          <w:bCs/>
          <w:color w:val="FF0000"/>
          <w:sz w:val="24"/>
          <w:szCs w:val="24"/>
          <w:u w:val="single"/>
        </w:rPr>
        <w:t>Nível</w:t>
      </w:r>
      <w:proofErr w:type="spellEnd"/>
      <w:r>
        <w:rPr>
          <w:rFonts w:ascii="Arial" w:hAnsi="Arial" w:cs="Arial"/>
          <w:bCs/>
          <w:color w:val="FF0000"/>
          <w:sz w:val="24"/>
          <w:szCs w:val="24"/>
          <w:u w:val="single"/>
        </w:rPr>
        <w:t xml:space="preserve"> de risco estimado (resultado de aplicar a matriz do INSHT):</w:t>
      </w:r>
      <w:r>
        <w:rPr>
          <w:rFonts w:ascii="Arial" w:hAnsi="Arial" w:cs="Arial"/>
          <w:bCs/>
          <w:color w:val="FF0000"/>
          <w:sz w:val="24"/>
          <w:szCs w:val="24"/>
        </w:rPr>
        <w:t xml:space="preserve"> (</w:t>
      </w:r>
      <w:r>
        <w:rPr>
          <w:rFonts w:ascii="Arial" w:hAnsi="Arial" w:cs="Arial"/>
          <w:b/>
          <w:bCs/>
          <w:color w:val="FF0000"/>
          <w:sz w:val="24"/>
          <w:szCs w:val="24"/>
        </w:rPr>
        <w:t>MO)</w:t>
      </w:r>
    </w:p>
    <w:p w14:paraId="4F192B53" w14:textId="77777777" w:rsidR="00152B53" w:rsidRDefault="0017429A">
      <w:pPr>
        <w:spacing w:line="360" w:lineRule="auto"/>
        <w:ind w:left="2124"/>
        <w:jc w:val="both"/>
        <w:rPr>
          <w:rFonts w:ascii="Arial" w:hAnsi="Arial" w:cs="Arial"/>
          <w:bCs/>
          <w:color w:val="FF0000"/>
          <w:sz w:val="24"/>
          <w:szCs w:val="24"/>
        </w:rPr>
      </w:pPr>
      <w:r>
        <w:rPr>
          <w:rFonts w:ascii="Arial" w:hAnsi="Arial" w:cs="Arial"/>
          <w:bCs/>
          <w:color w:val="FF0000"/>
          <w:sz w:val="24"/>
          <w:szCs w:val="24"/>
          <w:u w:val="single"/>
        </w:rPr>
        <w:t>Planificación das medidas en función da estimación do risco:</w:t>
      </w:r>
      <w:r>
        <w:rPr>
          <w:rFonts w:ascii="Arial" w:hAnsi="Arial" w:cs="Arial"/>
          <w:bCs/>
          <w:color w:val="FF0000"/>
          <w:sz w:val="24"/>
          <w:szCs w:val="24"/>
        </w:rPr>
        <w:t xml:space="preserve"> En función do </w:t>
      </w:r>
      <w:proofErr w:type="spellStart"/>
      <w:r>
        <w:rPr>
          <w:rFonts w:ascii="Arial" w:hAnsi="Arial" w:cs="Arial"/>
          <w:bCs/>
          <w:color w:val="FF0000"/>
          <w:sz w:val="24"/>
          <w:szCs w:val="24"/>
        </w:rPr>
        <w:t>nível</w:t>
      </w:r>
      <w:proofErr w:type="spellEnd"/>
      <w:r>
        <w:rPr>
          <w:rFonts w:ascii="Arial" w:hAnsi="Arial" w:cs="Arial"/>
          <w:bCs/>
          <w:color w:val="FF0000"/>
          <w:sz w:val="24"/>
          <w:szCs w:val="24"/>
        </w:rPr>
        <w:t xml:space="preserve"> de risco estimado, unha medida sinxela de evitar ese “</w:t>
      </w:r>
      <w:proofErr w:type="spellStart"/>
      <w:r>
        <w:rPr>
          <w:rFonts w:ascii="Arial" w:hAnsi="Arial" w:cs="Arial"/>
          <w:bCs/>
          <w:color w:val="FF0000"/>
          <w:sz w:val="24"/>
          <w:szCs w:val="24"/>
        </w:rPr>
        <w:t>disconfort</w:t>
      </w:r>
      <w:proofErr w:type="spellEnd"/>
      <w:r>
        <w:rPr>
          <w:rFonts w:ascii="Arial" w:hAnsi="Arial" w:cs="Arial"/>
          <w:bCs/>
          <w:color w:val="FF0000"/>
          <w:sz w:val="24"/>
          <w:szCs w:val="24"/>
        </w:rPr>
        <w:t xml:space="preserve">”, sería o de instalar unhas persianas ou </w:t>
      </w:r>
      <w:proofErr w:type="spellStart"/>
      <w:r>
        <w:rPr>
          <w:rFonts w:ascii="Arial" w:hAnsi="Arial" w:cs="Arial"/>
          <w:bCs/>
          <w:color w:val="FF0000"/>
          <w:sz w:val="24"/>
          <w:szCs w:val="24"/>
        </w:rPr>
        <w:t>estores</w:t>
      </w:r>
      <w:proofErr w:type="spellEnd"/>
      <w:r>
        <w:rPr>
          <w:rFonts w:ascii="Arial" w:hAnsi="Arial" w:cs="Arial"/>
          <w:bCs/>
          <w:color w:val="FF0000"/>
          <w:sz w:val="24"/>
          <w:szCs w:val="24"/>
        </w:rPr>
        <w:t xml:space="preserve"> e, máis económico aínda, cambiar a orientación do escritorio, de tal forma que a incidencia da luz solar sexa indirecta (colocar o escritorio en perpendicular á ventá). O tempo de execución da devanditas medidas, será de 2/3 semanas.</w:t>
      </w:r>
    </w:p>
    <w:p w14:paraId="139FEF24"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t>Perigo 2: Tempo de traballo (número total de horas de traballo)</w:t>
      </w:r>
    </w:p>
    <w:p w14:paraId="79A5EDB9"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r>
      <w:r>
        <w:rPr>
          <w:rFonts w:ascii="Arial" w:hAnsi="Arial" w:cs="Arial"/>
          <w:bCs/>
          <w:color w:val="FF0000"/>
          <w:sz w:val="24"/>
          <w:szCs w:val="24"/>
        </w:rPr>
        <w:tab/>
        <w:t>Risco 1: Carga física (por tempo traballado)</w:t>
      </w:r>
    </w:p>
    <w:p w14:paraId="6D9DD481"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Probabilidade:</w:t>
      </w:r>
      <w:r>
        <w:rPr>
          <w:rFonts w:ascii="Arial" w:hAnsi="Arial" w:cs="Arial"/>
          <w:bCs/>
          <w:color w:val="FF0000"/>
          <w:sz w:val="24"/>
          <w:szCs w:val="24"/>
        </w:rPr>
        <w:t xml:space="preserve"> (</w:t>
      </w:r>
      <w:r>
        <w:rPr>
          <w:rFonts w:ascii="Arial" w:hAnsi="Arial" w:cs="Arial"/>
          <w:b/>
          <w:bCs/>
          <w:color w:val="FF0000"/>
          <w:sz w:val="24"/>
          <w:szCs w:val="24"/>
        </w:rPr>
        <w:t>A</w:t>
      </w:r>
      <w:r>
        <w:rPr>
          <w:rFonts w:ascii="Arial" w:hAnsi="Arial" w:cs="Arial"/>
          <w:bCs/>
          <w:color w:val="FF0000"/>
          <w:sz w:val="24"/>
          <w:szCs w:val="24"/>
        </w:rPr>
        <w:t>) O feito de que estea tanto tempo traballando sen descanso, aumentará a probabilidade de que se canse fisicamente antes. Outros factores de risco que fan aumentar a probabilidade, son: espazo sumamente reducido do lugar de traballo, a postura “incómoda” que a incidencia da luz solar lle fai adoptar,... Todas estas cuestións favorecen a aparición rápida, tanto da carga física como da mental</w:t>
      </w:r>
    </w:p>
    <w:p w14:paraId="5AEE5445"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Consecuencias:</w:t>
      </w:r>
      <w:r>
        <w:rPr>
          <w:rFonts w:ascii="Arial" w:hAnsi="Arial" w:cs="Arial"/>
          <w:bCs/>
          <w:color w:val="FF0000"/>
          <w:sz w:val="24"/>
          <w:szCs w:val="24"/>
        </w:rPr>
        <w:t xml:space="preserve"> (</w:t>
      </w:r>
      <w:r>
        <w:rPr>
          <w:rFonts w:ascii="Arial" w:hAnsi="Arial" w:cs="Arial"/>
          <w:b/>
          <w:bCs/>
          <w:color w:val="FF0000"/>
          <w:sz w:val="24"/>
          <w:szCs w:val="24"/>
        </w:rPr>
        <w:t>LD/D</w:t>
      </w:r>
      <w:r>
        <w:rPr>
          <w:rFonts w:ascii="Arial" w:hAnsi="Arial" w:cs="Arial"/>
          <w:bCs/>
          <w:color w:val="FF0000"/>
          <w:sz w:val="24"/>
          <w:szCs w:val="24"/>
        </w:rPr>
        <w:t xml:space="preserve">) Dependendo da prolongación no tempo desta situación. Escollendo o </w:t>
      </w:r>
      <w:proofErr w:type="spellStart"/>
      <w:r>
        <w:rPr>
          <w:rFonts w:ascii="Arial" w:hAnsi="Arial" w:cs="Arial"/>
          <w:bCs/>
          <w:color w:val="FF0000"/>
          <w:sz w:val="24"/>
          <w:szCs w:val="24"/>
        </w:rPr>
        <w:t>nível</w:t>
      </w:r>
      <w:proofErr w:type="spellEnd"/>
      <w:r>
        <w:rPr>
          <w:rFonts w:ascii="Arial" w:hAnsi="Arial" w:cs="Arial"/>
          <w:bCs/>
          <w:color w:val="FF0000"/>
          <w:sz w:val="24"/>
          <w:szCs w:val="24"/>
        </w:rPr>
        <w:t xml:space="preserve"> de LD, suporemos que como moito lle poderían producir dor de cabeza, dores musculares,... </w:t>
      </w:r>
    </w:p>
    <w:p w14:paraId="0423BB34" w14:textId="77777777" w:rsidR="00152B53" w:rsidRDefault="0017429A">
      <w:pPr>
        <w:spacing w:line="360" w:lineRule="auto"/>
        <w:ind w:left="2127"/>
        <w:jc w:val="both"/>
        <w:rPr>
          <w:rFonts w:ascii="Arial" w:hAnsi="Arial" w:cs="Arial"/>
          <w:bCs/>
          <w:color w:val="FF0000"/>
          <w:sz w:val="24"/>
          <w:szCs w:val="24"/>
        </w:rPr>
      </w:pPr>
      <w:proofErr w:type="spellStart"/>
      <w:r>
        <w:rPr>
          <w:rFonts w:ascii="Arial" w:hAnsi="Arial" w:cs="Arial"/>
          <w:bCs/>
          <w:color w:val="FF0000"/>
          <w:sz w:val="24"/>
          <w:szCs w:val="24"/>
          <w:u w:val="single"/>
        </w:rPr>
        <w:t>Nível</w:t>
      </w:r>
      <w:proofErr w:type="spellEnd"/>
      <w:r>
        <w:rPr>
          <w:rFonts w:ascii="Arial" w:hAnsi="Arial" w:cs="Arial"/>
          <w:bCs/>
          <w:color w:val="FF0000"/>
          <w:sz w:val="24"/>
          <w:szCs w:val="24"/>
          <w:u w:val="single"/>
        </w:rPr>
        <w:t xml:space="preserve"> de risco estimado (resultado de aplicar a matriz do INSHT):</w:t>
      </w:r>
      <w:r>
        <w:rPr>
          <w:rFonts w:ascii="Arial" w:hAnsi="Arial" w:cs="Arial"/>
          <w:bCs/>
          <w:color w:val="FF0000"/>
          <w:sz w:val="24"/>
          <w:szCs w:val="24"/>
        </w:rPr>
        <w:t xml:space="preserve"> (</w:t>
      </w:r>
      <w:r>
        <w:rPr>
          <w:rFonts w:ascii="Arial" w:hAnsi="Arial" w:cs="Arial"/>
          <w:b/>
          <w:bCs/>
          <w:color w:val="FF0000"/>
          <w:sz w:val="24"/>
          <w:szCs w:val="24"/>
        </w:rPr>
        <w:t>MO)</w:t>
      </w:r>
    </w:p>
    <w:p w14:paraId="69D16F16" w14:textId="77777777" w:rsidR="00152B53" w:rsidRDefault="0017429A">
      <w:pPr>
        <w:spacing w:line="360" w:lineRule="auto"/>
        <w:ind w:left="2124"/>
        <w:jc w:val="both"/>
        <w:rPr>
          <w:rFonts w:ascii="Arial" w:hAnsi="Arial" w:cs="Arial"/>
          <w:bCs/>
          <w:color w:val="FF0000"/>
          <w:sz w:val="24"/>
          <w:szCs w:val="24"/>
        </w:rPr>
      </w:pPr>
      <w:r>
        <w:rPr>
          <w:rFonts w:ascii="Arial" w:hAnsi="Arial" w:cs="Arial"/>
          <w:bCs/>
          <w:color w:val="FF0000"/>
          <w:sz w:val="24"/>
          <w:szCs w:val="24"/>
          <w:u w:val="single"/>
        </w:rPr>
        <w:t>Planificación das medidas en función da estimación do risco:</w:t>
      </w:r>
      <w:r>
        <w:rPr>
          <w:rFonts w:ascii="Arial" w:hAnsi="Arial" w:cs="Arial"/>
          <w:bCs/>
          <w:color w:val="FF0000"/>
          <w:sz w:val="24"/>
          <w:szCs w:val="24"/>
        </w:rPr>
        <w:t xml:space="preserve"> En función do </w:t>
      </w:r>
      <w:proofErr w:type="spellStart"/>
      <w:r>
        <w:rPr>
          <w:rFonts w:ascii="Arial" w:hAnsi="Arial" w:cs="Arial"/>
          <w:bCs/>
          <w:color w:val="FF0000"/>
          <w:sz w:val="24"/>
          <w:szCs w:val="24"/>
        </w:rPr>
        <w:t>nível</w:t>
      </w:r>
      <w:proofErr w:type="spellEnd"/>
      <w:r>
        <w:rPr>
          <w:rFonts w:ascii="Arial" w:hAnsi="Arial" w:cs="Arial"/>
          <w:bCs/>
          <w:color w:val="FF0000"/>
          <w:sz w:val="24"/>
          <w:szCs w:val="24"/>
        </w:rPr>
        <w:t xml:space="preserve"> de risco estimado, unha medida </w:t>
      </w:r>
      <w:r>
        <w:rPr>
          <w:rFonts w:ascii="Arial" w:hAnsi="Arial" w:cs="Arial"/>
          <w:bCs/>
          <w:color w:val="FF0000"/>
          <w:sz w:val="24"/>
          <w:szCs w:val="24"/>
        </w:rPr>
        <w:lastRenderedPageBreak/>
        <w:t>sinxela de minimizar ou retrasar esa carga mental/física (</w:t>
      </w:r>
      <w:proofErr w:type="spellStart"/>
      <w:r>
        <w:rPr>
          <w:rFonts w:ascii="Arial" w:hAnsi="Arial" w:cs="Arial"/>
          <w:bCs/>
          <w:color w:val="FF0000"/>
          <w:sz w:val="24"/>
          <w:szCs w:val="24"/>
        </w:rPr>
        <w:t>cansancio</w:t>
      </w:r>
      <w:proofErr w:type="spellEnd"/>
      <w:r>
        <w:rPr>
          <w:rFonts w:ascii="Arial" w:hAnsi="Arial" w:cs="Arial"/>
          <w:bCs/>
          <w:color w:val="FF0000"/>
          <w:sz w:val="24"/>
          <w:szCs w:val="24"/>
        </w:rPr>
        <w:t xml:space="preserve">) sería a de seguir un plan estabelecido adaptado a Rita, aproveitando as vantaxes que </w:t>
      </w:r>
      <w:proofErr w:type="spellStart"/>
      <w:r>
        <w:rPr>
          <w:rFonts w:ascii="Arial" w:hAnsi="Arial" w:cs="Arial"/>
          <w:bCs/>
          <w:color w:val="FF0000"/>
          <w:sz w:val="24"/>
          <w:szCs w:val="24"/>
        </w:rPr>
        <w:t>oferece</w:t>
      </w:r>
      <w:proofErr w:type="spellEnd"/>
      <w:r>
        <w:rPr>
          <w:rFonts w:ascii="Arial" w:hAnsi="Arial" w:cs="Arial"/>
          <w:bCs/>
          <w:color w:val="FF0000"/>
          <w:sz w:val="24"/>
          <w:szCs w:val="24"/>
        </w:rPr>
        <w:t xml:space="preserve"> a flexibilidade laboral: planificar horarios, </w:t>
      </w:r>
      <w:proofErr w:type="spellStart"/>
      <w:r>
        <w:rPr>
          <w:rFonts w:ascii="Arial" w:hAnsi="Arial" w:cs="Arial"/>
          <w:bCs/>
          <w:color w:val="FF0000"/>
          <w:sz w:val="24"/>
          <w:szCs w:val="24"/>
        </w:rPr>
        <w:t>puasas</w:t>
      </w:r>
      <w:proofErr w:type="spellEnd"/>
      <w:r>
        <w:rPr>
          <w:rFonts w:ascii="Arial" w:hAnsi="Arial" w:cs="Arial"/>
          <w:bCs/>
          <w:color w:val="FF0000"/>
          <w:sz w:val="24"/>
          <w:szCs w:val="24"/>
        </w:rPr>
        <w:t xml:space="preserve">, e prazos de entrega, favorecendo así o autocontrol do ritmo de traballo. A realización de exercicios de </w:t>
      </w:r>
      <w:proofErr w:type="spellStart"/>
      <w:r>
        <w:rPr>
          <w:rFonts w:ascii="Arial" w:hAnsi="Arial" w:cs="Arial"/>
          <w:bCs/>
          <w:color w:val="FF0000"/>
          <w:sz w:val="24"/>
          <w:szCs w:val="24"/>
        </w:rPr>
        <w:t>estiramento</w:t>
      </w:r>
      <w:proofErr w:type="spellEnd"/>
      <w:r>
        <w:rPr>
          <w:rFonts w:ascii="Arial" w:hAnsi="Arial" w:cs="Arial"/>
          <w:bCs/>
          <w:color w:val="FF0000"/>
          <w:sz w:val="24"/>
          <w:szCs w:val="24"/>
        </w:rPr>
        <w:t xml:space="preserve"> e relaxación cada “x” horas, non estaría mal. O tempo de execución da devanditas medidas, será de 2/3 semanas.</w:t>
      </w:r>
    </w:p>
    <w:p w14:paraId="229F9DD9" w14:textId="77777777" w:rsidR="00152B53" w:rsidRDefault="00152B53">
      <w:pPr>
        <w:spacing w:line="360" w:lineRule="auto"/>
        <w:jc w:val="both"/>
        <w:rPr>
          <w:rFonts w:ascii="Arial" w:hAnsi="Arial" w:cs="Arial"/>
          <w:bCs/>
          <w:color w:val="00B050"/>
          <w:sz w:val="24"/>
          <w:szCs w:val="24"/>
        </w:rPr>
      </w:pPr>
    </w:p>
    <w:p w14:paraId="6077552A" w14:textId="77777777" w:rsidR="00152B53" w:rsidRDefault="0017429A">
      <w:pPr>
        <w:spacing w:line="360" w:lineRule="auto"/>
        <w:jc w:val="both"/>
        <w:rPr>
          <w:rFonts w:ascii="Arial" w:hAnsi="Arial" w:cs="Arial"/>
          <w:bCs/>
          <w:color w:val="00B050"/>
          <w:sz w:val="24"/>
          <w:szCs w:val="24"/>
        </w:rPr>
      </w:pPr>
      <w:r>
        <w:rPr>
          <w:rFonts w:ascii="Arial" w:hAnsi="Arial" w:cs="Arial"/>
          <w:bCs/>
          <w:color w:val="00B050"/>
          <w:sz w:val="24"/>
          <w:szCs w:val="24"/>
        </w:rPr>
        <w:t xml:space="preserve">PODERÍADES PROPOR ALGÚN MÁIS QUE VIMOS NA AULA (por exemplo, a incidencia do </w:t>
      </w:r>
      <w:proofErr w:type="spellStart"/>
      <w:r>
        <w:rPr>
          <w:rFonts w:ascii="Arial" w:hAnsi="Arial" w:cs="Arial"/>
          <w:bCs/>
          <w:color w:val="00B050"/>
          <w:sz w:val="24"/>
          <w:szCs w:val="24"/>
        </w:rPr>
        <w:t>ruido</w:t>
      </w:r>
      <w:proofErr w:type="spellEnd"/>
      <w:r>
        <w:rPr>
          <w:rFonts w:ascii="Arial" w:hAnsi="Arial" w:cs="Arial"/>
          <w:bCs/>
          <w:color w:val="00B050"/>
          <w:sz w:val="24"/>
          <w:szCs w:val="24"/>
        </w:rPr>
        <w:t xml:space="preserve"> na carga mental de Rita)</w:t>
      </w:r>
    </w:p>
    <w:p w14:paraId="5D0B0319" w14:textId="77777777" w:rsidR="00152B53" w:rsidRDefault="00152B53">
      <w:pPr>
        <w:spacing w:line="360" w:lineRule="auto"/>
        <w:jc w:val="both"/>
        <w:rPr>
          <w:rFonts w:ascii="Arial" w:hAnsi="Arial" w:cs="Arial"/>
          <w:b/>
          <w:bCs/>
          <w:color w:val="FF0000"/>
          <w:sz w:val="24"/>
          <w:szCs w:val="24"/>
        </w:rPr>
      </w:pPr>
    </w:p>
    <w:p w14:paraId="0A82C3EE" w14:textId="77777777" w:rsidR="00152B53" w:rsidRDefault="0017429A">
      <w:pPr>
        <w:spacing w:line="360" w:lineRule="auto"/>
        <w:jc w:val="both"/>
        <w:rPr>
          <w:rFonts w:ascii="Arial" w:hAnsi="Arial" w:cs="Arial"/>
          <w:b/>
          <w:bCs/>
          <w:color w:val="FF0000"/>
          <w:sz w:val="24"/>
          <w:szCs w:val="24"/>
        </w:rPr>
      </w:pPr>
      <w:r>
        <w:rPr>
          <w:rFonts w:ascii="Arial" w:hAnsi="Arial" w:cs="Arial"/>
          <w:b/>
          <w:bCs/>
          <w:color w:val="FF0000"/>
          <w:sz w:val="24"/>
          <w:szCs w:val="24"/>
        </w:rPr>
        <w:t>Condicións derivadas da organización do traballo (</w:t>
      </w:r>
      <w:proofErr w:type="spellStart"/>
      <w:r>
        <w:rPr>
          <w:rFonts w:ascii="Arial" w:hAnsi="Arial" w:cs="Arial"/>
          <w:b/>
          <w:bCs/>
          <w:color w:val="FF0000"/>
          <w:sz w:val="24"/>
          <w:szCs w:val="24"/>
        </w:rPr>
        <w:t>psicosociais</w:t>
      </w:r>
      <w:proofErr w:type="spellEnd"/>
      <w:r>
        <w:rPr>
          <w:rFonts w:ascii="Arial" w:hAnsi="Arial" w:cs="Arial"/>
          <w:b/>
          <w:bCs/>
          <w:color w:val="FF0000"/>
          <w:sz w:val="24"/>
          <w:szCs w:val="24"/>
        </w:rPr>
        <w:t>):</w:t>
      </w:r>
    </w:p>
    <w:p w14:paraId="55A33FE0"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t>Perigo 1: Organización e planificación de tarefas</w:t>
      </w:r>
    </w:p>
    <w:p w14:paraId="72D659FA"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r>
      <w:r>
        <w:rPr>
          <w:rFonts w:ascii="Arial" w:hAnsi="Arial" w:cs="Arial"/>
          <w:bCs/>
          <w:color w:val="FF0000"/>
          <w:sz w:val="24"/>
          <w:szCs w:val="24"/>
        </w:rPr>
        <w:tab/>
        <w:t xml:space="preserve">Risco 1: Insatisfacción </w:t>
      </w:r>
    </w:p>
    <w:p w14:paraId="2446B15A"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Probabilidade:</w:t>
      </w:r>
      <w:r>
        <w:rPr>
          <w:rFonts w:ascii="Arial" w:hAnsi="Arial" w:cs="Arial"/>
          <w:bCs/>
          <w:color w:val="FF0000"/>
          <w:sz w:val="24"/>
          <w:szCs w:val="24"/>
        </w:rPr>
        <w:t xml:space="preserve"> (</w:t>
      </w:r>
      <w:r>
        <w:rPr>
          <w:rFonts w:ascii="Arial" w:hAnsi="Arial" w:cs="Arial"/>
          <w:b/>
          <w:bCs/>
          <w:color w:val="FF0000"/>
          <w:sz w:val="24"/>
          <w:szCs w:val="24"/>
        </w:rPr>
        <w:t>A</w:t>
      </w:r>
      <w:r>
        <w:rPr>
          <w:rFonts w:ascii="Arial" w:hAnsi="Arial" w:cs="Arial"/>
          <w:bCs/>
          <w:color w:val="FF0000"/>
          <w:sz w:val="24"/>
          <w:szCs w:val="24"/>
        </w:rPr>
        <w:t xml:space="preserve">) O feito de que non exista unha organización nin </w:t>
      </w:r>
      <w:r>
        <w:rPr>
          <w:rFonts w:ascii="Arial" w:hAnsi="Arial" w:cs="Arial"/>
          <w:bCs/>
          <w:color w:val="FF0000"/>
          <w:sz w:val="24"/>
          <w:szCs w:val="24"/>
        </w:rPr>
        <w:t xml:space="preserve">planificación previa das tarefas, leva a un aumento da probabilidade, posto que esta situación </w:t>
      </w:r>
      <w:proofErr w:type="spellStart"/>
      <w:r>
        <w:rPr>
          <w:rFonts w:ascii="Arial" w:hAnsi="Arial" w:cs="Arial"/>
          <w:bCs/>
          <w:color w:val="FF0000"/>
          <w:sz w:val="24"/>
          <w:szCs w:val="24"/>
        </w:rPr>
        <w:t>voltarase</w:t>
      </w:r>
      <w:proofErr w:type="spellEnd"/>
      <w:r>
        <w:rPr>
          <w:rFonts w:ascii="Arial" w:hAnsi="Arial" w:cs="Arial"/>
          <w:bCs/>
          <w:color w:val="FF0000"/>
          <w:sz w:val="24"/>
          <w:szCs w:val="24"/>
        </w:rPr>
        <w:t xml:space="preserve"> producir outros días, tamén aumenta a probabilidade, o feito de que chamase 5 veces (que non son poucas)</w:t>
      </w:r>
    </w:p>
    <w:p w14:paraId="470E81F7"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Consecuencias:</w:t>
      </w:r>
      <w:r>
        <w:rPr>
          <w:rFonts w:ascii="Arial" w:hAnsi="Arial" w:cs="Arial"/>
          <w:bCs/>
          <w:color w:val="FF0000"/>
          <w:sz w:val="24"/>
          <w:szCs w:val="24"/>
        </w:rPr>
        <w:t xml:space="preserve"> (</w:t>
      </w:r>
      <w:r>
        <w:rPr>
          <w:rFonts w:ascii="Arial" w:hAnsi="Arial" w:cs="Arial"/>
          <w:b/>
          <w:bCs/>
          <w:color w:val="FF0000"/>
          <w:sz w:val="24"/>
          <w:szCs w:val="24"/>
        </w:rPr>
        <w:t>D</w:t>
      </w:r>
      <w:r>
        <w:rPr>
          <w:rFonts w:ascii="Arial" w:hAnsi="Arial" w:cs="Arial"/>
          <w:bCs/>
          <w:color w:val="FF0000"/>
          <w:sz w:val="24"/>
          <w:szCs w:val="24"/>
        </w:rPr>
        <w:t>) A irritabilidade de Rita e o “</w:t>
      </w:r>
      <w:proofErr w:type="spellStart"/>
      <w:r>
        <w:rPr>
          <w:rFonts w:ascii="Arial" w:hAnsi="Arial" w:cs="Arial"/>
          <w:bCs/>
          <w:color w:val="FF0000"/>
          <w:sz w:val="24"/>
          <w:szCs w:val="24"/>
        </w:rPr>
        <w:t>agobio</w:t>
      </w:r>
      <w:proofErr w:type="spellEnd"/>
      <w:r>
        <w:rPr>
          <w:rFonts w:ascii="Arial" w:hAnsi="Arial" w:cs="Arial"/>
          <w:bCs/>
          <w:color w:val="FF0000"/>
          <w:sz w:val="24"/>
          <w:szCs w:val="24"/>
        </w:rPr>
        <w:t xml:space="preserve">” (que se </w:t>
      </w:r>
      <w:proofErr w:type="spellStart"/>
      <w:r>
        <w:rPr>
          <w:rFonts w:ascii="Arial" w:hAnsi="Arial" w:cs="Arial"/>
          <w:bCs/>
          <w:color w:val="FF0000"/>
          <w:sz w:val="24"/>
          <w:szCs w:val="24"/>
        </w:rPr>
        <w:t>descrebe</w:t>
      </w:r>
      <w:proofErr w:type="spellEnd"/>
      <w:r>
        <w:rPr>
          <w:rFonts w:ascii="Arial" w:hAnsi="Arial" w:cs="Arial"/>
          <w:bCs/>
          <w:color w:val="FF0000"/>
          <w:sz w:val="24"/>
          <w:szCs w:val="24"/>
        </w:rPr>
        <w:t xml:space="preserve"> na actividade), de se soster no tempo, acabarán por producir ansiedade e finalmente insomnio, e mesmo depresión, danos de suficiente envergadura como para consideralos </w:t>
      </w:r>
      <w:proofErr w:type="spellStart"/>
      <w:r>
        <w:rPr>
          <w:rFonts w:ascii="Arial" w:hAnsi="Arial" w:cs="Arial"/>
          <w:bCs/>
          <w:color w:val="FF0000"/>
          <w:sz w:val="24"/>
          <w:szCs w:val="24"/>
        </w:rPr>
        <w:t>Dañinos</w:t>
      </w:r>
      <w:proofErr w:type="spellEnd"/>
      <w:r>
        <w:rPr>
          <w:rFonts w:ascii="Arial" w:hAnsi="Arial" w:cs="Arial"/>
          <w:bCs/>
          <w:color w:val="FF0000"/>
          <w:sz w:val="24"/>
          <w:szCs w:val="24"/>
        </w:rPr>
        <w:t xml:space="preserve">. </w:t>
      </w:r>
    </w:p>
    <w:p w14:paraId="129CCA62" w14:textId="77777777" w:rsidR="00152B53" w:rsidRDefault="0017429A">
      <w:pPr>
        <w:spacing w:line="360" w:lineRule="auto"/>
        <w:ind w:left="2127"/>
        <w:jc w:val="both"/>
        <w:rPr>
          <w:rFonts w:ascii="Arial" w:hAnsi="Arial" w:cs="Arial"/>
          <w:bCs/>
          <w:color w:val="FF0000"/>
          <w:sz w:val="24"/>
          <w:szCs w:val="24"/>
        </w:rPr>
      </w:pPr>
      <w:proofErr w:type="spellStart"/>
      <w:r>
        <w:rPr>
          <w:rFonts w:ascii="Arial" w:hAnsi="Arial" w:cs="Arial"/>
          <w:bCs/>
          <w:color w:val="FF0000"/>
          <w:sz w:val="24"/>
          <w:szCs w:val="24"/>
          <w:u w:val="single"/>
        </w:rPr>
        <w:t>Nível</w:t>
      </w:r>
      <w:proofErr w:type="spellEnd"/>
      <w:r>
        <w:rPr>
          <w:rFonts w:ascii="Arial" w:hAnsi="Arial" w:cs="Arial"/>
          <w:bCs/>
          <w:color w:val="FF0000"/>
          <w:sz w:val="24"/>
          <w:szCs w:val="24"/>
          <w:u w:val="single"/>
        </w:rPr>
        <w:t xml:space="preserve"> de risco estimado (resultado de aplicar a matriz do INSHT):</w:t>
      </w:r>
      <w:r>
        <w:rPr>
          <w:rFonts w:ascii="Arial" w:hAnsi="Arial" w:cs="Arial"/>
          <w:bCs/>
          <w:color w:val="FF0000"/>
          <w:sz w:val="24"/>
          <w:szCs w:val="24"/>
        </w:rPr>
        <w:t xml:space="preserve"> Importante (</w:t>
      </w:r>
      <w:r>
        <w:rPr>
          <w:rFonts w:ascii="Arial" w:hAnsi="Arial" w:cs="Arial"/>
          <w:b/>
          <w:bCs/>
          <w:color w:val="FF0000"/>
          <w:sz w:val="24"/>
          <w:szCs w:val="24"/>
        </w:rPr>
        <w:t>I)</w:t>
      </w:r>
    </w:p>
    <w:p w14:paraId="240CC96D" w14:textId="77777777" w:rsidR="00152B53" w:rsidRDefault="0017429A">
      <w:pPr>
        <w:spacing w:line="360" w:lineRule="auto"/>
        <w:ind w:left="2124"/>
        <w:jc w:val="both"/>
        <w:rPr>
          <w:rFonts w:ascii="Arial" w:hAnsi="Arial" w:cs="Arial"/>
          <w:bCs/>
          <w:color w:val="FF0000"/>
          <w:sz w:val="24"/>
          <w:szCs w:val="24"/>
        </w:rPr>
      </w:pPr>
      <w:r>
        <w:rPr>
          <w:rFonts w:ascii="Arial" w:hAnsi="Arial" w:cs="Arial"/>
          <w:bCs/>
          <w:color w:val="FF0000"/>
          <w:sz w:val="24"/>
          <w:szCs w:val="24"/>
          <w:u w:val="single"/>
        </w:rPr>
        <w:lastRenderedPageBreak/>
        <w:t>Planificación das medidas en función da estimación do risco:</w:t>
      </w:r>
      <w:r>
        <w:rPr>
          <w:rFonts w:ascii="Arial" w:hAnsi="Arial" w:cs="Arial"/>
          <w:bCs/>
          <w:color w:val="FF0000"/>
          <w:sz w:val="24"/>
          <w:szCs w:val="24"/>
        </w:rPr>
        <w:t xml:space="preserve"> En función do </w:t>
      </w:r>
      <w:proofErr w:type="spellStart"/>
      <w:r>
        <w:rPr>
          <w:rFonts w:ascii="Arial" w:hAnsi="Arial" w:cs="Arial"/>
          <w:bCs/>
          <w:color w:val="FF0000"/>
          <w:sz w:val="24"/>
          <w:szCs w:val="24"/>
        </w:rPr>
        <w:t>nível</w:t>
      </w:r>
      <w:proofErr w:type="spellEnd"/>
      <w:r>
        <w:rPr>
          <w:rFonts w:ascii="Arial" w:hAnsi="Arial" w:cs="Arial"/>
          <w:bCs/>
          <w:color w:val="FF0000"/>
          <w:sz w:val="24"/>
          <w:szCs w:val="24"/>
        </w:rPr>
        <w:t xml:space="preserve"> de risco estimado, ao ser Importante, estarían xustificadas medidas que </w:t>
      </w:r>
      <w:proofErr w:type="spellStart"/>
      <w:r>
        <w:rPr>
          <w:rFonts w:ascii="Arial" w:hAnsi="Arial" w:cs="Arial"/>
          <w:bCs/>
          <w:color w:val="FF0000"/>
          <w:sz w:val="24"/>
          <w:szCs w:val="24"/>
        </w:rPr>
        <w:t>conlevasen</w:t>
      </w:r>
      <w:proofErr w:type="spellEnd"/>
      <w:r>
        <w:rPr>
          <w:rFonts w:ascii="Arial" w:hAnsi="Arial" w:cs="Arial"/>
          <w:bCs/>
          <w:color w:val="FF0000"/>
          <w:sz w:val="24"/>
          <w:szCs w:val="24"/>
        </w:rPr>
        <w:t xml:space="preserve"> un custo elevado, sen embargo, tampouco sería necesario investir moitos cartos en minimizar o risco e levalo a valores de moderado ou mesmo tolerábel. Poderíanse propor a designación dunhas horas concretas ao día ou semana para atender as demandas da empresa ou da clientela. Desta maneira, a persoa </w:t>
      </w:r>
      <w:proofErr w:type="spellStart"/>
      <w:r>
        <w:rPr>
          <w:rFonts w:ascii="Arial" w:hAnsi="Arial" w:cs="Arial"/>
          <w:bCs/>
          <w:color w:val="FF0000"/>
          <w:sz w:val="24"/>
          <w:szCs w:val="24"/>
        </w:rPr>
        <w:t>teletraballadora</w:t>
      </w:r>
      <w:proofErr w:type="spellEnd"/>
      <w:r>
        <w:rPr>
          <w:rFonts w:ascii="Arial" w:hAnsi="Arial" w:cs="Arial"/>
          <w:bCs/>
          <w:color w:val="FF0000"/>
          <w:sz w:val="24"/>
          <w:szCs w:val="24"/>
        </w:rPr>
        <w:t xml:space="preserve"> pode organizar mellor o seu tempo de lecer e eliminar as molestas interrupcións que interfi</w:t>
      </w:r>
      <w:r>
        <w:rPr>
          <w:rFonts w:ascii="Arial" w:hAnsi="Arial" w:cs="Arial"/>
          <w:bCs/>
          <w:color w:val="FF0000"/>
          <w:sz w:val="24"/>
          <w:szCs w:val="24"/>
        </w:rPr>
        <w:t xml:space="preserve">ren no seu traballo. Deberían estabelecer o </w:t>
      </w:r>
      <w:proofErr w:type="spellStart"/>
      <w:r>
        <w:rPr>
          <w:rFonts w:ascii="Arial" w:hAnsi="Arial" w:cs="Arial"/>
          <w:bCs/>
          <w:color w:val="FF0000"/>
          <w:sz w:val="24"/>
          <w:szCs w:val="24"/>
        </w:rPr>
        <w:t>cronograma</w:t>
      </w:r>
      <w:proofErr w:type="spellEnd"/>
      <w:r>
        <w:rPr>
          <w:rFonts w:ascii="Arial" w:hAnsi="Arial" w:cs="Arial"/>
          <w:bCs/>
          <w:color w:val="FF0000"/>
          <w:sz w:val="24"/>
          <w:szCs w:val="24"/>
        </w:rPr>
        <w:t xml:space="preserve"> de planificación das tarefas, nun prazo máximo de 2 semanas.</w:t>
      </w:r>
    </w:p>
    <w:p w14:paraId="19981A70"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t>Perigo 2: Relacións na empresa (comunicación)</w:t>
      </w:r>
    </w:p>
    <w:p w14:paraId="7B3B0B3B" w14:textId="77777777" w:rsidR="00152B53" w:rsidRDefault="0017429A">
      <w:pPr>
        <w:spacing w:line="360" w:lineRule="auto"/>
        <w:jc w:val="both"/>
        <w:rPr>
          <w:rFonts w:ascii="Arial" w:hAnsi="Arial" w:cs="Arial"/>
          <w:bCs/>
          <w:color w:val="FF0000"/>
          <w:sz w:val="24"/>
          <w:szCs w:val="24"/>
        </w:rPr>
      </w:pPr>
      <w:r>
        <w:rPr>
          <w:rFonts w:ascii="Arial" w:hAnsi="Arial" w:cs="Arial"/>
          <w:bCs/>
          <w:color w:val="FF0000"/>
          <w:sz w:val="24"/>
          <w:szCs w:val="24"/>
        </w:rPr>
        <w:tab/>
      </w:r>
      <w:r>
        <w:rPr>
          <w:rFonts w:ascii="Arial" w:hAnsi="Arial" w:cs="Arial"/>
          <w:bCs/>
          <w:color w:val="FF0000"/>
          <w:sz w:val="24"/>
          <w:szCs w:val="24"/>
        </w:rPr>
        <w:tab/>
        <w:t xml:space="preserve">Risco 1: Insatisfacción </w:t>
      </w:r>
    </w:p>
    <w:p w14:paraId="232AE0C1"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Probabilidade:</w:t>
      </w:r>
      <w:r>
        <w:rPr>
          <w:rFonts w:ascii="Arial" w:hAnsi="Arial" w:cs="Arial"/>
          <w:bCs/>
          <w:color w:val="FF0000"/>
          <w:sz w:val="24"/>
          <w:szCs w:val="24"/>
        </w:rPr>
        <w:t xml:space="preserve"> (</w:t>
      </w:r>
      <w:r>
        <w:rPr>
          <w:rFonts w:ascii="Arial" w:hAnsi="Arial" w:cs="Arial"/>
          <w:b/>
          <w:bCs/>
          <w:color w:val="FF0000"/>
          <w:sz w:val="24"/>
          <w:szCs w:val="24"/>
        </w:rPr>
        <w:t>A</w:t>
      </w:r>
      <w:r>
        <w:rPr>
          <w:rFonts w:ascii="Arial" w:hAnsi="Arial" w:cs="Arial"/>
          <w:bCs/>
          <w:color w:val="FF0000"/>
          <w:sz w:val="24"/>
          <w:szCs w:val="24"/>
        </w:rPr>
        <w:t xml:space="preserve">) Os traballos nos que unha persoa realiza o seu traballo sen contacto con outras traballadoras, favorece a insatisfacción ao non </w:t>
      </w:r>
      <w:proofErr w:type="spellStart"/>
      <w:r>
        <w:rPr>
          <w:rFonts w:ascii="Arial" w:hAnsi="Arial" w:cs="Arial"/>
          <w:bCs/>
          <w:color w:val="FF0000"/>
          <w:sz w:val="24"/>
          <w:szCs w:val="24"/>
        </w:rPr>
        <w:t>cumplir</w:t>
      </w:r>
      <w:proofErr w:type="spellEnd"/>
      <w:r>
        <w:rPr>
          <w:rFonts w:ascii="Arial" w:hAnsi="Arial" w:cs="Arial"/>
          <w:bCs/>
          <w:color w:val="FF0000"/>
          <w:sz w:val="24"/>
          <w:szCs w:val="24"/>
        </w:rPr>
        <w:t xml:space="preserve"> o traballo a súa función social. Neste caso, Rita non ten contacto cos </w:t>
      </w:r>
      <w:r>
        <w:rPr>
          <w:rFonts w:ascii="Arial" w:hAnsi="Arial" w:cs="Arial"/>
          <w:bCs/>
          <w:color w:val="FF0000"/>
          <w:sz w:val="24"/>
          <w:szCs w:val="24"/>
        </w:rPr>
        <w:t>compañeiros que tiña na empresa</w:t>
      </w:r>
    </w:p>
    <w:p w14:paraId="3EFD0B94" w14:textId="77777777" w:rsidR="00152B53" w:rsidRDefault="0017429A">
      <w:pPr>
        <w:spacing w:line="360" w:lineRule="auto"/>
        <w:ind w:left="2124" w:firstLine="6"/>
        <w:jc w:val="both"/>
        <w:rPr>
          <w:rFonts w:ascii="Arial" w:hAnsi="Arial" w:cs="Arial"/>
          <w:bCs/>
          <w:color w:val="FF0000"/>
          <w:sz w:val="24"/>
          <w:szCs w:val="24"/>
        </w:rPr>
      </w:pPr>
      <w:r>
        <w:rPr>
          <w:rFonts w:ascii="Arial" w:hAnsi="Arial" w:cs="Arial"/>
          <w:bCs/>
          <w:color w:val="FF0000"/>
          <w:sz w:val="24"/>
          <w:szCs w:val="24"/>
          <w:u w:val="single"/>
        </w:rPr>
        <w:t>Consecuencias:</w:t>
      </w:r>
      <w:r>
        <w:rPr>
          <w:rFonts w:ascii="Arial" w:hAnsi="Arial" w:cs="Arial"/>
          <w:bCs/>
          <w:color w:val="FF0000"/>
          <w:sz w:val="24"/>
          <w:szCs w:val="24"/>
        </w:rPr>
        <w:t xml:space="preserve"> (</w:t>
      </w:r>
      <w:r>
        <w:rPr>
          <w:rFonts w:ascii="Arial" w:hAnsi="Arial" w:cs="Arial"/>
          <w:b/>
          <w:bCs/>
          <w:color w:val="FF0000"/>
          <w:sz w:val="24"/>
          <w:szCs w:val="24"/>
        </w:rPr>
        <w:t>LD</w:t>
      </w:r>
      <w:r>
        <w:rPr>
          <w:rFonts w:ascii="Arial" w:hAnsi="Arial" w:cs="Arial"/>
          <w:bCs/>
          <w:color w:val="FF0000"/>
          <w:sz w:val="24"/>
          <w:szCs w:val="24"/>
        </w:rPr>
        <w:t>) dado que traballa na súa casa, e está rodeada da súa familia (a súa nai está cociñando e os seus irmáns andan por casa), non permite falar de condicións de “</w:t>
      </w:r>
      <w:proofErr w:type="spellStart"/>
      <w:r>
        <w:rPr>
          <w:rFonts w:ascii="Arial" w:hAnsi="Arial" w:cs="Arial"/>
          <w:bCs/>
          <w:color w:val="FF0000"/>
          <w:sz w:val="24"/>
          <w:szCs w:val="24"/>
        </w:rPr>
        <w:t>aillamento</w:t>
      </w:r>
      <w:proofErr w:type="spellEnd"/>
      <w:r>
        <w:rPr>
          <w:rFonts w:ascii="Arial" w:hAnsi="Arial" w:cs="Arial"/>
          <w:bCs/>
          <w:color w:val="FF0000"/>
          <w:sz w:val="24"/>
          <w:szCs w:val="24"/>
        </w:rPr>
        <w:t xml:space="preserve">” total. Co cal se reduce o nivel das consecuencias. </w:t>
      </w:r>
    </w:p>
    <w:p w14:paraId="0CB200D7" w14:textId="77777777" w:rsidR="00152B53" w:rsidRDefault="0017429A">
      <w:pPr>
        <w:spacing w:line="360" w:lineRule="auto"/>
        <w:ind w:left="2127"/>
        <w:jc w:val="both"/>
        <w:rPr>
          <w:rFonts w:ascii="Arial" w:hAnsi="Arial" w:cs="Arial"/>
          <w:bCs/>
          <w:color w:val="FF0000"/>
          <w:sz w:val="24"/>
          <w:szCs w:val="24"/>
        </w:rPr>
      </w:pPr>
      <w:proofErr w:type="spellStart"/>
      <w:r>
        <w:rPr>
          <w:rFonts w:ascii="Arial" w:hAnsi="Arial" w:cs="Arial"/>
          <w:bCs/>
          <w:color w:val="FF0000"/>
          <w:sz w:val="24"/>
          <w:szCs w:val="24"/>
          <w:u w:val="single"/>
        </w:rPr>
        <w:t>Nível</w:t>
      </w:r>
      <w:proofErr w:type="spellEnd"/>
      <w:r>
        <w:rPr>
          <w:rFonts w:ascii="Arial" w:hAnsi="Arial" w:cs="Arial"/>
          <w:bCs/>
          <w:color w:val="FF0000"/>
          <w:sz w:val="24"/>
          <w:szCs w:val="24"/>
          <w:u w:val="single"/>
        </w:rPr>
        <w:t xml:space="preserve"> de risco estimado (resultado de aplicar a matriz do INSHT):</w:t>
      </w:r>
      <w:r>
        <w:rPr>
          <w:rFonts w:ascii="Arial" w:hAnsi="Arial" w:cs="Arial"/>
          <w:bCs/>
          <w:color w:val="FF0000"/>
          <w:sz w:val="24"/>
          <w:szCs w:val="24"/>
        </w:rPr>
        <w:t xml:space="preserve"> Moderado (</w:t>
      </w:r>
      <w:r>
        <w:rPr>
          <w:rFonts w:ascii="Arial" w:hAnsi="Arial" w:cs="Arial"/>
          <w:b/>
          <w:bCs/>
          <w:color w:val="FF0000"/>
          <w:sz w:val="24"/>
          <w:szCs w:val="24"/>
        </w:rPr>
        <w:t>MO)</w:t>
      </w:r>
    </w:p>
    <w:p w14:paraId="23D6E3F1" w14:textId="77777777" w:rsidR="00152B53" w:rsidRDefault="0017429A">
      <w:pPr>
        <w:spacing w:line="360" w:lineRule="auto"/>
        <w:ind w:left="2124"/>
        <w:jc w:val="both"/>
        <w:rPr>
          <w:rFonts w:ascii="Arial" w:hAnsi="Arial" w:cs="Arial"/>
          <w:bCs/>
          <w:color w:val="FF0000"/>
          <w:sz w:val="24"/>
          <w:szCs w:val="24"/>
        </w:rPr>
      </w:pPr>
      <w:r>
        <w:rPr>
          <w:rFonts w:ascii="Arial" w:hAnsi="Arial" w:cs="Arial"/>
          <w:bCs/>
          <w:color w:val="FF0000"/>
          <w:sz w:val="24"/>
          <w:szCs w:val="24"/>
          <w:u w:val="single"/>
        </w:rPr>
        <w:t>Planificación das medidas en función da estimación do risco:</w:t>
      </w:r>
      <w:r>
        <w:rPr>
          <w:rFonts w:ascii="Arial" w:hAnsi="Arial" w:cs="Arial"/>
          <w:bCs/>
          <w:color w:val="FF0000"/>
          <w:sz w:val="24"/>
          <w:szCs w:val="24"/>
        </w:rPr>
        <w:t xml:space="preserve"> En función do </w:t>
      </w:r>
      <w:proofErr w:type="spellStart"/>
      <w:r>
        <w:rPr>
          <w:rFonts w:ascii="Arial" w:hAnsi="Arial" w:cs="Arial"/>
          <w:bCs/>
          <w:color w:val="FF0000"/>
          <w:sz w:val="24"/>
          <w:szCs w:val="24"/>
        </w:rPr>
        <w:t>nível</w:t>
      </w:r>
      <w:proofErr w:type="spellEnd"/>
      <w:r>
        <w:rPr>
          <w:rFonts w:ascii="Arial" w:hAnsi="Arial" w:cs="Arial"/>
          <w:bCs/>
          <w:color w:val="FF0000"/>
          <w:sz w:val="24"/>
          <w:szCs w:val="24"/>
        </w:rPr>
        <w:t xml:space="preserve"> de risco estimado, ao ser moderado, as medidas non deberían supor un custo elevado. Poderíanse propor a estabelecer reunións </w:t>
      </w:r>
      <w:r>
        <w:rPr>
          <w:rFonts w:ascii="Arial" w:hAnsi="Arial" w:cs="Arial"/>
          <w:bCs/>
          <w:color w:val="FF0000"/>
          <w:sz w:val="24"/>
          <w:szCs w:val="24"/>
        </w:rPr>
        <w:lastRenderedPageBreak/>
        <w:t>periódicas con persoas relacionadas coa empresa (os seus compañeiros, por exemplo) para reforzar a función social do traballo. O emprego de aplicacións como “</w:t>
      </w:r>
      <w:proofErr w:type="spellStart"/>
      <w:r>
        <w:rPr>
          <w:rFonts w:ascii="Arial" w:hAnsi="Arial" w:cs="Arial"/>
          <w:bCs/>
          <w:color w:val="FF0000"/>
          <w:sz w:val="24"/>
          <w:szCs w:val="24"/>
        </w:rPr>
        <w:t>Galegram</w:t>
      </w:r>
      <w:proofErr w:type="spellEnd"/>
      <w:r>
        <w:rPr>
          <w:rFonts w:ascii="Arial" w:hAnsi="Arial" w:cs="Arial"/>
          <w:bCs/>
          <w:color w:val="FF0000"/>
          <w:sz w:val="24"/>
          <w:szCs w:val="24"/>
        </w:rPr>
        <w:t xml:space="preserve">” ou plataformas corporativas no seu ordenador, tamén </w:t>
      </w:r>
      <w:proofErr w:type="spellStart"/>
      <w:r>
        <w:rPr>
          <w:rFonts w:ascii="Arial" w:hAnsi="Arial" w:cs="Arial"/>
          <w:bCs/>
          <w:color w:val="FF0000"/>
          <w:sz w:val="24"/>
          <w:szCs w:val="24"/>
        </w:rPr>
        <w:t>cumplirian</w:t>
      </w:r>
      <w:proofErr w:type="spellEnd"/>
      <w:r>
        <w:rPr>
          <w:rFonts w:ascii="Arial" w:hAnsi="Arial" w:cs="Arial"/>
          <w:bCs/>
          <w:color w:val="FF0000"/>
          <w:sz w:val="24"/>
          <w:szCs w:val="24"/>
        </w:rPr>
        <w:t xml:space="preserve"> esta función de comunicación e socialización. As medidas deberán desenvolverse nun prazo de 2/3 semanas.</w:t>
      </w:r>
    </w:p>
    <w:p w14:paraId="05F351FF" w14:textId="77777777" w:rsidR="00152B53" w:rsidRDefault="00152B53">
      <w:pPr>
        <w:spacing w:line="360" w:lineRule="auto"/>
        <w:ind w:left="2124"/>
        <w:jc w:val="both"/>
        <w:rPr>
          <w:rFonts w:ascii="Arial" w:hAnsi="Arial" w:cs="Arial"/>
          <w:bCs/>
          <w:color w:val="FF0000"/>
          <w:sz w:val="24"/>
          <w:szCs w:val="24"/>
        </w:rPr>
      </w:pPr>
    </w:p>
    <w:p w14:paraId="629D5503" w14:textId="77777777" w:rsidR="00152B53" w:rsidRDefault="00152B53">
      <w:pPr>
        <w:spacing w:line="360" w:lineRule="auto"/>
        <w:ind w:left="2124"/>
        <w:jc w:val="both"/>
        <w:rPr>
          <w:rFonts w:ascii="Arial" w:hAnsi="Arial" w:cs="Arial"/>
          <w:bCs/>
          <w:color w:val="FF0000"/>
          <w:sz w:val="24"/>
          <w:szCs w:val="24"/>
        </w:rPr>
      </w:pPr>
    </w:p>
    <w:p w14:paraId="48D348D4" w14:textId="77777777" w:rsidR="00152B53" w:rsidRDefault="00152B53">
      <w:pPr>
        <w:spacing w:line="360" w:lineRule="auto"/>
        <w:ind w:left="2124"/>
        <w:jc w:val="both"/>
        <w:rPr>
          <w:rFonts w:ascii="Arial" w:hAnsi="Arial" w:cs="Arial"/>
          <w:bCs/>
          <w:color w:val="FF0000"/>
          <w:sz w:val="24"/>
          <w:szCs w:val="24"/>
        </w:rPr>
      </w:pPr>
    </w:p>
    <w:p w14:paraId="6C9DC6B4" w14:textId="77777777" w:rsidR="00152B53" w:rsidRDefault="0017429A">
      <w:pPr>
        <w:spacing w:line="360" w:lineRule="auto"/>
        <w:jc w:val="both"/>
        <w:rPr>
          <w:rFonts w:ascii="Arial" w:hAnsi="Arial" w:cs="Arial"/>
          <w:bCs/>
          <w:color w:val="00B050"/>
          <w:sz w:val="24"/>
          <w:szCs w:val="24"/>
        </w:rPr>
      </w:pPr>
      <w:r>
        <w:rPr>
          <w:rFonts w:ascii="Arial" w:hAnsi="Arial" w:cs="Arial"/>
          <w:bCs/>
          <w:color w:val="00B050"/>
          <w:sz w:val="24"/>
          <w:szCs w:val="24"/>
        </w:rPr>
        <w:t>PODERÍADES PROPOR MÁIS RISCO QUE VIMOS NA AULA (NON VOS QUEDEDES SÓ COA MIÑA PROPOSTA)</w:t>
      </w:r>
    </w:p>
    <w:p w14:paraId="7BDCD17C" w14:textId="77777777" w:rsidR="00152B53" w:rsidRDefault="00152B53">
      <w:pPr>
        <w:spacing w:line="360" w:lineRule="auto"/>
        <w:jc w:val="both"/>
        <w:rPr>
          <w:rFonts w:ascii="Arial" w:hAnsi="Arial" w:cs="Arial"/>
          <w:color w:val="FF0000"/>
          <w:sz w:val="24"/>
          <w:szCs w:val="24"/>
        </w:rPr>
      </w:pPr>
    </w:p>
    <w:sectPr w:rsidR="00152B53">
      <w:footerReference w:type="default" r:id="rId9"/>
      <w:pgSz w:w="11906" w:h="16838"/>
      <w:pgMar w:top="993" w:right="1701" w:bottom="1276" w:left="1701" w:header="0" w:footer="708" w:gutter="0"/>
      <w:cols w:space="720"/>
      <w:formProt w:val="0"/>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D1378" w14:textId="77777777" w:rsidR="0017429A" w:rsidRDefault="0017429A">
      <w:pPr>
        <w:spacing w:after="0" w:line="240" w:lineRule="auto"/>
      </w:pPr>
      <w:r>
        <w:separator/>
      </w:r>
    </w:p>
  </w:endnote>
  <w:endnote w:type="continuationSeparator" w:id="0">
    <w:p w14:paraId="48CCB692" w14:textId="77777777" w:rsidR="0017429A" w:rsidRDefault="0017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Droid Sans Fallback">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6C34" w14:textId="77777777" w:rsidR="00152B53" w:rsidRDefault="00152B53">
    <w:pPr>
      <w:pStyle w:val="Piedepgina1"/>
      <w:rPr>
        <w:rFonts w:ascii="Comic Sans MS" w:hAnsi="Comic Sans MS"/>
      </w:rPr>
    </w:pPr>
  </w:p>
  <w:p w14:paraId="1C3BC8C1" w14:textId="61598133" w:rsidR="00152B53" w:rsidRDefault="0017429A">
    <w:pPr>
      <w:pStyle w:val="Piedepgina1"/>
    </w:pPr>
    <w:r>
      <w:rPr>
        <w:rFonts w:ascii="Comic Sans MS" w:hAnsi="Comic Sans MS"/>
      </w:rPr>
      <w:t xml:space="preserve">FORMACIÓN E </w:t>
    </w:r>
    <w:r>
      <w:rPr>
        <w:rFonts w:ascii="Comic Sans MS" w:hAnsi="Comic Sans MS"/>
      </w:rPr>
      <w:t>ORIENTACIÓN LABORAL    CURSO 202</w:t>
    </w:r>
    <w:r w:rsidR="006F28DF">
      <w:rPr>
        <w:rFonts w:ascii="Comic Sans MS" w:hAnsi="Comic Sans MS"/>
      </w:rPr>
      <w:t>3</w:t>
    </w:r>
    <w:r>
      <w:rPr>
        <w:rFonts w:ascii="Comic Sans MS" w:hAnsi="Comic Sans MS"/>
      </w:rPr>
      <w:t>/202</w:t>
    </w:r>
    <w:r w:rsidR="006F28DF">
      <w:rPr>
        <w:rFonts w:ascii="Comic Sans MS" w:hAnsi="Comic Sans MS"/>
      </w:rPr>
      <w:t>4</w:t>
    </w:r>
    <w:r>
      <w:rPr>
        <w:rFonts w:ascii="Comic Sans MS" w:hAnsi="Comic Sans MS"/>
      </w:rPr>
      <w:tab/>
      <w:t xml:space="preserve"> </w:t>
    </w:r>
    <w:r>
      <w:fldChar w:fldCharType="begin"/>
    </w:r>
    <w:r>
      <w:instrText>PAGE</w:instrText>
    </w:r>
    <w:r>
      <w:fldChar w:fldCharType="separate"/>
    </w:r>
    <w:r>
      <w:t>9</w:t>
    </w:r>
    <w:r>
      <w:fldChar w:fldCharType="end"/>
    </w:r>
    <w:r>
      <w:rPr>
        <w:rFonts w:ascii="Comic Sans MS" w:hAnsi="Comic Sans MS"/>
      </w:rPr>
      <w:t xml:space="preserve"> </w:t>
    </w:r>
  </w:p>
  <w:p w14:paraId="3C9160FE" w14:textId="77777777" w:rsidR="00152B53" w:rsidRDefault="00152B53">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F5A1" w14:textId="77777777" w:rsidR="00152B53" w:rsidRDefault="0017429A">
      <w:pPr>
        <w:rPr>
          <w:sz w:val="12"/>
        </w:rPr>
      </w:pPr>
      <w:r>
        <w:separator/>
      </w:r>
    </w:p>
  </w:footnote>
  <w:footnote w:type="continuationSeparator" w:id="0">
    <w:p w14:paraId="59B73386" w14:textId="77777777" w:rsidR="00152B53" w:rsidRDefault="0017429A">
      <w:pPr>
        <w:rPr>
          <w:sz w:val="12"/>
        </w:rPr>
      </w:pPr>
      <w:r>
        <w:continuationSeparator/>
      </w:r>
    </w:p>
  </w:footnote>
  <w:footnote w:id="1">
    <w:p w14:paraId="7874CE49" w14:textId="77777777" w:rsidR="00152B53" w:rsidRDefault="0017429A">
      <w:pPr>
        <w:pStyle w:val="Textonotapie"/>
        <w:jc w:val="both"/>
        <w:rPr>
          <w:rFonts w:ascii="Arial" w:hAnsi="Arial" w:cs="Arial"/>
        </w:rPr>
      </w:pPr>
      <w:r>
        <w:rPr>
          <w:rStyle w:val="Caracteresdenotaalpie"/>
        </w:rPr>
        <w:footnoteRef/>
      </w:r>
      <w:r>
        <w:t xml:space="preserve"> </w:t>
      </w:r>
      <w:r>
        <w:rPr>
          <w:rFonts w:ascii="Arial" w:hAnsi="Arial" w:cs="Arial"/>
        </w:rPr>
        <w:t>Ten en conta vos factores de risco que poidan afecta á probabilidade e ás consecuencias.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925"/>
    <w:multiLevelType w:val="multilevel"/>
    <w:tmpl w:val="E97850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CA472C"/>
    <w:multiLevelType w:val="multilevel"/>
    <w:tmpl w:val="699274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60632423">
    <w:abstractNumId w:val="1"/>
  </w:num>
  <w:num w:numId="2" w16cid:durableId="26214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53"/>
    <w:rsid w:val="00152B53"/>
    <w:rsid w:val="0017429A"/>
    <w:rsid w:val="006F28D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EA19"/>
  <w15:docId w15:val="{EA15DA53-06ED-48CC-96A2-D4BB5308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D2"/>
    <w:pPr>
      <w:spacing w:after="200" w:line="276" w:lineRule="auto"/>
    </w:pPr>
    <w:rPr>
      <w:rFonts w:ascii="Calibri" w:eastAsia="Calibri" w:hAnsi="Calibri"/>
      <w:color w:val="00000A"/>
      <w:sz w:val="22"/>
      <w:lang w:val="g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307E2F"/>
    <w:rPr>
      <w:lang w:val="gl-ES"/>
    </w:rPr>
  </w:style>
  <w:style w:type="character" w:customStyle="1" w:styleId="PiedepginaCar">
    <w:name w:val="Pie de página Car"/>
    <w:basedOn w:val="Fuentedeprrafopredeter"/>
    <w:link w:val="Piedepgina1"/>
    <w:uiPriority w:val="99"/>
    <w:qFormat/>
    <w:rsid w:val="00307E2F"/>
    <w:rPr>
      <w:lang w:val="gl-ES"/>
    </w:rPr>
  </w:style>
  <w:style w:type="character" w:customStyle="1" w:styleId="TextoindependienteCar">
    <w:name w:val="Texto independiente Car"/>
    <w:basedOn w:val="Fuentedeprrafopredeter"/>
    <w:link w:val="Textoindependiente"/>
    <w:uiPriority w:val="1"/>
    <w:qFormat/>
    <w:rsid w:val="00157135"/>
    <w:rPr>
      <w:rFonts w:ascii="Franklin Gothic Medium" w:hAnsi="Franklin Gothic Medium" w:cs="Franklin Gothic Medium"/>
      <w:sz w:val="19"/>
      <w:szCs w:val="19"/>
      <w:lang w:val="gl-ES"/>
    </w:rPr>
  </w:style>
  <w:style w:type="character" w:customStyle="1" w:styleId="TextodegloboCar">
    <w:name w:val="Texto de globo Car"/>
    <w:basedOn w:val="Fuentedeprrafopredeter"/>
    <w:link w:val="Textodeglobo"/>
    <w:uiPriority w:val="99"/>
    <w:semiHidden/>
    <w:qFormat/>
    <w:rsid w:val="00EB26ED"/>
    <w:rPr>
      <w:rFonts w:ascii="Tahoma" w:hAnsi="Tahoma" w:cs="Tahoma"/>
      <w:sz w:val="16"/>
      <w:szCs w:val="16"/>
      <w:lang w:val="gl-ES"/>
    </w:rPr>
  </w:style>
  <w:style w:type="character" w:customStyle="1" w:styleId="TextonotapieCar">
    <w:name w:val="Texto nota pie Car"/>
    <w:basedOn w:val="Fuentedeprrafopredeter"/>
    <w:link w:val="Textonotapie"/>
    <w:uiPriority w:val="99"/>
    <w:semiHidden/>
    <w:qFormat/>
    <w:rsid w:val="00D02BD5"/>
    <w:rPr>
      <w:sz w:val="20"/>
      <w:szCs w:val="20"/>
      <w:lang w:val="gl-ES"/>
    </w:rPr>
  </w:style>
  <w:style w:type="character" w:customStyle="1" w:styleId="Ancladenotaalpie">
    <w:name w:val="Ancla de nota al pie"/>
    <w:rsid w:val="003922EF"/>
    <w:rPr>
      <w:vertAlign w:val="superscript"/>
    </w:rPr>
  </w:style>
  <w:style w:type="character" w:customStyle="1" w:styleId="FootnoteCharacters">
    <w:name w:val="Footnote Characters"/>
    <w:basedOn w:val="Fuentedeprrafopredeter"/>
    <w:uiPriority w:val="99"/>
    <w:semiHidden/>
    <w:unhideWhenUsed/>
    <w:qFormat/>
    <w:rsid w:val="00D02BD5"/>
    <w:rPr>
      <w:vertAlign w:val="superscript"/>
    </w:rPr>
  </w:style>
  <w:style w:type="character" w:customStyle="1" w:styleId="Caracteresdenotaalpie">
    <w:name w:val="Caracteres de nota al pie"/>
    <w:qFormat/>
    <w:rsid w:val="003922EF"/>
  </w:style>
  <w:style w:type="character" w:customStyle="1" w:styleId="Ancladenotafinal">
    <w:name w:val="Ancla de nota final"/>
    <w:rsid w:val="003922EF"/>
    <w:rPr>
      <w:vertAlign w:val="superscript"/>
    </w:rPr>
  </w:style>
  <w:style w:type="character" w:customStyle="1" w:styleId="Caracteresdenotafinal">
    <w:name w:val="Caracteres de nota final"/>
    <w:qFormat/>
    <w:rsid w:val="003922EF"/>
  </w:style>
  <w:style w:type="character" w:customStyle="1" w:styleId="PiedepginaCar1">
    <w:name w:val="Pie de página Car1"/>
    <w:basedOn w:val="Fuentedeprrafopredeter"/>
    <w:link w:val="Piedepgina"/>
    <w:qFormat/>
    <w:rsid w:val="00631A9E"/>
    <w:rPr>
      <w:color w:val="00000A"/>
      <w:sz w:val="22"/>
      <w:lang w:val="gl-ES"/>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link w:val="TextoindependienteCar"/>
    <w:uiPriority w:val="1"/>
    <w:qFormat/>
    <w:rsid w:val="00157135"/>
    <w:pPr>
      <w:spacing w:before="153" w:after="0" w:line="240" w:lineRule="auto"/>
      <w:ind w:left="450"/>
    </w:pPr>
    <w:rPr>
      <w:rFonts w:ascii="Franklin Gothic Medium" w:hAnsi="Franklin Gothic Medium" w:cs="Franklin Gothic Medium"/>
      <w:sz w:val="19"/>
      <w:szCs w:val="19"/>
    </w:rPr>
  </w:style>
  <w:style w:type="paragraph" w:styleId="Lista">
    <w:name w:val="List"/>
    <w:basedOn w:val="Textoindependiente"/>
    <w:rsid w:val="003922EF"/>
    <w:rPr>
      <w:rFonts w:cs="FreeSans"/>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rsid w:val="003922EF"/>
    <w:pPr>
      <w:suppressLineNumbers/>
    </w:pPr>
    <w:rPr>
      <w:rFonts w:cs="FreeSans"/>
    </w:rPr>
  </w:style>
  <w:style w:type="paragraph" w:customStyle="1" w:styleId="Cabeceraypie">
    <w:name w:val="Cabecera y pie"/>
    <w:basedOn w:val="Normal"/>
    <w:qFormat/>
  </w:style>
  <w:style w:type="paragraph" w:styleId="Encabezado">
    <w:name w:val="header"/>
    <w:basedOn w:val="Normal"/>
    <w:next w:val="Textoindependiente"/>
    <w:link w:val="EncabezadoCar"/>
    <w:qFormat/>
    <w:rsid w:val="003922EF"/>
    <w:pPr>
      <w:keepNext/>
      <w:spacing w:before="240" w:after="120"/>
    </w:pPr>
    <w:rPr>
      <w:rFonts w:ascii="Liberation Sans" w:eastAsia="Droid Sans Fallback" w:hAnsi="Liberation Sans" w:cs="FreeSans"/>
      <w:sz w:val="28"/>
      <w:szCs w:val="28"/>
    </w:rPr>
  </w:style>
  <w:style w:type="paragraph" w:customStyle="1" w:styleId="Epgrafe1">
    <w:name w:val="Epígrafe1"/>
    <w:basedOn w:val="Normal"/>
    <w:qFormat/>
    <w:rsid w:val="003922EF"/>
    <w:pPr>
      <w:suppressLineNumbers/>
      <w:spacing w:before="120" w:after="120"/>
    </w:pPr>
    <w:rPr>
      <w:rFonts w:cs="FreeSans"/>
      <w:i/>
      <w:iCs/>
      <w:sz w:val="24"/>
      <w:szCs w:val="24"/>
    </w:rPr>
  </w:style>
  <w:style w:type="paragraph" w:styleId="Prrafodelista">
    <w:name w:val="List Paragraph"/>
    <w:basedOn w:val="Normal"/>
    <w:uiPriority w:val="34"/>
    <w:qFormat/>
    <w:rsid w:val="006160FA"/>
    <w:pPr>
      <w:ind w:left="720"/>
      <w:contextualSpacing/>
    </w:pPr>
  </w:style>
  <w:style w:type="paragraph" w:customStyle="1" w:styleId="Encabezado1">
    <w:name w:val="Encabezado1"/>
    <w:basedOn w:val="Normal"/>
    <w:uiPriority w:val="99"/>
    <w:unhideWhenUsed/>
    <w:qFormat/>
    <w:rsid w:val="00307E2F"/>
    <w:pPr>
      <w:tabs>
        <w:tab w:val="center" w:pos="4252"/>
        <w:tab w:val="right" w:pos="8504"/>
      </w:tabs>
      <w:spacing w:after="0" w:line="240" w:lineRule="auto"/>
    </w:pPr>
  </w:style>
  <w:style w:type="paragraph" w:customStyle="1" w:styleId="Piedepgina1">
    <w:name w:val="Pie de página1"/>
    <w:basedOn w:val="Normal"/>
    <w:link w:val="PiedepginaCar"/>
    <w:unhideWhenUsed/>
    <w:qFormat/>
    <w:rsid w:val="00307E2F"/>
    <w:pPr>
      <w:tabs>
        <w:tab w:val="center" w:pos="4252"/>
        <w:tab w:val="right" w:pos="8504"/>
      </w:tabs>
      <w:spacing w:after="0" w:line="240" w:lineRule="auto"/>
    </w:pPr>
  </w:style>
  <w:style w:type="paragraph" w:customStyle="1" w:styleId="TableParagraph">
    <w:name w:val="Table Paragraph"/>
    <w:basedOn w:val="Normal"/>
    <w:uiPriority w:val="1"/>
    <w:qFormat/>
    <w:rsid w:val="00157135"/>
    <w:pPr>
      <w:spacing w:after="0" w:line="240" w:lineRule="auto"/>
    </w:pPr>
    <w:rPr>
      <w:rFonts w:ascii="Times New Roman" w:hAnsi="Times New Roman" w:cs="Times New Roman"/>
      <w:sz w:val="24"/>
      <w:szCs w:val="24"/>
    </w:rPr>
  </w:style>
  <w:style w:type="paragraph" w:styleId="Textodeglobo">
    <w:name w:val="Balloon Text"/>
    <w:basedOn w:val="Normal"/>
    <w:link w:val="TextodegloboCar"/>
    <w:uiPriority w:val="99"/>
    <w:semiHidden/>
    <w:unhideWhenUsed/>
    <w:qFormat/>
    <w:rsid w:val="00EB26ED"/>
    <w:pPr>
      <w:spacing w:after="0" w:line="240" w:lineRule="auto"/>
    </w:pPr>
    <w:rPr>
      <w:rFonts w:ascii="Tahoma" w:hAnsi="Tahoma" w:cs="Tahoma"/>
      <w:sz w:val="16"/>
      <w:szCs w:val="16"/>
    </w:rPr>
  </w:style>
  <w:style w:type="paragraph" w:styleId="Textonotapie">
    <w:name w:val="footnote text"/>
    <w:basedOn w:val="Normal"/>
    <w:link w:val="TextonotapieCar"/>
    <w:uiPriority w:val="99"/>
    <w:semiHidden/>
    <w:unhideWhenUsed/>
    <w:qFormat/>
    <w:rsid w:val="00D02BD5"/>
    <w:pPr>
      <w:spacing w:after="0" w:line="240" w:lineRule="auto"/>
    </w:pPr>
    <w:rPr>
      <w:sz w:val="20"/>
      <w:szCs w:val="20"/>
    </w:rPr>
  </w:style>
  <w:style w:type="paragraph" w:customStyle="1" w:styleId="Textonotapie1">
    <w:name w:val="Texto nota pie1"/>
    <w:basedOn w:val="Normal"/>
    <w:qFormat/>
    <w:rsid w:val="003922EF"/>
  </w:style>
  <w:style w:type="paragraph" w:styleId="Piedepgina">
    <w:name w:val="footer"/>
    <w:basedOn w:val="Normal"/>
    <w:link w:val="PiedepginaCar1"/>
    <w:unhideWhenUsed/>
    <w:rsid w:val="00631A9E"/>
    <w:pPr>
      <w:tabs>
        <w:tab w:val="center" w:pos="4252"/>
        <w:tab w:val="right" w:pos="8504"/>
      </w:tabs>
      <w:spacing w:after="0" w:line="240" w:lineRule="auto"/>
    </w:pPr>
  </w:style>
  <w:style w:type="table" w:styleId="Tablaconcuadrcula">
    <w:name w:val="Table Grid"/>
    <w:basedOn w:val="Tablanormal"/>
    <w:uiPriority w:val="59"/>
    <w:rsid w:val="00844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BA14C-EBC2-439D-8A1D-78A771945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1819</Words>
  <Characters>10006</Characters>
  <Application>Microsoft Office Word</Application>
  <DocSecurity>0</DocSecurity>
  <Lines>83</Lines>
  <Paragraphs>23</Paragraphs>
  <ScaleCrop>false</ScaleCrop>
  <Company>CIFP</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LOISSM</dc:creator>
  <dc:description/>
  <cp:lastModifiedBy>LOISSM@iesrodolfoucha.es</cp:lastModifiedBy>
  <cp:revision>2</cp:revision>
  <dcterms:created xsi:type="dcterms:W3CDTF">2023-10-27T08:15:00Z</dcterms:created>
  <dcterms:modified xsi:type="dcterms:W3CDTF">2023-10-27T08:15:00Z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