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360B8" w14:textId="77777777" w:rsidR="00875684" w:rsidRPr="00B6343C" w:rsidRDefault="00875684" w:rsidP="00875684">
      <w:pPr>
        <w:shd w:val="clear" w:color="auto" w:fill="FFFFFF"/>
        <w:spacing w:after="240" w:line="480" w:lineRule="auto"/>
        <w:rPr>
          <w:b/>
          <w:bCs/>
          <w:color w:val="000000"/>
        </w:rPr>
      </w:pPr>
      <w:r w:rsidRPr="00B6343C">
        <w:rPr>
          <w:b/>
          <w:bCs/>
          <w:color w:val="000000"/>
        </w:rPr>
        <w:t>Bibliography</w:t>
      </w:r>
    </w:p>
    <w:p w14:paraId="59325560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 xml:space="preserve">[1] S. Ramsey, “NASA Successfully Tests Shape-Changing Wing for Next Gen Aviation,” </w:t>
      </w:r>
      <w:r w:rsidRPr="00AB226E">
        <w:rPr>
          <w:i/>
          <w:iCs/>
          <w:color w:val="000000"/>
        </w:rPr>
        <w:t>NASA</w:t>
      </w:r>
      <w:r w:rsidRPr="00AB226E">
        <w:rPr>
          <w:color w:val="000000"/>
        </w:rPr>
        <w:t>, Apr. 28, 2015. https://www.nasa.gov/press-release/nasa-successfully-tests-shape-changing-wing-for-next-generation-aviation (accessed Jan. 28, 2023).</w:t>
      </w:r>
    </w:p>
    <w:p w14:paraId="7B02183E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 xml:space="preserve">[2] S. </w:t>
      </w:r>
      <w:proofErr w:type="spellStart"/>
      <w:r w:rsidRPr="00AB226E">
        <w:rPr>
          <w:color w:val="000000"/>
        </w:rPr>
        <w:t>Daynes</w:t>
      </w:r>
      <w:proofErr w:type="spellEnd"/>
      <w:r w:rsidRPr="00AB226E">
        <w:rPr>
          <w:color w:val="000000"/>
        </w:rPr>
        <w:t xml:space="preserve"> and P. M. Weaver, “Stiffness tailoring using prestress in adaptive composite structures,” </w:t>
      </w:r>
      <w:r w:rsidRPr="00AB226E">
        <w:rPr>
          <w:i/>
          <w:iCs/>
          <w:color w:val="000000"/>
        </w:rPr>
        <w:t>Composite Structures</w:t>
      </w:r>
      <w:r w:rsidRPr="00AB226E">
        <w:rPr>
          <w:color w:val="000000"/>
        </w:rPr>
        <w:t xml:space="preserve">, vol. 106, pp. 282–287, Dec. 2013, </w:t>
      </w:r>
      <w:proofErr w:type="spellStart"/>
      <w:r w:rsidRPr="00AB226E">
        <w:rPr>
          <w:color w:val="000000"/>
        </w:rPr>
        <w:t>doi</w:t>
      </w:r>
      <w:proofErr w:type="spellEnd"/>
      <w:r w:rsidRPr="00AB226E">
        <w:rPr>
          <w:color w:val="000000"/>
        </w:rPr>
        <w:t>: https://doi.org/10.1016/j.compstruct.2013.05.059.</w:t>
      </w:r>
    </w:p>
    <w:p w14:paraId="1A68F099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 xml:space="preserve">[3] F. Dai, H. Li, and S. Du, “A multi-stable lattice structure and its snap-through behavior among multiple states,” </w:t>
      </w:r>
      <w:r w:rsidRPr="00AB226E">
        <w:rPr>
          <w:i/>
          <w:iCs/>
          <w:color w:val="000000"/>
        </w:rPr>
        <w:t>Composite Structures</w:t>
      </w:r>
      <w:r w:rsidRPr="00AB226E">
        <w:rPr>
          <w:color w:val="000000"/>
        </w:rPr>
        <w:t xml:space="preserve">, vol. 97, pp. 56–63, Mar. 2013, </w:t>
      </w:r>
      <w:proofErr w:type="spellStart"/>
      <w:r w:rsidRPr="00AB226E">
        <w:rPr>
          <w:color w:val="000000"/>
        </w:rPr>
        <w:t>doi</w:t>
      </w:r>
      <w:proofErr w:type="spellEnd"/>
      <w:r w:rsidRPr="00AB226E">
        <w:rPr>
          <w:color w:val="000000"/>
        </w:rPr>
        <w:t>: https://doi.org/10.1016/j.compstruct.2012.10.016.</w:t>
      </w:r>
    </w:p>
    <w:p w14:paraId="46E2CA9D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 xml:space="preserve">[4] F. Dai, H. Li, and S. Du, “A multi-stable wavy skin based on bi-stable laminates,” </w:t>
      </w:r>
      <w:r w:rsidRPr="00AB226E">
        <w:rPr>
          <w:i/>
          <w:iCs/>
          <w:color w:val="000000"/>
        </w:rPr>
        <w:t>Composites Part A: Applied Science and Manufacturing</w:t>
      </w:r>
      <w:r w:rsidRPr="00AB226E">
        <w:rPr>
          <w:color w:val="000000"/>
        </w:rPr>
        <w:t xml:space="preserve">, vol. 45, pp. 102–108, Feb. 2013, </w:t>
      </w:r>
      <w:proofErr w:type="spellStart"/>
      <w:r w:rsidRPr="00AB226E">
        <w:rPr>
          <w:color w:val="000000"/>
        </w:rPr>
        <w:t>doi</w:t>
      </w:r>
      <w:proofErr w:type="spellEnd"/>
      <w:r w:rsidRPr="00AB226E">
        <w:rPr>
          <w:color w:val="000000"/>
        </w:rPr>
        <w:t>: https://doi.org/10.1016/j.compositesa.2012.09.015.</w:t>
      </w:r>
    </w:p>
    <w:p w14:paraId="0583C93F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 xml:space="preserve">[5] C. S. Sousa, P. P. </w:t>
      </w:r>
      <w:proofErr w:type="spellStart"/>
      <w:r w:rsidRPr="00AB226E">
        <w:rPr>
          <w:color w:val="000000"/>
        </w:rPr>
        <w:t>Camanho</w:t>
      </w:r>
      <w:proofErr w:type="spellEnd"/>
      <w:r w:rsidRPr="00AB226E">
        <w:rPr>
          <w:color w:val="000000"/>
        </w:rPr>
        <w:t xml:space="preserve">, and A. Suleman, “Analysis of </w:t>
      </w:r>
      <w:proofErr w:type="spellStart"/>
      <w:r w:rsidRPr="00AB226E">
        <w:rPr>
          <w:color w:val="000000"/>
        </w:rPr>
        <w:t>multistable</w:t>
      </w:r>
      <w:proofErr w:type="spellEnd"/>
      <w:r w:rsidRPr="00AB226E">
        <w:rPr>
          <w:color w:val="000000"/>
        </w:rPr>
        <w:t xml:space="preserve"> variable stiffness composite plates,” </w:t>
      </w:r>
      <w:r w:rsidRPr="00AB226E">
        <w:rPr>
          <w:i/>
          <w:iCs/>
          <w:color w:val="000000"/>
        </w:rPr>
        <w:t>Composite Structures</w:t>
      </w:r>
      <w:r w:rsidRPr="00AB226E">
        <w:rPr>
          <w:color w:val="000000"/>
        </w:rPr>
        <w:t xml:space="preserve">, vol. 98, pp. 34–46, Apr. 2013, </w:t>
      </w:r>
      <w:proofErr w:type="spellStart"/>
      <w:r w:rsidRPr="00AB226E">
        <w:rPr>
          <w:color w:val="000000"/>
        </w:rPr>
        <w:t>doi</w:t>
      </w:r>
      <w:proofErr w:type="spellEnd"/>
      <w:r w:rsidRPr="00AB226E">
        <w:rPr>
          <w:color w:val="000000"/>
        </w:rPr>
        <w:t>: https://doi.org/10.1016/j.compstruct.2012.10.053.</w:t>
      </w:r>
    </w:p>
    <w:p w14:paraId="2BCC320E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 xml:space="preserve">[6] E. </w:t>
      </w:r>
      <w:proofErr w:type="spellStart"/>
      <w:r w:rsidRPr="00AB226E">
        <w:rPr>
          <w:color w:val="000000"/>
        </w:rPr>
        <w:t>Bartaševičiūtė</w:t>
      </w:r>
      <w:proofErr w:type="spellEnd"/>
      <w:r w:rsidRPr="00AB226E">
        <w:rPr>
          <w:color w:val="000000"/>
        </w:rPr>
        <w:t xml:space="preserve">, “The Power of Aircraft Hydraulic System,” </w:t>
      </w:r>
      <w:r w:rsidRPr="00AB226E">
        <w:rPr>
          <w:i/>
          <w:iCs/>
          <w:color w:val="000000"/>
        </w:rPr>
        <w:t>Aeroclass.org</w:t>
      </w:r>
      <w:r w:rsidRPr="00AB226E">
        <w:rPr>
          <w:color w:val="000000"/>
        </w:rPr>
        <w:t>, Oct. 05, 2021. https://www.aeroclass.org/aircraft-hydraulic-system/ (accessed Jan. 28, 2023).</w:t>
      </w:r>
    </w:p>
    <w:p w14:paraId="53A91774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 xml:space="preserve">[7] A. Tabor, “Go, Go, Green Wing! Mighty Morphing Materials in Aircraft Design,” </w:t>
      </w:r>
      <w:r w:rsidRPr="00AB226E">
        <w:rPr>
          <w:i/>
          <w:iCs/>
          <w:color w:val="000000"/>
        </w:rPr>
        <w:t>NASA</w:t>
      </w:r>
      <w:r w:rsidRPr="00AB226E">
        <w:rPr>
          <w:color w:val="000000"/>
        </w:rPr>
        <w:t>, Nov. 02, 2016. https://www.nasa.gov/ames/feature/go-go-green-wing-mighty-morphing-materials-in-aircraft-design</w:t>
      </w:r>
    </w:p>
    <w:p w14:paraId="18F5AB37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 xml:space="preserve">[8] F. A. </w:t>
      </w:r>
      <w:proofErr w:type="gramStart"/>
      <w:r w:rsidRPr="00AB226E">
        <w:rPr>
          <w:color w:val="000000"/>
        </w:rPr>
        <w:t>J. :</w:t>
      </w:r>
      <w:proofErr w:type="gramEnd"/>
      <w:r w:rsidRPr="00AB226E">
        <w:rPr>
          <w:color w:val="000000"/>
        </w:rPr>
        <w:t xml:space="preserve"> DFRC, “NASA - NASA Wing-Warping Jet Flies to Oshkosh,” </w:t>
      </w:r>
      <w:r w:rsidRPr="00AB226E">
        <w:rPr>
          <w:i/>
          <w:iCs/>
          <w:color w:val="000000"/>
        </w:rPr>
        <w:t>www.nasa.gov</w:t>
      </w:r>
      <w:r w:rsidRPr="00AB226E">
        <w:rPr>
          <w:color w:val="000000"/>
        </w:rPr>
        <w:t>, Jul. 29, 2003. https://www.nasa.gov/news/highlights/aeroelastic_wing.html (accessed Feb. 05, 2023).</w:t>
      </w:r>
    </w:p>
    <w:p w14:paraId="23B609F1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lastRenderedPageBreak/>
        <w:t xml:space="preserve">[9] T. D. Crouch, “Wright brothers | Biography, Inventions, &amp; Facts,” </w:t>
      </w:r>
      <w:r w:rsidRPr="00AB226E">
        <w:rPr>
          <w:i/>
          <w:iCs/>
          <w:color w:val="000000"/>
        </w:rPr>
        <w:t>Encyclopedia Britannica</w:t>
      </w:r>
      <w:r w:rsidRPr="00AB226E">
        <w:rPr>
          <w:color w:val="000000"/>
        </w:rPr>
        <w:t xml:space="preserve">. Sep. 27, 2018. Available: </w:t>
      </w:r>
      <w:hyperlink r:id="rId4" w:history="1">
        <w:r w:rsidRPr="00AB226E">
          <w:rPr>
            <w:rStyle w:val="Hyperlink"/>
          </w:rPr>
          <w:t>https://www.britannica.com/biography/Wright-brothers</w:t>
        </w:r>
      </w:hyperlink>
    </w:p>
    <w:p w14:paraId="19A8156E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>[</w:t>
      </w:r>
      <w:proofErr w:type="gramStart"/>
      <w:r w:rsidRPr="00AB226E">
        <w:rPr>
          <w:color w:val="000000"/>
        </w:rPr>
        <w:t>10]N.</w:t>
      </w:r>
      <w:proofErr w:type="gramEnd"/>
      <w:r w:rsidRPr="00AB226E">
        <w:rPr>
          <w:color w:val="000000"/>
        </w:rPr>
        <w:t xml:space="preserve"> Hall, “Lift Coefficient,” </w:t>
      </w:r>
      <w:r w:rsidRPr="00AB226E">
        <w:rPr>
          <w:i/>
          <w:iCs/>
          <w:color w:val="000000"/>
        </w:rPr>
        <w:t>Glenn Research Center | NASA</w:t>
      </w:r>
      <w:r w:rsidRPr="00AB226E">
        <w:rPr>
          <w:color w:val="000000"/>
        </w:rPr>
        <w:t>, Oct. 20, 2022. https://www1.grc.nasa.gov/beginners-guide-to-aeronautics/lift-coefficient/</w:t>
      </w:r>
    </w:p>
    <w:p w14:paraId="604ADD3F" w14:textId="77777777" w:rsidR="00875684" w:rsidRPr="00AB226E" w:rsidRDefault="00875684" w:rsidP="00FF44BC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>[</w:t>
      </w:r>
      <w:proofErr w:type="gramStart"/>
      <w:r w:rsidRPr="00AB226E">
        <w:rPr>
          <w:color w:val="000000"/>
        </w:rPr>
        <w:t>11]T.</w:t>
      </w:r>
      <w:proofErr w:type="gramEnd"/>
      <w:r w:rsidRPr="00AB226E">
        <w:rPr>
          <w:color w:val="000000"/>
        </w:rPr>
        <w:t xml:space="preserve"> Benson, “Wing Area,” </w:t>
      </w:r>
      <w:r w:rsidRPr="00AB226E">
        <w:rPr>
          <w:i/>
          <w:iCs/>
          <w:color w:val="000000"/>
        </w:rPr>
        <w:t>Nasa.gov</w:t>
      </w:r>
      <w:r w:rsidRPr="00AB226E">
        <w:rPr>
          <w:color w:val="000000"/>
        </w:rPr>
        <w:t>, 2019. https://www.grc.nasa.gov/www/k-12/VirtualAero/BottleRocket/airplane/area.html</w:t>
      </w:r>
    </w:p>
    <w:p w14:paraId="061870CD" w14:textId="66E99014" w:rsidR="00691080" w:rsidRPr="00FF44BC" w:rsidRDefault="00875684" w:rsidP="00FF44BC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>[</w:t>
      </w:r>
      <w:proofErr w:type="gramStart"/>
      <w:r w:rsidRPr="00AB226E">
        <w:rPr>
          <w:color w:val="000000"/>
        </w:rPr>
        <w:t>12]L.</w:t>
      </w:r>
      <w:proofErr w:type="gramEnd"/>
      <w:r w:rsidRPr="00AB226E">
        <w:rPr>
          <w:color w:val="000000"/>
        </w:rPr>
        <w:t xml:space="preserve"> Jenkinson, P. </w:t>
      </w:r>
      <w:proofErr w:type="spellStart"/>
      <w:r w:rsidRPr="00AB226E">
        <w:rPr>
          <w:color w:val="000000"/>
        </w:rPr>
        <w:t>Simpkin</w:t>
      </w:r>
      <w:proofErr w:type="spellEnd"/>
      <w:r w:rsidRPr="00AB226E">
        <w:rPr>
          <w:color w:val="000000"/>
        </w:rPr>
        <w:t xml:space="preserve">, and D. Rhodes, “Butterworth-Heinemann - Civil Jet Aircraft Design - Aircraft Data File - Boeing Aircraft,” </w:t>
      </w:r>
      <w:r w:rsidRPr="00AB226E">
        <w:rPr>
          <w:i/>
          <w:iCs/>
          <w:color w:val="000000"/>
        </w:rPr>
        <w:t>booksite.elsevier.com</w:t>
      </w:r>
      <w:r w:rsidRPr="00AB226E">
        <w:rPr>
          <w:color w:val="000000"/>
        </w:rPr>
        <w:t>, 2001. https://booksite.elsevier.com/9780340741528/appendices/data-a/table-3/table.htm</w:t>
      </w:r>
    </w:p>
    <w:p w14:paraId="4CF02B06" w14:textId="0640774E" w:rsidR="00691080" w:rsidRDefault="00691080" w:rsidP="00FF44BC">
      <w:pPr>
        <w:shd w:val="clear" w:color="auto" w:fill="FFFFFF"/>
        <w:spacing w:line="480" w:lineRule="auto"/>
        <w:rPr>
          <w:color w:val="000000"/>
        </w:rPr>
      </w:pPr>
      <w:r>
        <w:rPr>
          <w:color w:val="000000"/>
        </w:rPr>
        <w:t>[1</w:t>
      </w:r>
      <w:r w:rsidR="00FF44BC">
        <w:rPr>
          <w:color w:val="000000"/>
        </w:rPr>
        <w:t>3</w:t>
      </w:r>
      <w:r>
        <w:rPr>
          <w:color w:val="000000"/>
        </w:rPr>
        <w:t>]</w:t>
      </w:r>
      <w:r w:rsidR="00FF44BC">
        <w:rPr>
          <w:color w:val="000000"/>
        </w:rPr>
        <w:t xml:space="preserve"> </w:t>
      </w:r>
      <w:r>
        <w:rPr>
          <w:color w:val="000000"/>
        </w:rPr>
        <w:t xml:space="preserve">aviationweek.com, </w:t>
      </w:r>
      <w:r>
        <w:rPr>
          <w:i/>
          <w:iCs/>
          <w:color w:val="000000"/>
        </w:rPr>
        <w:t>Morphing Wing</w:t>
      </w:r>
      <w:r>
        <w:rPr>
          <w:color w:val="000000"/>
        </w:rPr>
        <w:t>. Available: https://aviationvoice.com/wp-content/uploads/2016/11/FlexSys-and-Aviation-Partners-Display-Morphing-Wing.jpg</w:t>
      </w:r>
    </w:p>
    <w:p w14:paraId="44C0ACCD" w14:textId="0B6B8042" w:rsidR="00691080" w:rsidRDefault="00691080" w:rsidP="00FF44BC">
      <w:pPr>
        <w:shd w:val="clear" w:color="auto" w:fill="FFFFFF"/>
        <w:spacing w:line="480" w:lineRule="auto"/>
        <w:rPr>
          <w:color w:val="000000"/>
        </w:rPr>
      </w:pPr>
      <w:r>
        <w:rPr>
          <w:color w:val="000000"/>
        </w:rPr>
        <w:t>[</w:t>
      </w:r>
      <w:r w:rsidR="00FF44BC">
        <w:rPr>
          <w:color w:val="000000"/>
        </w:rPr>
        <w:t>14</w:t>
      </w:r>
      <w:r>
        <w:rPr>
          <w:color w:val="000000"/>
        </w:rPr>
        <w:t>]</w:t>
      </w:r>
      <w:r w:rsidR="00FF44BC">
        <w:rPr>
          <w:color w:val="000000"/>
        </w:rPr>
        <w:t xml:space="preserve"> </w:t>
      </w:r>
      <w:r>
        <w:rPr>
          <w:color w:val="000000"/>
        </w:rPr>
        <w:t xml:space="preserve">J. Haslam, </w:t>
      </w:r>
      <w:proofErr w:type="gramStart"/>
      <w:r>
        <w:rPr>
          <w:i/>
          <w:iCs/>
          <w:color w:val="000000"/>
        </w:rPr>
        <w:t>Hydraulically</w:t>
      </w:r>
      <w:proofErr w:type="gramEnd"/>
      <w:r>
        <w:rPr>
          <w:i/>
          <w:iCs/>
          <w:color w:val="000000"/>
        </w:rPr>
        <w:t xml:space="preserve"> operated spoilers on an Airbus A319</w:t>
      </w:r>
      <w:r>
        <w:rPr>
          <w:color w:val="000000"/>
        </w:rPr>
        <w:t>. Available: https://i0.wp.com/aerosavvy.com/wp-content/uploads/2014/08/EasyJet_A319_wing_spoilers.jpg?w=796&amp;ssl=1</w:t>
      </w:r>
    </w:p>
    <w:p w14:paraId="00EA1895" w14:textId="17FEDFA7" w:rsidR="00691080" w:rsidRDefault="00691080" w:rsidP="00FF44BC">
      <w:pPr>
        <w:shd w:val="clear" w:color="auto" w:fill="FFFFFF"/>
        <w:spacing w:line="480" w:lineRule="auto"/>
        <w:rPr>
          <w:color w:val="000000"/>
        </w:rPr>
      </w:pPr>
      <w:r>
        <w:rPr>
          <w:color w:val="000000"/>
        </w:rPr>
        <w:t>[</w:t>
      </w:r>
      <w:r w:rsidR="00FF44BC">
        <w:rPr>
          <w:color w:val="000000"/>
        </w:rPr>
        <w:t>15</w:t>
      </w:r>
      <w:r>
        <w:rPr>
          <w:color w:val="000000"/>
        </w:rPr>
        <w:t>]</w:t>
      </w:r>
      <w:r w:rsidR="00FF44BC">
        <w:rPr>
          <w:color w:val="000000"/>
        </w:rPr>
        <w:t xml:space="preserve"> </w:t>
      </w:r>
      <w:r>
        <w:rPr>
          <w:color w:val="000000"/>
        </w:rPr>
        <w:t xml:space="preserve">Altair78, </w:t>
      </w:r>
      <w:proofErr w:type="gramStart"/>
      <w:r>
        <w:rPr>
          <w:i/>
          <w:iCs/>
          <w:color w:val="000000"/>
        </w:rPr>
        <w:t>File:Boeing</w:t>
      </w:r>
      <w:proofErr w:type="gramEnd"/>
      <w:r>
        <w:rPr>
          <w:i/>
          <w:iCs/>
          <w:color w:val="000000"/>
        </w:rPr>
        <w:t xml:space="preserve"> 747-8F render in flight.jpg</w:t>
      </w:r>
      <w:r>
        <w:rPr>
          <w:color w:val="000000"/>
        </w:rPr>
        <w:t>. Available: https://commons.wikimedia.org/wiki/File:Boeing_747-8I_render_in_flight.jpg</w:t>
      </w:r>
    </w:p>
    <w:p w14:paraId="1CCB763A" w14:textId="06882A66" w:rsidR="00691080" w:rsidRDefault="00691080" w:rsidP="00FF44BC">
      <w:pPr>
        <w:shd w:val="clear" w:color="auto" w:fill="FFFFFF"/>
        <w:spacing w:line="480" w:lineRule="auto"/>
        <w:rPr>
          <w:color w:val="000000"/>
        </w:rPr>
      </w:pPr>
      <w:r>
        <w:rPr>
          <w:color w:val="000000"/>
        </w:rPr>
        <w:t>[</w:t>
      </w:r>
      <w:r w:rsidR="00FF44BC">
        <w:rPr>
          <w:color w:val="000000"/>
        </w:rPr>
        <w:t>16</w:t>
      </w:r>
      <w:r>
        <w:rPr>
          <w:color w:val="000000"/>
        </w:rPr>
        <w:t>]</w:t>
      </w:r>
      <w:r w:rsidR="00FF44BC">
        <w:rPr>
          <w:color w:val="000000"/>
        </w:rPr>
        <w:t xml:space="preserve"> </w:t>
      </w:r>
      <w:r>
        <w:rPr>
          <w:color w:val="000000"/>
        </w:rPr>
        <w:t xml:space="preserve">H. S. T. M. M. Blok, </w:t>
      </w:r>
      <w:r>
        <w:rPr>
          <w:i/>
          <w:iCs/>
          <w:color w:val="000000"/>
        </w:rPr>
        <w:t>Lift Diagram</w:t>
      </w:r>
      <w:r>
        <w:rPr>
          <w:color w:val="000000"/>
        </w:rPr>
        <w:t>. Available: https://external-content.duckduckgo.com/iu/?u=http%3A%2F%2F3.bp.blogspot.com%2F-MotuXw7Xu30%2FTsI9EyvM_PI%2FAAAAAAAAADM%2FJPR6AMAWmXI%2Fs1600%2FAIRworthiness_3.jpg&amp;f=1&amp;nofb=1&amp;ipt=613290795a54a63eb5aa40097df6944d7772f167d868a4092ffe446f4ff5860e&amp;ipo=images</w:t>
      </w:r>
    </w:p>
    <w:p w14:paraId="7C5BC26B" w14:textId="4A144ED7" w:rsidR="00691080" w:rsidRDefault="00691080" w:rsidP="00FF44BC">
      <w:pPr>
        <w:shd w:val="clear" w:color="auto" w:fill="FFFFFF"/>
        <w:spacing w:line="480" w:lineRule="auto"/>
        <w:rPr>
          <w:color w:val="000000"/>
        </w:rPr>
      </w:pPr>
      <w:r>
        <w:rPr>
          <w:color w:val="000000"/>
        </w:rPr>
        <w:lastRenderedPageBreak/>
        <w:t>[</w:t>
      </w:r>
      <w:r w:rsidR="00FF44BC">
        <w:rPr>
          <w:color w:val="000000"/>
        </w:rPr>
        <w:t>17</w:t>
      </w:r>
      <w:r>
        <w:rPr>
          <w:color w:val="000000"/>
        </w:rPr>
        <w:t>]</w:t>
      </w:r>
      <w:r w:rsidR="00FF44BC">
        <w:rPr>
          <w:color w:val="000000"/>
        </w:rPr>
        <w:t xml:space="preserve"> </w:t>
      </w:r>
      <w:proofErr w:type="spellStart"/>
      <w:r>
        <w:rPr>
          <w:color w:val="000000"/>
        </w:rPr>
        <w:t>Flexsys</w:t>
      </w:r>
      <w:proofErr w:type="spellEnd"/>
      <w:r>
        <w:rPr>
          <w:color w:val="000000"/>
        </w:rPr>
        <w:t>, Available: https://images.squarespace-cdn.com/content/v1/5a2ae35251a58473de12123a/1520192520643-ZBOASTG2B8K0PDX8DA1Q/flexsys_com-flexfoil-composite2.jpg?format=500w</w:t>
      </w:r>
    </w:p>
    <w:p w14:paraId="62F82FED" w14:textId="0606C4C6" w:rsidR="00691080" w:rsidRDefault="00691080" w:rsidP="00FF44BC">
      <w:pPr>
        <w:shd w:val="clear" w:color="auto" w:fill="FFFFFF"/>
        <w:spacing w:line="480" w:lineRule="auto"/>
        <w:rPr>
          <w:color w:val="000000"/>
        </w:rPr>
      </w:pPr>
      <w:r>
        <w:rPr>
          <w:color w:val="000000"/>
        </w:rPr>
        <w:t>[</w:t>
      </w:r>
      <w:r w:rsidR="00FF44BC">
        <w:rPr>
          <w:color w:val="000000"/>
        </w:rPr>
        <w:t>18</w:t>
      </w:r>
      <w:r>
        <w:rPr>
          <w:color w:val="000000"/>
        </w:rPr>
        <w:t>]</w:t>
      </w:r>
      <w:r w:rsidR="00FF44BC">
        <w:rPr>
          <w:color w:val="000000"/>
        </w:rPr>
        <w:t xml:space="preserve"> </w:t>
      </w:r>
      <w:r>
        <w:rPr>
          <w:color w:val="000000"/>
        </w:rPr>
        <w:t>M. Taylor, [Flickr]. Available: https://static1.simpleflyingimages.com/wordpress/wp-content/uploads/2022/09/27579471087_dcdfbdc1f5_b.jpg?q=50&amp;fit=contain&amp;w=1140&amp;h=&amp;dpr=1.5</w:t>
      </w:r>
    </w:p>
    <w:p w14:paraId="665393ED" w14:textId="77777777" w:rsidR="00691080" w:rsidRDefault="00691080" w:rsidP="00FF44BC">
      <w:pPr>
        <w:shd w:val="clear" w:color="auto" w:fill="FFFFFF"/>
        <w:spacing w:line="480" w:lineRule="auto"/>
        <w:rPr>
          <w:color w:val="000000"/>
        </w:rPr>
      </w:pPr>
      <w:r>
        <w:rPr>
          <w:color w:val="000000"/>
        </w:rPr>
        <w:t>‌</w:t>
      </w:r>
    </w:p>
    <w:p w14:paraId="090DA01E" w14:textId="2F5EDC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</w:p>
    <w:p w14:paraId="6AC46075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</w:p>
    <w:p w14:paraId="0AB5663D" w14:textId="77777777" w:rsidR="00875684" w:rsidRPr="00AB226E" w:rsidRDefault="00875684" w:rsidP="00875684">
      <w:pPr>
        <w:shd w:val="clear" w:color="auto" w:fill="FFFFFF"/>
        <w:spacing w:line="480" w:lineRule="auto"/>
        <w:rPr>
          <w:color w:val="000000"/>
        </w:rPr>
      </w:pPr>
      <w:r w:rsidRPr="00AB226E">
        <w:rPr>
          <w:color w:val="000000"/>
        </w:rPr>
        <w:t>‌</w:t>
      </w:r>
    </w:p>
    <w:p w14:paraId="6C1FDDB1" w14:textId="77777777" w:rsidR="00875684" w:rsidRPr="00AB226E" w:rsidRDefault="00875684" w:rsidP="00875684">
      <w:pPr>
        <w:spacing w:line="480" w:lineRule="auto"/>
        <w:jc w:val="center"/>
      </w:pPr>
    </w:p>
    <w:p w14:paraId="1D88BD99" w14:textId="77777777" w:rsidR="00875684" w:rsidRPr="00AB226E" w:rsidRDefault="00875684" w:rsidP="00875684">
      <w:pPr>
        <w:spacing w:line="480" w:lineRule="auto"/>
        <w:jc w:val="center"/>
      </w:pPr>
    </w:p>
    <w:p w14:paraId="21DE5872" w14:textId="77777777" w:rsidR="00875684" w:rsidRPr="00AB226E" w:rsidRDefault="00875684" w:rsidP="00875684">
      <w:pPr>
        <w:spacing w:line="480" w:lineRule="auto"/>
      </w:pPr>
    </w:p>
    <w:p w14:paraId="69F3DA4A" w14:textId="77777777" w:rsidR="00875684" w:rsidRDefault="00875684" w:rsidP="00875684"/>
    <w:p w14:paraId="2790F1EF" w14:textId="77777777" w:rsidR="007400A1" w:rsidRDefault="00F3780D"/>
    <w:sectPr w:rsidR="0074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57"/>
    <w:rsid w:val="001B6291"/>
    <w:rsid w:val="00291D68"/>
    <w:rsid w:val="00647357"/>
    <w:rsid w:val="00691080"/>
    <w:rsid w:val="00757823"/>
    <w:rsid w:val="00875684"/>
    <w:rsid w:val="008C15EE"/>
    <w:rsid w:val="00CC7084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E2536"/>
  <w15:chartTrackingRefBased/>
  <w15:docId w15:val="{10801E04-54A1-3C42-B675-7AEE0FCF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68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68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9108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9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ritannica.com/biography/Wright-broth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Shanker</dc:creator>
  <cp:keywords/>
  <dc:description/>
  <cp:lastModifiedBy>Riya Shanker</cp:lastModifiedBy>
  <cp:revision>2</cp:revision>
  <dcterms:created xsi:type="dcterms:W3CDTF">2023-04-10T15:58:00Z</dcterms:created>
  <dcterms:modified xsi:type="dcterms:W3CDTF">2023-04-10T15:58:00Z</dcterms:modified>
</cp:coreProperties>
</file>