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包包大冒险一组任务计划：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第一阶段：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任务目标：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前端：完成15个页面开发（所有页面）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后端：完成12个API开发（所有API）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计划时间：6月12日 ~ 6月20日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分工：</w:t>
      </w:r>
    </w:p>
    <w:p>
      <w:pPr>
        <w:ind w:left="420" w:leftChars="0" w:firstLine="420" w:firstLineChars="0"/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前端：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黄迪：关于我的页面（3个页面）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贾雪情：交易记录界面（3个页面）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刘明桥：任务参与界面（3个页面）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满孝通：欢迎界面、发布任务界面（3个页面）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熊廷姚： 二维码开放（3个页面）</w:t>
      </w:r>
    </w:p>
    <w:p>
      <w:pPr>
        <w:ind w:left="420" w:leftChars="0" w:firstLine="420" w:firstLineChars="0"/>
        <w:rPr>
          <w:rFonts w:hint="eastAsia"/>
          <w:color w:val="FFC000"/>
          <w:highlight w:val="yellow"/>
          <w:lang w:val="en-US" w:eastAsia="zh-CN"/>
        </w:rPr>
      </w:pPr>
      <w:r>
        <w:rPr>
          <w:rFonts w:hint="eastAsia"/>
          <w:color w:val="FFC000"/>
          <w:highlight w:val="yellow"/>
          <w:lang w:val="en-US" w:eastAsia="zh-CN"/>
        </w:rPr>
        <w:t>后端：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金彩：查询交易记录api开发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董泽东：发布任务记录api开发(统计api+列表api)，参与任务记录api开发 (统计api+列表api)，查看详细任务api开发 (统计api+列表api)，发布者管理审核api开发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王义：参与者登录api开发，提交参与任务api开发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周巍：判断登录注册api开发，发布者发布任务api开发，统计api开发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第二阶段：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任务目标：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前后端API整合、测试、优化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98506A"/>
    <w:rsid w:val="0F1A2C6D"/>
    <w:rsid w:val="1E2754F7"/>
    <w:rsid w:val="286578BE"/>
    <w:rsid w:val="3298506A"/>
    <w:rsid w:val="703F2AA7"/>
    <w:rsid w:val="7228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2019-06-12T02:43:00Z</dcterms:created>
  <dc:creator>it's my life</dc:creator>
  <cp:lastModifiedBy>XIAOANDX</cp:lastModifiedBy>
  <dcterms:modified xsi:type="dcterms:W3CDTF">2019-06-12T05:03:30Z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