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0439C" w:rsidR="00361C75" w:rsidP="00CD66D3" w:rsidRDefault="00CD66D3" w14:paraId="4042125F" w14:textId="10704D58">
      <w:pPr>
        <w:pBdr>
          <w:bottom w:val="double" w:color="auto" w:sz="6" w:space="1"/>
        </w:pBdr>
        <w:jc w:val="center"/>
        <w:rPr>
          <w:rFonts w:ascii="Arial" w:hAnsi="Arial" w:cs="Arial"/>
          <w:sz w:val="32"/>
          <w:szCs w:val="32"/>
        </w:rPr>
      </w:pPr>
      <w:r w:rsidRPr="0010439C">
        <w:rPr>
          <w:rFonts w:ascii="Arial" w:hAnsi="Arial" w:cs="Arial"/>
          <w:sz w:val="40"/>
          <w:szCs w:val="40"/>
        </w:rPr>
        <w:t>MA-20</w:t>
      </w:r>
      <w:r w:rsidRPr="0010439C" w:rsidR="00C56538">
        <w:rPr>
          <w:rFonts w:ascii="Arial" w:hAnsi="Arial" w:cs="Arial"/>
          <w:sz w:val="40"/>
          <w:szCs w:val="40"/>
        </w:rPr>
        <w:t xml:space="preserve"> Jeu programmé</w:t>
      </w:r>
      <w:r w:rsidRPr="0010439C" w:rsidR="00197E7D">
        <w:rPr>
          <w:rFonts w:ascii="Arial" w:hAnsi="Arial" w:cs="Arial"/>
          <w:sz w:val="40"/>
          <w:szCs w:val="40"/>
        </w:rPr>
        <w:t xml:space="preserve"> (2048)</w:t>
      </w:r>
      <w:r w:rsidRPr="0010439C" w:rsidR="0080781B">
        <w:rPr>
          <w:rFonts w:ascii="Arial" w:hAnsi="Arial" w:cs="Arial"/>
          <w:sz w:val="40"/>
          <w:szCs w:val="40"/>
        </w:rPr>
        <w:br/>
      </w:r>
      <w:r w:rsidRPr="0010439C" w:rsidR="00361C75">
        <w:rPr>
          <w:rFonts w:ascii="Arial" w:hAnsi="Arial" w:cs="Arial"/>
          <w:sz w:val="32"/>
          <w:szCs w:val="32"/>
        </w:rPr>
        <w:t>(Pour Python</w:t>
      </w:r>
      <w:r w:rsidRPr="0010439C" w:rsidR="00D607A9">
        <w:rPr>
          <w:rFonts w:ascii="Arial" w:hAnsi="Arial" w:cs="Arial"/>
          <w:sz w:val="32"/>
          <w:szCs w:val="32"/>
        </w:rPr>
        <w:t>)</w:t>
      </w:r>
    </w:p>
    <w:p w:rsidRPr="0010439C" w:rsidR="00AC78C0" w:rsidP="00AC78C0" w:rsidRDefault="00AC78C0" w14:paraId="41C796AF" w14:textId="77777777">
      <w:pPr>
        <w:pStyle w:val="Paragraphedeliste"/>
        <w:rPr>
          <w:rFonts w:ascii="Arial" w:hAnsi="Arial" w:cs="Arial"/>
          <w:sz w:val="32"/>
          <w:szCs w:val="32"/>
        </w:rPr>
      </w:pPr>
    </w:p>
    <w:p w:rsidRPr="0010439C" w:rsidR="00A25A58" w:rsidP="0010439C" w:rsidRDefault="00A25A58" w14:paraId="20EC9F0D" w14:textId="77777777">
      <w:pPr>
        <w:rPr>
          <w:rFonts w:ascii="Arial" w:hAnsi="Arial" w:cs="Arial"/>
          <w:sz w:val="32"/>
          <w:szCs w:val="32"/>
        </w:rPr>
      </w:pPr>
      <w:r w:rsidRPr="0010439C">
        <w:rPr>
          <w:rFonts w:ascii="Arial" w:hAnsi="Arial" w:cs="Arial"/>
          <w:sz w:val="32"/>
          <w:szCs w:val="32"/>
        </w:rPr>
        <w:t>Introduction au jeu 2048</w:t>
      </w:r>
    </w:p>
    <w:p w:rsidR="0080781B" w:rsidP="00AC78C0" w:rsidRDefault="00AE70B2" w14:paraId="309E89A5" w14:textId="77777777">
      <w:pPr>
        <w:jc w:val="both"/>
        <w:rPr>
          <w:rFonts w:ascii="Arial" w:hAnsi="Arial" w:cs="Arial"/>
        </w:rPr>
      </w:pPr>
      <w:r w:rsidRPr="0010439C">
        <w:rPr>
          <w:rFonts w:ascii="Arial" w:hAnsi="Arial" w:cs="Arial"/>
        </w:rPr>
        <w:t>Sur le site 2048.fr, on trouvera en ligne le jeu qu’on se propose de programmer. Sur un ordinateur il se joue avec les flèches de direction (ou les touches asdw).</w:t>
      </w:r>
      <w:r w:rsidR="005E5AC5">
        <w:rPr>
          <w:rFonts w:ascii="Arial" w:hAnsi="Arial" w:cs="Arial"/>
        </w:rPr>
        <w:t xml:space="preserve"> A chaque déplacement on « tasse » les tuiles dans une direction.</w:t>
      </w:r>
      <w:r w:rsidRPr="0010439C" w:rsidR="00A25A58">
        <w:rPr>
          <w:rFonts w:ascii="Arial" w:hAnsi="Arial" w:cs="Arial"/>
        </w:rPr>
        <w:t xml:space="preserve"> </w:t>
      </w:r>
      <w:r w:rsidR="005E5AC5">
        <w:rPr>
          <w:rFonts w:ascii="Arial" w:hAnsi="Arial" w:cs="Arial"/>
        </w:rPr>
        <w:t>Lorsque</w:t>
      </w:r>
      <w:r w:rsidRPr="0010439C" w:rsidR="00A25A58">
        <w:rPr>
          <w:rFonts w:ascii="Arial" w:hAnsi="Arial" w:cs="Arial"/>
        </w:rPr>
        <w:t xml:space="preserve"> 2 tuiles identiques collisionnent</w:t>
      </w:r>
      <w:r w:rsidRPr="0010439C" w:rsidR="00AC78C0">
        <w:rPr>
          <w:rFonts w:ascii="Arial" w:hAnsi="Arial" w:cs="Arial"/>
        </w:rPr>
        <w:t xml:space="preserve"> (exemple 2 tuiles de 8)</w:t>
      </w:r>
      <w:r w:rsidRPr="0010439C" w:rsidR="00A25A58">
        <w:rPr>
          <w:rFonts w:ascii="Arial" w:hAnsi="Arial" w:cs="Arial"/>
        </w:rPr>
        <w:t>, elles fusionnent pour fai</w:t>
      </w:r>
      <w:r w:rsidRPr="0010439C" w:rsidR="00AC78C0">
        <w:rPr>
          <w:rFonts w:ascii="Arial" w:hAnsi="Arial" w:cs="Arial"/>
        </w:rPr>
        <w:t>re une tuile de niveau supérieur</w:t>
      </w:r>
      <w:r w:rsidRPr="0010439C" w:rsidR="00A25A58">
        <w:rPr>
          <w:rFonts w:ascii="Arial" w:hAnsi="Arial" w:cs="Arial"/>
        </w:rPr>
        <w:t xml:space="preserve"> (exemple 16).</w:t>
      </w:r>
    </w:p>
    <w:p w:rsidRPr="0010439C" w:rsidR="005E5AC5" w:rsidP="00AC78C0" w:rsidRDefault="005E5AC5" w14:paraId="4D134333" w14:textId="77777777">
      <w:pPr>
        <w:jc w:val="both"/>
        <w:rPr>
          <w:rFonts w:ascii="Arial" w:hAnsi="Arial" w:cs="Arial"/>
        </w:rPr>
      </w:pPr>
      <w:r>
        <w:rPr>
          <w:rFonts w:ascii="Arial" w:hAnsi="Arial" w:cs="Arial"/>
        </w:rPr>
        <w:t>A chaque déplacement une nouvelle tuile (de 2 ou 4) apparait.</w:t>
      </w:r>
    </w:p>
    <w:p w:rsidRPr="0010439C" w:rsidR="00AE70B2" w:rsidP="00CD66D3" w:rsidRDefault="005E5AC5" w14:paraId="7705E792" w14:textId="090BD3D0">
      <w:pPr>
        <w:rPr>
          <w:rFonts w:ascii="Arial" w:hAnsi="Arial" w:cs="Arial"/>
        </w:rPr>
      </w:pPr>
      <w:r>
        <w:rPr>
          <w:rFonts w:ascii="Arial" w:hAnsi="Arial" w:cs="Arial"/>
        </w:rPr>
        <w:t>Sur les copies d’écrans ci-dessous on voit à</w:t>
      </w:r>
      <w:r w:rsidRPr="0010439C" w:rsidR="00AE70B2">
        <w:rPr>
          <w:rFonts w:ascii="Arial" w:hAnsi="Arial" w:cs="Arial"/>
        </w:rPr>
        <w:t xml:space="preserve"> gauche</w:t>
      </w:r>
      <w:r w:rsidR="0010439C">
        <w:rPr>
          <w:rFonts w:ascii="Arial" w:hAnsi="Arial" w:cs="Arial"/>
        </w:rPr>
        <w:t xml:space="preserve"> </w:t>
      </w:r>
      <w:r>
        <w:rPr>
          <w:rFonts w:ascii="Arial" w:hAnsi="Arial" w:cs="Arial"/>
        </w:rPr>
        <w:t>une partie en cours, et à</w:t>
      </w:r>
      <w:r w:rsidRPr="0010439C" w:rsidR="00AE70B2">
        <w:rPr>
          <w:rFonts w:ascii="Arial" w:hAnsi="Arial" w:cs="Arial"/>
        </w:rPr>
        <w:t xml:space="preserve"> droite </w:t>
      </w:r>
      <w:r>
        <w:rPr>
          <w:rFonts w:ascii="Arial" w:hAnsi="Arial" w:cs="Arial"/>
        </w:rPr>
        <w:t>une partie terminée</w:t>
      </w:r>
      <w:r w:rsidRPr="0010439C" w:rsidR="00AE70B2">
        <w:rPr>
          <w:rFonts w:ascii="Arial" w:hAnsi="Arial" w:cs="Arial"/>
        </w:rPr>
        <w:t xml:space="preserve"> (il n’est plus possible de jouer</w:t>
      </w:r>
      <w:r w:rsidR="00F76AF3">
        <w:rPr>
          <w:rFonts w:ascii="Arial" w:hAnsi="Arial" w:cs="Arial"/>
        </w:rPr>
        <w:t xml:space="preserve"> parce qu’il n’y a plus de place libre</w:t>
      </w:r>
      <w:r w:rsidRPr="0010439C" w:rsidR="00AE70B2">
        <w:rPr>
          <w:rFonts w:ascii="Arial" w:hAnsi="Arial" w:cs="Arial"/>
        </w:rPr>
        <w:t>).</w:t>
      </w:r>
    </w:p>
    <w:p w:rsidRPr="0010439C" w:rsidR="00AE70B2" w:rsidP="00CD66D3" w:rsidRDefault="001722E2" w14:paraId="3891C965" w14:textId="20153D10">
      <w:pPr>
        <w:rPr>
          <w:rFonts w:ascii="Arial" w:hAnsi="Arial" w:cs="Arial"/>
        </w:rPr>
      </w:pPr>
      <w:r w:rsidRPr="0010439C">
        <w:rPr>
          <w:rFonts w:ascii="Arial" w:hAnsi="Arial" w:cs="Arial"/>
          <w:noProof/>
          <w:lang w:eastAsia="fr-CH"/>
        </w:rPr>
        <w:drawing>
          <wp:anchor distT="0" distB="0" distL="114300" distR="114300" simplePos="0" relativeHeight="251659264" behindDoc="0" locked="0" layoutInCell="1" allowOverlap="1" wp14:anchorId="367C5F77" wp14:editId="36E5EDD9">
            <wp:simplePos x="0" y="0"/>
            <wp:positionH relativeFrom="column">
              <wp:posOffset>3135630</wp:posOffset>
            </wp:positionH>
            <wp:positionV relativeFrom="paragraph">
              <wp:posOffset>146050</wp:posOffset>
            </wp:positionV>
            <wp:extent cx="2718946" cy="3749040"/>
            <wp:effectExtent l="0" t="0" r="5715" b="3810"/>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718946" cy="3749040"/>
                    </a:xfrm>
                    <a:prstGeom prst="rect">
                      <a:avLst/>
                    </a:prstGeom>
                  </pic:spPr>
                </pic:pic>
              </a:graphicData>
            </a:graphic>
            <wp14:sizeRelH relativeFrom="page">
              <wp14:pctWidth>0</wp14:pctWidth>
            </wp14:sizeRelH>
            <wp14:sizeRelV relativeFrom="page">
              <wp14:pctHeight>0</wp14:pctHeight>
            </wp14:sizeRelV>
          </wp:anchor>
        </w:drawing>
      </w:r>
      <w:r w:rsidRPr="0010439C">
        <w:rPr>
          <w:rFonts w:ascii="Arial" w:hAnsi="Arial" w:cs="Arial"/>
          <w:noProof/>
          <w:lang w:eastAsia="fr-CH"/>
        </w:rPr>
        <w:drawing>
          <wp:anchor distT="0" distB="0" distL="114300" distR="114300" simplePos="0" relativeHeight="251658240" behindDoc="0" locked="0" layoutInCell="1" allowOverlap="1" wp14:anchorId="1F83E9AE" wp14:editId="3EBCACAA">
            <wp:simplePos x="0" y="0"/>
            <wp:positionH relativeFrom="margin">
              <wp:posOffset>53340</wp:posOffset>
            </wp:positionH>
            <wp:positionV relativeFrom="paragraph">
              <wp:posOffset>142875</wp:posOffset>
            </wp:positionV>
            <wp:extent cx="2841625" cy="3825240"/>
            <wp:effectExtent l="0" t="0" r="0" b="381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841625" cy="3825240"/>
                    </a:xfrm>
                    <a:prstGeom prst="rect">
                      <a:avLst/>
                    </a:prstGeom>
                  </pic:spPr>
                </pic:pic>
              </a:graphicData>
            </a:graphic>
            <wp14:sizeRelH relativeFrom="page">
              <wp14:pctWidth>0</wp14:pctWidth>
            </wp14:sizeRelH>
            <wp14:sizeRelV relativeFrom="page">
              <wp14:pctHeight>0</wp14:pctHeight>
            </wp14:sizeRelV>
          </wp:anchor>
        </w:drawing>
      </w:r>
    </w:p>
    <w:p w:rsidRPr="0010439C" w:rsidR="0080781B" w:rsidP="00CD66D3" w:rsidRDefault="0080781B" w14:paraId="4BE7FD2F" w14:textId="7625B81E">
      <w:pPr>
        <w:rPr>
          <w:rFonts w:ascii="Arial" w:hAnsi="Arial" w:cs="Arial"/>
        </w:rPr>
      </w:pPr>
    </w:p>
    <w:p w:rsidRPr="0010439C" w:rsidR="00AE70B2" w:rsidP="0080781B" w:rsidRDefault="00AE70B2" w14:paraId="1DE8D795" w14:textId="44D0B02D">
      <w:pPr>
        <w:jc w:val="center"/>
        <w:rPr>
          <w:rFonts w:ascii="Arial" w:hAnsi="Arial" w:cs="Arial"/>
        </w:rPr>
      </w:pPr>
    </w:p>
    <w:p w:rsidRPr="0010439C" w:rsidR="00AE70B2" w:rsidP="0080781B" w:rsidRDefault="00AE70B2" w14:paraId="08A32B00" w14:textId="2D582CEA">
      <w:pPr>
        <w:jc w:val="center"/>
        <w:rPr>
          <w:rFonts w:ascii="Arial" w:hAnsi="Arial" w:cs="Arial"/>
        </w:rPr>
      </w:pPr>
    </w:p>
    <w:p w:rsidRPr="0010439C" w:rsidR="00AE70B2" w:rsidP="0080781B" w:rsidRDefault="00AE70B2" w14:paraId="76B5577E" w14:textId="68F93C4A">
      <w:pPr>
        <w:jc w:val="center"/>
        <w:rPr>
          <w:rFonts w:ascii="Arial" w:hAnsi="Arial" w:cs="Arial"/>
        </w:rPr>
      </w:pPr>
    </w:p>
    <w:p w:rsidRPr="0010439C" w:rsidR="00AE70B2" w:rsidP="0080781B" w:rsidRDefault="00AE70B2" w14:paraId="25EA7B54" w14:textId="77777777">
      <w:pPr>
        <w:jc w:val="center"/>
        <w:rPr>
          <w:rFonts w:ascii="Arial" w:hAnsi="Arial" w:cs="Arial"/>
        </w:rPr>
      </w:pPr>
    </w:p>
    <w:p w:rsidRPr="0010439C" w:rsidR="00AE70B2" w:rsidP="0080781B" w:rsidRDefault="00AE70B2" w14:paraId="2F8A176A" w14:textId="77777777">
      <w:pPr>
        <w:jc w:val="center"/>
        <w:rPr>
          <w:rFonts w:ascii="Arial" w:hAnsi="Arial" w:cs="Arial"/>
        </w:rPr>
      </w:pPr>
    </w:p>
    <w:p w:rsidRPr="0010439C" w:rsidR="00AE70B2" w:rsidP="0080781B" w:rsidRDefault="00AE70B2" w14:paraId="5FB10570" w14:textId="77777777">
      <w:pPr>
        <w:jc w:val="center"/>
        <w:rPr>
          <w:rFonts w:ascii="Arial" w:hAnsi="Arial" w:cs="Arial"/>
        </w:rPr>
      </w:pPr>
    </w:p>
    <w:p w:rsidRPr="0010439C" w:rsidR="00AE70B2" w:rsidP="0080781B" w:rsidRDefault="00AE70B2" w14:paraId="252A81EA" w14:textId="77777777">
      <w:pPr>
        <w:jc w:val="center"/>
        <w:rPr>
          <w:rFonts w:ascii="Arial" w:hAnsi="Arial" w:cs="Arial"/>
        </w:rPr>
      </w:pPr>
    </w:p>
    <w:p w:rsidRPr="0010439C" w:rsidR="00AE70B2" w:rsidP="0080781B" w:rsidRDefault="00AE70B2" w14:paraId="6AC6BAE2" w14:textId="77777777">
      <w:pPr>
        <w:jc w:val="center"/>
        <w:rPr>
          <w:rFonts w:ascii="Arial" w:hAnsi="Arial" w:cs="Arial"/>
        </w:rPr>
      </w:pPr>
    </w:p>
    <w:p w:rsidRPr="0010439C" w:rsidR="00AE70B2" w:rsidP="0080781B" w:rsidRDefault="00AE70B2" w14:paraId="64FC57E0" w14:textId="77777777">
      <w:pPr>
        <w:jc w:val="center"/>
        <w:rPr>
          <w:rFonts w:ascii="Arial" w:hAnsi="Arial" w:cs="Arial"/>
        </w:rPr>
      </w:pPr>
    </w:p>
    <w:p w:rsidRPr="0010439C" w:rsidR="00AE70B2" w:rsidP="0080781B" w:rsidRDefault="00AE70B2" w14:paraId="3FC41C3E" w14:textId="77777777">
      <w:pPr>
        <w:jc w:val="center"/>
        <w:rPr>
          <w:rFonts w:ascii="Arial" w:hAnsi="Arial" w:cs="Arial"/>
        </w:rPr>
      </w:pPr>
    </w:p>
    <w:p w:rsidRPr="0010439C" w:rsidR="00AE70B2" w:rsidP="0080781B" w:rsidRDefault="00AE70B2" w14:paraId="617C57A1" w14:textId="77777777">
      <w:pPr>
        <w:jc w:val="center"/>
        <w:rPr>
          <w:rFonts w:ascii="Arial" w:hAnsi="Arial" w:cs="Arial"/>
        </w:rPr>
      </w:pPr>
    </w:p>
    <w:p w:rsidRPr="0010439C" w:rsidR="00AE70B2" w:rsidP="0080781B" w:rsidRDefault="00AE70B2" w14:paraId="7A3AA4E9" w14:textId="77777777">
      <w:pPr>
        <w:jc w:val="center"/>
        <w:rPr>
          <w:rFonts w:ascii="Arial" w:hAnsi="Arial" w:cs="Arial"/>
        </w:rPr>
      </w:pPr>
    </w:p>
    <w:p w:rsidRPr="0010439C" w:rsidR="00AE70B2" w:rsidP="0080781B" w:rsidRDefault="00AE70B2" w14:paraId="36D56E4A" w14:textId="77777777">
      <w:pPr>
        <w:jc w:val="center"/>
        <w:rPr>
          <w:rFonts w:ascii="Arial" w:hAnsi="Arial" w:cs="Arial"/>
        </w:rPr>
      </w:pPr>
    </w:p>
    <w:p w:rsidR="00024156" w:rsidP="00024156" w:rsidRDefault="00024156" w14:paraId="3422F81A" w14:textId="77777777">
      <w:pPr>
        <w:rPr>
          <w:rFonts w:ascii="Arial" w:hAnsi="Arial" w:cs="Arial"/>
          <w:sz w:val="2"/>
          <w:szCs w:val="2"/>
        </w:rPr>
      </w:pPr>
    </w:p>
    <w:p w:rsidR="00024156" w:rsidP="00024156" w:rsidRDefault="00024156" w14:paraId="54AF0A8E" w14:textId="77777777">
      <w:pPr>
        <w:tabs>
          <w:tab w:val="left" w:pos="2508"/>
        </w:tabs>
        <w:rPr>
          <w:rFonts w:ascii="Arial" w:hAnsi="Arial" w:cs="Arial"/>
        </w:rPr>
      </w:pPr>
      <w:r w:rsidRPr="00655985">
        <w:rPr>
          <w:rFonts w:ascii="Arial" w:hAnsi="Arial" w:cs="Arial"/>
        </w:rPr>
        <w:t>Note</w:t>
      </w:r>
      <w:r>
        <w:rPr>
          <w:rFonts w:ascii="Arial" w:hAnsi="Arial" w:cs="Arial"/>
        </w:rPr>
        <w:t xml:space="preserve"> importante :</w:t>
      </w:r>
    </w:p>
    <w:p w:rsidR="00AE70B2" w:rsidP="00F55D13" w:rsidRDefault="00024156" w14:paraId="303EB029" w14:textId="3DA1B9F7">
      <w:pPr>
        <w:tabs>
          <w:tab w:val="left" w:pos="2508"/>
        </w:tabs>
        <w:jc w:val="both"/>
        <w:rPr>
          <w:rFonts w:ascii="Arial" w:hAnsi="Arial" w:cs="Arial"/>
        </w:rPr>
      </w:pPr>
      <w:r>
        <w:rPr>
          <w:rFonts w:ascii="Arial" w:hAnsi="Arial" w:cs="Arial"/>
        </w:rPr>
        <w:t>Ce module se veut assez « guidé » par l’enseignant, l’objectif étant que chaque élève ait bien acquis les notions travaillées, entre autres : maquette et conformité d’un programme à la maquette, séparation de l’</w:t>
      </w:r>
      <w:r w:rsidR="00F55D13">
        <w:rPr>
          <w:rFonts w:ascii="Arial" w:hAnsi="Arial" w:cs="Arial"/>
        </w:rPr>
        <w:t>a</w:t>
      </w:r>
      <w:r>
        <w:rPr>
          <w:rFonts w:ascii="Arial" w:hAnsi="Arial" w:cs="Arial"/>
        </w:rPr>
        <w:t xml:space="preserve">ffichage de l’algorithme, utilisation de tkinter, </w:t>
      </w:r>
      <w:r w:rsidR="00901BEB">
        <w:rPr>
          <w:rFonts w:ascii="Arial" w:hAnsi="Arial" w:cs="Arial"/>
        </w:rPr>
        <w:t xml:space="preserve">manipulation </w:t>
      </w:r>
      <w:r>
        <w:rPr>
          <w:rFonts w:ascii="Arial" w:hAnsi="Arial" w:cs="Arial"/>
        </w:rPr>
        <w:t>des tableaux à 2 dimensions, des fonctions (avec tests unitaires et jeu de données test)</w:t>
      </w:r>
      <w:r w:rsidR="00F0075E">
        <w:rPr>
          <w:rFonts w:ascii="Arial" w:hAnsi="Arial" w:cs="Arial"/>
        </w:rPr>
        <w:t>, rendu par github… etc</w:t>
      </w:r>
    </w:p>
    <w:p w:rsidR="00A47D7E" w:rsidP="001722E2" w:rsidRDefault="00F55D13" w14:paraId="52E8C31C" w14:textId="3DAF16F7">
      <w:pPr>
        <w:tabs>
          <w:tab w:val="left" w:pos="2508"/>
        </w:tabs>
        <w:jc w:val="both"/>
        <w:rPr>
          <w:rFonts w:ascii="Arial" w:hAnsi="Arial" w:cs="Arial"/>
        </w:rPr>
      </w:pPr>
      <w:r>
        <w:rPr>
          <w:rFonts w:ascii="Arial" w:hAnsi="Arial" w:cs="Arial"/>
        </w:rPr>
        <w:t xml:space="preserve">Pour cette raison, le recours à l’IA </w:t>
      </w:r>
      <w:r w:rsidR="00F0075E">
        <w:rPr>
          <w:rFonts w:ascii="Arial" w:hAnsi="Arial" w:cs="Arial"/>
        </w:rPr>
        <w:t xml:space="preserve">est </w:t>
      </w:r>
      <w:r w:rsidR="00D45DD2">
        <w:rPr>
          <w:rFonts w:ascii="Arial" w:hAnsi="Arial" w:cs="Arial"/>
        </w:rPr>
        <w:t xml:space="preserve">plutôt </w:t>
      </w:r>
      <w:r w:rsidR="00F0075E">
        <w:rPr>
          <w:rFonts w:ascii="Arial" w:hAnsi="Arial" w:cs="Arial"/>
        </w:rPr>
        <w:t xml:space="preserve">déconseillé, </w:t>
      </w:r>
      <w:r w:rsidR="00D32ADB">
        <w:rPr>
          <w:rFonts w:ascii="Arial" w:hAnsi="Arial" w:cs="Arial"/>
        </w:rPr>
        <w:t xml:space="preserve">car il permet de produire un code sans le comprendre. Si un étudiant l’utilise, il devra </w:t>
      </w:r>
      <w:r w:rsidR="00D45DD2">
        <w:rPr>
          <w:rFonts w:ascii="Arial" w:hAnsi="Arial" w:cs="Arial"/>
        </w:rPr>
        <w:t>inclure le</w:t>
      </w:r>
      <w:r w:rsidR="000B2802">
        <w:rPr>
          <w:rFonts w:ascii="Arial" w:hAnsi="Arial" w:cs="Arial"/>
        </w:rPr>
        <w:t>s</w:t>
      </w:r>
      <w:r w:rsidR="00D45DD2">
        <w:rPr>
          <w:rFonts w:ascii="Arial" w:hAnsi="Arial" w:cs="Arial"/>
        </w:rPr>
        <w:t xml:space="preserve"> prompt</w:t>
      </w:r>
      <w:r w:rsidR="000B2802">
        <w:rPr>
          <w:rFonts w:ascii="Arial" w:hAnsi="Arial" w:cs="Arial"/>
        </w:rPr>
        <w:t>s</w:t>
      </w:r>
      <w:r>
        <w:rPr>
          <w:rFonts w:ascii="Arial" w:hAnsi="Arial" w:cs="Arial"/>
        </w:rPr>
        <w:t xml:space="preserve"> </w:t>
      </w:r>
      <w:r w:rsidR="001722E2">
        <w:rPr>
          <w:rFonts w:ascii="Arial" w:hAnsi="Arial" w:cs="Arial"/>
        </w:rPr>
        <w:t xml:space="preserve">dans le code à l’endroit où </w:t>
      </w:r>
      <w:r w:rsidR="000B2802">
        <w:rPr>
          <w:rFonts w:ascii="Arial" w:hAnsi="Arial" w:cs="Arial"/>
        </w:rPr>
        <w:t>cela</w:t>
      </w:r>
      <w:r w:rsidR="001722E2">
        <w:rPr>
          <w:rFonts w:ascii="Arial" w:hAnsi="Arial" w:cs="Arial"/>
        </w:rPr>
        <w:t xml:space="preserve"> a été utile</w:t>
      </w:r>
      <w:r w:rsidR="00A47D7E">
        <w:rPr>
          <w:rFonts w:ascii="Arial" w:hAnsi="Arial" w:cs="Arial"/>
        </w:rPr>
        <w:t>, en commentaire.</w:t>
      </w:r>
      <w:r w:rsidR="00A2234D">
        <w:rPr>
          <w:rFonts w:ascii="Arial" w:hAnsi="Arial" w:cs="Arial"/>
        </w:rPr>
        <w:t xml:space="preserve"> Mais le module est prévu</w:t>
      </w:r>
      <w:r w:rsidR="002F05B4">
        <w:rPr>
          <w:rFonts w:ascii="Arial" w:hAnsi="Arial" w:cs="Arial"/>
        </w:rPr>
        <w:t xml:space="preserve">, </w:t>
      </w:r>
      <w:r w:rsidR="00A2234D">
        <w:rPr>
          <w:rFonts w:ascii="Arial" w:hAnsi="Arial" w:cs="Arial"/>
        </w:rPr>
        <w:t xml:space="preserve">possible </w:t>
      </w:r>
      <w:r w:rsidR="002F05B4">
        <w:rPr>
          <w:rFonts w:ascii="Arial" w:hAnsi="Arial" w:cs="Arial"/>
        </w:rPr>
        <w:t xml:space="preserve">et conseillé </w:t>
      </w:r>
      <w:r w:rsidR="00A2234D">
        <w:rPr>
          <w:rFonts w:ascii="Arial" w:hAnsi="Arial" w:cs="Arial"/>
        </w:rPr>
        <w:t>sans recours à l’IA.</w:t>
      </w:r>
    </w:p>
    <w:p w:rsidRPr="0010439C" w:rsidR="00A25A58" w:rsidP="001722E2" w:rsidRDefault="00A47D7E" w14:paraId="3808E0B7" w14:textId="36EE5F31">
      <w:pPr>
        <w:tabs>
          <w:tab w:val="left" w:pos="2508"/>
        </w:tabs>
        <w:jc w:val="both"/>
        <w:rPr>
          <w:rFonts w:ascii="Arial" w:hAnsi="Arial" w:cs="Arial"/>
        </w:rPr>
      </w:pPr>
      <w:r>
        <w:rPr>
          <w:rFonts w:ascii="Arial" w:hAnsi="Arial" w:cs="Arial"/>
        </w:rPr>
        <w:t xml:space="preserve">Les commentaires sont très importants, à chaque fonction on </w:t>
      </w:r>
      <w:r w:rsidR="000B2802">
        <w:rPr>
          <w:rFonts w:ascii="Arial" w:hAnsi="Arial" w:cs="Arial"/>
        </w:rPr>
        <w:t>aura</w:t>
      </w:r>
      <w:r w:rsidR="003B7927">
        <w:rPr>
          <w:rFonts w:ascii="Arial" w:hAnsi="Arial" w:cs="Arial"/>
        </w:rPr>
        <w:t xml:space="preserve"> une explication détaillée.</w:t>
      </w:r>
      <w:r w:rsidRPr="0010439C" w:rsidR="00A25A58">
        <w:rPr>
          <w:rFonts w:ascii="Arial" w:hAnsi="Arial" w:cs="Arial"/>
        </w:rPr>
        <w:br w:type="page"/>
      </w:r>
    </w:p>
    <w:p w:rsidRPr="0010439C" w:rsidR="00A25A58" w:rsidP="0010439C" w:rsidRDefault="00A25A58" w14:paraId="205C5F1E" w14:textId="77777777">
      <w:pPr>
        <w:rPr>
          <w:rFonts w:ascii="Arial" w:hAnsi="Arial" w:cs="Arial"/>
          <w:sz w:val="32"/>
          <w:szCs w:val="32"/>
        </w:rPr>
      </w:pPr>
      <w:r w:rsidRPr="0010439C">
        <w:rPr>
          <w:rFonts w:ascii="Arial" w:hAnsi="Arial" w:cs="Arial"/>
          <w:sz w:val="32"/>
          <w:szCs w:val="32"/>
        </w:rPr>
        <w:t>Proposition de découpage</w:t>
      </w:r>
    </w:p>
    <w:p w:rsidRPr="0010439C" w:rsidR="00CD66D3" w:rsidP="00CD66D3" w:rsidRDefault="00197E7D" w14:paraId="12B9C483" w14:textId="1CFF8326">
      <w:pPr>
        <w:jc w:val="both"/>
        <w:rPr>
          <w:rFonts w:ascii="Arial" w:hAnsi="Arial" w:cs="Arial"/>
        </w:rPr>
      </w:pPr>
      <w:r w:rsidRPr="0010439C">
        <w:rPr>
          <w:rFonts w:ascii="Arial" w:hAnsi="Arial" w:cs="Arial"/>
        </w:rPr>
        <w:t>Pour réaliser un programme d’une certaine importance</w:t>
      </w:r>
      <w:r w:rsidRPr="0010439C" w:rsidR="00CD66D3">
        <w:rPr>
          <w:rFonts w:ascii="Arial" w:hAnsi="Arial" w:cs="Arial"/>
        </w:rPr>
        <w:t xml:space="preserve">, on </w:t>
      </w:r>
      <w:r w:rsidRPr="0010439C">
        <w:rPr>
          <w:rFonts w:ascii="Arial" w:hAnsi="Arial" w:cs="Arial"/>
        </w:rPr>
        <w:t>doit</w:t>
      </w:r>
      <w:r w:rsidRPr="0010439C" w:rsidR="00CD66D3">
        <w:rPr>
          <w:rFonts w:ascii="Arial" w:hAnsi="Arial" w:cs="Arial"/>
        </w:rPr>
        <w:t xml:space="preserve"> le découper en parties</w:t>
      </w:r>
      <w:r w:rsidRPr="0010439C">
        <w:rPr>
          <w:rFonts w:ascii="Arial" w:hAnsi="Arial" w:cs="Arial"/>
        </w:rPr>
        <w:t>, de manière à pouvoir réaliser, tester et livrer</w:t>
      </w:r>
      <w:r w:rsidRPr="0010439C" w:rsidR="00CD66D3">
        <w:rPr>
          <w:rFonts w:ascii="Arial" w:hAnsi="Arial" w:cs="Arial"/>
        </w:rPr>
        <w:t xml:space="preserve"> en un temps raisonnable.</w:t>
      </w:r>
      <w:r w:rsidRPr="0010439C" w:rsidR="005617EA">
        <w:rPr>
          <w:rFonts w:ascii="Arial" w:hAnsi="Arial" w:cs="Arial"/>
        </w:rPr>
        <w:t xml:space="preserve"> Ci-dessous une </w:t>
      </w:r>
      <w:r w:rsidRPr="0010439C" w:rsidR="008A4A4B">
        <w:rPr>
          <w:rFonts w:ascii="Arial" w:hAnsi="Arial" w:cs="Arial"/>
        </w:rPr>
        <w:t>proposition</w:t>
      </w:r>
      <w:r w:rsidRPr="0010439C" w:rsidR="005617EA">
        <w:rPr>
          <w:rFonts w:ascii="Arial" w:hAnsi="Arial" w:cs="Arial"/>
        </w:rPr>
        <w:t xml:space="preserve"> </w:t>
      </w:r>
      <w:r w:rsidRPr="0010439C" w:rsidR="00361C75">
        <w:rPr>
          <w:rFonts w:ascii="Arial" w:hAnsi="Arial" w:cs="Arial"/>
        </w:rPr>
        <w:t>de découper</w:t>
      </w:r>
      <w:r w:rsidRPr="0010439C" w:rsidR="00713ECB">
        <w:rPr>
          <w:rFonts w:ascii="Arial" w:hAnsi="Arial" w:cs="Arial"/>
        </w:rPr>
        <w:t xml:space="preserve"> en </w:t>
      </w:r>
      <w:r w:rsidRPr="0010439C" w:rsidR="00F61633">
        <w:rPr>
          <w:rFonts w:ascii="Arial" w:hAnsi="Arial" w:cs="Arial"/>
        </w:rPr>
        <w:t>6</w:t>
      </w:r>
      <w:r w:rsidRPr="0010439C" w:rsidR="00713ECB">
        <w:rPr>
          <w:rFonts w:ascii="Arial" w:hAnsi="Arial" w:cs="Arial"/>
        </w:rPr>
        <w:t xml:space="preserve"> parties</w:t>
      </w:r>
      <w:r w:rsidRPr="0010439C" w:rsidR="00AC78C0">
        <w:rPr>
          <w:rFonts w:ascii="Arial" w:hAnsi="Arial" w:cs="Arial"/>
        </w:rPr>
        <w:t>, à chaque fois avec un livrable qui peut être testé :</w:t>
      </w:r>
    </w:p>
    <w:p w:rsidRPr="0010439C" w:rsidR="00CD66D3" w:rsidP="00CD66D3" w:rsidRDefault="00CD66D3" w14:paraId="7BB49B6B" w14:textId="77777777">
      <w:pPr>
        <w:jc w:val="both"/>
        <w:rPr>
          <w:rFonts w:ascii="Arial" w:hAnsi="Arial" w:cs="Arial"/>
        </w:rPr>
      </w:pPr>
      <w:r w:rsidRPr="0010439C">
        <w:rPr>
          <w:rFonts w:ascii="Arial" w:hAnsi="Arial" w:cs="Arial"/>
          <w:noProof/>
          <w:lang w:eastAsia="fr-CH"/>
        </w:rPr>
        <mc:AlternateContent>
          <mc:Choice Requires="wpc">
            <w:drawing>
              <wp:inline distT="0" distB="0" distL="0" distR="0" wp14:anchorId="7EEFE316" wp14:editId="62CABEE1">
                <wp:extent cx="5905500" cy="3116580"/>
                <wp:effectExtent l="0" t="0" r="19050" b="26670"/>
                <wp:docPr id="1" name="Zone de dessin 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rgbClr val="002060"/>
                          </a:solidFill>
                        </a:ln>
                      </wpc:whole>
                      <wps:wsp>
                        <wps:cNvPr id="3" name="Organigramme : Document 3"/>
                        <wps:cNvSpPr/>
                        <wps:spPr>
                          <a:xfrm>
                            <a:off x="205740" y="1310640"/>
                            <a:ext cx="990600" cy="967740"/>
                          </a:xfrm>
                          <a:prstGeom prst="flowChartDocument">
                            <a:avLst/>
                          </a:prstGeom>
                        </wps:spPr>
                        <wps:style>
                          <a:lnRef idx="2">
                            <a:schemeClr val="dk1"/>
                          </a:lnRef>
                          <a:fillRef idx="1">
                            <a:schemeClr val="lt1"/>
                          </a:fillRef>
                          <a:effectRef idx="0">
                            <a:schemeClr val="dk1"/>
                          </a:effectRef>
                          <a:fontRef idx="minor">
                            <a:schemeClr val="dk1"/>
                          </a:fontRef>
                        </wps:style>
                        <wps:txbx>
                          <w:txbxContent>
                            <w:p w:rsidRPr="00713ECB" w:rsidR="00CD66D3" w:rsidP="00CD66D3" w:rsidRDefault="00713ECB" w14:paraId="0A4ED0D4" w14:textId="77777777">
                              <w:pPr>
                                <w:jc w:val="center"/>
                                <w:rPr>
                                  <w:rFonts w:ascii="Arial" w:hAnsi="Arial" w:cs="Arial"/>
                                </w:rPr>
                              </w:pPr>
                              <w:r w:rsidRPr="00713ECB">
                                <w:rPr>
                                  <w:rFonts w:ascii="Arial" w:hAnsi="Arial" w:cs="Arial"/>
                                </w:rPr>
                                <w:t>1.</w:t>
                              </w:r>
                              <w:r w:rsidRPr="00713ECB" w:rsidR="00CD66D3">
                                <w:rPr>
                                  <w:rFonts w:ascii="Arial" w:hAnsi="Arial" w:cs="Arial"/>
                                </w:rPr>
                                <w:t>Maquette</w:t>
                              </w:r>
                              <w:r w:rsidR="00197E7D">
                                <w:rPr>
                                  <w:rFonts w:ascii="Arial" w:hAnsi="Arial" w:cs="Arial"/>
                                </w:rPr>
                                <w:t xml:space="preserve"> et tableau mémoire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Éclair 4"/>
                        <wps:cNvSpPr/>
                        <wps:spPr>
                          <a:xfrm>
                            <a:off x="2552700" y="160020"/>
                            <a:ext cx="746760" cy="495300"/>
                          </a:xfrm>
                          <a:prstGeom prst="lightningBolt">
                            <a:avLst/>
                          </a:prstGeom>
                        </wps:spPr>
                        <wps:style>
                          <a:lnRef idx="2">
                            <a:schemeClr val="dk1"/>
                          </a:lnRef>
                          <a:fillRef idx="1">
                            <a:schemeClr val="lt1"/>
                          </a:fillRef>
                          <a:effectRef idx="0">
                            <a:schemeClr val="dk1"/>
                          </a:effectRef>
                          <a:fontRef idx="minor">
                            <a:schemeClr val="dk1"/>
                          </a:fontRef>
                        </wps:style>
                        <wps:txbx>
                          <w:txbxContent>
                            <w:p w:rsidRPr="00713ECB" w:rsidR="005617EA" w:rsidP="005617EA" w:rsidRDefault="005617EA" w14:paraId="095534CC" w14:textId="77777777">
                              <w:pPr>
                                <w:rPr>
                                  <w:rFonts w:ascii="Arial" w:hAnsi="Arial" w:cs="Aria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Organigramme : Processus 5"/>
                        <wps:cNvSpPr/>
                        <wps:spPr>
                          <a:xfrm>
                            <a:off x="3909060" y="1506220"/>
                            <a:ext cx="1546860" cy="647700"/>
                          </a:xfrm>
                          <a:prstGeom prst="flowChartProcess">
                            <a:avLst/>
                          </a:prstGeom>
                        </wps:spPr>
                        <wps:style>
                          <a:lnRef idx="2">
                            <a:schemeClr val="dk1"/>
                          </a:lnRef>
                          <a:fillRef idx="1">
                            <a:schemeClr val="lt1"/>
                          </a:fillRef>
                          <a:effectRef idx="0">
                            <a:schemeClr val="dk1"/>
                          </a:effectRef>
                          <a:fontRef idx="minor">
                            <a:schemeClr val="dk1"/>
                          </a:fontRef>
                        </wps:style>
                        <wps:txbx>
                          <w:txbxContent>
                            <w:p w:rsidRPr="00713ECB" w:rsidR="005617EA" w:rsidP="005617EA" w:rsidRDefault="00713ECB" w14:paraId="6DA26E51" w14:textId="77777777">
                              <w:pPr>
                                <w:jc w:val="center"/>
                                <w:rPr>
                                  <w:rFonts w:ascii="Arial" w:hAnsi="Arial" w:cs="Arial"/>
                                </w:rPr>
                              </w:pPr>
                              <w:r w:rsidRPr="00713ECB">
                                <w:rPr>
                                  <w:rFonts w:ascii="Arial" w:hAnsi="Arial" w:cs="Arial"/>
                                </w:rPr>
                                <w:t xml:space="preserve">3. </w:t>
                              </w:r>
                              <w:r w:rsidR="00D15943">
                                <w:rPr>
                                  <w:rFonts w:ascii="Arial" w:hAnsi="Arial" w:cs="Arial"/>
                                </w:rPr>
                                <w:t>tasser un bloc de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Organigramme : Processus 7"/>
                        <wps:cNvSpPr/>
                        <wps:spPr>
                          <a:xfrm>
                            <a:off x="3390900" y="782320"/>
                            <a:ext cx="2407920" cy="1435100"/>
                          </a:xfrm>
                          <a:prstGeom prst="flowChartProcess">
                            <a:avLst/>
                          </a:prstGeom>
                          <a:noFill/>
                        </wps:spPr>
                        <wps:style>
                          <a:lnRef idx="2">
                            <a:schemeClr val="dk1"/>
                          </a:lnRef>
                          <a:fillRef idx="1">
                            <a:schemeClr val="lt1"/>
                          </a:fillRef>
                          <a:effectRef idx="0">
                            <a:schemeClr val="dk1"/>
                          </a:effectRef>
                          <a:fontRef idx="minor">
                            <a:schemeClr val="dk1"/>
                          </a:fontRef>
                        </wps:style>
                        <wps:txbx>
                          <w:txbxContent>
                            <w:p w:rsidR="008A4A4B" w:rsidP="005617EA" w:rsidRDefault="00D607A9" w14:paraId="3E0F2011" w14:textId="77777777">
                              <w:pPr>
                                <w:rPr>
                                  <w:rFonts w:ascii="Arial" w:hAnsi="Arial" w:cs="Arial"/>
                                </w:rPr>
                              </w:pPr>
                              <w:r>
                                <w:rPr>
                                  <w:rFonts w:ascii="Arial" w:hAnsi="Arial" w:cs="Arial"/>
                                </w:rPr>
                                <w:t>4. Déplacer</w:t>
                              </w:r>
                              <w:r w:rsidRPr="00713ECB" w:rsidR="00713ECB">
                                <w:rPr>
                                  <w:rFonts w:ascii="Arial" w:hAnsi="Arial" w:cs="Arial"/>
                                </w:rPr>
                                <w:t xml:space="preserve"> tout le tableau dans </w:t>
                              </w:r>
                              <w:r w:rsidR="00D15943">
                                <w:rPr>
                                  <w:rFonts w:ascii="Arial" w:hAnsi="Arial" w:cs="Arial"/>
                                </w:rPr>
                                <w:t>n’importe quelle direction</w:t>
                              </w:r>
                              <w:r w:rsidRPr="00713ECB" w:rsidR="00713ECB">
                                <w:rPr>
                                  <w:rFonts w:ascii="Arial" w:hAnsi="Arial" w:cs="Arial"/>
                                </w:rPr>
                                <w:br/>
                              </w:r>
                              <w:r w:rsidR="00D15943">
                                <w:rPr>
                                  <w:rFonts w:ascii="Arial" w:hAnsi="Arial" w:cs="Arial"/>
                                </w:rPr>
                                <w:t>Pour tou</w:t>
                              </w:r>
                              <w:r w:rsidRPr="00713ECB" w:rsidR="005617EA">
                                <w:rPr>
                                  <w:rFonts w:ascii="Arial" w:hAnsi="Arial" w:cs="Arial"/>
                                </w:rPr>
                                <w:t xml:space="preserve">s </w:t>
                              </w:r>
                              <w:r w:rsidR="00D15943">
                                <w:rPr>
                                  <w:rFonts w:ascii="Arial" w:hAnsi="Arial" w:cs="Arial"/>
                                </w:rPr>
                                <w:t>blocs par 4</w:t>
                              </w:r>
                            </w:p>
                            <w:p w:rsidRPr="00713ECB" w:rsidR="005617EA" w:rsidP="005617EA" w:rsidRDefault="005617EA" w14:paraId="654DFE25" w14:textId="77777777">
                              <w:pPr>
                                <w:rPr>
                                  <w:rFonts w:ascii="Arial" w:hAnsi="Arial" w:cs="Arial"/>
                                </w:rPr>
                              </w:pPr>
                              <w:r w:rsidRPr="00713ECB">
                                <w:rPr>
                                  <w:rFonts w:ascii="Arial" w:hAnsi="Arial" w:cs="Arial"/>
                                </w:rPr>
                                <w:br/>
                              </w:r>
                              <w:r w:rsidRPr="00713ECB">
                                <w:rPr>
                                  <w:rFonts w:ascii="Arial" w:hAnsi="Arial" w:cs="Arial"/>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Zone de texte 10"/>
                        <wps:cNvSpPr txBox="1"/>
                        <wps:spPr>
                          <a:xfrm>
                            <a:off x="3177540" y="304800"/>
                            <a:ext cx="2240280" cy="457200"/>
                          </a:xfrm>
                          <a:prstGeom prst="rect">
                            <a:avLst/>
                          </a:prstGeom>
                          <a:noFill/>
                          <a:ln w="6350">
                            <a:solidFill>
                              <a:srgbClr val="002060"/>
                            </a:solidFill>
                          </a:ln>
                        </wps:spPr>
                        <wps:txbx>
                          <w:txbxContent>
                            <w:p w:rsidRPr="00713ECB" w:rsidR="005617EA" w:rsidRDefault="00361C75" w14:paraId="50A2CB7E" w14:textId="77777777">
                              <w:pPr>
                                <w:rPr>
                                  <w:rFonts w:ascii="Arial" w:hAnsi="Arial" w:cs="Arial"/>
                                </w:rPr>
                              </w:pPr>
                              <w:r>
                                <w:rPr>
                                  <w:rFonts w:ascii="Arial" w:hAnsi="Arial" w:cs="Arial"/>
                                </w:rPr>
                                <w:t>Evènement touche pressée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Organigramme : Processus 11"/>
                        <wps:cNvSpPr/>
                        <wps:spPr>
                          <a:xfrm>
                            <a:off x="3406140" y="2288200"/>
                            <a:ext cx="2407920" cy="264500"/>
                          </a:xfrm>
                          <a:prstGeom prst="flowChartProcess">
                            <a:avLst/>
                          </a:prstGeom>
                          <a:noFill/>
                        </wps:spPr>
                        <wps:style>
                          <a:lnRef idx="2">
                            <a:schemeClr val="dk1"/>
                          </a:lnRef>
                          <a:fillRef idx="1">
                            <a:schemeClr val="lt1"/>
                          </a:fillRef>
                          <a:effectRef idx="0">
                            <a:schemeClr val="dk1"/>
                          </a:effectRef>
                          <a:fontRef idx="minor">
                            <a:schemeClr val="dk1"/>
                          </a:fontRef>
                        </wps:style>
                        <wps:txbx>
                          <w:txbxContent>
                            <w:p w:rsidRPr="00713ECB" w:rsidR="00713ECB" w:rsidP="00713ECB" w:rsidRDefault="00F61633" w14:paraId="23FA7E39" w14:textId="77777777">
                              <w:pPr>
                                <w:pStyle w:val="NormalWeb"/>
                                <w:spacing w:before="0" w:beforeAutospacing="0" w:after="240" w:afterAutospacing="0" w:line="254" w:lineRule="auto"/>
                                <w:rPr>
                                  <w:rFonts w:ascii="Arial" w:hAnsi="Arial" w:cs="Arial"/>
                                </w:rPr>
                              </w:pPr>
                              <w:r>
                                <w:rPr>
                                  <w:rFonts w:ascii="Arial" w:hAnsi="Arial" w:eastAsia="Calibri" w:cs="Arial"/>
                                  <w:sz w:val="22"/>
                                  <w:szCs w:val="22"/>
                                </w:rPr>
                                <w:t>6</w:t>
                              </w:r>
                              <w:r w:rsidRPr="00713ECB" w:rsidR="00713ECB">
                                <w:rPr>
                                  <w:rFonts w:ascii="Arial" w:hAnsi="Arial" w:eastAsia="Calibri" w:cs="Arial"/>
                                  <w:sz w:val="22"/>
                                  <w:szCs w:val="22"/>
                                </w:rPr>
                                <w:t>.Vérifier si perdu ou gagné</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 name="Organigramme : Processus 12"/>
                        <wps:cNvSpPr/>
                        <wps:spPr>
                          <a:xfrm>
                            <a:off x="3406140" y="2610780"/>
                            <a:ext cx="2407920" cy="444148"/>
                          </a:xfrm>
                          <a:prstGeom prst="flowChartProcess">
                            <a:avLst/>
                          </a:prstGeom>
                          <a:noFill/>
                        </wps:spPr>
                        <wps:style>
                          <a:lnRef idx="2">
                            <a:schemeClr val="dk1"/>
                          </a:lnRef>
                          <a:fillRef idx="1">
                            <a:schemeClr val="lt1"/>
                          </a:fillRef>
                          <a:effectRef idx="0">
                            <a:schemeClr val="dk1"/>
                          </a:effectRef>
                          <a:fontRef idx="minor">
                            <a:schemeClr val="dk1"/>
                          </a:fontRef>
                        </wps:style>
                        <wps:txbx>
                          <w:txbxContent>
                            <w:p w:rsidRPr="00713ECB" w:rsidR="00713ECB" w:rsidP="00713ECB" w:rsidRDefault="00F61633" w14:paraId="49E60E6B" w14:textId="77777777">
                              <w:pPr>
                                <w:pStyle w:val="NormalWeb"/>
                                <w:spacing w:before="0" w:beforeAutospacing="0" w:after="240" w:afterAutospacing="0" w:line="252" w:lineRule="auto"/>
                                <w:rPr>
                                  <w:rFonts w:ascii="Arial" w:hAnsi="Arial" w:cs="Arial"/>
                                </w:rPr>
                              </w:pPr>
                              <w:r>
                                <w:rPr>
                                  <w:rFonts w:ascii="Arial" w:hAnsi="Arial" w:eastAsia="Calibri" w:cs="Arial"/>
                                  <w:sz w:val="22"/>
                                  <w:szCs w:val="22"/>
                                </w:rPr>
                                <w:t>5</w:t>
                              </w:r>
                              <w:r w:rsidRPr="00713ECB" w:rsidR="00713ECB">
                                <w:rPr>
                                  <w:rFonts w:ascii="Arial" w:hAnsi="Arial" w:eastAsia="Calibri" w:cs="Arial"/>
                                  <w:sz w:val="22"/>
                                  <w:szCs w:val="22"/>
                                </w:rPr>
                                <w:t>. Faire apparaitre un 2 (ou 4) aléatoirement</w:t>
                              </w:r>
                              <w:r w:rsidR="00D16EA8">
                                <w:rPr>
                                  <w:rFonts w:ascii="Arial" w:hAnsi="Arial" w:eastAsia="Calibri" w:cs="Arial"/>
                                  <w:sz w:val="22"/>
                                  <w:szCs w:val="22"/>
                                </w:rPr>
                                <w:t xml:space="preserve"> dans une case vide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 name="Organigramme : Affichage 13"/>
                        <wps:cNvSpPr/>
                        <wps:spPr>
                          <a:xfrm>
                            <a:off x="1463040" y="1342859"/>
                            <a:ext cx="1501140" cy="790280"/>
                          </a:xfrm>
                          <a:prstGeom prst="flowChartDisplay">
                            <a:avLst/>
                          </a:prstGeom>
                          <a:ln>
                            <a:solidFill>
                              <a:schemeClr val="tx1"/>
                            </a:solidFill>
                          </a:ln>
                        </wps:spPr>
                        <wps:style>
                          <a:lnRef idx="2">
                            <a:schemeClr val="dk1"/>
                          </a:lnRef>
                          <a:fillRef idx="1">
                            <a:schemeClr val="lt1"/>
                          </a:fillRef>
                          <a:effectRef idx="0">
                            <a:schemeClr val="dk1"/>
                          </a:effectRef>
                          <a:fontRef idx="minor">
                            <a:schemeClr val="dk1"/>
                          </a:fontRef>
                        </wps:style>
                        <wps:txbx>
                          <w:txbxContent>
                            <w:p w:rsidR="00197E7D" w:rsidP="00197E7D" w:rsidRDefault="00F61633" w14:paraId="0E79AC2C" w14:textId="77777777">
                              <w:pPr>
                                <w:pStyle w:val="NormalWeb"/>
                                <w:spacing w:before="0" w:beforeAutospacing="0" w:after="160" w:afterAutospacing="0" w:line="256" w:lineRule="auto"/>
                                <w:jc w:val="center"/>
                              </w:pPr>
                              <w:r>
                                <w:rPr>
                                  <w:rFonts w:ascii="Arial" w:hAnsi="Arial" w:eastAsia="Calibri"/>
                                  <w:sz w:val="22"/>
                                  <w:szCs w:val="22"/>
                                </w:rPr>
                                <w:t>2</w:t>
                              </w:r>
                              <w:r w:rsidR="00197E7D">
                                <w:rPr>
                                  <w:rFonts w:ascii="Arial" w:hAnsi="Arial" w:eastAsia="Calibri"/>
                                  <w:sz w:val="22"/>
                                  <w:szCs w:val="22"/>
                                </w:rPr>
                                <w:t>. Affichage (fenêtre Windows)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w14:anchorId="116189D4">
              <v:group id="Zone de dessin 1" style="width:465pt;height:245.4pt;mso-position-horizontal-relative:char;mso-position-vertical-relative:line" coordsize="59055,31165" o:spid="_x0000_s1026" editas="canvas" w14:anchorId="7EEFE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7" style="position:absolute;width:59055;height:31165;visibility:visible;mso-wrap-style:square" stroked="t" strokecolor="#002060" type="#_x0000_t75">
                  <v:fill o:detectmouseclick="t"/>
                  <v:path o:connecttype="none"/>
                </v:shape>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textboxrect="0,0,21600,17322" o:connecttype="custom" o:connectlocs="10800,0;0,10800;10800,20400;21600,10800"/>
                </v:shapetype>
                <v:shape id="Organigramme : Document 3" style="position:absolute;left:2057;top:13106;width:9906;height:9677;visibility:visible;mso-wrap-style:square;v-text-anchor:middle" o:spid="_x0000_s1028" fillcolor="white [3201]" strokecolor="black [3200]" strokeweight="1pt" type="#_x0000_t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">
                  <v:textbox>
                    <w:txbxContent>
                      <w:p w:rsidRPr="00713ECB" w:rsidR="00CD66D3" w:rsidP="00CD66D3" w:rsidRDefault="00713ECB" w14:paraId="7BFBDC8A" w14:textId="77777777">
                        <w:pPr>
                          <w:jc w:val="center"/>
                          <w:rPr>
                            <w:rFonts w:ascii="Arial" w:hAnsi="Arial" w:cs="Arial"/>
                          </w:rPr>
                        </w:pPr>
                        <w:r w:rsidRPr="00713ECB">
                          <w:rPr>
                            <w:rFonts w:ascii="Arial" w:hAnsi="Arial" w:cs="Arial"/>
                          </w:rPr>
                          <w:t>1.</w:t>
                        </w:r>
                        <w:r w:rsidRPr="00713ECB" w:rsidR="00CD66D3">
                          <w:rPr>
                            <w:rFonts w:ascii="Arial" w:hAnsi="Arial" w:cs="Arial"/>
                          </w:rPr>
                          <w:t>Maquette</w:t>
                        </w:r>
                        <w:r w:rsidR="00197E7D">
                          <w:rPr>
                            <w:rFonts w:ascii="Arial" w:hAnsi="Arial" w:cs="Arial"/>
                          </w:rPr>
                          <w:t xml:space="preserve"> et tableau mémoire</w:t>
                        </w:r>
                      </w:p>
                    </w:txbxContent>
                  </v:textbox>
                </v:shape>
                <v:shapetype id="_x0000_t73" coordsize="21600,21600" o:spt="73" path="m8472,l,3890,7602,8382,5022,9705r7200,4192l10012,14915r11588,6685l14767,12877r1810,-870l11050,6797r1810,-717xe">
                  <v:stroke joinstyle="miter"/>
                  <v:path textboxrect="8757,7437,13917,14277" o:connecttype="custom" o:connectlocs="8472,0;0,3890;5022,9705;10012,14915;21600,21600;16577,12007;12860,6080" o:connectangles="270,270,180,180,90,0,0"/>
                </v:shapetype>
                <v:shape id="Éclair 4" style="position:absolute;left:25527;top:1600;width:7467;height:4953;visibility:visible;mso-wrap-style:square;v-text-anchor:middle" o:spid="_x0000_s1029" fillcolor="white [3201]" strokecolor="black [3200]" strokeweight="1pt" type="#_x0000_t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">
                  <v:textbox>
                    <w:txbxContent>
                      <w:p w:rsidRPr="00713ECB" w:rsidR="005617EA" w:rsidP="005617EA" w:rsidRDefault="005617EA" w14:paraId="672A6659" w14:textId="77777777">
                        <w:pPr>
                          <w:rPr>
                            <w:rFonts w:ascii="Arial" w:hAnsi="Arial" w:cs="Arial"/>
                          </w:rPr>
                        </w:pPr>
                      </w:p>
                    </w:txbxContent>
                  </v:textbox>
                </v:shape>
                <v:shapetype id="_x0000_t109" coordsize="21600,21600" o:spt="109" path="m,l,21600r21600,l21600,xe">
                  <v:stroke joinstyle="miter"/>
                  <v:path gradientshapeok="t" o:connecttype="rect"/>
                </v:shapetype>
                <v:shape id="Organigramme : Processus 5" style="position:absolute;left:39090;top:15062;width:15469;height:6477;visibility:visible;mso-wrap-style:square;v-text-anchor:middle" o:spid="_x0000_s1030" fillcolor="white [3201]" strokecolor="black [3200]" strokeweight="1pt" type="#_x0000_t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">
                  <v:textbox>
                    <w:txbxContent>
                      <w:p w:rsidRPr="00713ECB" w:rsidR="005617EA" w:rsidP="005617EA" w:rsidRDefault="00713ECB" w14:paraId="265D856E" w14:textId="77777777">
                        <w:pPr>
                          <w:jc w:val="center"/>
                          <w:rPr>
                            <w:rFonts w:ascii="Arial" w:hAnsi="Arial" w:cs="Arial"/>
                          </w:rPr>
                        </w:pPr>
                        <w:r w:rsidRPr="00713ECB">
                          <w:rPr>
                            <w:rFonts w:ascii="Arial" w:hAnsi="Arial" w:cs="Arial"/>
                          </w:rPr>
                          <w:t xml:space="preserve">3. </w:t>
                        </w:r>
                        <w:r w:rsidR="00D15943">
                          <w:rPr>
                            <w:rFonts w:ascii="Arial" w:hAnsi="Arial" w:cs="Arial"/>
                          </w:rPr>
                          <w:t>tasser un bloc de 4</w:t>
                        </w:r>
                      </w:p>
                    </w:txbxContent>
                  </v:textbox>
                </v:shape>
                <v:shape id="Organigramme : Processus 7" style="position:absolute;left:33909;top:7823;width:24079;height:14351;visibility:visible;mso-wrap-style:square;v-text-anchor:middle" o:spid="_x0000_s1031" filled="f" strokecolor="black [3200]" strokeweight="1pt" type="#_x0000_t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">
                  <v:textbox>
                    <w:txbxContent>
                      <w:p w:rsidR="008A4A4B" w:rsidP="005617EA" w:rsidRDefault="00D607A9" w14:paraId="4CED8463" w14:textId="77777777">
                        <w:pPr>
                          <w:rPr>
                            <w:rFonts w:ascii="Arial" w:hAnsi="Arial" w:cs="Arial"/>
                          </w:rPr>
                        </w:pPr>
                        <w:r>
                          <w:rPr>
                            <w:rFonts w:ascii="Arial" w:hAnsi="Arial" w:cs="Arial"/>
                          </w:rPr>
                          <w:t>4. Déplacer</w:t>
                        </w:r>
                        <w:r w:rsidRPr="00713ECB" w:rsidR="00713ECB">
                          <w:rPr>
                            <w:rFonts w:ascii="Arial" w:hAnsi="Arial" w:cs="Arial"/>
                          </w:rPr>
                          <w:t xml:space="preserve"> tout le tableau dans </w:t>
                        </w:r>
                        <w:r w:rsidR="00D15943">
                          <w:rPr>
                            <w:rFonts w:ascii="Arial" w:hAnsi="Arial" w:cs="Arial"/>
                          </w:rPr>
                          <w:t>n’importe quelle direction</w:t>
                        </w:r>
                        <w:r w:rsidRPr="00713ECB" w:rsidR="00713ECB">
                          <w:rPr>
                            <w:rFonts w:ascii="Arial" w:hAnsi="Arial" w:cs="Arial"/>
                          </w:rPr>
                          <w:br/>
                        </w:r>
                        <w:r w:rsidR="00D15943">
                          <w:rPr>
                            <w:rFonts w:ascii="Arial" w:hAnsi="Arial" w:cs="Arial"/>
                          </w:rPr>
                          <w:t>Pour tou</w:t>
                        </w:r>
                        <w:r w:rsidRPr="00713ECB" w:rsidR="005617EA">
                          <w:rPr>
                            <w:rFonts w:ascii="Arial" w:hAnsi="Arial" w:cs="Arial"/>
                          </w:rPr>
                          <w:t xml:space="preserve">s </w:t>
                        </w:r>
                        <w:r w:rsidR="00D15943">
                          <w:rPr>
                            <w:rFonts w:ascii="Arial" w:hAnsi="Arial" w:cs="Arial"/>
                          </w:rPr>
                          <w:t>blocs par 4</w:t>
                        </w:r>
                      </w:p>
                      <w:p w:rsidRPr="00713ECB" w:rsidR="005617EA" w:rsidP="005617EA" w:rsidRDefault="005617EA" w14:paraId="0A37501D" w14:textId="77777777">
                        <w:pPr>
                          <w:rPr>
                            <w:rFonts w:ascii="Arial" w:hAnsi="Arial" w:cs="Arial"/>
                          </w:rPr>
                        </w:pPr>
                        <w:r w:rsidRPr="00713ECB">
                          <w:rPr>
                            <w:rFonts w:ascii="Arial" w:hAnsi="Arial" w:cs="Arial"/>
                          </w:rPr>
                          <w:br/>
                        </w:r>
                        <w:r w:rsidRPr="00713ECB">
                          <w:rPr>
                            <w:rFonts w:ascii="Arial" w:hAnsi="Arial" w:cs="Arial"/>
                          </w:rPr>
                          <w:br/>
                        </w:r>
                      </w:p>
                    </w:txbxContent>
                  </v:textbox>
                </v:shape>
                <v:shapetype id="_x0000_t202" coordsize="21600,21600" o:spt="202" path="m,l,21600r21600,l21600,xe">
                  <v:stroke joinstyle="miter"/>
                  <v:path gradientshapeok="t" o:connecttype="rect"/>
                </v:shapetype>
                <v:shape id="Zone de texte 10" style="position:absolute;left:31775;top:3048;width:22403;height:4572;visibility:visible;mso-wrap-style:square;v-text-anchor:top" o:spid="_x0000_s1032" filled="f" strokecolor="#002060"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">
                  <v:textbox>
                    <w:txbxContent>
                      <w:p w:rsidRPr="00713ECB" w:rsidR="005617EA" w:rsidRDefault="00361C75" w14:paraId="63651E11" w14:textId="77777777">
                        <w:pPr>
                          <w:rPr>
                            <w:rFonts w:ascii="Arial" w:hAnsi="Arial" w:cs="Arial"/>
                          </w:rPr>
                        </w:pPr>
                        <w:r>
                          <w:rPr>
                            <w:rFonts w:ascii="Arial" w:hAnsi="Arial" w:cs="Arial"/>
                          </w:rPr>
                          <w:t>Evènement touche pressée</w:t>
                        </w:r>
                      </w:p>
                    </w:txbxContent>
                  </v:textbox>
                </v:shape>
                <v:shape id="Organigramme : Processus 11" style="position:absolute;left:34061;top:22882;width:24079;height:2645;visibility:visible;mso-wrap-style:square;v-text-anchor:middle" o:spid="_x0000_s1033" filled="f" strokecolor="black [3200]" strokeweight="1pt" type="#_x0000_t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">
                  <v:textbox>
                    <w:txbxContent>
                      <w:p w:rsidRPr="00713ECB" w:rsidR="00713ECB" w:rsidP="00713ECB" w:rsidRDefault="00F61633" w14:paraId="71407D4D" w14:textId="77777777">
                        <w:pPr>
                          <w:pStyle w:val="NormalWeb"/>
                          <w:spacing w:before="0" w:beforeAutospacing="0" w:after="240" w:afterAutospacing="0" w:line="254" w:lineRule="auto"/>
                          <w:rPr>
                            <w:rFonts w:ascii="Arial" w:hAnsi="Arial" w:cs="Arial"/>
                          </w:rPr>
                        </w:pPr>
                        <w:r>
                          <w:rPr>
                            <w:rFonts w:ascii="Arial" w:hAnsi="Arial" w:eastAsia="Calibri" w:cs="Arial"/>
                            <w:sz w:val="22"/>
                            <w:szCs w:val="22"/>
                          </w:rPr>
                          <w:t>6</w:t>
                        </w:r>
                        <w:r w:rsidRPr="00713ECB" w:rsidR="00713ECB">
                          <w:rPr>
                            <w:rFonts w:ascii="Arial" w:hAnsi="Arial" w:eastAsia="Calibri" w:cs="Arial"/>
                            <w:sz w:val="22"/>
                            <w:szCs w:val="22"/>
                          </w:rPr>
                          <w:t>.Vérifier si perdu ou gagné</w:t>
                        </w:r>
                      </w:p>
                    </w:txbxContent>
                  </v:textbox>
                </v:shape>
                <v:shape id="Organigramme : Processus 12" style="position:absolute;left:34061;top:26107;width:24079;height:4442;visibility:visible;mso-wrap-style:square;v-text-anchor:middle" o:spid="_x0000_s1034" filled="f" strokecolor="black [3200]" strokeweight="1pt" type="#_x0000_t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">
                  <v:textbox>
                    <w:txbxContent>
                      <w:p w:rsidRPr="00713ECB" w:rsidR="00713ECB" w:rsidP="00713ECB" w:rsidRDefault="00F61633" w14:paraId="1368B1B9" w14:textId="77777777">
                        <w:pPr>
                          <w:pStyle w:val="NormalWeb"/>
                          <w:spacing w:before="0" w:beforeAutospacing="0" w:after="240" w:afterAutospacing="0" w:line="252" w:lineRule="auto"/>
                          <w:rPr>
                            <w:rFonts w:ascii="Arial" w:hAnsi="Arial" w:cs="Arial"/>
                          </w:rPr>
                        </w:pPr>
                        <w:r>
                          <w:rPr>
                            <w:rFonts w:ascii="Arial" w:hAnsi="Arial" w:eastAsia="Calibri" w:cs="Arial"/>
                            <w:sz w:val="22"/>
                            <w:szCs w:val="22"/>
                          </w:rPr>
                          <w:t>5</w:t>
                        </w:r>
                        <w:r w:rsidRPr="00713ECB" w:rsidR="00713ECB">
                          <w:rPr>
                            <w:rFonts w:ascii="Arial" w:hAnsi="Arial" w:eastAsia="Calibri" w:cs="Arial"/>
                            <w:sz w:val="22"/>
                            <w:szCs w:val="22"/>
                          </w:rPr>
                          <w:t>. Faire apparaitre un 2 (ou 4) aléatoirement</w:t>
                        </w:r>
                        <w:r w:rsidR="00D16EA8">
                          <w:rPr>
                            <w:rFonts w:ascii="Arial" w:hAnsi="Arial" w:eastAsia="Calibri" w:cs="Arial"/>
                            <w:sz w:val="22"/>
                            <w:szCs w:val="22"/>
                          </w:rPr>
                          <w:t xml:space="preserve"> dans une case vide</w:t>
                        </w:r>
                      </w:p>
                    </w:txbxContent>
                  </v:textbox>
                </v:shape>
                <v:shapetype id="_x0000_t134" coordsize="21600,21600" o:spt="134" path="m17955,v862,282,1877,1410,2477,3045c21035,5357,21372,7895,21597,10827v-225,2763,-562,5300,-1165,7613c19832,20132,18817,21260,17955,21597r-14388,l,10827,3567,xe">
                  <v:stroke joinstyle="miter"/>
                  <v:path textboxrect="3567,0,17955,21600" o:connecttype="rect"/>
                </v:shapetype>
                <v:shape id="Organigramme : Affichage 13" style="position:absolute;left:14630;top:13428;width:15011;height:7903;visibility:visible;mso-wrap-style:square;v-text-anchor:middle" o:spid="_x0000_s1035" fillcolor="white [3201]" strokecolor="black [3213]" strokeweight="1pt" type="#_x0000_t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">
                  <v:textbox>
                    <w:txbxContent>
                      <w:p w:rsidR="00197E7D" w:rsidP="00197E7D" w:rsidRDefault="00F61633" w14:paraId="07179FD6" w14:textId="77777777">
                        <w:pPr>
                          <w:pStyle w:val="NormalWeb"/>
                          <w:spacing w:before="0" w:beforeAutospacing="0" w:after="160" w:afterAutospacing="0" w:line="256" w:lineRule="auto"/>
                          <w:jc w:val="center"/>
                        </w:pPr>
                        <w:r>
                          <w:rPr>
                            <w:rFonts w:ascii="Arial" w:hAnsi="Arial" w:eastAsia="Calibri"/>
                            <w:sz w:val="22"/>
                            <w:szCs w:val="22"/>
                          </w:rPr>
                          <w:t>2</w:t>
                        </w:r>
                        <w:r w:rsidR="00197E7D">
                          <w:rPr>
                            <w:rFonts w:ascii="Arial" w:hAnsi="Arial" w:eastAsia="Calibri"/>
                            <w:sz w:val="22"/>
                            <w:szCs w:val="22"/>
                          </w:rPr>
                          <w:t>. Affichage (fenêtre Windows)</w:t>
                        </w:r>
                      </w:p>
                    </w:txbxContent>
                  </v:textbox>
                </v:shape>
                <w10:anchorlock/>
              </v:group>
            </w:pict>
          </mc:Fallback>
        </mc:AlternateContent>
      </w:r>
    </w:p>
    <w:p w:rsidR="00CD66D3" w:rsidRDefault="00CD66D3" w14:paraId="5ABB6329" w14:textId="77777777">
      <w:pPr>
        <w:rPr>
          <w:rFonts w:ascii="Arial" w:hAnsi="Arial" w:cs="Arial"/>
        </w:rPr>
      </w:pPr>
    </w:p>
    <w:p w:rsidRPr="0010439C" w:rsidR="000666C3" w:rsidP="000666C3" w:rsidRDefault="000666C3" w14:paraId="327C0160" w14:textId="04C6133A">
      <w:pPr>
        <w:rPr>
          <w:rFonts w:ascii="Arial" w:hAnsi="Arial" w:cs="Arial"/>
          <w:sz w:val="32"/>
          <w:szCs w:val="32"/>
        </w:rPr>
      </w:pPr>
      <w:r>
        <w:rPr>
          <w:rFonts w:ascii="Arial" w:hAnsi="Arial" w:cs="Arial"/>
          <w:sz w:val="32"/>
          <w:szCs w:val="32"/>
        </w:rPr>
        <w:t xml:space="preserve">2 niveaux </w:t>
      </w:r>
      <w:r w:rsidR="00494DCD">
        <w:rPr>
          <w:rFonts w:ascii="Arial" w:hAnsi="Arial" w:cs="Arial"/>
          <w:sz w:val="32"/>
          <w:szCs w:val="32"/>
        </w:rPr>
        <w:t>sont possibles</w:t>
      </w:r>
    </w:p>
    <w:p w:rsidRPr="00494DCD" w:rsidR="00494DCD" w:rsidP="00494DCD" w:rsidRDefault="000666C3" w14:paraId="6635093E" w14:textId="0D62E797">
      <w:pPr>
        <w:rPr>
          <w:rFonts w:ascii="Arial" w:hAnsi="Arial" w:cs="Arial"/>
        </w:rPr>
      </w:pPr>
      <w:r>
        <w:rPr>
          <w:rFonts w:ascii="Arial" w:hAnsi="Arial" w:cs="Arial"/>
        </w:rPr>
        <w:t xml:space="preserve">De manière standard, on demande seulement de </w:t>
      </w:r>
      <w:r w:rsidR="00744096">
        <w:rPr>
          <w:rFonts w:ascii="Arial" w:hAnsi="Arial" w:cs="Arial"/>
        </w:rPr>
        <w:t>travailler pour une grille de 4x4. Mais pour les étudiants les plus à l’aise, il</w:t>
      </w:r>
      <w:r w:rsidR="00B543E3">
        <w:rPr>
          <w:rFonts w:ascii="Arial" w:hAnsi="Arial" w:cs="Arial"/>
        </w:rPr>
        <w:t>s</w:t>
      </w:r>
      <w:r w:rsidR="00744096">
        <w:rPr>
          <w:rFonts w:ascii="Arial" w:hAnsi="Arial" w:cs="Arial"/>
        </w:rPr>
        <w:t xml:space="preserve"> peuvent rendre un programme qui </w:t>
      </w:r>
      <w:r w:rsidR="00494DCD">
        <w:rPr>
          <w:rFonts w:ascii="Arial" w:hAnsi="Arial" w:cs="Arial"/>
        </w:rPr>
        <w:t>supporte</w:t>
      </w:r>
      <w:r w:rsidR="006826F4">
        <w:rPr>
          <w:rFonts w:ascii="Arial" w:hAnsi="Arial" w:cs="Arial"/>
        </w:rPr>
        <w:t>, par le changement d’une simple constante</w:t>
      </w:r>
      <w:r w:rsidR="00494DCD">
        <w:rPr>
          <w:rFonts w:ascii="Arial" w:hAnsi="Arial" w:cs="Arial"/>
        </w:rPr>
        <w:t>, par exemple</w:t>
      </w:r>
      <w:r w:rsidR="006826F4">
        <w:rPr>
          <w:rFonts w:ascii="Arial" w:hAnsi="Arial" w:cs="Arial"/>
        </w:rPr>
        <w:t xml:space="preserve"> </w:t>
      </w:r>
      <w:r w:rsidR="00494DCD">
        <w:rPr>
          <w:rFonts w:ascii="Arial" w:hAnsi="Arial" w:cs="Arial"/>
        </w:rPr>
        <w:t>(</w:t>
      </w:r>
      <w:r w:rsidRPr="00494DCD" w:rsidR="00494DCD">
        <w:rPr>
          <w:rFonts w:ascii="Arial" w:hAnsi="Arial" w:cs="Arial"/>
        </w:rPr>
        <w:t xml:space="preserve">ARRAY_SIZE = </w:t>
      </w:r>
      <w:proofErr w:type="gramStart"/>
      <w:r w:rsidRPr="00494DCD" w:rsidR="00494DCD">
        <w:rPr>
          <w:rFonts w:ascii="Arial" w:hAnsi="Arial" w:cs="Arial"/>
        </w:rPr>
        <w:t>4  #</w:t>
      </w:r>
      <w:proofErr w:type="gramEnd"/>
      <w:r w:rsidRPr="00494DCD" w:rsidR="00494DCD">
        <w:rPr>
          <w:rFonts w:ascii="Arial" w:hAnsi="Arial" w:cs="Arial"/>
        </w:rPr>
        <w:t xml:space="preserve"> entre 3 et 6</w:t>
      </w:r>
      <w:r w:rsidR="00494DCD">
        <w:rPr>
          <w:rFonts w:ascii="Arial" w:hAnsi="Arial" w:cs="Arial"/>
        </w:rPr>
        <w:t>), de changer la taille du jeu.</w:t>
      </w:r>
    </w:p>
    <w:p w:rsidRPr="0010439C" w:rsidR="000666C3" w:rsidRDefault="000666C3" w14:paraId="5503D4E1" w14:textId="2674C548">
      <w:pPr>
        <w:rPr>
          <w:rFonts w:ascii="Arial" w:hAnsi="Arial" w:cs="Arial"/>
        </w:rPr>
      </w:pPr>
    </w:p>
    <w:p w:rsidRPr="0010439C" w:rsidR="00CD66D3" w:rsidP="0010439C" w:rsidRDefault="00CD66D3" w14:paraId="61D80F82" w14:textId="26D28F25">
      <w:pPr>
        <w:pStyle w:val="Paragraphedeliste"/>
        <w:numPr>
          <w:ilvl w:val="0"/>
          <w:numId w:val="1"/>
        </w:numPr>
        <w:rPr>
          <w:rFonts w:ascii="Arial" w:hAnsi="Arial" w:cs="Arial"/>
          <w:sz w:val="32"/>
          <w:szCs w:val="32"/>
        </w:rPr>
      </w:pPr>
      <w:r w:rsidRPr="0010439C">
        <w:rPr>
          <w:rFonts w:ascii="Arial" w:hAnsi="Arial" w:cs="Arial"/>
          <w:sz w:val="32"/>
          <w:szCs w:val="32"/>
        </w:rPr>
        <w:t>Etape 1</w:t>
      </w:r>
      <w:r w:rsidRPr="0010439C" w:rsidR="00C56538">
        <w:rPr>
          <w:rFonts w:ascii="Arial" w:hAnsi="Arial" w:cs="Arial"/>
          <w:sz w:val="32"/>
          <w:szCs w:val="32"/>
        </w:rPr>
        <w:t xml:space="preserve">. Maquette et </w:t>
      </w:r>
      <w:r w:rsidR="004E06C6">
        <w:rPr>
          <w:rFonts w:ascii="Arial" w:hAnsi="Arial" w:cs="Arial"/>
          <w:sz w:val="32"/>
          <w:szCs w:val="32"/>
        </w:rPr>
        <w:t>« </w:t>
      </w:r>
      <w:r w:rsidRPr="0010439C" w:rsidR="00197E7D">
        <w:rPr>
          <w:rFonts w:ascii="Arial" w:hAnsi="Arial" w:cs="Arial"/>
          <w:sz w:val="32"/>
          <w:szCs w:val="32"/>
        </w:rPr>
        <w:t>tableau</w:t>
      </w:r>
      <w:r w:rsidR="006176A2">
        <w:rPr>
          <w:rFonts w:ascii="Arial" w:hAnsi="Arial" w:cs="Arial"/>
          <w:sz w:val="32"/>
          <w:szCs w:val="32"/>
        </w:rPr>
        <w:t>/liste</w:t>
      </w:r>
      <w:r w:rsidR="004E06C6">
        <w:rPr>
          <w:rFonts w:ascii="Arial" w:hAnsi="Arial" w:cs="Arial"/>
          <w:sz w:val="32"/>
          <w:szCs w:val="32"/>
        </w:rPr>
        <w:t> »</w:t>
      </w:r>
      <w:r w:rsidRPr="0010439C" w:rsidR="00197E7D">
        <w:rPr>
          <w:rFonts w:ascii="Arial" w:hAnsi="Arial" w:cs="Arial"/>
          <w:sz w:val="32"/>
          <w:szCs w:val="32"/>
        </w:rPr>
        <w:t xml:space="preserve"> mémoire</w:t>
      </w:r>
    </w:p>
    <w:p w:rsidRPr="0010439C" w:rsidR="00CD66D3" w:rsidP="00C56538" w:rsidRDefault="00CD66D3" w14:paraId="38D7D27B" w14:textId="77777777">
      <w:pPr>
        <w:ind w:left="360"/>
        <w:rPr>
          <w:rFonts w:ascii="Arial" w:hAnsi="Arial" w:cs="Arial"/>
        </w:rPr>
      </w:pPr>
      <w:r w:rsidRPr="0010439C">
        <w:rPr>
          <w:rFonts w:ascii="Arial" w:hAnsi="Arial" w:cs="Arial"/>
        </w:rPr>
        <w:t xml:space="preserve">A la fin de cette étape, on </w:t>
      </w:r>
      <w:r w:rsidR="00A046BF">
        <w:rPr>
          <w:rFonts w:ascii="Arial" w:hAnsi="Arial" w:cs="Arial"/>
        </w:rPr>
        <w:t>aura créé</w:t>
      </w:r>
      <w:r w:rsidRPr="0010439C">
        <w:rPr>
          <w:rFonts w:ascii="Arial" w:hAnsi="Arial" w:cs="Arial"/>
        </w:rPr>
        <w:t> :</w:t>
      </w:r>
    </w:p>
    <w:p w:rsidRPr="0010439C" w:rsidR="00CD66D3" w:rsidP="00A046BF" w:rsidRDefault="00CD66D3" w14:paraId="4AB293DF" w14:textId="47493568">
      <w:pPr>
        <w:pStyle w:val="Paragraphedeliste"/>
        <w:numPr>
          <w:ilvl w:val="0"/>
          <w:numId w:val="3"/>
        </w:numPr>
        <w:jc w:val="both"/>
        <w:rPr>
          <w:rFonts w:ascii="Arial" w:hAnsi="Arial" w:cs="Arial"/>
        </w:rPr>
      </w:pPr>
      <w:r w:rsidRPr="0010439C">
        <w:rPr>
          <w:rFonts w:ascii="Arial" w:hAnsi="Arial" w:cs="Arial"/>
        </w:rPr>
        <w:t xml:space="preserve">Une maquette du jeu </w:t>
      </w:r>
      <w:r w:rsidR="005E5AC5">
        <w:rPr>
          <w:rFonts w:ascii="Arial" w:hAnsi="Arial" w:cs="Arial"/>
        </w:rPr>
        <w:t>(fenêtre Windows)</w:t>
      </w:r>
      <w:r w:rsidRPr="0010439C" w:rsidR="00AE70B2">
        <w:rPr>
          <w:rFonts w:ascii="Arial" w:hAnsi="Arial" w:cs="Arial"/>
        </w:rPr>
        <w:t xml:space="preserve"> en utilisant des objets connus (labels, </w:t>
      </w:r>
      <w:r w:rsidRPr="0010439C" w:rsidR="0010439C">
        <w:rPr>
          <w:rFonts w:ascii="Arial" w:hAnsi="Arial" w:cs="Arial"/>
        </w:rPr>
        <w:t>contrôles</w:t>
      </w:r>
      <w:r w:rsidRPr="0010439C" w:rsidR="00AE70B2">
        <w:rPr>
          <w:rFonts w:ascii="Arial" w:hAnsi="Arial" w:cs="Arial"/>
        </w:rPr>
        <w:t xml:space="preserve"> te</w:t>
      </w:r>
      <w:r w:rsidR="0010439C">
        <w:rPr>
          <w:rFonts w:ascii="Arial" w:hAnsi="Arial" w:cs="Arial"/>
        </w:rPr>
        <w:t>xte</w:t>
      </w:r>
      <w:r w:rsidR="005E5AC5">
        <w:rPr>
          <w:rFonts w:ascii="Arial" w:hAnsi="Arial" w:cs="Arial"/>
        </w:rPr>
        <w:t>, boutons</w:t>
      </w:r>
      <w:r w:rsidR="00F50CD4">
        <w:rPr>
          <w:rFonts w:ascii="Arial" w:hAnsi="Arial" w:cs="Arial"/>
        </w:rPr>
        <w:t>…</w:t>
      </w:r>
      <w:r w:rsidRPr="0010439C" w:rsidR="00AE70B2">
        <w:rPr>
          <w:rFonts w:ascii="Arial" w:hAnsi="Arial" w:cs="Arial"/>
        </w:rPr>
        <w:t>).</w:t>
      </w:r>
      <w:r w:rsidR="00D715FD">
        <w:rPr>
          <w:rFonts w:ascii="Arial" w:hAnsi="Arial" w:cs="Arial"/>
        </w:rPr>
        <w:t xml:space="preserve"> La maquette montrera </w:t>
      </w:r>
      <w:r w:rsidR="000B606C">
        <w:rPr>
          <w:rFonts w:ascii="Arial" w:hAnsi="Arial" w:cs="Arial"/>
        </w:rPr>
        <w:t xml:space="preserve">l’aspect et la </w:t>
      </w:r>
      <w:r w:rsidR="00D715FD">
        <w:rPr>
          <w:rFonts w:ascii="Arial" w:hAnsi="Arial" w:cs="Arial"/>
        </w:rPr>
        <w:t xml:space="preserve">couleur </w:t>
      </w:r>
      <w:r w:rsidR="000B606C">
        <w:rPr>
          <w:rFonts w:ascii="Arial" w:hAnsi="Arial" w:cs="Arial"/>
        </w:rPr>
        <w:t>pour</w:t>
      </w:r>
      <w:r w:rsidR="00D715FD">
        <w:rPr>
          <w:rFonts w:ascii="Arial" w:hAnsi="Arial" w:cs="Arial"/>
        </w:rPr>
        <w:t xml:space="preserve"> toutes les valeurs (de 2 à 8192 et aussi des cases vides)</w:t>
      </w:r>
      <w:r w:rsidR="008855BB">
        <w:rPr>
          <w:rFonts w:ascii="Arial" w:hAnsi="Arial" w:cs="Arial"/>
        </w:rPr>
        <w:t>. Les cases ne sont pas forcément carrées.</w:t>
      </w:r>
    </w:p>
    <w:p w:rsidRPr="0010439C" w:rsidR="00C56538" w:rsidP="00C56538" w:rsidRDefault="00C56538" w14:paraId="3FDFAE06" w14:textId="3178A5BA">
      <w:pPr>
        <w:pStyle w:val="Paragraphedeliste"/>
        <w:numPr>
          <w:ilvl w:val="0"/>
          <w:numId w:val="3"/>
        </w:numPr>
        <w:rPr>
          <w:rFonts w:ascii="Arial" w:hAnsi="Arial" w:cs="Arial"/>
        </w:rPr>
      </w:pPr>
      <w:r w:rsidRPr="0010439C">
        <w:rPr>
          <w:rFonts w:ascii="Arial" w:hAnsi="Arial" w:cs="Arial"/>
        </w:rPr>
        <w:t xml:space="preserve">Un </w:t>
      </w:r>
      <w:r w:rsidRPr="0010439C" w:rsidR="00AC78C0">
        <w:rPr>
          <w:rFonts w:ascii="Arial" w:hAnsi="Arial" w:cs="Arial"/>
        </w:rPr>
        <w:t xml:space="preserve">code avec </w:t>
      </w:r>
      <w:r w:rsidR="00873602">
        <w:rPr>
          <w:rFonts w:ascii="Arial" w:hAnsi="Arial" w:cs="Arial"/>
        </w:rPr>
        <w:t>deux</w:t>
      </w:r>
      <w:r w:rsidRPr="0010439C" w:rsidR="00AC78C0">
        <w:rPr>
          <w:rFonts w:ascii="Arial" w:hAnsi="Arial" w:cs="Arial"/>
        </w:rPr>
        <w:t xml:space="preserve"> exemples de </w:t>
      </w:r>
      <w:r w:rsidRPr="0010439C">
        <w:rPr>
          <w:rFonts w:ascii="Arial" w:hAnsi="Arial" w:cs="Arial"/>
        </w:rPr>
        <w:t>tableau</w:t>
      </w:r>
      <w:r w:rsidRPr="0010439C" w:rsidR="00AC78C0">
        <w:rPr>
          <w:rFonts w:ascii="Arial" w:hAnsi="Arial" w:cs="Arial"/>
        </w:rPr>
        <w:t>x</w:t>
      </w:r>
      <w:r w:rsidR="00D715FD">
        <w:rPr>
          <w:rFonts w:ascii="Arial" w:hAnsi="Arial" w:cs="Arial"/>
        </w:rPr>
        <w:t>/listes</w:t>
      </w:r>
      <w:r w:rsidRPr="0010439C">
        <w:rPr>
          <w:rFonts w:ascii="Arial" w:hAnsi="Arial" w:cs="Arial"/>
        </w:rPr>
        <w:t xml:space="preserve"> en mémoire</w:t>
      </w:r>
      <w:r w:rsidR="00191C28">
        <w:rPr>
          <w:rFonts w:ascii="Arial" w:hAnsi="Arial" w:cs="Arial"/>
        </w:rPr>
        <w:t xml:space="preserve"> qu’on peut appeler game</w:t>
      </w:r>
      <w:r w:rsidRPr="0010439C" w:rsidR="00AC78C0">
        <w:rPr>
          <w:rFonts w:ascii="Arial" w:hAnsi="Arial" w:cs="Arial"/>
        </w:rPr>
        <w:t xml:space="preserve"> (ou autre structure pour mémoriser l’état du jeu)</w:t>
      </w:r>
    </w:p>
    <w:p w:rsidRPr="0010439C" w:rsidR="00C56538" w:rsidP="00C56538" w:rsidRDefault="00337570" w14:paraId="0323F81F" w14:textId="7F4A0467">
      <w:pPr>
        <w:pStyle w:val="Paragraphedeliste"/>
        <w:numPr>
          <w:ilvl w:val="1"/>
          <w:numId w:val="2"/>
        </w:numPr>
        <w:rPr>
          <w:rFonts w:ascii="Arial" w:hAnsi="Arial" w:cs="Arial"/>
        </w:rPr>
      </w:pPr>
      <w:r>
        <w:rPr>
          <w:rFonts w:ascii="Arial" w:hAnsi="Arial" w:cs="Arial"/>
        </w:rPr>
        <w:t>Un tableau de</w:t>
      </w:r>
      <w:r w:rsidRPr="0010439C" w:rsidR="00C56538">
        <w:rPr>
          <w:rFonts w:ascii="Arial" w:hAnsi="Arial" w:cs="Arial"/>
        </w:rPr>
        <w:t xml:space="preserve"> début du jeu</w:t>
      </w:r>
      <w:r w:rsidR="00A046BF">
        <w:rPr>
          <w:rFonts w:ascii="Arial" w:hAnsi="Arial" w:cs="Arial"/>
        </w:rPr>
        <w:t xml:space="preserve"> (quasi vide, avec 2 tuiles montrant un 2)</w:t>
      </w:r>
    </w:p>
    <w:p w:rsidRPr="0010439C" w:rsidR="00C56538" w:rsidP="00C56538" w:rsidRDefault="00C56538" w14:paraId="15F26BDF" w14:textId="165AD320">
      <w:pPr>
        <w:pStyle w:val="Paragraphedeliste"/>
        <w:numPr>
          <w:ilvl w:val="1"/>
          <w:numId w:val="2"/>
        </w:numPr>
        <w:rPr>
          <w:rFonts w:ascii="Arial" w:hAnsi="Arial" w:cs="Arial"/>
        </w:rPr>
      </w:pPr>
      <w:r w:rsidRPr="68DBF812" w:rsidR="00C56538">
        <w:rPr>
          <w:rFonts w:ascii="Arial" w:hAnsi="Arial" w:cs="Arial"/>
        </w:rPr>
        <w:t xml:space="preserve">Au milieu du jeu </w:t>
      </w:r>
      <w:r w:rsidRPr="68DBF812" w:rsidR="00AC78C0">
        <w:rPr>
          <w:rFonts w:ascii="Arial" w:hAnsi="Arial" w:cs="Arial"/>
        </w:rPr>
        <w:t xml:space="preserve">(par exemple comme </w:t>
      </w:r>
      <w:r w:rsidRPr="68DBF812" w:rsidR="005E5AC5">
        <w:rPr>
          <w:rFonts w:ascii="Arial" w:hAnsi="Arial" w:cs="Arial"/>
        </w:rPr>
        <w:t>le jeu en cours à la page précédente.</w:t>
      </w:r>
      <w:r w:rsidRPr="68DBF812" w:rsidR="708C17AF">
        <w:rPr>
          <w:rFonts w:ascii="Arial" w:hAnsi="Arial" w:cs="Arial"/>
        </w:rPr>
        <w:t>)</w:t>
      </w:r>
    </w:p>
    <w:p w:rsidR="00007541" w:rsidP="005E5AC5" w:rsidRDefault="00A25A58" w14:paraId="3243D317" w14:textId="070A567F">
      <w:pPr>
        <w:ind w:left="360"/>
        <w:jc w:val="both"/>
        <w:rPr>
          <w:rFonts w:ascii="Arial" w:hAnsi="Arial" w:cs="Arial"/>
        </w:rPr>
      </w:pPr>
      <w:r w:rsidRPr="0010439C">
        <w:rPr>
          <w:rFonts w:ascii="Arial" w:hAnsi="Arial" w:cs="Arial"/>
        </w:rPr>
        <w:t xml:space="preserve">Réflexion : </w:t>
      </w:r>
      <w:r w:rsidRPr="0010439C" w:rsidR="00AC78C0">
        <w:rPr>
          <w:rFonts w:ascii="Arial" w:hAnsi="Arial" w:cs="Arial"/>
        </w:rPr>
        <w:t>on peut</w:t>
      </w:r>
      <w:r w:rsidRPr="0010439C">
        <w:rPr>
          <w:rFonts w:ascii="Arial" w:hAnsi="Arial" w:cs="Arial"/>
        </w:rPr>
        <w:t xml:space="preserve"> stocker </w:t>
      </w:r>
      <w:r w:rsidR="005E5AC5">
        <w:rPr>
          <w:rFonts w:ascii="Arial" w:hAnsi="Arial" w:cs="Arial"/>
        </w:rPr>
        <w:t>les tuiles sous forme de nombres</w:t>
      </w:r>
      <w:r w:rsidRPr="0010439C">
        <w:rPr>
          <w:rFonts w:ascii="Arial" w:hAnsi="Arial" w:cs="Arial"/>
        </w:rPr>
        <w:t xml:space="preserve"> (2,4,8,</w:t>
      </w:r>
      <w:proofErr w:type="gramStart"/>
      <w:r w:rsidRPr="0010439C">
        <w:rPr>
          <w:rFonts w:ascii="Arial" w:hAnsi="Arial" w:cs="Arial"/>
        </w:rPr>
        <w:t>16,…</w:t>
      </w:r>
      <w:proofErr w:type="gramEnd"/>
      <w:r w:rsidR="00D715FD">
        <w:rPr>
          <w:rFonts w:ascii="Arial" w:hAnsi="Arial" w:cs="Arial"/>
        </w:rPr>
        <w:t>8192</w:t>
      </w:r>
      <w:r w:rsidRPr="0010439C">
        <w:rPr>
          <w:rFonts w:ascii="Arial" w:hAnsi="Arial" w:cs="Arial"/>
        </w:rPr>
        <w:t>) ou stocker la puissance de deux (0,1,2,3,</w:t>
      </w:r>
      <w:proofErr w:type="gramStart"/>
      <w:r w:rsidRPr="0010439C">
        <w:rPr>
          <w:rFonts w:ascii="Arial" w:hAnsi="Arial" w:cs="Arial"/>
        </w:rPr>
        <w:t>4,…</w:t>
      </w:r>
      <w:proofErr w:type="gramEnd"/>
      <w:r w:rsidRPr="0010439C" w:rsidR="00AC78C0">
        <w:rPr>
          <w:rFonts w:ascii="Arial" w:hAnsi="Arial" w:cs="Arial"/>
        </w:rPr>
        <w:t>1</w:t>
      </w:r>
      <w:r w:rsidR="003D0B5C">
        <w:rPr>
          <w:rFonts w:ascii="Arial" w:hAnsi="Arial" w:cs="Arial"/>
        </w:rPr>
        <w:t>3</w:t>
      </w:r>
      <w:r w:rsidRPr="0010439C">
        <w:rPr>
          <w:rFonts w:ascii="Arial" w:hAnsi="Arial" w:cs="Arial"/>
        </w:rPr>
        <w:t>).</w:t>
      </w:r>
      <w:r w:rsidRPr="0010439C" w:rsidR="00AC78C0">
        <w:rPr>
          <w:rFonts w:ascii="Arial" w:hAnsi="Arial" w:cs="Arial"/>
        </w:rPr>
        <w:t xml:space="preserve"> Pour l’affichage des couleurs par exemple, </w:t>
      </w:r>
      <w:r w:rsidR="00AD1793">
        <w:rPr>
          <w:rFonts w:ascii="Arial" w:hAnsi="Arial" w:cs="Arial"/>
        </w:rPr>
        <w:t>la deuxième solution</w:t>
      </w:r>
      <w:r w:rsidR="00BD5854">
        <w:rPr>
          <w:rFonts w:ascii="Arial" w:hAnsi="Arial" w:cs="Arial"/>
        </w:rPr>
        <w:t xml:space="preserve"> est plus simple</w:t>
      </w:r>
      <w:r w:rsidR="00D715FD">
        <w:rPr>
          <w:rFonts w:ascii="Arial" w:hAnsi="Arial" w:cs="Arial"/>
        </w:rPr>
        <w:t xml:space="preserve">, bien qu’en python on </w:t>
      </w:r>
      <w:r w:rsidR="00AD1793">
        <w:rPr>
          <w:rFonts w:ascii="Arial" w:hAnsi="Arial" w:cs="Arial"/>
        </w:rPr>
        <w:t xml:space="preserve">pourra </w:t>
      </w:r>
      <w:r w:rsidR="00D715FD">
        <w:rPr>
          <w:rFonts w:ascii="Arial" w:hAnsi="Arial" w:cs="Arial"/>
        </w:rPr>
        <w:t>utiliser un dictionnaire</w:t>
      </w:r>
      <w:r w:rsidR="00BD5854">
        <w:rPr>
          <w:rFonts w:ascii="Arial" w:hAnsi="Arial" w:cs="Arial"/>
        </w:rPr>
        <w:t xml:space="preserve"> des couleurs.</w:t>
      </w:r>
      <w:r w:rsidR="00007541">
        <w:rPr>
          <w:rFonts w:ascii="Arial" w:hAnsi="Arial" w:cs="Arial"/>
        </w:rPr>
        <w:br/>
      </w:r>
      <w:r w:rsidRPr="00007541" w:rsidR="00007541">
        <w:rPr>
          <w:rFonts w:ascii="Arial" w:hAnsi="Arial" w:cs="Arial"/>
        </w:rPr>
        <w:t>colors={2:"#EEFFEE", 4:"beige", 8:"MistyRose</w:t>
      </w:r>
      <w:proofErr w:type="gramStart"/>
      <w:r w:rsidRPr="00007541" w:rsidR="00007541">
        <w:rPr>
          <w:rFonts w:ascii="Arial" w:hAnsi="Arial" w:cs="Arial"/>
        </w:rPr>
        <w:t>",</w:t>
      </w:r>
      <w:r w:rsidR="00007541">
        <w:rPr>
          <w:rFonts w:ascii="Arial" w:hAnsi="Arial" w:cs="Arial"/>
        </w:rPr>
        <w:t>…</w:t>
      </w:r>
      <w:proofErr w:type="gramEnd"/>
      <w:r w:rsidR="00007541">
        <w:rPr>
          <w:rFonts w:ascii="Arial" w:hAnsi="Arial" w:cs="Arial"/>
        </w:rPr>
        <w:t>}</w:t>
      </w:r>
    </w:p>
    <w:p w:rsidRPr="0010439C" w:rsidR="002B7D97" w:rsidP="00A25A58" w:rsidRDefault="002B7D97" w14:paraId="5C8CCE60" w14:textId="77777777">
      <w:pPr>
        <w:jc w:val="both"/>
        <w:rPr>
          <w:rFonts w:ascii="Arial" w:hAnsi="Arial" w:cs="Arial"/>
        </w:rPr>
      </w:pPr>
    </w:p>
    <w:p w:rsidR="003A2ECC" w:rsidRDefault="003A2ECC" w14:paraId="6F8666FC" w14:textId="77777777">
      <w:pPr>
        <w:rPr>
          <w:rFonts w:ascii="Arial" w:hAnsi="Arial" w:cs="Arial"/>
          <w:sz w:val="32"/>
          <w:szCs w:val="32"/>
        </w:rPr>
      </w:pPr>
      <w:r>
        <w:rPr>
          <w:rFonts w:ascii="Arial" w:hAnsi="Arial" w:cs="Arial"/>
          <w:sz w:val="32"/>
          <w:szCs w:val="32"/>
        </w:rPr>
        <w:br w:type="page"/>
      </w:r>
    </w:p>
    <w:p w:rsidRPr="0010439C" w:rsidR="00C56538" w:rsidP="00A25A58" w:rsidRDefault="00C56538" w14:paraId="20D63269" w14:textId="16F27BDC">
      <w:pPr>
        <w:pStyle w:val="Paragraphedeliste"/>
        <w:numPr>
          <w:ilvl w:val="0"/>
          <w:numId w:val="1"/>
        </w:numPr>
        <w:rPr>
          <w:rFonts w:ascii="Arial" w:hAnsi="Arial" w:cs="Arial"/>
          <w:sz w:val="32"/>
          <w:szCs w:val="32"/>
        </w:rPr>
      </w:pPr>
      <w:r w:rsidRPr="0010439C">
        <w:rPr>
          <w:rFonts w:ascii="Arial" w:hAnsi="Arial" w:cs="Arial"/>
          <w:sz w:val="32"/>
          <w:szCs w:val="32"/>
        </w:rPr>
        <w:t xml:space="preserve">Etape 2. </w:t>
      </w:r>
      <w:r w:rsidRPr="0010439C" w:rsidR="00361C75">
        <w:rPr>
          <w:rFonts w:ascii="Arial" w:hAnsi="Arial" w:cs="Arial"/>
          <w:sz w:val="32"/>
          <w:szCs w:val="32"/>
        </w:rPr>
        <w:t>A</w:t>
      </w:r>
      <w:r w:rsidRPr="0010439C">
        <w:rPr>
          <w:rFonts w:ascii="Arial" w:hAnsi="Arial" w:cs="Arial"/>
          <w:sz w:val="32"/>
          <w:szCs w:val="32"/>
        </w:rPr>
        <w:t>ffichage</w:t>
      </w:r>
      <w:r w:rsidRPr="0010439C" w:rsidR="00361C75">
        <w:rPr>
          <w:rFonts w:ascii="Arial" w:hAnsi="Arial" w:cs="Arial"/>
          <w:sz w:val="32"/>
          <w:szCs w:val="32"/>
        </w:rPr>
        <w:t xml:space="preserve"> d’un tableau mémoire</w:t>
      </w:r>
    </w:p>
    <w:p w:rsidRPr="0010439C" w:rsidR="00C56538" w:rsidP="00A046BF" w:rsidRDefault="00C56538" w14:paraId="5458B172" w14:textId="0A33FDA2">
      <w:pPr>
        <w:ind w:left="360"/>
        <w:jc w:val="both"/>
        <w:rPr>
          <w:rFonts w:ascii="Arial" w:hAnsi="Arial" w:cs="Arial"/>
        </w:rPr>
      </w:pPr>
      <w:r w:rsidRPr="0010439C">
        <w:rPr>
          <w:rFonts w:ascii="Arial" w:hAnsi="Arial" w:cs="Arial"/>
        </w:rPr>
        <w:t xml:space="preserve">A la fin de cette étape, </w:t>
      </w:r>
      <w:r w:rsidR="00A046BF">
        <w:rPr>
          <w:rFonts w:ascii="Arial" w:hAnsi="Arial" w:cs="Arial"/>
        </w:rPr>
        <w:t>le programme sera</w:t>
      </w:r>
      <w:r w:rsidRPr="0010439C" w:rsidR="00F61633">
        <w:rPr>
          <w:rFonts w:ascii="Arial" w:hAnsi="Arial" w:cs="Arial"/>
        </w:rPr>
        <w:t xml:space="preserve"> capable d’afficher le jeu conformément au tableau</w:t>
      </w:r>
      <w:r w:rsidR="00D715FD">
        <w:rPr>
          <w:rFonts w:ascii="Arial" w:hAnsi="Arial" w:cs="Arial"/>
        </w:rPr>
        <w:t>/liste</w:t>
      </w:r>
      <w:r w:rsidRPr="0010439C" w:rsidR="00F61633">
        <w:rPr>
          <w:rFonts w:ascii="Arial" w:hAnsi="Arial" w:cs="Arial"/>
        </w:rPr>
        <w:t xml:space="preserve"> en mémoire. </w:t>
      </w:r>
      <w:r w:rsidRPr="0010439C">
        <w:rPr>
          <w:rFonts w:ascii="Arial" w:hAnsi="Arial" w:cs="Arial"/>
        </w:rPr>
        <w:t>Pour que cette étape soit validé</w:t>
      </w:r>
      <w:r w:rsidRPr="0010439C" w:rsidR="00197E7D">
        <w:rPr>
          <w:rFonts w:ascii="Arial" w:hAnsi="Arial" w:cs="Arial"/>
        </w:rPr>
        <w:t xml:space="preserve">e, </w:t>
      </w:r>
      <w:r w:rsidR="002B7D97">
        <w:rPr>
          <w:rFonts w:ascii="Arial" w:hAnsi="Arial" w:cs="Arial"/>
        </w:rPr>
        <w:t xml:space="preserve">on remplira un tableau </w:t>
      </w:r>
      <w:r w:rsidR="00A046BF">
        <w:rPr>
          <w:rFonts w:ascii="Arial" w:hAnsi="Arial" w:cs="Arial"/>
        </w:rPr>
        <w:t>avec des valeurs</w:t>
      </w:r>
      <w:r w:rsidR="002B7D97">
        <w:rPr>
          <w:rFonts w:ascii="Arial" w:hAnsi="Arial" w:cs="Arial"/>
        </w:rPr>
        <w:t xml:space="preserve"> </w:t>
      </w:r>
      <w:r w:rsidR="00A046BF">
        <w:rPr>
          <w:rFonts w:ascii="Arial" w:hAnsi="Arial" w:cs="Arial"/>
        </w:rPr>
        <w:t xml:space="preserve">fixes </w:t>
      </w:r>
      <w:r w:rsidR="002B7D97">
        <w:rPr>
          <w:rFonts w:ascii="Arial" w:hAnsi="Arial" w:cs="Arial"/>
        </w:rPr>
        <w:t xml:space="preserve">pour que </w:t>
      </w:r>
      <w:r w:rsidRPr="0010439C" w:rsidR="00F61633">
        <w:rPr>
          <w:rFonts w:ascii="Arial" w:hAnsi="Arial" w:cs="Arial"/>
        </w:rPr>
        <w:t>l</w:t>
      </w:r>
      <w:r w:rsidRPr="0010439C" w:rsidR="00197E7D">
        <w:rPr>
          <w:rFonts w:ascii="Arial" w:hAnsi="Arial" w:cs="Arial"/>
        </w:rPr>
        <w:t xml:space="preserve">’affichage </w:t>
      </w:r>
      <w:r w:rsidR="002B7D97">
        <w:rPr>
          <w:rFonts w:ascii="Arial" w:hAnsi="Arial" w:cs="Arial"/>
        </w:rPr>
        <w:t>puisse</w:t>
      </w:r>
      <w:r w:rsidRPr="0010439C" w:rsidR="00197E7D">
        <w:rPr>
          <w:rFonts w:ascii="Arial" w:hAnsi="Arial" w:cs="Arial"/>
        </w:rPr>
        <w:t xml:space="preserve"> </w:t>
      </w:r>
      <w:r w:rsidRPr="0010439C" w:rsidR="005E5AC5">
        <w:rPr>
          <w:rFonts w:ascii="Arial" w:hAnsi="Arial" w:cs="Arial"/>
        </w:rPr>
        <w:t>montrer</w:t>
      </w:r>
      <w:r w:rsidR="004E1AC6">
        <w:rPr>
          <w:rFonts w:ascii="Arial" w:hAnsi="Arial" w:cs="Arial"/>
        </w:rPr>
        <w:t> :</w:t>
      </w:r>
    </w:p>
    <w:p w:rsidR="00C56538" w:rsidP="00C56538" w:rsidRDefault="005E5AC5" w14:paraId="699C514E" w14:textId="77777777">
      <w:pPr>
        <w:pStyle w:val="Paragraphedeliste"/>
        <w:numPr>
          <w:ilvl w:val="0"/>
          <w:numId w:val="2"/>
        </w:numPr>
        <w:rPr>
          <w:rFonts w:ascii="Arial" w:hAnsi="Arial" w:cs="Arial"/>
        </w:rPr>
      </w:pPr>
      <w:r>
        <w:rPr>
          <w:rFonts w:ascii="Arial" w:hAnsi="Arial" w:cs="Arial"/>
        </w:rPr>
        <w:t xml:space="preserve">Des tuiles de </w:t>
      </w:r>
      <w:r w:rsidRPr="0010439C" w:rsidR="00C56538">
        <w:rPr>
          <w:rFonts w:ascii="Arial" w:hAnsi="Arial" w:cs="Arial"/>
        </w:rPr>
        <w:t xml:space="preserve">toutes les valeurs de 2 à </w:t>
      </w:r>
      <w:r w:rsidRPr="0010439C" w:rsidR="00F61633">
        <w:rPr>
          <w:rFonts w:ascii="Arial" w:hAnsi="Arial" w:cs="Arial"/>
        </w:rPr>
        <w:t>8192 (=13</w:t>
      </w:r>
      <w:r w:rsidRPr="0010439C" w:rsidR="00D607A9">
        <w:rPr>
          <w:rFonts w:ascii="Arial" w:hAnsi="Arial" w:cs="Arial"/>
        </w:rPr>
        <w:t xml:space="preserve"> cases</w:t>
      </w:r>
      <w:r w:rsidRPr="0010439C" w:rsidR="00AC78C0">
        <w:rPr>
          <w:rFonts w:ascii="Arial" w:hAnsi="Arial" w:cs="Arial"/>
        </w:rPr>
        <w:t>, de 2</w:t>
      </w:r>
      <w:r w:rsidRPr="0010439C" w:rsidR="00AC78C0">
        <w:rPr>
          <w:rFonts w:ascii="Arial" w:hAnsi="Arial" w:cs="Arial"/>
          <w:vertAlign w:val="superscript"/>
        </w:rPr>
        <w:t>1</w:t>
      </w:r>
      <w:r w:rsidRPr="0010439C" w:rsidR="00AC78C0">
        <w:rPr>
          <w:rFonts w:ascii="Arial" w:hAnsi="Arial" w:cs="Arial"/>
        </w:rPr>
        <w:t xml:space="preserve"> é 2</w:t>
      </w:r>
      <w:r w:rsidRPr="0010439C" w:rsidR="00F61633">
        <w:rPr>
          <w:rFonts w:ascii="Arial" w:hAnsi="Arial" w:cs="Arial"/>
          <w:vertAlign w:val="superscript"/>
        </w:rPr>
        <w:t>13</w:t>
      </w:r>
      <w:r w:rsidRPr="0010439C" w:rsidR="00D607A9">
        <w:rPr>
          <w:rFonts w:ascii="Arial" w:hAnsi="Arial" w:cs="Arial"/>
        </w:rPr>
        <w:t>)</w:t>
      </w:r>
      <w:r w:rsidR="002B7D97">
        <w:rPr>
          <w:rFonts w:ascii="Arial" w:hAnsi="Arial" w:cs="Arial"/>
        </w:rPr>
        <w:t xml:space="preserve"> avec leur couleur.</w:t>
      </w:r>
    </w:p>
    <w:p w:rsidR="005E5AC5" w:rsidP="005E5AC5" w:rsidRDefault="005E5AC5" w14:paraId="2CE816F2" w14:textId="77777777">
      <w:pPr>
        <w:pStyle w:val="Paragraphedeliste"/>
        <w:numPr>
          <w:ilvl w:val="0"/>
          <w:numId w:val="2"/>
        </w:numPr>
        <w:rPr>
          <w:rFonts w:ascii="Arial" w:hAnsi="Arial" w:cs="Arial"/>
        </w:rPr>
      </w:pPr>
      <w:r>
        <w:rPr>
          <w:rFonts w:ascii="Arial" w:hAnsi="Arial" w:cs="Arial"/>
        </w:rPr>
        <w:t>3</w:t>
      </w:r>
      <w:r w:rsidRPr="0010439C">
        <w:rPr>
          <w:rFonts w:ascii="Arial" w:hAnsi="Arial" w:cs="Arial"/>
        </w:rPr>
        <w:t xml:space="preserve"> </w:t>
      </w:r>
      <w:r>
        <w:rPr>
          <w:rFonts w:ascii="Arial" w:hAnsi="Arial" w:cs="Arial"/>
        </w:rPr>
        <w:t>tuiles</w:t>
      </w:r>
      <w:r w:rsidRPr="0010439C">
        <w:rPr>
          <w:rFonts w:ascii="Arial" w:hAnsi="Arial" w:cs="Arial"/>
        </w:rPr>
        <w:t xml:space="preserve"> vides</w:t>
      </w:r>
      <w:r>
        <w:rPr>
          <w:rFonts w:ascii="Arial" w:hAnsi="Arial" w:cs="Arial"/>
        </w:rPr>
        <w:t>.</w:t>
      </w:r>
    </w:p>
    <w:p w:rsidRPr="0010439C" w:rsidR="004E1AC6" w:rsidP="005E5AC5" w:rsidRDefault="004E1AC6" w14:paraId="1BFFA209" w14:textId="19962352">
      <w:pPr>
        <w:pStyle w:val="Paragraphedeliste"/>
        <w:numPr>
          <w:ilvl w:val="0"/>
          <w:numId w:val="2"/>
        </w:numPr>
        <w:rPr>
          <w:rFonts w:ascii="Arial" w:hAnsi="Arial" w:cs="Arial"/>
        </w:rPr>
      </w:pPr>
      <w:r>
        <w:rPr>
          <w:rFonts w:ascii="Arial" w:hAnsi="Arial" w:cs="Arial"/>
        </w:rPr>
        <w:t>Attention : l’affichage d’un tableau doit être une fonction bien séparée</w:t>
      </w:r>
      <w:r w:rsidR="00627B8E">
        <w:rPr>
          <w:rFonts w:ascii="Arial" w:hAnsi="Arial" w:cs="Arial"/>
        </w:rPr>
        <w:t xml:space="preserve"> (display</w:t>
      </w:r>
      <w:r w:rsidR="003F3918">
        <w:rPr>
          <w:rFonts w:ascii="Arial" w:hAnsi="Arial" w:cs="Arial"/>
        </w:rPr>
        <w:t>_g</w:t>
      </w:r>
      <w:r w:rsidR="00627B8E">
        <w:rPr>
          <w:rFonts w:ascii="Arial" w:hAnsi="Arial" w:cs="Arial"/>
        </w:rPr>
        <w:t>ame())</w:t>
      </w:r>
      <w:r w:rsidR="00191C28">
        <w:rPr>
          <w:rFonts w:ascii="Arial" w:hAnsi="Arial" w:cs="Arial"/>
        </w:rPr>
        <w:t xml:space="preserve"> du reste, y compris de la création (on ne recréera pas les objets, mais on les reconfigurera en mettant le bon texte et l</w:t>
      </w:r>
      <w:r w:rsidR="00F936BC">
        <w:rPr>
          <w:rFonts w:ascii="Arial" w:hAnsi="Arial" w:cs="Arial"/>
        </w:rPr>
        <w:t>a bonne couleur)</w:t>
      </w:r>
    </w:p>
    <w:p w:rsidRPr="0010439C" w:rsidR="00C56538" w:rsidP="00C56538" w:rsidRDefault="00C56538" w14:paraId="49A439D9" w14:textId="77777777">
      <w:pPr>
        <w:rPr>
          <w:rFonts w:ascii="Arial" w:hAnsi="Arial" w:cs="Arial"/>
        </w:rPr>
      </w:pPr>
    </w:p>
    <w:p w:rsidRPr="0010439C" w:rsidR="00C56538" w:rsidP="00A25A58" w:rsidRDefault="00C56538" w14:paraId="3C4C0D74" w14:textId="77777777">
      <w:pPr>
        <w:pStyle w:val="Paragraphedeliste"/>
        <w:numPr>
          <w:ilvl w:val="0"/>
          <w:numId w:val="1"/>
        </w:numPr>
        <w:rPr>
          <w:rFonts w:ascii="Arial" w:hAnsi="Arial" w:cs="Arial"/>
          <w:sz w:val="32"/>
          <w:szCs w:val="32"/>
        </w:rPr>
      </w:pPr>
      <w:r w:rsidRPr="0010439C">
        <w:rPr>
          <w:rFonts w:ascii="Arial" w:hAnsi="Arial" w:cs="Arial"/>
          <w:sz w:val="32"/>
          <w:szCs w:val="32"/>
        </w:rPr>
        <w:t xml:space="preserve">Etape 3. </w:t>
      </w:r>
      <w:r w:rsidRPr="0010439C" w:rsidR="00D15943">
        <w:rPr>
          <w:rFonts w:ascii="Arial" w:hAnsi="Arial" w:cs="Arial"/>
          <w:sz w:val="32"/>
          <w:szCs w:val="32"/>
        </w:rPr>
        <w:t>Tasser un bloc de 4</w:t>
      </w:r>
    </w:p>
    <w:p w:rsidRPr="0010439C" w:rsidR="00220456" w:rsidP="00A046BF" w:rsidRDefault="00C56538" w14:paraId="4CACE9E4" w14:textId="5290F9AD">
      <w:pPr>
        <w:ind w:left="360"/>
        <w:jc w:val="both"/>
        <w:rPr>
          <w:rFonts w:ascii="Arial" w:hAnsi="Arial" w:cs="Arial"/>
        </w:rPr>
      </w:pPr>
      <w:r w:rsidRPr="0010439C">
        <w:rPr>
          <w:rFonts w:ascii="Arial" w:hAnsi="Arial" w:cs="Arial"/>
        </w:rPr>
        <w:t xml:space="preserve">A la fin de cette étape, on </w:t>
      </w:r>
      <w:r w:rsidR="00F7001A">
        <w:rPr>
          <w:rFonts w:ascii="Arial" w:hAnsi="Arial" w:cs="Arial"/>
        </w:rPr>
        <w:t>aura</w:t>
      </w:r>
      <w:r w:rsidRPr="0010439C" w:rsidR="00D15943">
        <w:rPr>
          <w:rFonts w:ascii="Arial" w:hAnsi="Arial" w:cs="Arial"/>
        </w:rPr>
        <w:t xml:space="preserve"> une fonction </w:t>
      </w:r>
      <w:r w:rsidR="00AD1DC6">
        <w:rPr>
          <w:rFonts w:ascii="Arial" w:hAnsi="Arial" w:cs="Arial"/>
        </w:rPr>
        <w:t>qui</w:t>
      </w:r>
      <w:r w:rsidRPr="0010439C" w:rsidR="00D15943">
        <w:rPr>
          <w:rFonts w:ascii="Arial" w:hAnsi="Arial" w:cs="Arial"/>
        </w:rPr>
        <w:t xml:space="preserve"> reçoit 4 valeurs, et renvoie un tableau</w:t>
      </w:r>
      <w:r w:rsidR="00D715FD">
        <w:rPr>
          <w:rFonts w:ascii="Arial" w:hAnsi="Arial" w:cs="Arial"/>
        </w:rPr>
        <w:t>/liste</w:t>
      </w:r>
      <w:r w:rsidRPr="0010439C" w:rsidR="00D15943">
        <w:rPr>
          <w:rFonts w:ascii="Arial" w:hAnsi="Arial" w:cs="Arial"/>
        </w:rPr>
        <w:t xml:space="preserve"> de 4 valeurs « tassé</w:t>
      </w:r>
      <w:r w:rsidRPr="0010439C" w:rsidR="00F61633">
        <w:rPr>
          <w:rFonts w:ascii="Arial" w:hAnsi="Arial" w:cs="Arial"/>
        </w:rPr>
        <w:t>e</w:t>
      </w:r>
      <w:r w:rsidRPr="0010439C" w:rsidR="00D15943">
        <w:rPr>
          <w:rFonts w:ascii="Arial" w:hAnsi="Arial" w:cs="Arial"/>
        </w:rPr>
        <w:t xml:space="preserve">s » vers le début du tableau. </w:t>
      </w:r>
      <w:r w:rsidR="00A046BF">
        <w:rPr>
          <w:rFonts w:ascii="Arial" w:hAnsi="Arial" w:cs="Arial"/>
        </w:rPr>
        <w:t>A</w:t>
      </w:r>
      <w:r w:rsidR="005E5AC5">
        <w:rPr>
          <w:rFonts w:ascii="Arial" w:hAnsi="Arial" w:cs="Arial"/>
        </w:rPr>
        <w:t>vec la possibilité de la tester (par exemple par menu)</w:t>
      </w:r>
    </w:p>
    <w:p w:rsidR="0010439C" w:rsidP="002B7D97" w:rsidRDefault="00220456" w14:paraId="2095A5FF" w14:textId="77777777">
      <w:pPr>
        <w:ind w:firstLine="360"/>
        <w:rPr>
          <w:rFonts w:ascii="Arial" w:hAnsi="Arial" w:cs="Arial"/>
        </w:rPr>
      </w:pPr>
      <w:r w:rsidRPr="0010439C">
        <w:rPr>
          <w:rFonts w:ascii="Arial" w:hAnsi="Arial" w:cs="Arial"/>
        </w:rPr>
        <w:t>test : vérifier avec plusieurs états du tableau, que le déplacement est conforme au jeu</w:t>
      </w:r>
      <w:r w:rsidR="00A046BF">
        <w:rPr>
          <w:rFonts w:ascii="Arial" w:hAnsi="Arial" w:cs="Arial"/>
        </w:rPr>
        <w:t>.</w:t>
      </w:r>
    </w:p>
    <w:tbl>
      <w:tblPr>
        <w:tblStyle w:val="Grilledutableau"/>
        <w:tblW w:w="0" w:type="auto"/>
        <w:jc w:val="center"/>
        <w:tblLook w:val="04A0" w:firstRow="1" w:lastRow="0" w:firstColumn="1" w:lastColumn="0" w:noHBand="0" w:noVBand="1"/>
      </w:tblPr>
      <w:tblGrid>
        <w:gridCol w:w="2689"/>
        <w:gridCol w:w="2976"/>
      </w:tblGrid>
      <w:tr w:rsidR="0010439C" w:rsidTr="00AD1DC6" w14:paraId="1FFCCA02" w14:textId="77777777">
        <w:trPr>
          <w:jc w:val="center"/>
        </w:trPr>
        <w:tc>
          <w:tcPr>
            <w:tcW w:w="2689" w:type="dxa"/>
          </w:tcPr>
          <w:p w:rsidR="0010439C" w:rsidP="0010439C" w:rsidRDefault="0010439C" w14:paraId="280DFD22" w14:textId="77777777">
            <w:pPr>
              <w:rPr>
                <w:rFonts w:ascii="Arial" w:hAnsi="Arial" w:cs="Arial"/>
              </w:rPr>
            </w:pPr>
            <w:r>
              <w:rPr>
                <w:rFonts w:ascii="Arial" w:hAnsi="Arial" w:cs="Arial"/>
              </w:rPr>
              <w:t xml:space="preserve">Avant tassement </w:t>
            </w:r>
          </w:p>
        </w:tc>
        <w:tc>
          <w:tcPr>
            <w:tcW w:w="2976" w:type="dxa"/>
          </w:tcPr>
          <w:p w:rsidR="0010439C" w:rsidP="0010439C" w:rsidRDefault="0010439C" w14:paraId="3BB4BE7E" w14:textId="77777777">
            <w:pPr>
              <w:rPr>
                <w:rFonts w:ascii="Arial" w:hAnsi="Arial" w:cs="Arial"/>
              </w:rPr>
            </w:pPr>
            <w:r>
              <w:rPr>
                <w:rFonts w:ascii="Arial" w:hAnsi="Arial" w:cs="Arial"/>
              </w:rPr>
              <w:t>Après tassement</w:t>
            </w:r>
          </w:p>
        </w:tc>
      </w:tr>
      <w:tr w:rsidR="0010439C" w:rsidTr="00AD1DC6" w14:paraId="4F29C260" w14:textId="77777777">
        <w:trPr>
          <w:jc w:val="center"/>
        </w:trPr>
        <w:tc>
          <w:tcPr>
            <w:tcW w:w="2689" w:type="dxa"/>
          </w:tcPr>
          <w:p w:rsidR="0010439C" w:rsidP="0010439C" w:rsidRDefault="0010439C" w14:paraId="3FDE6739" w14:textId="77777777">
            <w:pPr>
              <w:rPr>
                <w:rFonts w:ascii="Arial" w:hAnsi="Arial" w:cs="Arial"/>
              </w:rPr>
            </w:pPr>
            <w:r w:rsidRPr="0010439C">
              <w:rPr>
                <w:rFonts w:ascii="Arial" w:hAnsi="Arial" w:cs="Arial"/>
              </w:rPr>
              <w:t>0/0/0/2</w:t>
            </w:r>
          </w:p>
        </w:tc>
        <w:tc>
          <w:tcPr>
            <w:tcW w:w="2976" w:type="dxa"/>
          </w:tcPr>
          <w:p w:rsidR="0010439C" w:rsidP="0010439C" w:rsidRDefault="0010439C" w14:paraId="522ACDE6" w14:textId="77777777">
            <w:pPr>
              <w:rPr>
                <w:rFonts w:ascii="Arial" w:hAnsi="Arial" w:cs="Arial"/>
              </w:rPr>
            </w:pPr>
            <w:r w:rsidRPr="0010439C">
              <w:rPr>
                <w:rFonts w:ascii="Arial" w:hAnsi="Arial" w:cs="Arial"/>
              </w:rPr>
              <w:t>2/0/0/0</w:t>
            </w:r>
          </w:p>
        </w:tc>
      </w:tr>
      <w:tr w:rsidR="00AD1DC6" w:rsidTr="00AD1DC6" w14:paraId="347691E1" w14:textId="77777777">
        <w:trPr>
          <w:jc w:val="center"/>
        </w:trPr>
        <w:tc>
          <w:tcPr>
            <w:tcW w:w="2689" w:type="dxa"/>
          </w:tcPr>
          <w:p w:rsidRPr="0010439C" w:rsidR="00AD1DC6" w:rsidP="0010439C" w:rsidRDefault="00AD1DC6" w14:paraId="1012C434" w14:textId="77777777">
            <w:pPr>
              <w:rPr>
                <w:rFonts w:ascii="Arial" w:hAnsi="Arial" w:cs="Arial"/>
              </w:rPr>
            </w:pPr>
            <w:r w:rsidRPr="0010439C">
              <w:rPr>
                <w:rFonts w:ascii="Arial" w:hAnsi="Arial" w:cs="Arial"/>
              </w:rPr>
              <w:t>0/0/2/2</w:t>
            </w:r>
          </w:p>
        </w:tc>
        <w:tc>
          <w:tcPr>
            <w:tcW w:w="2976" w:type="dxa"/>
          </w:tcPr>
          <w:p w:rsidRPr="0010439C" w:rsidR="00AD1DC6" w:rsidP="0010439C" w:rsidRDefault="00AD1DC6" w14:paraId="3AFDC4E0" w14:textId="77777777">
            <w:pPr>
              <w:rPr>
                <w:rFonts w:ascii="Arial" w:hAnsi="Arial" w:cs="Arial"/>
              </w:rPr>
            </w:pPr>
            <w:r w:rsidRPr="0010439C">
              <w:rPr>
                <w:rFonts w:ascii="Arial" w:hAnsi="Arial" w:cs="Arial"/>
              </w:rPr>
              <w:t>4/0/0/0</w:t>
            </w:r>
          </w:p>
        </w:tc>
      </w:tr>
      <w:tr w:rsidR="00AD1DC6" w:rsidTr="00AD1DC6" w14:paraId="0C268B96" w14:textId="77777777">
        <w:trPr>
          <w:jc w:val="center"/>
        </w:trPr>
        <w:tc>
          <w:tcPr>
            <w:tcW w:w="2689" w:type="dxa"/>
          </w:tcPr>
          <w:p w:rsidRPr="0010439C" w:rsidR="00AD1DC6" w:rsidP="0010439C" w:rsidRDefault="00AD1DC6" w14:paraId="43C729AC" w14:textId="77777777">
            <w:pPr>
              <w:rPr>
                <w:rFonts w:ascii="Arial" w:hAnsi="Arial" w:cs="Arial"/>
              </w:rPr>
            </w:pPr>
            <w:r w:rsidRPr="0010439C">
              <w:rPr>
                <w:rFonts w:ascii="Arial" w:hAnsi="Arial" w:cs="Arial"/>
              </w:rPr>
              <w:t>2/0/2/2</w:t>
            </w:r>
          </w:p>
        </w:tc>
        <w:tc>
          <w:tcPr>
            <w:tcW w:w="2976" w:type="dxa"/>
          </w:tcPr>
          <w:p w:rsidRPr="0010439C" w:rsidR="00AD1DC6" w:rsidP="0010439C" w:rsidRDefault="00AD1DC6" w14:paraId="4A968985" w14:textId="77777777">
            <w:pPr>
              <w:rPr>
                <w:rFonts w:ascii="Arial" w:hAnsi="Arial" w:cs="Arial"/>
              </w:rPr>
            </w:pPr>
            <w:r w:rsidRPr="0010439C">
              <w:rPr>
                <w:rFonts w:ascii="Arial" w:hAnsi="Arial" w:cs="Arial"/>
              </w:rPr>
              <w:t>4/2/0/0</w:t>
            </w:r>
          </w:p>
        </w:tc>
      </w:tr>
      <w:tr w:rsidR="00AD1DC6" w:rsidTr="00AD1DC6" w14:paraId="23EAA920" w14:textId="77777777">
        <w:trPr>
          <w:jc w:val="center"/>
        </w:trPr>
        <w:tc>
          <w:tcPr>
            <w:tcW w:w="2689" w:type="dxa"/>
          </w:tcPr>
          <w:p w:rsidRPr="0010439C" w:rsidR="00AD1DC6" w:rsidP="0010439C" w:rsidRDefault="00AD1DC6" w14:paraId="3DC5ABEB" w14:textId="77777777">
            <w:pPr>
              <w:rPr>
                <w:rFonts w:ascii="Arial" w:hAnsi="Arial" w:cs="Arial"/>
              </w:rPr>
            </w:pPr>
            <w:r w:rsidRPr="0010439C">
              <w:rPr>
                <w:rFonts w:ascii="Arial" w:hAnsi="Arial" w:cs="Arial"/>
              </w:rPr>
              <w:t>2/2/2/2</w:t>
            </w:r>
          </w:p>
        </w:tc>
        <w:tc>
          <w:tcPr>
            <w:tcW w:w="2976" w:type="dxa"/>
          </w:tcPr>
          <w:p w:rsidRPr="0010439C" w:rsidR="00AD1DC6" w:rsidP="0010439C" w:rsidRDefault="00AD1DC6" w14:paraId="63613993" w14:textId="77777777">
            <w:pPr>
              <w:rPr>
                <w:rFonts w:ascii="Arial" w:hAnsi="Arial" w:cs="Arial"/>
              </w:rPr>
            </w:pPr>
            <w:r w:rsidRPr="0010439C">
              <w:rPr>
                <w:rFonts w:ascii="Arial" w:hAnsi="Arial" w:cs="Arial"/>
              </w:rPr>
              <w:t>4/4/0/</w:t>
            </w:r>
            <w:r>
              <w:rPr>
                <w:rFonts w:ascii="Arial" w:hAnsi="Arial" w:cs="Arial"/>
              </w:rPr>
              <w:t>0</w:t>
            </w:r>
          </w:p>
        </w:tc>
      </w:tr>
      <w:tr w:rsidR="00A046BF" w:rsidTr="00AD1DC6" w14:paraId="4B5B8DFC" w14:textId="77777777">
        <w:trPr>
          <w:jc w:val="center"/>
        </w:trPr>
        <w:tc>
          <w:tcPr>
            <w:tcW w:w="2689" w:type="dxa"/>
          </w:tcPr>
          <w:p w:rsidRPr="0010439C" w:rsidR="00A046BF" w:rsidP="0010439C" w:rsidRDefault="00A046BF" w14:paraId="7C66F99A" w14:textId="77777777">
            <w:pPr>
              <w:rPr>
                <w:rFonts w:ascii="Arial" w:hAnsi="Arial" w:cs="Arial"/>
              </w:rPr>
            </w:pPr>
            <w:r>
              <w:rPr>
                <w:rFonts w:ascii="Arial" w:hAnsi="Arial" w:cs="Arial"/>
              </w:rPr>
              <w:t>2/2/4/0</w:t>
            </w:r>
          </w:p>
        </w:tc>
        <w:tc>
          <w:tcPr>
            <w:tcW w:w="2976" w:type="dxa"/>
          </w:tcPr>
          <w:p w:rsidRPr="0010439C" w:rsidR="00A046BF" w:rsidP="0010439C" w:rsidRDefault="00A046BF" w14:paraId="15828601" w14:textId="77777777">
            <w:pPr>
              <w:rPr>
                <w:rFonts w:ascii="Arial" w:hAnsi="Arial" w:cs="Arial"/>
              </w:rPr>
            </w:pPr>
            <w:r>
              <w:rPr>
                <w:rFonts w:ascii="Arial" w:hAnsi="Arial" w:cs="Arial"/>
              </w:rPr>
              <w:t>4/4/0/0</w:t>
            </w:r>
          </w:p>
        </w:tc>
      </w:tr>
    </w:tbl>
    <w:p w:rsidR="002B7D97" w:rsidP="002B7D97" w:rsidRDefault="002B7D97" w14:paraId="1262CA2D" w14:textId="77777777">
      <w:pPr>
        <w:ind w:left="360"/>
        <w:rPr>
          <w:rFonts w:ascii="Arial" w:hAnsi="Arial" w:cs="Arial"/>
        </w:rPr>
      </w:pPr>
      <w:r>
        <w:rPr>
          <w:rFonts w:ascii="Arial" w:hAnsi="Arial" w:cs="Arial"/>
        </w:rPr>
        <w:tab/>
      </w:r>
    </w:p>
    <w:p w:rsidRPr="0010439C" w:rsidR="002B7D97" w:rsidP="002B7D97" w:rsidRDefault="002B7D97" w14:paraId="72F2DAB7" w14:textId="40930E89">
      <w:pPr>
        <w:ind w:left="360"/>
        <w:rPr>
          <w:rFonts w:ascii="Arial" w:hAnsi="Arial" w:cs="Arial"/>
        </w:rPr>
      </w:pPr>
      <w:r>
        <w:rPr>
          <w:rFonts w:ascii="Arial" w:hAnsi="Arial" w:cs="Arial"/>
        </w:rPr>
        <w:t>La fonction dira</w:t>
      </w:r>
      <w:r w:rsidR="00F7001A">
        <w:rPr>
          <w:rFonts w:ascii="Arial" w:hAnsi="Arial" w:cs="Arial"/>
        </w:rPr>
        <w:t xml:space="preserve"> </w:t>
      </w:r>
      <w:r w:rsidRPr="0010439C" w:rsidR="00F7001A">
        <w:rPr>
          <w:rFonts w:ascii="Arial" w:hAnsi="Arial" w:cs="Arial"/>
        </w:rPr>
        <w:t>aussi</w:t>
      </w:r>
      <w:r w:rsidRPr="0010439C">
        <w:rPr>
          <w:rFonts w:ascii="Arial" w:hAnsi="Arial" w:cs="Arial"/>
        </w:rPr>
        <w:t xml:space="preserve"> </w:t>
      </w:r>
      <w:r w:rsidR="00F7001A">
        <w:rPr>
          <w:rFonts w:ascii="Arial" w:hAnsi="Arial" w:cs="Arial"/>
        </w:rPr>
        <w:t xml:space="preserve">(en 5° paramètre) </w:t>
      </w:r>
      <w:r w:rsidRPr="0010439C">
        <w:rPr>
          <w:rFonts w:ascii="Arial" w:hAnsi="Arial" w:cs="Arial"/>
        </w:rPr>
        <w:t>combien de déplacement</w:t>
      </w:r>
      <w:r>
        <w:rPr>
          <w:rFonts w:ascii="Arial" w:hAnsi="Arial" w:cs="Arial"/>
        </w:rPr>
        <w:t>s</w:t>
      </w:r>
      <w:r w:rsidRPr="0010439C">
        <w:rPr>
          <w:rFonts w:ascii="Arial" w:hAnsi="Arial" w:cs="Arial"/>
        </w:rPr>
        <w:t xml:space="preserve"> elle a </w:t>
      </w:r>
      <w:r>
        <w:rPr>
          <w:rFonts w:ascii="Arial" w:hAnsi="Arial" w:cs="Arial"/>
        </w:rPr>
        <w:t>dû faire</w:t>
      </w:r>
      <w:r w:rsidRPr="0010439C">
        <w:rPr>
          <w:rFonts w:ascii="Arial" w:hAnsi="Arial" w:cs="Arial"/>
        </w:rPr>
        <w:t>.</w:t>
      </w:r>
    </w:p>
    <w:p w:rsidR="00C56538" w:rsidP="00C56538" w:rsidRDefault="00C56538" w14:paraId="69BD8B6D" w14:textId="77777777">
      <w:pPr>
        <w:rPr>
          <w:rFonts w:ascii="Arial" w:hAnsi="Arial" w:cs="Arial"/>
        </w:rPr>
      </w:pPr>
    </w:p>
    <w:p w:rsidRPr="0010439C" w:rsidR="00220456" w:rsidP="00A25A58" w:rsidRDefault="00220456" w14:paraId="279AB2A2" w14:textId="77777777">
      <w:pPr>
        <w:pStyle w:val="Paragraphedeliste"/>
        <w:numPr>
          <w:ilvl w:val="0"/>
          <w:numId w:val="1"/>
        </w:numPr>
        <w:rPr>
          <w:rFonts w:ascii="Arial" w:hAnsi="Arial" w:cs="Arial"/>
          <w:sz w:val="32"/>
          <w:szCs w:val="32"/>
        </w:rPr>
      </w:pPr>
      <w:r w:rsidRPr="0010439C">
        <w:rPr>
          <w:rFonts w:ascii="Arial" w:hAnsi="Arial" w:cs="Arial"/>
          <w:sz w:val="32"/>
          <w:szCs w:val="32"/>
        </w:rPr>
        <w:t xml:space="preserve">Etape 4. </w:t>
      </w:r>
      <w:r w:rsidRPr="0010439C" w:rsidR="00D15943">
        <w:rPr>
          <w:rFonts w:ascii="Arial" w:hAnsi="Arial" w:cs="Arial"/>
          <w:sz w:val="32"/>
          <w:szCs w:val="32"/>
        </w:rPr>
        <w:t xml:space="preserve">Tasser </w:t>
      </w:r>
      <w:r w:rsidRPr="0010439C">
        <w:rPr>
          <w:rFonts w:ascii="Arial" w:hAnsi="Arial" w:cs="Arial"/>
          <w:sz w:val="32"/>
          <w:szCs w:val="32"/>
        </w:rPr>
        <w:t xml:space="preserve">tout le </w:t>
      </w:r>
      <w:r w:rsidR="00AD1DC6">
        <w:rPr>
          <w:rFonts w:ascii="Arial" w:hAnsi="Arial" w:cs="Arial"/>
          <w:sz w:val="32"/>
          <w:szCs w:val="32"/>
        </w:rPr>
        <w:t>jeu</w:t>
      </w:r>
      <w:r w:rsidRPr="0010439C">
        <w:rPr>
          <w:rFonts w:ascii="Arial" w:hAnsi="Arial" w:cs="Arial"/>
          <w:sz w:val="32"/>
          <w:szCs w:val="32"/>
        </w:rPr>
        <w:t xml:space="preserve"> dans une direction</w:t>
      </w:r>
    </w:p>
    <w:p w:rsidR="00AD1DC6" w:rsidP="00AD1DC6" w:rsidRDefault="00AD1DC6" w14:paraId="74C3C91D" w14:textId="77777777">
      <w:pPr>
        <w:pStyle w:val="Paragraphedeliste"/>
        <w:rPr>
          <w:rFonts w:ascii="Arial" w:hAnsi="Arial" w:cs="Arial"/>
        </w:rPr>
      </w:pPr>
    </w:p>
    <w:p w:rsidRPr="00AD1DC6" w:rsidR="00AD1DC6" w:rsidP="00A046BF" w:rsidRDefault="00220456" w14:paraId="16075CB1" w14:textId="32216E80">
      <w:pPr>
        <w:pStyle w:val="Paragraphedeliste"/>
        <w:numPr>
          <w:ilvl w:val="0"/>
          <w:numId w:val="2"/>
        </w:numPr>
        <w:jc w:val="both"/>
        <w:rPr>
          <w:rFonts w:ascii="Arial" w:hAnsi="Arial" w:cs="Arial"/>
        </w:rPr>
      </w:pPr>
      <w:r w:rsidRPr="0010439C">
        <w:rPr>
          <w:rFonts w:ascii="Arial" w:hAnsi="Arial" w:cs="Arial"/>
        </w:rPr>
        <w:t>A la fin de cette étape, on livrera </w:t>
      </w:r>
      <w:r w:rsidR="00A046BF">
        <w:rPr>
          <w:rFonts w:ascii="Arial" w:hAnsi="Arial" w:cs="Arial"/>
        </w:rPr>
        <w:t>un programme qui</w:t>
      </w:r>
      <w:r w:rsidRPr="0010439C" w:rsidR="00F61633">
        <w:rPr>
          <w:rFonts w:ascii="Arial" w:hAnsi="Arial" w:cs="Arial"/>
        </w:rPr>
        <w:t xml:space="preserve">, à chaque pression sur la touche correspondante (asdw ou les flèches), </w:t>
      </w:r>
      <w:r w:rsidR="00AD1DC6">
        <w:rPr>
          <w:rFonts w:ascii="Arial" w:hAnsi="Arial" w:cs="Arial"/>
        </w:rPr>
        <w:t>tasse</w:t>
      </w:r>
      <w:r w:rsidRPr="0010439C" w:rsidR="00F61633">
        <w:rPr>
          <w:rFonts w:ascii="Arial" w:hAnsi="Arial" w:cs="Arial"/>
        </w:rPr>
        <w:t xml:space="preserve"> tout le tableau dans la bonne direction et le réaffiche</w:t>
      </w:r>
      <w:r w:rsidR="00A046BF">
        <w:rPr>
          <w:rFonts w:ascii="Arial" w:hAnsi="Arial" w:cs="Arial"/>
        </w:rPr>
        <w:t xml:space="preserve">. </w:t>
      </w:r>
      <w:r w:rsidR="00785680">
        <w:rPr>
          <w:rFonts w:ascii="Arial" w:hAnsi="Arial" w:cs="Arial"/>
        </w:rPr>
        <w:t>On aura besoin de savoir si des déplacements ont eu lieu pour décider (plus tard à l’étape 5) si on fait apparaître des tuiles.</w:t>
      </w:r>
    </w:p>
    <w:p w:rsidRPr="0010439C" w:rsidR="00220456" w:rsidP="00220456" w:rsidRDefault="00220456" w14:paraId="337BAF38" w14:textId="77777777">
      <w:pPr>
        <w:pStyle w:val="Paragraphedeliste"/>
        <w:ind w:left="1440"/>
        <w:rPr>
          <w:rFonts w:ascii="Arial" w:hAnsi="Arial" w:cs="Arial"/>
        </w:rPr>
      </w:pPr>
    </w:p>
    <w:p w:rsidRPr="0010439C" w:rsidR="00220456" w:rsidP="00220456" w:rsidRDefault="00220456" w14:paraId="2AFDC4AC" w14:textId="77777777">
      <w:pPr>
        <w:pStyle w:val="Paragraphedeliste"/>
        <w:rPr>
          <w:rFonts w:ascii="Arial" w:hAnsi="Arial" w:cs="Arial"/>
        </w:rPr>
      </w:pPr>
    </w:p>
    <w:p w:rsidR="00220456" w:rsidP="00A25A58" w:rsidRDefault="00220456" w14:paraId="646EBF57" w14:textId="77777777">
      <w:pPr>
        <w:pStyle w:val="Paragraphedeliste"/>
        <w:numPr>
          <w:ilvl w:val="0"/>
          <w:numId w:val="1"/>
        </w:numPr>
        <w:rPr>
          <w:rFonts w:ascii="Arial" w:hAnsi="Arial" w:cs="Arial"/>
          <w:sz w:val="32"/>
          <w:szCs w:val="32"/>
        </w:rPr>
      </w:pPr>
      <w:r w:rsidRPr="0010439C">
        <w:rPr>
          <w:rFonts w:ascii="Arial" w:hAnsi="Arial" w:cs="Arial"/>
          <w:sz w:val="32"/>
          <w:szCs w:val="32"/>
        </w:rPr>
        <w:t xml:space="preserve">Etape </w:t>
      </w:r>
      <w:r w:rsidRPr="0010439C" w:rsidR="00F61633">
        <w:rPr>
          <w:rFonts w:ascii="Arial" w:hAnsi="Arial" w:cs="Arial"/>
          <w:sz w:val="32"/>
          <w:szCs w:val="32"/>
        </w:rPr>
        <w:t>5</w:t>
      </w:r>
      <w:r w:rsidRPr="0010439C">
        <w:rPr>
          <w:rFonts w:ascii="Arial" w:hAnsi="Arial" w:cs="Arial"/>
          <w:sz w:val="32"/>
          <w:szCs w:val="32"/>
        </w:rPr>
        <w:t xml:space="preserve">. Apparition aléatoire </w:t>
      </w:r>
      <w:r w:rsidRPr="0010439C" w:rsidR="00AC78C0">
        <w:rPr>
          <w:rFonts w:ascii="Arial" w:hAnsi="Arial" w:cs="Arial"/>
          <w:sz w:val="32"/>
          <w:szCs w:val="32"/>
        </w:rPr>
        <w:t>de tuiles de</w:t>
      </w:r>
      <w:r w:rsidRPr="0010439C">
        <w:rPr>
          <w:rFonts w:ascii="Arial" w:hAnsi="Arial" w:cs="Arial"/>
          <w:sz w:val="32"/>
          <w:szCs w:val="32"/>
        </w:rPr>
        <w:t xml:space="preserve"> 2 ou </w:t>
      </w:r>
      <w:r w:rsidRPr="0010439C" w:rsidR="00AC78C0">
        <w:rPr>
          <w:rFonts w:ascii="Arial" w:hAnsi="Arial" w:cs="Arial"/>
          <w:sz w:val="32"/>
          <w:szCs w:val="32"/>
        </w:rPr>
        <w:t>de</w:t>
      </w:r>
      <w:r w:rsidRPr="0010439C">
        <w:rPr>
          <w:rFonts w:ascii="Arial" w:hAnsi="Arial" w:cs="Arial"/>
          <w:sz w:val="32"/>
          <w:szCs w:val="32"/>
        </w:rPr>
        <w:t xml:space="preserve"> 4</w:t>
      </w:r>
    </w:p>
    <w:p w:rsidRPr="0010439C" w:rsidR="00AD1DC6" w:rsidP="00AD1DC6" w:rsidRDefault="00AD1DC6" w14:paraId="07AF6A0A" w14:textId="77777777">
      <w:pPr>
        <w:pStyle w:val="Paragraphedeliste"/>
        <w:rPr>
          <w:rFonts w:ascii="Arial" w:hAnsi="Arial" w:cs="Arial"/>
          <w:sz w:val="32"/>
          <w:szCs w:val="32"/>
        </w:rPr>
      </w:pPr>
    </w:p>
    <w:p w:rsidR="00220456" w:rsidP="00A046BF" w:rsidRDefault="00220456" w14:paraId="6F83B7A7" w14:textId="6B511D84">
      <w:pPr>
        <w:pStyle w:val="Paragraphedeliste"/>
        <w:jc w:val="both"/>
        <w:rPr>
          <w:rFonts w:ascii="Arial" w:hAnsi="Arial" w:cs="Arial"/>
        </w:rPr>
      </w:pPr>
      <w:r w:rsidRPr="0010439C">
        <w:rPr>
          <w:rFonts w:ascii="Arial" w:hAnsi="Arial" w:cs="Arial"/>
        </w:rPr>
        <w:t>A la fin de cette éta</w:t>
      </w:r>
      <w:r w:rsidR="002B7D97">
        <w:rPr>
          <w:rFonts w:ascii="Arial" w:hAnsi="Arial" w:cs="Arial"/>
        </w:rPr>
        <w:t>pe, on livrera un programme qui, a</w:t>
      </w:r>
      <w:r w:rsidRPr="0010439C">
        <w:rPr>
          <w:rFonts w:ascii="Arial" w:hAnsi="Arial" w:cs="Arial"/>
        </w:rPr>
        <w:t xml:space="preserve">près chaque </w:t>
      </w:r>
      <w:r w:rsidR="00AD1DC6">
        <w:rPr>
          <w:rFonts w:ascii="Arial" w:hAnsi="Arial" w:cs="Arial"/>
        </w:rPr>
        <w:t>tassement</w:t>
      </w:r>
      <w:r w:rsidRPr="0010439C">
        <w:rPr>
          <w:rFonts w:ascii="Arial" w:hAnsi="Arial" w:cs="Arial"/>
        </w:rPr>
        <w:t xml:space="preserve"> de tout le tableau</w:t>
      </w:r>
      <w:r w:rsidR="00AD1DC6">
        <w:rPr>
          <w:rFonts w:ascii="Arial" w:hAnsi="Arial" w:cs="Arial"/>
        </w:rPr>
        <w:t xml:space="preserve"> (si un déplacement a vraiment eu lieu)</w:t>
      </w:r>
      <w:r w:rsidRPr="0010439C">
        <w:rPr>
          <w:rFonts w:ascii="Arial" w:hAnsi="Arial" w:cs="Arial"/>
        </w:rPr>
        <w:t>, fait apparaître aléatoirement un 2 ou un 4 dans une case encore vide</w:t>
      </w:r>
      <w:r w:rsidRPr="0010439C" w:rsidR="00361C75">
        <w:rPr>
          <w:rFonts w:ascii="Arial" w:hAnsi="Arial" w:cs="Arial"/>
        </w:rPr>
        <w:t>,</w:t>
      </w:r>
      <w:r w:rsidRPr="0010439C">
        <w:rPr>
          <w:rFonts w:ascii="Arial" w:hAnsi="Arial" w:cs="Arial"/>
        </w:rPr>
        <w:t xml:space="preserve"> si c’est possible.</w:t>
      </w:r>
      <w:r w:rsidR="00785680">
        <w:rPr>
          <w:rFonts w:ascii="Arial" w:hAnsi="Arial" w:cs="Arial"/>
        </w:rPr>
        <w:t xml:space="preserve"> Idéalement il faudrait que la probabilité d’un 2 soit de 80% et d’un 4 de 20%.</w:t>
      </w:r>
      <w:r w:rsidR="00F40F13">
        <w:rPr>
          <w:rFonts w:ascii="Arial" w:hAnsi="Arial" w:cs="Arial"/>
        </w:rPr>
        <w:t xml:space="preserve"> Et ils devront nécessairement apparaître sur une case vide.</w:t>
      </w:r>
    </w:p>
    <w:p w:rsidR="00A046BF" w:rsidP="00A046BF" w:rsidRDefault="00A046BF" w14:paraId="2B298073" w14:textId="77777777">
      <w:pPr>
        <w:pStyle w:val="Paragraphedeliste"/>
        <w:jc w:val="both"/>
        <w:rPr>
          <w:rFonts w:ascii="Arial" w:hAnsi="Arial" w:cs="Arial"/>
        </w:rPr>
      </w:pPr>
    </w:p>
    <w:p w:rsidRPr="0010439C" w:rsidR="00354FE6" w:rsidP="00354FE6" w:rsidRDefault="00354FE6" w14:paraId="6F744C0A" w14:textId="77777777">
      <w:pPr>
        <w:pStyle w:val="Paragraphedeliste"/>
        <w:rPr>
          <w:rFonts w:ascii="Arial" w:hAnsi="Arial" w:cs="Arial"/>
        </w:rPr>
      </w:pPr>
    </w:p>
    <w:p w:rsidR="00197E7D" w:rsidP="00A25A58" w:rsidRDefault="00197E7D" w14:paraId="5B960940" w14:textId="77777777">
      <w:pPr>
        <w:pStyle w:val="Paragraphedeliste"/>
        <w:numPr>
          <w:ilvl w:val="0"/>
          <w:numId w:val="1"/>
        </w:numPr>
        <w:rPr>
          <w:rFonts w:ascii="Arial" w:hAnsi="Arial" w:cs="Arial"/>
          <w:sz w:val="32"/>
          <w:szCs w:val="32"/>
        </w:rPr>
      </w:pPr>
      <w:r w:rsidRPr="0010439C">
        <w:rPr>
          <w:rFonts w:ascii="Arial" w:hAnsi="Arial" w:cs="Arial"/>
          <w:sz w:val="32"/>
          <w:szCs w:val="32"/>
        </w:rPr>
        <w:t xml:space="preserve">Etape </w:t>
      </w:r>
      <w:r w:rsidRPr="0010439C" w:rsidR="00F61633">
        <w:rPr>
          <w:rFonts w:ascii="Arial" w:hAnsi="Arial" w:cs="Arial"/>
          <w:sz w:val="32"/>
          <w:szCs w:val="32"/>
        </w:rPr>
        <w:t>6</w:t>
      </w:r>
      <w:r w:rsidRPr="0010439C">
        <w:rPr>
          <w:rFonts w:ascii="Arial" w:hAnsi="Arial" w:cs="Arial"/>
          <w:sz w:val="32"/>
          <w:szCs w:val="32"/>
        </w:rPr>
        <w:t>. Test</w:t>
      </w:r>
      <w:r w:rsidR="00A046BF">
        <w:rPr>
          <w:rFonts w:ascii="Arial" w:hAnsi="Arial" w:cs="Arial"/>
          <w:sz w:val="32"/>
          <w:szCs w:val="32"/>
        </w:rPr>
        <w:t>s</w:t>
      </w:r>
      <w:r w:rsidRPr="0010439C">
        <w:rPr>
          <w:rFonts w:ascii="Arial" w:hAnsi="Arial" w:cs="Arial"/>
          <w:sz w:val="32"/>
          <w:szCs w:val="32"/>
        </w:rPr>
        <w:t xml:space="preserve"> de fin de jeu</w:t>
      </w:r>
      <w:r w:rsidR="004E06C6">
        <w:rPr>
          <w:rFonts w:ascii="Arial" w:hAnsi="Arial" w:cs="Arial"/>
          <w:sz w:val="32"/>
          <w:szCs w:val="32"/>
        </w:rPr>
        <w:t xml:space="preserve"> (perdu/gagné)</w:t>
      </w:r>
    </w:p>
    <w:p w:rsidRPr="0010439C" w:rsidR="002B7D97" w:rsidP="002B7D97" w:rsidRDefault="002B7D97" w14:paraId="25EDD290" w14:textId="77777777">
      <w:pPr>
        <w:pStyle w:val="Paragraphedeliste"/>
        <w:rPr>
          <w:rFonts w:ascii="Arial" w:hAnsi="Arial" w:cs="Arial"/>
          <w:sz w:val="32"/>
          <w:szCs w:val="32"/>
        </w:rPr>
      </w:pPr>
    </w:p>
    <w:p w:rsidR="00A046BF" w:rsidP="002B7D97" w:rsidRDefault="00354FE6" w14:paraId="2FB3B0E3" w14:textId="77777777">
      <w:pPr>
        <w:pStyle w:val="Paragraphedeliste"/>
        <w:rPr>
          <w:rFonts w:ascii="Arial" w:hAnsi="Arial" w:cs="Arial"/>
        </w:rPr>
      </w:pPr>
      <w:r w:rsidRPr="0010439C">
        <w:rPr>
          <w:rFonts w:ascii="Arial" w:hAnsi="Arial" w:cs="Arial"/>
        </w:rPr>
        <w:t>A la fin de cette éta</w:t>
      </w:r>
      <w:r w:rsidR="002B7D97">
        <w:rPr>
          <w:rFonts w:ascii="Arial" w:hAnsi="Arial" w:cs="Arial"/>
        </w:rPr>
        <w:t>pe, on livrera un programme qui v</w:t>
      </w:r>
      <w:r w:rsidRPr="00AD1DC6">
        <w:rPr>
          <w:rFonts w:ascii="Arial" w:hAnsi="Arial" w:cs="Arial"/>
        </w:rPr>
        <w:t>érifie</w:t>
      </w:r>
      <w:r w:rsidR="00A046BF">
        <w:rPr>
          <w:rFonts w:ascii="Arial" w:hAnsi="Arial" w:cs="Arial"/>
        </w:rPr>
        <w:t xml:space="preserve"> si on a gagné ou perdu :</w:t>
      </w:r>
    </w:p>
    <w:p w:rsidR="00354FE6" w:rsidP="00A046BF" w:rsidRDefault="00354FE6" w14:paraId="1B95AE63" w14:textId="77777777">
      <w:pPr>
        <w:pStyle w:val="Paragraphedeliste"/>
        <w:numPr>
          <w:ilvl w:val="0"/>
          <w:numId w:val="11"/>
        </w:numPr>
        <w:rPr>
          <w:rFonts w:ascii="Arial" w:hAnsi="Arial" w:cs="Arial"/>
        </w:rPr>
      </w:pPr>
      <w:r w:rsidRPr="00AD1DC6">
        <w:rPr>
          <w:rFonts w:ascii="Arial" w:hAnsi="Arial" w:cs="Arial"/>
        </w:rPr>
        <w:t xml:space="preserve">après </w:t>
      </w:r>
      <w:r w:rsidRPr="00AD1DC6" w:rsidR="00AD1DC6">
        <w:rPr>
          <w:rFonts w:ascii="Arial" w:hAnsi="Arial" w:cs="Arial"/>
        </w:rPr>
        <w:t xml:space="preserve">apparition d’une </w:t>
      </w:r>
      <w:r w:rsidR="00A046BF">
        <w:rPr>
          <w:rFonts w:ascii="Arial" w:hAnsi="Arial" w:cs="Arial"/>
        </w:rPr>
        <w:t xml:space="preserve">nouvelle </w:t>
      </w:r>
      <w:r w:rsidRPr="00AD1DC6" w:rsidR="00AD1DC6">
        <w:rPr>
          <w:rFonts w:ascii="Arial" w:hAnsi="Arial" w:cs="Arial"/>
        </w:rPr>
        <w:t>tuile</w:t>
      </w:r>
      <w:r w:rsidR="00AD1DC6">
        <w:rPr>
          <w:rFonts w:ascii="Arial" w:hAnsi="Arial" w:cs="Arial"/>
        </w:rPr>
        <w:t>, s</w:t>
      </w:r>
      <w:r w:rsidRPr="00AD1DC6">
        <w:rPr>
          <w:rFonts w:ascii="Arial" w:hAnsi="Arial" w:cs="Arial"/>
        </w:rPr>
        <w:t>i le tableau est plein et qu’on ne trouve plus 2 cases identiques</w:t>
      </w:r>
      <w:r w:rsidRPr="00AD1DC6" w:rsidR="00361C75">
        <w:rPr>
          <w:rFonts w:ascii="Arial" w:hAnsi="Arial" w:cs="Arial"/>
        </w:rPr>
        <w:t xml:space="preserve"> </w:t>
      </w:r>
      <w:r w:rsidRPr="00AD1DC6" w:rsidR="00195CEE">
        <w:rPr>
          <w:rFonts w:ascii="Arial" w:hAnsi="Arial" w:cs="Arial"/>
        </w:rPr>
        <w:t>contigües</w:t>
      </w:r>
      <w:r w:rsidR="004E06C6">
        <w:rPr>
          <w:rFonts w:ascii="Arial" w:hAnsi="Arial" w:cs="Arial"/>
        </w:rPr>
        <w:t>, alors on a perdu</w:t>
      </w:r>
      <w:r w:rsidR="00AD1DC6">
        <w:rPr>
          <w:rFonts w:ascii="Arial" w:hAnsi="Arial" w:cs="Arial"/>
        </w:rPr>
        <w:t>. Dans ce cas</w:t>
      </w:r>
      <w:r w:rsidRPr="00AD1DC6">
        <w:rPr>
          <w:rFonts w:ascii="Arial" w:hAnsi="Arial" w:cs="Arial"/>
        </w:rPr>
        <w:t xml:space="preserve">, </w:t>
      </w:r>
      <w:r w:rsidR="00AD1DC6">
        <w:rPr>
          <w:rFonts w:ascii="Arial" w:hAnsi="Arial" w:cs="Arial"/>
        </w:rPr>
        <w:t xml:space="preserve">on </w:t>
      </w:r>
      <w:r w:rsidRPr="00AD1DC6">
        <w:rPr>
          <w:rFonts w:ascii="Arial" w:hAnsi="Arial" w:cs="Arial"/>
        </w:rPr>
        <w:t>finit le jeu</w:t>
      </w:r>
      <w:r w:rsidRPr="00AD1DC6" w:rsidR="00361C75">
        <w:rPr>
          <w:rFonts w:ascii="Arial" w:hAnsi="Arial" w:cs="Arial"/>
        </w:rPr>
        <w:t xml:space="preserve"> en affichant un message de fin de jeu, et en ne donnant plus la possibilité de continuer de déplacer.</w:t>
      </w:r>
      <w:r w:rsidR="004E06C6">
        <w:rPr>
          <w:rFonts w:ascii="Arial" w:hAnsi="Arial" w:cs="Arial"/>
        </w:rPr>
        <w:t xml:space="preserve"> Mais on doit voir encore le jeu.</w:t>
      </w:r>
    </w:p>
    <w:p w:rsidRPr="009D7BAC" w:rsidR="004E06C6" w:rsidP="00E00E30" w:rsidRDefault="004E06C6" w14:paraId="1E93BCBF" w14:textId="022B3476">
      <w:pPr>
        <w:pStyle w:val="Paragraphedeliste"/>
        <w:numPr>
          <w:ilvl w:val="0"/>
          <w:numId w:val="11"/>
        </w:numPr>
        <w:ind w:left="1440"/>
        <w:rPr>
          <w:rFonts w:ascii="Arial" w:hAnsi="Arial" w:cs="Arial"/>
        </w:rPr>
      </w:pPr>
      <w:r w:rsidRPr="009D7BAC">
        <w:rPr>
          <w:rFonts w:ascii="Arial" w:hAnsi="Arial" w:cs="Arial"/>
        </w:rPr>
        <w:t>Après fusion de 2 tuiles, si on vient de faire 2048 (et qu’un autre 2048 ou supérieur n’existe pas dans la grille), on signale que le joueur vient de gagner tout en lui laissant la possibilité de continuer</w:t>
      </w:r>
    </w:p>
    <w:p w:rsidRPr="0010439C" w:rsidR="002B7D97" w:rsidP="00197E7D" w:rsidRDefault="002B7D97" w14:paraId="24BCBB30" w14:textId="77777777">
      <w:pPr>
        <w:pStyle w:val="Paragraphedeliste"/>
        <w:ind w:left="1440"/>
        <w:rPr>
          <w:rFonts w:ascii="Arial" w:hAnsi="Arial" w:cs="Arial"/>
        </w:rPr>
      </w:pPr>
    </w:p>
    <w:p w:rsidR="00AD1DC6" w:rsidP="002823FA" w:rsidRDefault="002823FA" w14:paraId="7765E512" w14:textId="77B8F535">
      <w:pPr>
        <w:pStyle w:val="Paragraphedeliste"/>
        <w:numPr>
          <w:ilvl w:val="0"/>
          <w:numId w:val="1"/>
        </w:numPr>
        <w:rPr>
          <w:rFonts w:ascii="Arial" w:hAnsi="Arial" w:cs="Arial"/>
          <w:sz w:val="32"/>
          <w:szCs w:val="32"/>
        </w:rPr>
      </w:pPr>
      <w:r w:rsidRPr="0010439C">
        <w:rPr>
          <w:rFonts w:ascii="Arial" w:hAnsi="Arial" w:cs="Arial"/>
          <w:sz w:val="32"/>
          <w:szCs w:val="32"/>
        </w:rPr>
        <w:t>Option</w:t>
      </w:r>
      <w:r w:rsidR="00AD1DC6">
        <w:rPr>
          <w:rFonts w:ascii="Arial" w:hAnsi="Arial" w:cs="Arial"/>
          <w:sz w:val="32"/>
          <w:szCs w:val="32"/>
        </w:rPr>
        <w:t>s et personnalisation</w:t>
      </w:r>
      <w:r w:rsidR="004D3B69">
        <w:rPr>
          <w:rFonts w:ascii="Arial" w:hAnsi="Arial" w:cs="Arial"/>
          <w:sz w:val="32"/>
          <w:szCs w:val="32"/>
        </w:rPr>
        <w:t xml:space="preserve"> (</w:t>
      </w:r>
      <w:r w:rsidR="00EC71D5">
        <w:rPr>
          <w:rFonts w:ascii="Arial" w:hAnsi="Arial" w:cs="Arial"/>
          <w:sz w:val="32"/>
          <w:szCs w:val="32"/>
        </w:rPr>
        <w:t xml:space="preserve">minimum deux options </w:t>
      </w:r>
      <w:r w:rsidR="004D3B69">
        <w:rPr>
          <w:rFonts w:ascii="Arial" w:hAnsi="Arial" w:cs="Arial"/>
          <w:sz w:val="32"/>
          <w:szCs w:val="32"/>
        </w:rPr>
        <w:t>à choisir)</w:t>
      </w:r>
    </w:p>
    <w:p w:rsidR="004E06C6" w:rsidP="004E06C6" w:rsidRDefault="004E06C6" w14:paraId="1B11CC11" w14:textId="77777777">
      <w:pPr>
        <w:pStyle w:val="Paragraphedeliste"/>
        <w:rPr>
          <w:rFonts w:ascii="Arial" w:hAnsi="Arial" w:cs="Arial"/>
          <w:sz w:val="32"/>
          <w:szCs w:val="32"/>
        </w:rPr>
      </w:pPr>
    </w:p>
    <w:p w:rsidR="00AD1DC6" w:rsidP="00AD1DC6" w:rsidRDefault="005E5AC5" w14:paraId="14CE6AA4" w14:textId="7CF00274">
      <w:pPr>
        <w:pStyle w:val="Paragraphedeliste"/>
        <w:numPr>
          <w:ilvl w:val="1"/>
          <w:numId w:val="1"/>
        </w:numPr>
        <w:rPr>
          <w:rFonts w:ascii="Arial" w:hAnsi="Arial" w:cs="Arial"/>
          <w:sz w:val="32"/>
          <w:szCs w:val="32"/>
        </w:rPr>
      </w:pPr>
      <w:r>
        <w:rPr>
          <w:rFonts w:ascii="Arial" w:hAnsi="Arial" w:cs="Arial"/>
          <w:sz w:val="32"/>
          <w:szCs w:val="32"/>
        </w:rPr>
        <w:t>Menu</w:t>
      </w:r>
      <w:r w:rsidRPr="0010439C" w:rsidR="00AD1DC6">
        <w:rPr>
          <w:rFonts w:ascii="Arial" w:hAnsi="Arial" w:cs="Arial"/>
          <w:sz w:val="32"/>
          <w:szCs w:val="32"/>
        </w:rPr>
        <w:t xml:space="preserve"> « </w:t>
      </w:r>
      <w:r w:rsidR="00AD1DC6">
        <w:rPr>
          <w:rFonts w:ascii="Arial" w:hAnsi="Arial" w:cs="Arial"/>
          <w:sz w:val="32"/>
          <w:szCs w:val="32"/>
        </w:rPr>
        <w:t>Recommencer</w:t>
      </w:r>
      <w:r w:rsidRPr="0010439C" w:rsidR="00AD1DC6">
        <w:rPr>
          <w:rFonts w:ascii="Arial" w:hAnsi="Arial" w:cs="Arial"/>
          <w:sz w:val="32"/>
          <w:szCs w:val="32"/>
        </w:rPr>
        <w:t> »</w:t>
      </w:r>
      <w:r w:rsidR="00EC71D5">
        <w:rPr>
          <w:rFonts w:ascii="Arial" w:hAnsi="Arial" w:cs="Arial"/>
          <w:sz w:val="32"/>
          <w:szCs w:val="32"/>
        </w:rPr>
        <w:t xml:space="preserve"> + quitter</w:t>
      </w:r>
    </w:p>
    <w:p w:rsidR="00AD1DC6" w:rsidP="00AD1DC6" w:rsidRDefault="00AD1DC6" w14:paraId="4DDDCD79" w14:textId="6D9E9B43">
      <w:pPr>
        <w:pStyle w:val="Paragraphedeliste"/>
        <w:rPr>
          <w:rFonts w:ascii="Arial" w:hAnsi="Arial" w:cs="Arial"/>
        </w:rPr>
      </w:pPr>
      <w:r>
        <w:rPr>
          <w:rFonts w:ascii="Arial" w:hAnsi="Arial" w:cs="Arial"/>
        </w:rPr>
        <w:t>Un menu « Fichier/Recommencer » permet de recommencer une partie sans quitter</w:t>
      </w:r>
      <w:r w:rsidR="00EC71D5">
        <w:rPr>
          <w:rFonts w:ascii="Arial" w:hAnsi="Arial" w:cs="Arial"/>
        </w:rPr>
        <w:t>, et un menu « Fichier/Quitter » permet de quitter le programme.</w:t>
      </w:r>
    </w:p>
    <w:p w:rsidRPr="00EC71D5" w:rsidR="00AD1DC6" w:rsidP="00EC71D5" w:rsidRDefault="00AD1DC6" w14:paraId="6E1BB7E5" w14:textId="77777777">
      <w:pPr>
        <w:rPr>
          <w:rFonts w:ascii="Arial" w:hAnsi="Arial" w:cs="Arial"/>
        </w:rPr>
      </w:pPr>
    </w:p>
    <w:p w:rsidRPr="0010439C" w:rsidR="00A25A58" w:rsidP="00AD1DC6" w:rsidRDefault="005E5AC5" w14:paraId="386ACA72" w14:textId="77777777">
      <w:pPr>
        <w:pStyle w:val="Paragraphedeliste"/>
        <w:numPr>
          <w:ilvl w:val="1"/>
          <w:numId w:val="1"/>
        </w:numPr>
        <w:rPr>
          <w:rFonts w:ascii="Arial" w:hAnsi="Arial" w:cs="Arial"/>
          <w:sz w:val="32"/>
          <w:szCs w:val="32"/>
        </w:rPr>
      </w:pPr>
      <w:r w:rsidRPr="0010439C">
        <w:rPr>
          <w:rFonts w:ascii="Arial" w:hAnsi="Arial" w:cs="Arial"/>
          <w:sz w:val="32"/>
          <w:szCs w:val="32"/>
        </w:rPr>
        <w:t>Afficher</w:t>
      </w:r>
      <w:r w:rsidRPr="0010439C" w:rsidR="00A25A58">
        <w:rPr>
          <w:rFonts w:ascii="Arial" w:hAnsi="Arial" w:cs="Arial"/>
          <w:sz w:val="32"/>
          <w:szCs w:val="32"/>
        </w:rPr>
        <w:t xml:space="preserve"> </w:t>
      </w:r>
      <w:r w:rsidRPr="0010439C" w:rsidR="00F61633">
        <w:rPr>
          <w:rFonts w:ascii="Arial" w:hAnsi="Arial" w:cs="Arial"/>
          <w:sz w:val="32"/>
          <w:szCs w:val="32"/>
        </w:rPr>
        <w:t>le</w:t>
      </w:r>
      <w:r w:rsidRPr="0010439C" w:rsidR="00A25A58">
        <w:rPr>
          <w:rFonts w:ascii="Arial" w:hAnsi="Arial" w:cs="Arial"/>
          <w:sz w:val="32"/>
          <w:szCs w:val="32"/>
        </w:rPr>
        <w:t xml:space="preserve"> « score »</w:t>
      </w:r>
    </w:p>
    <w:p w:rsidR="00A25A58" w:rsidP="005E5AC5" w:rsidRDefault="00AD1DC6" w14:paraId="73E553CC" w14:textId="77777777">
      <w:pPr>
        <w:pStyle w:val="Paragraphedeliste"/>
        <w:jc w:val="both"/>
        <w:rPr>
          <w:rFonts w:ascii="Arial" w:hAnsi="Arial" w:cs="Arial"/>
        </w:rPr>
      </w:pPr>
      <w:r>
        <w:rPr>
          <w:rFonts w:ascii="Arial" w:hAnsi="Arial" w:cs="Arial"/>
        </w:rPr>
        <w:t>Pour cette option</w:t>
      </w:r>
      <w:r w:rsidRPr="0010439C" w:rsidR="00A25A58">
        <w:rPr>
          <w:rFonts w:ascii="Arial" w:hAnsi="Arial" w:cs="Arial"/>
        </w:rPr>
        <w:t xml:space="preserve">, </w:t>
      </w:r>
      <w:r w:rsidRPr="0010439C" w:rsidR="00AC78C0">
        <w:rPr>
          <w:rFonts w:ascii="Arial" w:hAnsi="Arial" w:cs="Arial"/>
        </w:rPr>
        <w:t>le programme mettra à jour, à chaque fusion de 2 tuiles, un score</w:t>
      </w:r>
      <w:r w:rsidRPr="0010439C" w:rsidR="00F61633">
        <w:rPr>
          <w:rFonts w:ascii="Arial" w:hAnsi="Arial" w:cs="Arial"/>
        </w:rPr>
        <w:t xml:space="preserve"> augmenté de la valeur de la tuile fusionnée (si 2 tuiles 4 font un 8, on ajoute 8 au score)</w:t>
      </w:r>
      <w:r w:rsidRPr="0010439C" w:rsidR="00AC78C0">
        <w:rPr>
          <w:rFonts w:ascii="Arial" w:hAnsi="Arial" w:cs="Arial"/>
        </w:rPr>
        <w:t>.</w:t>
      </w:r>
    </w:p>
    <w:p w:rsidR="004D3B69" w:rsidP="00A25A58" w:rsidRDefault="004D3B69" w14:paraId="3FCCB7E3" w14:textId="77777777">
      <w:pPr>
        <w:pStyle w:val="Paragraphedeliste"/>
        <w:rPr>
          <w:rFonts w:ascii="Arial" w:hAnsi="Arial" w:cs="Arial"/>
        </w:rPr>
      </w:pPr>
    </w:p>
    <w:p w:rsidRPr="00AD1DC6" w:rsidR="00AD1DC6" w:rsidP="00AD1DC6" w:rsidRDefault="00AD1DC6" w14:paraId="2BB76631" w14:textId="047B69C3">
      <w:pPr>
        <w:pStyle w:val="Paragraphedeliste"/>
        <w:numPr>
          <w:ilvl w:val="1"/>
          <w:numId w:val="1"/>
        </w:numPr>
        <w:rPr>
          <w:rFonts w:ascii="Arial" w:hAnsi="Arial" w:cs="Arial"/>
          <w:sz w:val="32"/>
          <w:szCs w:val="32"/>
        </w:rPr>
      </w:pPr>
      <w:r w:rsidRPr="00AD1DC6">
        <w:rPr>
          <w:rFonts w:ascii="Arial" w:hAnsi="Arial" w:cs="Arial"/>
          <w:sz w:val="32"/>
          <w:szCs w:val="32"/>
        </w:rPr>
        <w:t>Meilleur score</w:t>
      </w:r>
      <w:r w:rsidR="00DA0C18">
        <w:rPr>
          <w:rFonts w:ascii="Arial" w:hAnsi="Arial" w:cs="Arial"/>
          <w:sz w:val="32"/>
          <w:szCs w:val="32"/>
        </w:rPr>
        <w:t xml:space="preserve"> (avec ou sans pseudo)</w:t>
      </w:r>
    </w:p>
    <w:p w:rsidR="00DA0C18" w:rsidP="005E5AC5" w:rsidRDefault="000304DB" w14:paraId="58A6BD0F" w14:textId="7079130E">
      <w:pPr>
        <w:pStyle w:val="Paragraphedeliste"/>
        <w:jc w:val="both"/>
        <w:rPr>
          <w:rFonts w:ascii="Arial" w:hAnsi="Arial" w:cs="Arial"/>
        </w:rPr>
      </w:pPr>
      <w:r w:rsidRPr="0010439C">
        <w:rPr>
          <w:rFonts w:ascii="Arial" w:hAnsi="Arial" w:cs="Arial"/>
        </w:rPr>
        <w:t>A la fin de la partie, le programme doit écrire sur le disque le score. Et de cette manière on po</w:t>
      </w:r>
      <w:r w:rsidRPr="0010439C" w:rsidR="00F61633">
        <w:rPr>
          <w:rFonts w:ascii="Arial" w:hAnsi="Arial" w:cs="Arial"/>
        </w:rPr>
        <w:t>urra indiquer le meilleur score réalisé sur cet ordinateur.</w:t>
      </w:r>
      <w:r w:rsidR="00B247D2">
        <w:rPr>
          <w:rFonts w:ascii="Arial" w:hAnsi="Arial" w:cs="Arial"/>
        </w:rPr>
        <w:t xml:space="preserve"> </w:t>
      </w:r>
      <w:r w:rsidR="00DA0C18">
        <w:rPr>
          <w:rFonts w:ascii="Arial" w:hAnsi="Arial" w:cs="Arial"/>
        </w:rPr>
        <w:t>On peut aussi demander le pseudo du joueur en début de partie et ainsi son score sera associé à son pseudo.</w:t>
      </w:r>
    </w:p>
    <w:p w:rsidR="00AD1DC6" w:rsidP="00AD1DC6" w:rsidRDefault="00AD1DC6" w14:paraId="2167DE20" w14:textId="77777777">
      <w:pPr>
        <w:pStyle w:val="Paragraphedeliste"/>
        <w:ind w:left="1440"/>
        <w:rPr>
          <w:rFonts w:ascii="Arial" w:hAnsi="Arial" w:cs="Arial"/>
          <w:sz w:val="32"/>
          <w:szCs w:val="32"/>
        </w:rPr>
      </w:pPr>
    </w:p>
    <w:p w:rsidRPr="0010439C" w:rsidR="00D15943" w:rsidP="00AD1DC6" w:rsidRDefault="005E5AC5" w14:paraId="28C13B6E" w14:textId="77777777">
      <w:pPr>
        <w:pStyle w:val="Paragraphedeliste"/>
        <w:numPr>
          <w:ilvl w:val="1"/>
          <w:numId w:val="1"/>
        </w:numPr>
        <w:rPr>
          <w:rFonts w:ascii="Arial" w:hAnsi="Arial" w:cs="Arial"/>
          <w:sz w:val="32"/>
          <w:szCs w:val="32"/>
        </w:rPr>
      </w:pPr>
      <w:r w:rsidRPr="0010439C">
        <w:rPr>
          <w:rFonts w:ascii="Arial" w:hAnsi="Arial" w:cs="Arial"/>
          <w:sz w:val="32"/>
          <w:szCs w:val="32"/>
        </w:rPr>
        <w:t>Fonction</w:t>
      </w:r>
      <w:r w:rsidRPr="0010439C" w:rsidR="00D15943">
        <w:rPr>
          <w:rFonts w:ascii="Arial" w:hAnsi="Arial" w:cs="Arial"/>
          <w:sz w:val="32"/>
          <w:szCs w:val="32"/>
        </w:rPr>
        <w:t xml:space="preserve"> « Annuler le déplacement »</w:t>
      </w:r>
    </w:p>
    <w:p w:rsidR="00F61633" w:rsidP="005E5AC5" w:rsidRDefault="00F61633" w14:paraId="1811C195" w14:textId="4E7F6791">
      <w:pPr>
        <w:ind w:left="708"/>
        <w:jc w:val="both"/>
        <w:rPr>
          <w:rFonts w:ascii="Arial" w:hAnsi="Arial" w:cs="Arial"/>
        </w:rPr>
      </w:pPr>
      <w:r w:rsidRPr="0010439C">
        <w:rPr>
          <w:rFonts w:ascii="Arial" w:hAnsi="Arial" w:cs="Arial"/>
        </w:rPr>
        <w:t xml:space="preserve">Par un menu « Fichier/Annuler », </w:t>
      </w:r>
      <w:r w:rsidR="00DA0C18">
        <w:rPr>
          <w:rFonts w:ascii="Arial" w:hAnsi="Arial" w:cs="Arial"/>
        </w:rPr>
        <w:t xml:space="preserve">(par une touche « z »), </w:t>
      </w:r>
      <w:r w:rsidRPr="0010439C">
        <w:rPr>
          <w:rFonts w:ascii="Arial" w:hAnsi="Arial" w:cs="Arial"/>
        </w:rPr>
        <w:t>on aimerait permettre à l’utilisateur d’annuler le dernier déplacement (un seul retour en arrière possible)</w:t>
      </w:r>
      <w:r w:rsidR="008F597D">
        <w:rPr>
          <w:rFonts w:ascii="Arial" w:hAnsi="Arial" w:cs="Arial"/>
        </w:rPr>
        <w:t>.</w:t>
      </w:r>
    </w:p>
    <w:p w:rsidR="008F597D" w:rsidP="004D3B69" w:rsidRDefault="008F597D" w14:paraId="215F6C47" w14:textId="2FD7A104">
      <w:pPr>
        <w:pStyle w:val="Paragraphedeliste"/>
        <w:numPr>
          <w:ilvl w:val="1"/>
          <w:numId w:val="1"/>
        </w:numPr>
        <w:rPr>
          <w:rFonts w:ascii="Arial" w:hAnsi="Arial" w:cs="Arial"/>
          <w:sz w:val="32"/>
          <w:szCs w:val="32"/>
        </w:rPr>
      </w:pPr>
      <w:r>
        <w:rPr>
          <w:rFonts w:ascii="Arial" w:hAnsi="Arial" w:cs="Arial"/>
          <w:sz w:val="32"/>
          <w:szCs w:val="32"/>
        </w:rPr>
        <w:t>Modification de l’aspect du jeu en cours de partie</w:t>
      </w:r>
    </w:p>
    <w:p w:rsidR="008F597D" w:rsidP="002B7653" w:rsidRDefault="008F597D" w14:paraId="4B602B26" w14:textId="5DD93109">
      <w:pPr>
        <w:pStyle w:val="Paragraphedeliste"/>
        <w:jc w:val="both"/>
        <w:rPr>
          <w:rFonts w:ascii="Arial" w:hAnsi="Arial" w:cs="Arial"/>
        </w:rPr>
      </w:pPr>
      <w:r>
        <w:rPr>
          <w:rFonts w:ascii="Arial" w:hAnsi="Arial" w:cs="Arial"/>
        </w:rPr>
        <w:t xml:space="preserve">On pourrait proposer </w:t>
      </w:r>
      <w:r w:rsidR="002B7653">
        <w:rPr>
          <w:rFonts w:ascii="Arial" w:hAnsi="Arial" w:cs="Arial"/>
        </w:rPr>
        <w:t xml:space="preserve">(dans une liste déroulante par exemple) </w:t>
      </w:r>
      <w:r>
        <w:rPr>
          <w:rFonts w:ascii="Arial" w:hAnsi="Arial" w:cs="Arial"/>
        </w:rPr>
        <w:t>plusieurs « aspects » du jeu (couleur</w:t>
      </w:r>
      <w:r w:rsidR="00422A6E">
        <w:rPr>
          <w:rFonts w:ascii="Arial" w:hAnsi="Arial" w:cs="Arial"/>
        </w:rPr>
        <w:t>s, polices, écriture en hexa</w:t>
      </w:r>
      <w:r w:rsidR="00CA6AFB">
        <w:rPr>
          <w:rFonts w:ascii="Arial" w:hAnsi="Arial" w:cs="Arial"/>
        </w:rPr>
        <w:t>décimal</w:t>
      </w:r>
      <w:r w:rsidR="003C64F5">
        <w:rPr>
          <w:rFonts w:ascii="Arial" w:hAnsi="Arial" w:cs="Arial"/>
        </w:rPr>
        <w:t xml:space="preserve"> ou seulement la puissance de 2</w:t>
      </w:r>
      <w:r w:rsidR="00422A6E">
        <w:rPr>
          <w:rFonts w:ascii="Arial" w:hAnsi="Arial" w:cs="Arial"/>
        </w:rPr>
        <w:t>)</w:t>
      </w:r>
      <w:r w:rsidR="003C64F5">
        <w:rPr>
          <w:rFonts w:ascii="Arial" w:hAnsi="Arial" w:cs="Arial"/>
        </w:rPr>
        <w:t>.</w:t>
      </w:r>
    </w:p>
    <w:p w:rsidRPr="001D0267" w:rsidR="000B2802" w:rsidP="00B247D2" w:rsidRDefault="000B2802" w14:paraId="6D521D2A" w14:textId="77777777">
      <w:pPr>
        <w:jc w:val="both"/>
        <w:rPr>
          <w:rFonts w:ascii="Arial" w:hAnsi="Arial" w:cs="Arial"/>
        </w:rPr>
      </w:pPr>
    </w:p>
    <w:p w:rsidRPr="00043F3A" w:rsidR="00F61633" w:rsidP="00043F3A" w:rsidRDefault="00F61633" w14:paraId="082607F0" w14:textId="61FE0ADB">
      <w:pPr>
        <w:pStyle w:val="Paragraphedeliste"/>
        <w:numPr>
          <w:ilvl w:val="0"/>
          <w:numId w:val="1"/>
        </w:numPr>
        <w:jc w:val="both"/>
        <w:rPr>
          <w:rFonts w:ascii="Arial" w:hAnsi="Arial" w:cs="Arial"/>
          <w:sz w:val="32"/>
          <w:szCs w:val="32"/>
        </w:rPr>
      </w:pPr>
      <w:r w:rsidRPr="00043F3A">
        <w:rPr>
          <w:rFonts w:ascii="Arial" w:hAnsi="Arial" w:cs="Arial"/>
          <w:sz w:val="32"/>
          <w:szCs w:val="32"/>
        </w:rPr>
        <w:t xml:space="preserve">Délais de </w:t>
      </w:r>
      <w:r w:rsidRPr="00043F3A" w:rsidR="009801EA">
        <w:rPr>
          <w:rFonts w:ascii="Arial" w:hAnsi="Arial" w:cs="Arial"/>
          <w:sz w:val="32"/>
          <w:szCs w:val="32"/>
        </w:rPr>
        <w:t>rendus</w:t>
      </w:r>
      <w:r w:rsidR="002577E7">
        <w:rPr>
          <w:rFonts w:ascii="Arial" w:hAnsi="Arial" w:cs="Arial"/>
          <w:sz w:val="32"/>
          <w:szCs w:val="32"/>
        </w:rPr>
        <w:t>. Le rendu se fait en principe par github.</w:t>
      </w:r>
    </w:p>
    <w:tbl>
      <w:tblPr>
        <w:tblStyle w:val="Grilledutableau"/>
        <w:tblW w:w="9776" w:type="dxa"/>
        <w:tblLook w:val="04A0" w:firstRow="1" w:lastRow="0" w:firstColumn="1" w:lastColumn="0" w:noHBand="0" w:noVBand="1"/>
      </w:tblPr>
      <w:tblGrid>
        <w:gridCol w:w="1838"/>
        <w:gridCol w:w="3260"/>
        <w:gridCol w:w="4678"/>
      </w:tblGrid>
      <w:tr w:rsidRPr="0010439C" w:rsidR="002823FA" w:rsidTr="00043F3A" w14:paraId="4D540E43" w14:textId="77777777">
        <w:tc>
          <w:tcPr>
            <w:tcW w:w="1838" w:type="dxa"/>
            <w:shd w:val="clear" w:color="auto" w:fill="BDD6EE" w:themeFill="accent1" w:themeFillTint="66"/>
          </w:tcPr>
          <w:p w:rsidRPr="00A046BF" w:rsidR="002823FA" w:rsidP="002823FA" w:rsidRDefault="002823FA" w14:paraId="360B49BF" w14:textId="77777777">
            <w:pPr>
              <w:rPr>
                <w:rFonts w:ascii="Arial" w:hAnsi="Arial" w:cs="Arial"/>
                <w:sz w:val="28"/>
                <w:szCs w:val="28"/>
              </w:rPr>
            </w:pPr>
            <w:r w:rsidRPr="00A046BF">
              <w:rPr>
                <w:rFonts w:ascii="Arial" w:hAnsi="Arial" w:cs="Arial"/>
                <w:sz w:val="28"/>
                <w:szCs w:val="28"/>
              </w:rPr>
              <w:t>Sprint</w:t>
            </w:r>
          </w:p>
        </w:tc>
        <w:tc>
          <w:tcPr>
            <w:tcW w:w="3260" w:type="dxa"/>
            <w:shd w:val="clear" w:color="auto" w:fill="BDD6EE" w:themeFill="accent1" w:themeFillTint="66"/>
          </w:tcPr>
          <w:p w:rsidRPr="00A046BF" w:rsidR="002823FA" w:rsidP="00F61633" w:rsidRDefault="002823FA" w14:paraId="6A18E9C5" w14:textId="77777777">
            <w:pPr>
              <w:jc w:val="both"/>
              <w:rPr>
                <w:rFonts w:ascii="Arial" w:hAnsi="Arial" w:cs="Arial"/>
                <w:sz w:val="28"/>
                <w:szCs w:val="28"/>
              </w:rPr>
            </w:pPr>
            <w:r w:rsidRPr="00A046BF">
              <w:rPr>
                <w:rFonts w:ascii="Arial" w:hAnsi="Arial" w:cs="Arial"/>
                <w:sz w:val="28"/>
                <w:szCs w:val="28"/>
              </w:rPr>
              <w:t xml:space="preserve">Date </w:t>
            </w:r>
            <w:r w:rsidR="005E5AC5">
              <w:rPr>
                <w:rFonts w:ascii="Arial" w:hAnsi="Arial" w:cs="Arial"/>
                <w:sz w:val="28"/>
                <w:szCs w:val="28"/>
              </w:rPr>
              <w:t xml:space="preserve">de </w:t>
            </w:r>
            <w:r w:rsidRPr="00A046BF">
              <w:rPr>
                <w:rFonts w:ascii="Arial" w:hAnsi="Arial" w:cs="Arial"/>
                <w:sz w:val="28"/>
                <w:szCs w:val="28"/>
              </w:rPr>
              <w:t>fin</w:t>
            </w:r>
          </w:p>
        </w:tc>
        <w:tc>
          <w:tcPr>
            <w:tcW w:w="4678" w:type="dxa"/>
            <w:shd w:val="clear" w:color="auto" w:fill="BDD6EE" w:themeFill="accent1" w:themeFillTint="66"/>
          </w:tcPr>
          <w:p w:rsidRPr="00A046BF" w:rsidR="002823FA" w:rsidP="00F61633" w:rsidRDefault="004D3B69" w14:paraId="58CD0C0C" w14:textId="77777777">
            <w:pPr>
              <w:jc w:val="both"/>
              <w:rPr>
                <w:rFonts w:ascii="Arial" w:hAnsi="Arial" w:cs="Arial"/>
                <w:sz w:val="28"/>
                <w:szCs w:val="28"/>
              </w:rPr>
            </w:pPr>
            <w:r w:rsidRPr="00A046BF">
              <w:rPr>
                <w:rFonts w:ascii="Arial" w:hAnsi="Arial" w:cs="Arial"/>
                <w:sz w:val="28"/>
                <w:szCs w:val="28"/>
              </w:rPr>
              <w:t>Livrable</w:t>
            </w:r>
          </w:p>
        </w:tc>
      </w:tr>
      <w:tr w:rsidRPr="0010439C" w:rsidR="002823FA" w:rsidTr="00A046BF" w14:paraId="61D411BE" w14:textId="77777777">
        <w:tc>
          <w:tcPr>
            <w:tcW w:w="1838" w:type="dxa"/>
          </w:tcPr>
          <w:p w:rsidRPr="00A046BF" w:rsidR="002823FA" w:rsidP="002823FA" w:rsidRDefault="002823FA" w14:paraId="2CB3FB61" w14:textId="77777777">
            <w:pPr>
              <w:rPr>
                <w:rFonts w:ascii="Arial" w:hAnsi="Arial" w:cs="Arial"/>
                <w:sz w:val="28"/>
                <w:szCs w:val="28"/>
              </w:rPr>
            </w:pPr>
            <w:r w:rsidRPr="00A046BF">
              <w:rPr>
                <w:rFonts w:ascii="Arial" w:hAnsi="Arial" w:cs="Arial"/>
                <w:sz w:val="28"/>
                <w:szCs w:val="28"/>
              </w:rPr>
              <w:t>Sprint 1</w:t>
            </w:r>
          </w:p>
        </w:tc>
        <w:tc>
          <w:tcPr>
            <w:tcW w:w="3260" w:type="dxa"/>
          </w:tcPr>
          <w:p w:rsidRPr="00A046BF" w:rsidR="002823FA" w:rsidP="002823FA" w:rsidRDefault="002823FA" w14:paraId="0FBF8651" w14:textId="38159505">
            <w:pPr>
              <w:rPr>
                <w:rFonts w:ascii="Arial" w:hAnsi="Arial" w:cs="Arial"/>
                <w:sz w:val="28"/>
                <w:szCs w:val="28"/>
              </w:rPr>
            </w:pPr>
            <w:r w:rsidRPr="00A046BF">
              <w:rPr>
                <w:rFonts w:ascii="Arial" w:hAnsi="Arial" w:cs="Arial"/>
                <w:sz w:val="28"/>
                <w:szCs w:val="28"/>
              </w:rPr>
              <w:t xml:space="preserve">Semaine 2 : </w:t>
            </w:r>
            <w:r w:rsidRPr="00A046BF">
              <w:rPr>
                <w:rFonts w:ascii="Arial" w:hAnsi="Arial" w:cs="Arial"/>
                <w:sz w:val="28"/>
                <w:szCs w:val="28"/>
              </w:rPr>
              <w:br/>
            </w:r>
            <w:r w:rsidR="00FD5F45">
              <w:rPr>
                <w:rFonts w:ascii="Arial" w:hAnsi="Arial" w:cs="Arial"/>
                <w:sz w:val="28"/>
                <w:szCs w:val="28"/>
              </w:rPr>
              <w:t>9</w:t>
            </w:r>
            <w:r w:rsidR="00820947">
              <w:rPr>
                <w:rFonts w:ascii="Arial" w:hAnsi="Arial" w:cs="Arial"/>
                <w:sz w:val="28"/>
                <w:szCs w:val="28"/>
              </w:rPr>
              <w:t>-13 fév</w:t>
            </w:r>
          </w:p>
        </w:tc>
        <w:tc>
          <w:tcPr>
            <w:tcW w:w="4678" w:type="dxa"/>
          </w:tcPr>
          <w:p w:rsidRPr="00A046BF" w:rsidR="002823FA" w:rsidP="002823FA" w:rsidRDefault="0031082F" w14:paraId="41908F3E" w14:textId="5768C40A">
            <w:pPr>
              <w:jc w:val="both"/>
              <w:rPr>
                <w:rFonts w:ascii="Arial" w:hAnsi="Arial" w:cs="Arial"/>
                <w:sz w:val="28"/>
                <w:szCs w:val="28"/>
              </w:rPr>
            </w:pPr>
            <w:r>
              <w:rPr>
                <w:rFonts w:ascii="Arial" w:hAnsi="Arial" w:cs="Arial"/>
                <w:sz w:val="28"/>
                <w:szCs w:val="28"/>
              </w:rPr>
              <w:t>V0.1</w:t>
            </w:r>
            <w:r w:rsidRPr="00A046BF" w:rsidR="00A046BF">
              <w:rPr>
                <w:rFonts w:ascii="Arial" w:hAnsi="Arial" w:cs="Arial"/>
                <w:sz w:val="28"/>
                <w:szCs w:val="28"/>
              </w:rPr>
              <w:t xml:space="preserve"> </w:t>
            </w:r>
            <w:r w:rsidRPr="00A046BF" w:rsidR="002823FA">
              <w:rPr>
                <w:rFonts w:ascii="Arial" w:hAnsi="Arial" w:cs="Arial"/>
                <w:sz w:val="28"/>
                <w:szCs w:val="28"/>
              </w:rPr>
              <w:t xml:space="preserve">Etape 1 + 2 </w:t>
            </w:r>
          </w:p>
        </w:tc>
      </w:tr>
      <w:tr w:rsidRPr="0010439C" w:rsidR="002823FA" w:rsidTr="00A046BF" w14:paraId="34E2B3F3" w14:textId="77777777">
        <w:tc>
          <w:tcPr>
            <w:tcW w:w="1838" w:type="dxa"/>
          </w:tcPr>
          <w:p w:rsidRPr="00A046BF" w:rsidR="002823FA" w:rsidP="00F61633" w:rsidRDefault="002823FA" w14:paraId="1FB98629" w14:textId="77777777">
            <w:pPr>
              <w:jc w:val="both"/>
              <w:rPr>
                <w:rFonts w:ascii="Arial" w:hAnsi="Arial" w:cs="Arial"/>
                <w:sz w:val="28"/>
                <w:szCs w:val="28"/>
              </w:rPr>
            </w:pPr>
            <w:r w:rsidRPr="00A046BF">
              <w:rPr>
                <w:rFonts w:ascii="Arial" w:hAnsi="Arial" w:cs="Arial"/>
                <w:sz w:val="28"/>
                <w:szCs w:val="28"/>
              </w:rPr>
              <w:t>Sprint 2</w:t>
            </w:r>
          </w:p>
        </w:tc>
        <w:tc>
          <w:tcPr>
            <w:tcW w:w="3260" w:type="dxa"/>
          </w:tcPr>
          <w:p w:rsidRPr="00A046BF" w:rsidR="002823FA" w:rsidP="002823FA" w:rsidRDefault="008251CC" w14:paraId="2B5C8818" w14:textId="2B0725C9">
            <w:pPr>
              <w:rPr>
                <w:rFonts w:ascii="Arial" w:hAnsi="Arial" w:cs="Arial"/>
                <w:sz w:val="28"/>
                <w:szCs w:val="28"/>
              </w:rPr>
            </w:pPr>
            <w:r>
              <w:rPr>
                <w:rFonts w:ascii="Arial" w:hAnsi="Arial" w:cs="Arial"/>
                <w:sz w:val="28"/>
                <w:szCs w:val="28"/>
              </w:rPr>
              <w:t>S</w:t>
            </w:r>
            <w:r w:rsidRPr="00A046BF" w:rsidR="002823FA">
              <w:rPr>
                <w:rFonts w:ascii="Arial" w:hAnsi="Arial" w:cs="Arial"/>
                <w:sz w:val="28"/>
                <w:szCs w:val="28"/>
              </w:rPr>
              <w:t>emaine 4 :</w:t>
            </w:r>
            <w:r w:rsidRPr="00A046BF" w:rsidR="002823FA">
              <w:rPr>
                <w:rFonts w:ascii="Arial" w:hAnsi="Arial" w:cs="Arial"/>
                <w:sz w:val="28"/>
                <w:szCs w:val="28"/>
              </w:rPr>
              <w:br/>
            </w:r>
            <w:r w:rsidR="008D4C6D">
              <w:rPr>
                <w:rFonts w:ascii="Arial" w:hAnsi="Arial" w:cs="Arial"/>
                <w:sz w:val="28"/>
                <w:szCs w:val="28"/>
              </w:rPr>
              <w:t>2-6 mars</w:t>
            </w:r>
          </w:p>
        </w:tc>
        <w:tc>
          <w:tcPr>
            <w:tcW w:w="4678" w:type="dxa"/>
          </w:tcPr>
          <w:p w:rsidRPr="00A046BF" w:rsidR="002823FA" w:rsidP="00F61633" w:rsidRDefault="0031082F" w14:paraId="17DDD936" w14:textId="047EC63F">
            <w:pPr>
              <w:jc w:val="both"/>
              <w:rPr>
                <w:rFonts w:ascii="Arial" w:hAnsi="Arial" w:cs="Arial"/>
                <w:sz w:val="28"/>
                <w:szCs w:val="28"/>
              </w:rPr>
            </w:pPr>
            <w:r>
              <w:rPr>
                <w:rFonts w:ascii="Arial" w:hAnsi="Arial" w:cs="Arial"/>
                <w:sz w:val="28"/>
                <w:szCs w:val="28"/>
              </w:rPr>
              <w:t xml:space="preserve">V0.2 </w:t>
            </w:r>
            <w:r w:rsidRPr="00A046BF" w:rsidR="002823FA">
              <w:rPr>
                <w:rFonts w:ascii="Arial" w:hAnsi="Arial" w:cs="Arial"/>
                <w:sz w:val="28"/>
                <w:szCs w:val="28"/>
              </w:rPr>
              <w:t>Etape 3 + 4</w:t>
            </w:r>
          </w:p>
        </w:tc>
      </w:tr>
      <w:tr w:rsidRPr="0010439C" w:rsidR="002823FA" w:rsidTr="00A046BF" w14:paraId="7773E135" w14:textId="77777777">
        <w:tc>
          <w:tcPr>
            <w:tcW w:w="1838" w:type="dxa"/>
          </w:tcPr>
          <w:p w:rsidRPr="00A046BF" w:rsidR="002823FA" w:rsidP="00F61633" w:rsidRDefault="002823FA" w14:paraId="781E481E" w14:textId="77777777">
            <w:pPr>
              <w:jc w:val="both"/>
              <w:rPr>
                <w:rFonts w:ascii="Arial" w:hAnsi="Arial" w:cs="Arial"/>
                <w:sz w:val="28"/>
                <w:szCs w:val="28"/>
              </w:rPr>
            </w:pPr>
            <w:r w:rsidRPr="00A046BF">
              <w:rPr>
                <w:rFonts w:ascii="Arial" w:hAnsi="Arial" w:cs="Arial"/>
                <w:sz w:val="28"/>
                <w:szCs w:val="28"/>
              </w:rPr>
              <w:t>Sprint 3</w:t>
            </w:r>
          </w:p>
        </w:tc>
        <w:tc>
          <w:tcPr>
            <w:tcW w:w="3260" w:type="dxa"/>
          </w:tcPr>
          <w:p w:rsidRPr="00A046BF" w:rsidR="002823FA" w:rsidP="002823FA" w:rsidRDefault="002823FA" w14:paraId="3CC194BE" w14:textId="77777777">
            <w:pPr>
              <w:rPr>
                <w:rFonts w:ascii="Arial" w:hAnsi="Arial" w:cs="Arial"/>
                <w:sz w:val="28"/>
                <w:szCs w:val="28"/>
              </w:rPr>
            </w:pPr>
            <w:r w:rsidRPr="00A046BF">
              <w:rPr>
                <w:rFonts w:ascii="Arial" w:hAnsi="Arial" w:cs="Arial"/>
                <w:sz w:val="28"/>
                <w:szCs w:val="28"/>
              </w:rPr>
              <w:t>Semaine 6 :</w:t>
            </w:r>
          </w:p>
          <w:p w:rsidRPr="00A046BF" w:rsidR="002823FA" w:rsidP="002823FA" w:rsidRDefault="007B1A0C" w14:paraId="697421F3" w14:textId="77FCCED7">
            <w:pPr>
              <w:rPr>
                <w:rFonts w:ascii="Arial" w:hAnsi="Arial" w:cs="Arial"/>
                <w:sz w:val="28"/>
                <w:szCs w:val="28"/>
              </w:rPr>
            </w:pPr>
            <w:r>
              <w:rPr>
                <w:rFonts w:ascii="Arial" w:hAnsi="Arial" w:cs="Arial"/>
                <w:sz w:val="28"/>
                <w:szCs w:val="28"/>
              </w:rPr>
              <w:t>16-20 mars</w:t>
            </w:r>
          </w:p>
        </w:tc>
        <w:tc>
          <w:tcPr>
            <w:tcW w:w="4678" w:type="dxa"/>
          </w:tcPr>
          <w:p w:rsidRPr="00A046BF" w:rsidR="002823FA" w:rsidP="00F61633" w:rsidRDefault="00A046BF" w14:paraId="27475AD2" w14:textId="77777777">
            <w:pPr>
              <w:jc w:val="both"/>
              <w:rPr>
                <w:rFonts w:ascii="Arial" w:hAnsi="Arial" w:cs="Arial"/>
                <w:sz w:val="28"/>
                <w:szCs w:val="28"/>
              </w:rPr>
            </w:pPr>
            <w:r w:rsidRPr="00A046BF">
              <w:rPr>
                <w:rFonts w:ascii="Arial" w:hAnsi="Arial" w:cs="Arial"/>
                <w:sz w:val="28"/>
                <w:szCs w:val="28"/>
              </w:rPr>
              <w:t xml:space="preserve">V0.3 </w:t>
            </w:r>
            <w:r w:rsidRPr="00A046BF" w:rsidR="002823FA">
              <w:rPr>
                <w:rFonts w:ascii="Arial" w:hAnsi="Arial" w:cs="Arial"/>
                <w:sz w:val="28"/>
                <w:szCs w:val="28"/>
              </w:rPr>
              <w:t>Etape 5 + 6</w:t>
            </w:r>
          </w:p>
        </w:tc>
      </w:tr>
      <w:tr w:rsidRPr="0010439C" w:rsidR="002823FA" w:rsidTr="00A046BF" w14:paraId="0C143928" w14:textId="77777777">
        <w:tc>
          <w:tcPr>
            <w:tcW w:w="1838" w:type="dxa"/>
          </w:tcPr>
          <w:p w:rsidRPr="00A046BF" w:rsidR="002823FA" w:rsidP="00622B14" w:rsidRDefault="00622B14" w14:paraId="3393B3ED" w14:textId="77777777">
            <w:pPr>
              <w:jc w:val="both"/>
              <w:rPr>
                <w:rFonts w:ascii="Arial" w:hAnsi="Arial" w:cs="Arial"/>
                <w:sz w:val="28"/>
                <w:szCs w:val="28"/>
              </w:rPr>
            </w:pPr>
            <w:r w:rsidRPr="00A046BF">
              <w:rPr>
                <w:rFonts w:ascii="Arial" w:hAnsi="Arial" w:cs="Arial"/>
                <w:sz w:val="28"/>
                <w:szCs w:val="28"/>
              </w:rPr>
              <w:t>Sprint 4</w:t>
            </w:r>
          </w:p>
        </w:tc>
        <w:tc>
          <w:tcPr>
            <w:tcW w:w="3260" w:type="dxa"/>
          </w:tcPr>
          <w:p w:rsidRPr="00A046BF" w:rsidR="002823FA" w:rsidP="002823FA" w:rsidRDefault="002823FA" w14:paraId="446A66BC" w14:textId="77777777">
            <w:pPr>
              <w:rPr>
                <w:rFonts w:ascii="Arial" w:hAnsi="Arial" w:cs="Arial"/>
                <w:sz w:val="28"/>
                <w:szCs w:val="28"/>
              </w:rPr>
            </w:pPr>
            <w:r w:rsidRPr="00A046BF">
              <w:rPr>
                <w:rFonts w:ascii="Arial" w:hAnsi="Arial" w:cs="Arial"/>
                <w:sz w:val="28"/>
                <w:szCs w:val="28"/>
              </w:rPr>
              <w:t>Semaine 8 :</w:t>
            </w:r>
          </w:p>
          <w:p w:rsidRPr="00A046BF" w:rsidR="002823FA" w:rsidP="002823FA" w:rsidRDefault="00746C2D" w14:paraId="40F419C1" w14:textId="164BE3CF">
            <w:pPr>
              <w:rPr>
                <w:rFonts w:ascii="Arial" w:hAnsi="Arial" w:cs="Arial"/>
                <w:sz w:val="28"/>
                <w:szCs w:val="28"/>
              </w:rPr>
            </w:pPr>
            <w:r>
              <w:rPr>
                <w:rFonts w:ascii="Arial" w:hAnsi="Arial" w:cs="Arial"/>
                <w:sz w:val="28"/>
                <w:szCs w:val="28"/>
              </w:rPr>
              <w:t>30</w:t>
            </w:r>
            <w:r w:rsidR="00AE1B59">
              <w:rPr>
                <w:rFonts w:ascii="Arial" w:hAnsi="Arial" w:cs="Arial"/>
                <w:sz w:val="28"/>
                <w:szCs w:val="28"/>
              </w:rPr>
              <w:t xml:space="preserve"> mars – 2 avril</w:t>
            </w:r>
          </w:p>
        </w:tc>
        <w:tc>
          <w:tcPr>
            <w:tcW w:w="4678" w:type="dxa"/>
          </w:tcPr>
          <w:p w:rsidRPr="00A046BF" w:rsidR="002823FA" w:rsidP="00622B14" w:rsidRDefault="00A046BF" w14:paraId="6F8CEAAF" w14:textId="498F5DB1">
            <w:pPr>
              <w:rPr>
                <w:rFonts w:ascii="Arial" w:hAnsi="Arial" w:cs="Arial"/>
                <w:sz w:val="28"/>
                <w:szCs w:val="28"/>
              </w:rPr>
            </w:pPr>
            <w:r w:rsidRPr="00A046BF">
              <w:rPr>
                <w:rFonts w:ascii="Arial" w:hAnsi="Arial" w:cs="Arial"/>
                <w:sz w:val="28"/>
                <w:szCs w:val="28"/>
              </w:rPr>
              <w:t xml:space="preserve">V 1.0 </w:t>
            </w:r>
            <w:r w:rsidRPr="00A046BF" w:rsidR="002823FA">
              <w:rPr>
                <w:rFonts w:ascii="Arial" w:hAnsi="Arial" w:cs="Arial"/>
                <w:sz w:val="28"/>
                <w:szCs w:val="28"/>
              </w:rPr>
              <w:t>Rendu final (avec options – personnalisatio</w:t>
            </w:r>
            <w:r w:rsidR="000C68A4">
              <w:rPr>
                <w:rFonts w:ascii="Arial" w:hAnsi="Arial" w:cs="Arial"/>
                <w:sz w:val="28"/>
                <w:szCs w:val="28"/>
              </w:rPr>
              <w:t>n, éventuellement questions orales pour vérifier compréhension)</w:t>
            </w:r>
          </w:p>
        </w:tc>
      </w:tr>
    </w:tbl>
    <w:p w:rsidRPr="00655985" w:rsidR="00655985" w:rsidRDefault="00655985" w14:paraId="4B333E5F" w14:textId="54C65635">
      <w:pPr>
        <w:rPr>
          <w:rFonts w:ascii="Arial" w:hAnsi="Arial" w:cs="Arial"/>
        </w:rPr>
      </w:pPr>
    </w:p>
    <w:sectPr w:rsidRPr="00655985" w:rsidR="00655985" w:rsidSect="004D3B69">
      <w:headerReference w:type="even" r:id="rId9"/>
      <w:headerReference w:type="default" r:id="rId10"/>
      <w:footerReference w:type="even" r:id="rId11"/>
      <w:footerReference w:type="default" r:id="rId12"/>
      <w:headerReference w:type="first" r:id="rId13"/>
      <w:footerReference w:type="first" r:id="rId14"/>
      <w:pgSz w:w="11906" w:h="16838" w:orient="portrait"/>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D38E6" w:rsidP="004E06C6" w:rsidRDefault="00DD38E6" w14:paraId="6593DCAA" w14:textId="77777777">
      <w:pPr>
        <w:spacing w:after="0" w:line="240" w:lineRule="auto"/>
      </w:pPr>
      <w:r>
        <w:separator/>
      </w:r>
    </w:p>
  </w:endnote>
  <w:endnote w:type="continuationSeparator" w:id="0">
    <w:p w:rsidR="00DD38E6" w:rsidP="004E06C6" w:rsidRDefault="00DD38E6" w14:paraId="397504C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77E7" w:rsidRDefault="002577E7" w14:paraId="1C523E14" w14:textId="7777777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06C6" w:rsidRDefault="00D715FD" w14:paraId="652C1B91" w14:textId="013D4FBF">
    <w:pPr>
      <w:pStyle w:val="Pieddepage"/>
    </w:pPr>
    <w:r>
      <w:t>Jan 202</w:t>
    </w:r>
    <w:r w:rsidR="003A2ECC">
      <w:t>6</w:t>
    </w:r>
    <w:r>
      <w:t xml:space="preserve"> jcy</w:t>
    </w:r>
    <w:r w:rsidR="004E06C6">
      <w:tab/>
    </w:r>
    <w:r w:rsidR="004E06C6">
      <w:t xml:space="preserve">Page </w:t>
    </w:r>
    <w:r w:rsidR="004E06C6">
      <w:fldChar w:fldCharType="begin"/>
    </w:r>
    <w:r w:rsidR="004E06C6">
      <w:instrText>PAGE   \* MERGEFORMAT</w:instrText>
    </w:r>
    <w:r w:rsidR="004E06C6">
      <w:fldChar w:fldCharType="separate"/>
    </w:r>
    <w:r w:rsidRPr="005E5AC5" w:rsidR="005E5AC5">
      <w:rPr>
        <w:noProof/>
        <w:lang w:val="fr-FR"/>
      </w:rPr>
      <w:t>4</w:t>
    </w:r>
    <w:r w:rsidR="004E06C6">
      <w:fldChar w:fldCharType="end"/>
    </w:r>
    <w:r w:rsidR="004E06C6">
      <w:t xml:space="preserve"> sur 4</w:t>
    </w:r>
    <w:r w:rsidR="004E06C6">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77E7" w:rsidRDefault="002577E7" w14:paraId="18C8CAB5" w14:textId="777777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D38E6" w:rsidP="004E06C6" w:rsidRDefault="00DD38E6" w14:paraId="1CCAFE9D" w14:textId="77777777">
      <w:pPr>
        <w:spacing w:after="0" w:line="240" w:lineRule="auto"/>
      </w:pPr>
      <w:r>
        <w:separator/>
      </w:r>
    </w:p>
  </w:footnote>
  <w:footnote w:type="continuationSeparator" w:id="0">
    <w:p w:rsidR="00DD38E6" w:rsidP="004E06C6" w:rsidRDefault="00DD38E6" w14:paraId="540C04E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77E7" w:rsidRDefault="002577E7" w14:paraId="3A53E108" w14:textId="7777777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06C6" w:rsidRDefault="004E06C6" w14:paraId="4D747D58" w14:textId="4E9479B2">
    <w:pPr>
      <w:pStyle w:val="En-tte"/>
    </w:pPr>
    <w:r>
      <w:t>MA-20 Découpage du jeu 2048</w:t>
    </w:r>
    <w:r w:rsidR="00D45DD2">
      <w:t xml:space="preserve"> . Année 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77E7" w:rsidRDefault="002577E7" w14:paraId="7E5BF7C1" w14:textId="7777777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7C84"/>
    <w:multiLevelType w:val="hybridMultilevel"/>
    <w:tmpl w:val="CF5239E6"/>
    <w:lvl w:ilvl="0" w:tplc="100C000F">
      <w:start w:val="1"/>
      <w:numFmt w:val="decimal"/>
      <w:lvlText w:val="%1."/>
      <w:lvlJc w:val="left"/>
      <w:pPr>
        <w:ind w:left="644" w:hanging="360"/>
      </w:pPr>
      <w:rPr>
        <w:rFonts w:hint="default"/>
      </w:r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 w15:restartNumberingAfterBreak="0">
    <w:nsid w:val="02D97E92"/>
    <w:multiLevelType w:val="hybridMultilevel"/>
    <w:tmpl w:val="FD94A004"/>
    <w:lvl w:ilvl="0" w:tplc="100C000B">
      <w:start w:val="1"/>
      <w:numFmt w:val="bullet"/>
      <w:lvlText w:val=""/>
      <w:lvlJc w:val="left"/>
      <w:pPr>
        <w:ind w:left="720" w:hanging="360"/>
      </w:pPr>
      <w:rPr>
        <w:rFonts w:hint="default" w:ascii="Wingdings" w:hAnsi="Wingdings"/>
      </w:rPr>
    </w:lvl>
    <w:lvl w:ilvl="1" w:tplc="100C0003">
      <w:start w:val="1"/>
      <w:numFmt w:val="bullet"/>
      <w:lvlText w:val="o"/>
      <w:lvlJc w:val="left"/>
      <w:pPr>
        <w:ind w:left="1440" w:hanging="360"/>
      </w:pPr>
      <w:rPr>
        <w:rFonts w:hint="default" w:ascii="Courier New" w:hAnsi="Courier New" w:cs="Courier New"/>
      </w:rPr>
    </w:lvl>
    <w:lvl w:ilvl="2" w:tplc="100C0005">
      <w:start w:val="1"/>
      <w:numFmt w:val="bullet"/>
      <w:lvlText w:val=""/>
      <w:lvlJc w:val="left"/>
      <w:pPr>
        <w:ind w:left="2160" w:hanging="360"/>
      </w:pPr>
      <w:rPr>
        <w:rFonts w:hint="default" w:ascii="Wingdings" w:hAnsi="Wingdings"/>
      </w:rPr>
    </w:lvl>
    <w:lvl w:ilvl="3" w:tplc="100C0001" w:tentative="1">
      <w:start w:val="1"/>
      <w:numFmt w:val="bullet"/>
      <w:lvlText w:val=""/>
      <w:lvlJc w:val="left"/>
      <w:pPr>
        <w:ind w:left="2880" w:hanging="360"/>
      </w:pPr>
      <w:rPr>
        <w:rFonts w:hint="default" w:ascii="Symbol" w:hAnsi="Symbol"/>
      </w:rPr>
    </w:lvl>
    <w:lvl w:ilvl="4" w:tplc="100C0003" w:tentative="1">
      <w:start w:val="1"/>
      <w:numFmt w:val="bullet"/>
      <w:lvlText w:val="o"/>
      <w:lvlJc w:val="left"/>
      <w:pPr>
        <w:ind w:left="3600" w:hanging="360"/>
      </w:pPr>
      <w:rPr>
        <w:rFonts w:hint="default" w:ascii="Courier New" w:hAnsi="Courier New" w:cs="Courier New"/>
      </w:rPr>
    </w:lvl>
    <w:lvl w:ilvl="5" w:tplc="100C0005" w:tentative="1">
      <w:start w:val="1"/>
      <w:numFmt w:val="bullet"/>
      <w:lvlText w:val=""/>
      <w:lvlJc w:val="left"/>
      <w:pPr>
        <w:ind w:left="4320" w:hanging="360"/>
      </w:pPr>
      <w:rPr>
        <w:rFonts w:hint="default" w:ascii="Wingdings" w:hAnsi="Wingdings"/>
      </w:rPr>
    </w:lvl>
    <w:lvl w:ilvl="6" w:tplc="100C0001" w:tentative="1">
      <w:start w:val="1"/>
      <w:numFmt w:val="bullet"/>
      <w:lvlText w:val=""/>
      <w:lvlJc w:val="left"/>
      <w:pPr>
        <w:ind w:left="5040" w:hanging="360"/>
      </w:pPr>
      <w:rPr>
        <w:rFonts w:hint="default" w:ascii="Symbol" w:hAnsi="Symbol"/>
      </w:rPr>
    </w:lvl>
    <w:lvl w:ilvl="7" w:tplc="100C0003" w:tentative="1">
      <w:start w:val="1"/>
      <w:numFmt w:val="bullet"/>
      <w:lvlText w:val="o"/>
      <w:lvlJc w:val="left"/>
      <w:pPr>
        <w:ind w:left="5760" w:hanging="360"/>
      </w:pPr>
      <w:rPr>
        <w:rFonts w:hint="default" w:ascii="Courier New" w:hAnsi="Courier New" w:cs="Courier New"/>
      </w:rPr>
    </w:lvl>
    <w:lvl w:ilvl="8" w:tplc="100C0005" w:tentative="1">
      <w:start w:val="1"/>
      <w:numFmt w:val="bullet"/>
      <w:lvlText w:val=""/>
      <w:lvlJc w:val="left"/>
      <w:pPr>
        <w:ind w:left="6480" w:hanging="360"/>
      </w:pPr>
      <w:rPr>
        <w:rFonts w:hint="default" w:ascii="Wingdings" w:hAnsi="Wingdings"/>
      </w:rPr>
    </w:lvl>
  </w:abstractNum>
  <w:abstractNum w:abstractNumId="2" w15:restartNumberingAfterBreak="0">
    <w:nsid w:val="0B4C0648"/>
    <w:multiLevelType w:val="hybridMultilevel"/>
    <w:tmpl w:val="491C3698"/>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25AA1D79"/>
    <w:multiLevelType w:val="hybridMultilevel"/>
    <w:tmpl w:val="9EBAF75A"/>
    <w:lvl w:ilvl="0" w:tplc="100C000B">
      <w:start w:val="1"/>
      <w:numFmt w:val="bullet"/>
      <w:lvlText w:val=""/>
      <w:lvlJc w:val="left"/>
      <w:pPr>
        <w:ind w:left="720" w:hanging="360"/>
      </w:pPr>
      <w:rPr>
        <w:rFonts w:hint="default" w:ascii="Wingdings" w:hAnsi="Wingdings"/>
      </w:rPr>
    </w:lvl>
    <w:lvl w:ilvl="1" w:tplc="100C0003">
      <w:start w:val="1"/>
      <w:numFmt w:val="bullet"/>
      <w:lvlText w:val="o"/>
      <w:lvlJc w:val="left"/>
      <w:pPr>
        <w:ind w:left="1440" w:hanging="360"/>
      </w:pPr>
      <w:rPr>
        <w:rFonts w:hint="default" w:ascii="Courier New" w:hAnsi="Courier New" w:cs="Courier New"/>
      </w:rPr>
    </w:lvl>
    <w:lvl w:ilvl="2" w:tplc="100C0005">
      <w:start w:val="1"/>
      <w:numFmt w:val="bullet"/>
      <w:lvlText w:val=""/>
      <w:lvlJc w:val="left"/>
      <w:pPr>
        <w:ind w:left="2160" w:hanging="360"/>
      </w:pPr>
      <w:rPr>
        <w:rFonts w:hint="default" w:ascii="Wingdings" w:hAnsi="Wingdings"/>
      </w:rPr>
    </w:lvl>
    <w:lvl w:ilvl="3" w:tplc="100C0001" w:tentative="1">
      <w:start w:val="1"/>
      <w:numFmt w:val="bullet"/>
      <w:lvlText w:val=""/>
      <w:lvlJc w:val="left"/>
      <w:pPr>
        <w:ind w:left="2880" w:hanging="360"/>
      </w:pPr>
      <w:rPr>
        <w:rFonts w:hint="default" w:ascii="Symbol" w:hAnsi="Symbol"/>
      </w:rPr>
    </w:lvl>
    <w:lvl w:ilvl="4" w:tplc="100C0003" w:tentative="1">
      <w:start w:val="1"/>
      <w:numFmt w:val="bullet"/>
      <w:lvlText w:val="o"/>
      <w:lvlJc w:val="left"/>
      <w:pPr>
        <w:ind w:left="3600" w:hanging="360"/>
      </w:pPr>
      <w:rPr>
        <w:rFonts w:hint="default" w:ascii="Courier New" w:hAnsi="Courier New" w:cs="Courier New"/>
      </w:rPr>
    </w:lvl>
    <w:lvl w:ilvl="5" w:tplc="100C0005" w:tentative="1">
      <w:start w:val="1"/>
      <w:numFmt w:val="bullet"/>
      <w:lvlText w:val=""/>
      <w:lvlJc w:val="left"/>
      <w:pPr>
        <w:ind w:left="4320" w:hanging="360"/>
      </w:pPr>
      <w:rPr>
        <w:rFonts w:hint="default" w:ascii="Wingdings" w:hAnsi="Wingdings"/>
      </w:rPr>
    </w:lvl>
    <w:lvl w:ilvl="6" w:tplc="100C0001" w:tentative="1">
      <w:start w:val="1"/>
      <w:numFmt w:val="bullet"/>
      <w:lvlText w:val=""/>
      <w:lvlJc w:val="left"/>
      <w:pPr>
        <w:ind w:left="5040" w:hanging="360"/>
      </w:pPr>
      <w:rPr>
        <w:rFonts w:hint="default" w:ascii="Symbol" w:hAnsi="Symbol"/>
      </w:rPr>
    </w:lvl>
    <w:lvl w:ilvl="7" w:tplc="100C0003" w:tentative="1">
      <w:start w:val="1"/>
      <w:numFmt w:val="bullet"/>
      <w:lvlText w:val="o"/>
      <w:lvlJc w:val="left"/>
      <w:pPr>
        <w:ind w:left="5760" w:hanging="360"/>
      </w:pPr>
      <w:rPr>
        <w:rFonts w:hint="default" w:ascii="Courier New" w:hAnsi="Courier New" w:cs="Courier New"/>
      </w:rPr>
    </w:lvl>
    <w:lvl w:ilvl="8" w:tplc="100C0005" w:tentative="1">
      <w:start w:val="1"/>
      <w:numFmt w:val="bullet"/>
      <w:lvlText w:val=""/>
      <w:lvlJc w:val="left"/>
      <w:pPr>
        <w:ind w:left="6480" w:hanging="360"/>
      </w:pPr>
      <w:rPr>
        <w:rFonts w:hint="default" w:ascii="Wingdings" w:hAnsi="Wingdings"/>
      </w:rPr>
    </w:lvl>
  </w:abstractNum>
  <w:abstractNum w:abstractNumId="4" w15:restartNumberingAfterBreak="0">
    <w:nsid w:val="29822C84"/>
    <w:multiLevelType w:val="hybridMultilevel"/>
    <w:tmpl w:val="F0BCF62E"/>
    <w:lvl w:ilvl="0" w:tplc="100C0019">
      <w:start w:val="1"/>
      <w:numFmt w:val="lowerLetter"/>
      <w:lvlText w:val="%1."/>
      <w:lvlJc w:val="left"/>
      <w:pPr>
        <w:ind w:left="1440" w:hanging="360"/>
      </w:pPr>
    </w:lvl>
    <w:lvl w:ilvl="1" w:tplc="100C0019" w:tentative="1">
      <w:start w:val="1"/>
      <w:numFmt w:val="lowerLetter"/>
      <w:lvlText w:val="%2."/>
      <w:lvlJc w:val="left"/>
      <w:pPr>
        <w:ind w:left="2160" w:hanging="360"/>
      </w:pPr>
    </w:lvl>
    <w:lvl w:ilvl="2" w:tplc="100C001B" w:tentative="1">
      <w:start w:val="1"/>
      <w:numFmt w:val="lowerRoman"/>
      <w:lvlText w:val="%3."/>
      <w:lvlJc w:val="right"/>
      <w:pPr>
        <w:ind w:left="2880" w:hanging="180"/>
      </w:pPr>
    </w:lvl>
    <w:lvl w:ilvl="3" w:tplc="100C000F" w:tentative="1">
      <w:start w:val="1"/>
      <w:numFmt w:val="decimal"/>
      <w:lvlText w:val="%4."/>
      <w:lvlJc w:val="left"/>
      <w:pPr>
        <w:ind w:left="3600" w:hanging="360"/>
      </w:pPr>
    </w:lvl>
    <w:lvl w:ilvl="4" w:tplc="100C0019" w:tentative="1">
      <w:start w:val="1"/>
      <w:numFmt w:val="lowerLetter"/>
      <w:lvlText w:val="%5."/>
      <w:lvlJc w:val="left"/>
      <w:pPr>
        <w:ind w:left="4320" w:hanging="360"/>
      </w:pPr>
    </w:lvl>
    <w:lvl w:ilvl="5" w:tplc="100C001B" w:tentative="1">
      <w:start w:val="1"/>
      <w:numFmt w:val="lowerRoman"/>
      <w:lvlText w:val="%6."/>
      <w:lvlJc w:val="right"/>
      <w:pPr>
        <w:ind w:left="5040" w:hanging="180"/>
      </w:pPr>
    </w:lvl>
    <w:lvl w:ilvl="6" w:tplc="100C000F" w:tentative="1">
      <w:start w:val="1"/>
      <w:numFmt w:val="decimal"/>
      <w:lvlText w:val="%7."/>
      <w:lvlJc w:val="left"/>
      <w:pPr>
        <w:ind w:left="5760" w:hanging="360"/>
      </w:pPr>
    </w:lvl>
    <w:lvl w:ilvl="7" w:tplc="100C0019" w:tentative="1">
      <w:start w:val="1"/>
      <w:numFmt w:val="lowerLetter"/>
      <w:lvlText w:val="%8."/>
      <w:lvlJc w:val="left"/>
      <w:pPr>
        <w:ind w:left="6480" w:hanging="360"/>
      </w:pPr>
    </w:lvl>
    <w:lvl w:ilvl="8" w:tplc="100C001B" w:tentative="1">
      <w:start w:val="1"/>
      <w:numFmt w:val="lowerRoman"/>
      <w:lvlText w:val="%9."/>
      <w:lvlJc w:val="right"/>
      <w:pPr>
        <w:ind w:left="7200" w:hanging="180"/>
      </w:pPr>
    </w:lvl>
  </w:abstractNum>
  <w:abstractNum w:abstractNumId="5" w15:restartNumberingAfterBreak="0">
    <w:nsid w:val="3627277A"/>
    <w:multiLevelType w:val="hybridMultilevel"/>
    <w:tmpl w:val="72ACCCE0"/>
    <w:lvl w:ilvl="0" w:tplc="100C0019">
      <w:start w:val="1"/>
      <w:numFmt w:val="lowerLetter"/>
      <w:lvlText w:val="%1."/>
      <w:lvlJc w:val="left"/>
      <w:pPr>
        <w:ind w:left="1440" w:hanging="360"/>
      </w:pPr>
    </w:lvl>
    <w:lvl w:ilvl="1" w:tplc="100C0019" w:tentative="1">
      <w:start w:val="1"/>
      <w:numFmt w:val="lowerLetter"/>
      <w:lvlText w:val="%2."/>
      <w:lvlJc w:val="left"/>
      <w:pPr>
        <w:ind w:left="2160" w:hanging="360"/>
      </w:pPr>
    </w:lvl>
    <w:lvl w:ilvl="2" w:tplc="100C001B" w:tentative="1">
      <w:start w:val="1"/>
      <w:numFmt w:val="lowerRoman"/>
      <w:lvlText w:val="%3."/>
      <w:lvlJc w:val="right"/>
      <w:pPr>
        <w:ind w:left="2880" w:hanging="180"/>
      </w:pPr>
    </w:lvl>
    <w:lvl w:ilvl="3" w:tplc="100C000F" w:tentative="1">
      <w:start w:val="1"/>
      <w:numFmt w:val="decimal"/>
      <w:lvlText w:val="%4."/>
      <w:lvlJc w:val="left"/>
      <w:pPr>
        <w:ind w:left="3600" w:hanging="360"/>
      </w:pPr>
    </w:lvl>
    <w:lvl w:ilvl="4" w:tplc="100C0019" w:tentative="1">
      <w:start w:val="1"/>
      <w:numFmt w:val="lowerLetter"/>
      <w:lvlText w:val="%5."/>
      <w:lvlJc w:val="left"/>
      <w:pPr>
        <w:ind w:left="4320" w:hanging="360"/>
      </w:pPr>
    </w:lvl>
    <w:lvl w:ilvl="5" w:tplc="100C001B" w:tentative="1">
      <w:start w:val="1"/>
      <w:numFmt w:val="lowerRoman"/>
      <w:lvlText w:val="%6."/>
      <w:lvlJc w:val="right"/>
      <w:pPr>
        <w:ind w:left="5040" w:hanging="180"/>
      </w:pPr>
    </w:lvl>
    <w:lvl w:ilvl="6" w:tplc="100C000F" w:tentative="1">
      <w:start w:val="1"/>
      <w:numFmt w:val="decimal"/>
      <w:lvlText w:val="%7."/>
      <w:lvlJc w:val="left"/>
      <w:pPr>
        <w:ind w:left="5760" w:hanging="360"/>
      </w:pPr>
    </w:lvl>
    <w:lvl w:ilvl="7" w:tplc="100C0019" w:tentative="1">
      <w:start w:val="1"/>
      <w:numFmt w:val="lowerLetter"/>
      <w:lvlText w:val="%8."/>
      <w:lvlJc w:val="left"/>
      <w:pPr>
        <w:ind w:left="6480" w:hanging="360"/>
      </w:pPr>
    </w:lvl>
    <w:lvl w:ilvl="8" w:tplc="100C001B" w:tentative="1">
      <w:start w:val="1"/>
      <w:numFmt w:val="lowerRoman"/>
      <w:lvlText w:val="%9."/>
      <w:lvlJc w:val="right"/>
      <w:pPr>
        <w:ind w:left="7200" w:hanging="180"/>
      </w:pPr>
    </w:lvl>
  </w:abstractNum>
  <w:abstractNum w:abstractNumId="6" w15:restartNumberingAfterBreak="0">
    <w:nsid w:val="48D1439B"/>
    <w:multiLevelType w:val="hybridMultilevel"/>
    <w:tmpl w:val="BD12082E"/>
    <w:lvl w:ilvl="0" w:tplc="100C000B">
      <w:start w:val="1"/>
      <w:numFmt w:val="bullet"/>
      <w:lvlText w:val=""/>
      <w:lvlJc w:val="left"/>
      <w:pPr>
        <w:ind w:left="720" w:hanging="360"/>
      </w:pPr>
      <w:rPr>
        <w:rFonts w:hint="default" w:ascii="Wingdings" w:hAnsi="Wingdings"/>
      </w:rPr>
    </w:lvl>
    <w:lvl w:ilvl="1" w:tplc="100C0003">
      <w:start w:val="1"/>
      <w:numFmt w:val="bullet"/>
      <w:lvlText w:val="o"/>
      <w:lvlJc w:val="left"/>
      <w:pPr>
        <w:ind w:left="1440" w:hanging="360"/>
      </w:pPr>
      <w:rPr>
        <w:rFonts w:hint="default" w:ascii="Courier New" w:hAnsi="Courier New" w:cs="Courier New"/>
      </w:rPr>
    </w:lvl>
    <w:lvl w:ilvl="2" w:tplc="100C0005">
      <w:start w:val="1"/>
      <w:numFmt w:val="bullet"/>
      <w:lvlText w:val=""/>
      <w:lvlJc w:val="left"/>
      <w:pPr>
        <w:ind w:left="2160" w:hanging="360"/>
      </w:pPr>
      <w:rPr>
        <w:rFonts w:hint="default" w:ascii="Wingdings" w:hAnsi="Wingdings"/>
      </w:rPr>
    </w:lvl>
    <w:lvl w:ilvl="3" w:tplc="100C0001" w:tentative="1">
      <w:start w:val="1"/>
      <w:numFmt w:val="bullet"/>
      <w:lvlText w:val=""/>
      <w:lvlJc w:val="left"/>
      <w:pPr>
        <w:ind w:left="2880" w:hanging="360"/>
      </w:pPr>
      <w:rPr>
        <w:rFonts w:hint="default" w:ascii="Symbol" w:hAnsi="Symbol"/>
      </w:rPr>
    </w:lvl>
    <w:lvl w:ilvl="4" w:tplc="100C0003" w:tentative="1">
      <w:start w:val="1"/>
      <w:numFmt w:val="bullet"/>
      <w:lvlText w:val="o"/>
      <w:lvlJc w:val="left"/>
      <w:pPr>
        <w:ind w:left="3600" w:hanging="360"/>
      </w:pPr>
      <w:rPr>
        <w:rFonts w:hint="default" w:ascii="Courier New" w:hAnsi="Courier New" w:cs="Courier New"/>
      </w:rPr>
    </w:lvl>
    <w:lvl w:ilvl="5" w:tplc="100C0005" w:tentative="1">
      <w:start w:val="1"/>
      <w:numFmt w:val="bullet"/>
      <w:lvlText w:val=""/>
      <w:lvlJc w:val="left"/>
      <w:pPr>
        <w:ind w:left="4320" w:hanging="360"/>
      </w:pPr>
      <w:rPr>
        <w:rFonts w:hint="default" w:ascii="Wingdings" w:hAnsi="Wingdings"/>
      </w:rPr>
    </w:lvl>
    <w:lvl w:ilvl="6" w:tplc="100C0001" w:tentative="1">
      <w:start w:val="1"/>
      <w:numFmt w:val="bullet"/>
      <w:lvlText w:val=""/>
      <w:lvlJc w:val="left"/>
      <w:pPr>
        <w:ind w:left="5040" w:hanging="360"/>
      </w:pPr>
      <w:rPr>
        <w:rFonts w:hint="default" w:ascii="Symbol" w:hAnsi="Symbol"/>
      </w:rPr>
    </w:lvl>
    <w:lvl w:ilvl="7" w:tplc="100C0003" w:tentative="1">
      <w:start w:val="1"/>
      <w:numFmt w:val="bullet"/>
      <w:lvlText w:val="o"/>
      <w:lvlJc w:val="left"/>
      <w:pPr>
        <w:ind w:left="5760" w:hanging="360"/>
      </w:pPr>
      <w:rPr>
        <w:rFonts w:hint="default" w:ascii="Courier New" w:hAnsi="Courier New" w:cs="Courier New"/>
      </w:rPr>
    </w:lvl>
    <w:lvl w:ilvl="8" w:tplc="100C0005" w:tentative="1">
      <w:start w:val="1"/>
      <w:numFmt w:val="bullet"/>
      <w:lvlText w:val=""/>
      <w:lvlJc w:val="left"/>
      <w:pPr>
        <w:ind w:left="6480" w:hanging="360"/>
      </w:pPr>
      <w:rPr>
        <w:rFonts w:hint="default" w:ascii="Wingdings" w:hAnsi="Wingdings"/>
      </w:rPr>
    </w:lvl>
  </w:abstractNum>
  <w:abstractNum w:abstractNumId="7" w15:restartNumberingAfterBreak="0">
    <w:nsid w:val="56CF00F1"/>
    <w:multiLevelType w:val="hybridMultilevel"/>
    <w:tmpl w:val="98B273C0"/>
    <w:lvl w:ilvl="0" w:tplc="100C0019">
      <w:start w:val="1"/>
      <w:numFmt w:val="lowerLetter"/>
      <w:lvlText w:val="%1."/>
      <w:lvlJc w:val="left"/>
      <w:pPr>
        <w:ind w:left="1440" w:hanging="360"/>
      </w:pPr>
    </w:lvl>
    <w:lvl w:ilvl="1" w:tplc="100C0019" w:tentative="1">
      <w:start w:val="1"/>
      <w:numFmt w:val="lowerLetter"/>
      <w:lvlText w:val="%2."/>
      <w:lvlJc w:val="left"/>
      <w:pPr>
        <w:ind w:left="2160" w:hanging="360"/>
      </w:pPr>
    </w:lvl>
    <w:lvl w:ilvl="2" w:tplc="100C001B" w:tentative="1">
      <w:start w:val="1"/>
      <w:numFmt w:val="lowerRoman"/>
      <w:lvlText w:val="%3."/>
      <w:lvlJc w:val="right"/>
      <w:pPr>
        <w:ind w:left="2880" w:hanging="180"/>
      </w:pPr>
    </w:lvl>
    <w:lvl w:ilvl="3" w:tplc="100C000F" w:tentative="1">
      <w:start w:val="1"/>
      <w:numFmt w:val="decimal"/>
      <w:lvlText w:val="%4."/>
      <w:lvlJc w:val="left"/>
      <w:pPr>
        <w:ind w:left="3600" w:hanging="360"/>
      </w:pPr>
    </w:lvl>
    <w:lvl w:ilvl="4" w:tplc="100C0019" w:tentative="1">
      <w:start w:val="1"/>
      <w:numFmt w:val="lowerLetter"/>
      <w:lvlText w:val="%5."/>
      <w:lvlJc w:val="left"/>
      <w:pPr>
        <w:ind w:left="4320" w:hanging="360"/>
      </w:pPr>
    </w:lvl>
    <w:lvl w:ilvl="5" w:tplc="100C001B" w:tentative="1">
      <w:start w:val="1"/>
      <w:numFmt w:val="lowerRoman"/>
      <w:lvlText w:val="%6."/>
      <w:lvlJc w:val="right"/>
      <w:pPr>
        <w:ind w:left="5040" w:hanging="180"/>
      </w:pPr>
    </w:lvl>
    <w:lvl w:ilvl="6" w:tplc="100C000F" w:tentative="1">
      <w:start w:val="1"/>
      <w:numFmt w:val="decimal"/>
      <w:lvlText w:val="%7."/>
      <w:lvlJc w:val="left"/>
      <w:pPr>
        <w:ind w:left="5760" w:hanging="360"/>
      </w:pPr>
    </w:lvl>
    <w:lvl w:ilvl="7" w:tplc="100C0019" w:tentative="1">
      <w:start w:val="1"/>
      <w:numFmt w:val="lowerLetter"/>
      <w:lvlText w:val="%8."/>
      <w:lvlJc w:val="left"/>
      <w:pPr>
        <w:ind w:left="6480" w:hanging="360"/>
      </w:pPr>
    </w:lvl>
    <w:lvl w:ilvl="8" w:tplc="100C001B" w:tentative="1">
      <w:start w:val="1"/>
      <w:numFmt w:val="lowerRoman"/>
      <w:lvlText w:val="%9."/>
      <w:lvlJc w:val="right"/>
      <w:pPr>
        <w:ind w:left="7200" w:hanging="180"/>
      </w:pPr>
    </w:lvl>
  </w:abstractNum>
  <w:abstractNum w:abstractNumId="8" w15:restartNumberingAfterBreak="0">
    <w:nsid w:val="61CD3040"/>
    <w:multiLevelType w:val="hybridMultilevel"/>
    <w:tmpl w:val="03149384"/>
    <w:lvl w:ilvl="0" w:tplc="100C000B">
      <w:start w:val="1"/>
      <w:numFmt w:val="bullet"/>
      <w:lvlText w:val=""/>
      <w:lvlJc w:val="left"/>
      <w:pPr>
        <w:ind w:left="720" w:hanging="360"/>
      </w:pPr>
      <w:rPr>
        <w:rFonts w:hint="default" w:ascii="Wingdings" w:hAnsi="Wingdings"/>
      </w:rPr>
    </w:lvl>
    <w:lvl w:ilvl="1" w:tplc="100C0003">
      <w:start w:val="1"/>
      <w:numFmt w:val="bullet"/>
      <w:lvlText w:val="o"/>
      <w:lvlJc w:val="left"/>
      <w:pPr>
        <w:ind w:left="1440" w:hanging="360"/>
      </w:pPr>
      <w:rPr>
        <w:rFonts w:hint="default" w:ascii="Courier New" w:hAnsi="Courier New" w:cs="Courier New"/>
      </w:rPr>
    </w:lvl>
    <w:lvl w:ilvl="2" w:tplc="100C0005">
      <w:start w:val="1"/>
      <w:numFmt w:val="bullet"/>
      <w:lvlText w:val=""/>
      <w:lvlJc w:val="left"/>
      <w:pPr>
        <w:ind w:left="2160" w:hanging="360"/>
      </w:pPr>
      <w:rPr>
        <w:rFonts w:hint="default" w:ascii="Wingdings" w:hAnsi="Wingdings"/>
      </w:rPr>
    </w:lvl>
    <w:lvl w:ilvl="3" w:tplc="F1A0350C">
      <w:start w:val="7"/>
      <w:numFmt w:val="bullet"/>
      <w:lvlText w:val=""/>
      <w:lvlJc w:val="left"/>
      <w:pPr>
        <w:ind w:left="2880" w:hanging="360"/>
      </w:pPr>
      <w:rPr>
        <w:rFonts w:hint="default" w:ascii="Symbol" w:hAnsi="Symbol" w:eastAsiaTheme="minorHAnsi" w:cstheme="minorBidi"/>
        <w:sz w:val="22"/>
      </w:rPr>
    </w:lvl>
    <w:lvl w:ilvl="4" w:tplc="100C000B">
      <w:start w:val="1"/>
      <w:numFmt w:val="bullet"/>
      <w:lvlText w:val=""/>
      <w:lvlJc w:val="left"/>
      <w:pPr>
        <w:ind w:left="3600" w:hanging="360"/>
      </w:pPr>
      <w:rPr>
        <w:rFonts w:hint="default" w:ascii="Wingdings" w:hAnsi="Wingdings"/>
      </w:rPr>
    </w:lvl>
    <w:lvl w:ilvl="5" w:tplc="100C0005">
      <w:start w:val="1"/>
      <w:numFmt w:val="bullet"/>
      <w:lvlText w:val=""/>
      <w:lvlJc w:val="left"/>
      <w:pPr>
        <w:ind w:left="4320" w:hanging="360"/>
      </w:pPr>
      <w:rPr>
        <w:rFonts w:hint="default" w:ascii="Wingdings" w:hAnsi="Wingdings"/>
      </w:rPr>
    </w:lvl>
    <w:lvl w:ilvl="6" w:tplc="100C0001" w:tentative="1">
      <w:start w:val="1"/>
      <w:numFmt w:val="bullet"/>
      <w:lvlText w:val=""/>
      <w:lvlJc w:val="left"/>
      <w:pPr>
        <w:ind w:left="5040" w:hanging="360"/>
      </w:pPr>
      <w:rPr>
        <w:rFonts w:hint="default" w:ascii="Symbol" w:hAnsi="Symbol"/>
      </w:rPr>
    </w:lvl>
    <w:lvl w:ilvl="7" w:tplc="100C0003" w:tentative="1">
      <w:start w:val="1"/>
      <w:numFmt w:val="bullet"/>
      <w:lvlText w:val="o"/>
      <w:lvlJc w:val="left"/>
      <w:pPr>
        <w:ind w:left="5760" w:hanging="360"/>
      </w:pPr>
      <w:rPr>
        <w:rFonts w:hint="default" w:ascii="Courier New" w:hAnsi="Courier New" w:cs="Courier New"/>
      </w:rPr>
    </w:lvl>
    <w:lvl w:ilvl="8" w:tplc="100C0005" w:tentative="1">
      <w:start w:val="1"/>
      <w:numFmt w:val="bullet"/>
      <w:lvlText w:val=""/>
      <w:lvlJc w:val="left"/>
      <w:pPr>
        <w:ind w:left="6480" w:hanging="360"/>
      </w:pPr>
      <w:rPr>
        <w:rFonts w:hint="default" w:ascii="Wingdings" w:hAnsi="Wingdings"/>
      </w:rPr>
    </w:lvl>
  </w:abstractNum>
  <w:abstractNum w:abstractNumId="9" w15:restartNumberingAfterBreak="0">
    <w:nsid w:val="6A452669"/>
    <w:multiLevelType w:val="hybridMultilevel"/>
    <w:tmpl w:val="DF6CF7B2"/>
    <w:lvl w:ilvl="0" w:tplc="1E5C2EA6">
      <w:start w:val="16"/>
      <w:numFmt w:val="bullet"/>
      <w:lvlText w:val="-"/>
      <w:lvlJc w:val="left"/>
      <w:pPr>
        <w:ind w:left="1080" w:hanging="360"/>
      </w:pPr>
      <w:rPr>
        <w:rFonts w:hint="default" w:ascii="Arial" w:hAnsi="Arial" w:cs="Arial" w:eastAsiaTheme="minorHAnsi"/>
      </w:rPr>
    </w:lvl>
    <w:lvl w:ilvl="1" w:tplc="100C0003" w:tentative="1">
      <w:start w:val="1"/>
      <w:numFmt w:val="bullet"/>
      <w:lvlText w:val="o"/>
      <w:lvlJc w:val="left"/>
      <w:pPr>
        <w:ind w:left="1800" w:hanging="360"/>
      </w:pPr>
      <w:rPr>
        <w:rFonts w:hint="default" w:ascii="Courier New" w:hAnsi="Courier New" w:cs="Courier New"/>
      </w:rPr>
    </w:lvl>
    <w:lvl w:ilvl="2" w:tplc="100C0005" w:tentative="1">
      <w:start w:val="1"/>
      <w:numFmt w:val="bullet"/>
      <w:lvlText w:val=""/>
      <w:lvlJc w:val="left"/>
      <w:pPr>
        <w:ind w:left="2520" w:hanging="360"/>
      </w:pPr>
      <w:rPr>
        <w:rFonts w:hint="default" w:ascii="Wingdings" w:hAnsi="Wingdings"/>
      </w:rPr>
    </w:lvl>
    <w:lvl w:ilvl="3" w:tplc="100C0001" w:tentative="1">
      <w:start w:val="1"/>
      <w:numFmt w:val="bullet"/>
      <w:lvlText w:val=""/>
      <w:lvlJc w:val="left"/>
      <w:pPr>
        <w:ind w:left="3240" w:hanging="360"/>
      </w:pPr>
      <w:rPr>
        <w:rFonts w:hint="default" w:ascii="Symbol" w:hAnsi="Symbol"/>
      </w:rPr>
    </w:lvl>
    <w:lvl w:ilvl="4" w:tplc="100C0003" w:tentative="1">
      <w:start w:val="1"/>
      <w:numFmt w:val="bullet"/>
      <w:lvlText w:val="o"/>
      <w:lvlJc w:val="left"/>
      <w:pPr>
        <w:ind w:left="3960" w:hanging="360"/>
      </w:pPr>
      <w:rPr>
        <w:rFonts w:hint="default" w:ascii="Courier New" w:hAnsi="Courier New" w:cs="Courier New"/>
      </w:rPr>
    </w:lvl>
    <w:lvl w:ilvl="5" w:tplc="100C0005" w:tentative="1">
      <w:start w:val="1"/>
      <w:numFmt w:val="bullet"/>
      <w:lvlText w:val=""/>
      <w:lvlJc w:val="left"/>
      <w:pPr>
        <w:ind w:left="4680" w:hanging="360"/>
      </w:pPr>
      <w:rPr>
        <w:rFonts w:hint="default" w:ascii="Wingdings" w:hAnsi="Wingdings"/>
      </w:rPr>
    </w:lvl>
    <w:lvl w:ilvl="6" w:tplc="100C0001" w:tentative="1">
      <w:start w:val="1"/>
      <w:numFmt w:val="bullet"/>
      <w:lvlText w:val=""/>
      <w:lvlJc w:val="left"/>
      <w:pPr>
        <w:ind w:left="5400" w:hanging="360"/>
      </w:pPr>
      <w:rPr>
        <w:rFonts w:hint="default" w:ascii="Symbol" w:hAnsi="Symbol"/>
      </w:rPr>
    </w:lvl>
    <w:lvl w:ilvl="7" w:tplc="100C0003" w:tentative="1">
      <w:start w:val="1"/>
      <w:numFmt w:val="bullet"/>
      <w:lvlText w:val="o"/>
      <w:lvlJc w:val="left"/>
      <w:pPr>
        <w:ind w:left="6120" w:hanging="360"/>
      </w:pPr>
      <w:rPr>
        <w:rFonts w:hint="default" w:ascii="Courier New" w:hAnsi="Courier New" w:cs="Courier New"/>
      </w:rPr>
    </w:lvl>
    <w:lvl w:ilvl="8" w:tplc="100C0005" w:tentative="1">
      <w:start w:val="1"/>
      <w:numFmt w:val="bullet"/>
      <w:lvlText w:val=""/>
      <w:lvlJc w:val="left"/>
      <w:pPr>
        <w:ind w:left="6840" w:hanging="360"/>
      </w:pPr>
      <w:rPr>
        <w:rFonts w:hint="default" w:ascii="Wingdings" w:hAnsi="Wingdings"/>
      </w:rPr>
    </w:lvl>
  </w:abstractNum>
  <w:abstractNum w:abstractNumId="10" w15:restartNumberingAfterBreak="0">
    <w:nsid w:val="7F9D0820"/>
    <w:multiLevelType w:val="hybridMultilevel"/>
    <w:tmpl w:val="586A2C5C"/>
    <w:lvl w:ilvl="0" w:tplc="3AE61A04">
      <w:start w:val="4"/>
      <w:numFmt w:val="bullet"/>
      <w:lvlText w:val="-"/>
      <w:lvlJc w:val="left"/>
      <w:pPr>
        <w:ind w:left="720" w:hanging="360"/>
      </w:pPr>
      <w:rPr>
        <w:rFonts w:hint="default" w:ascii="Calibri" w:hAnsi="Calibri" w:cs="Calibri" w:eastAsiaTheme="minorHAnsi"/>
      </w:rPr>
    </w:lvl>
    <w:lvl w:ilvl="1" w:tplc="100C0003" w:tentative="1">
      <w:start w:val="1"/>
      <w:numFmt w:val="bullet"/>
      <w:lvlText w:val="o"/>
      <w:lvlJc w:val="left"/>
      <w:pPr>
        <w:ind w:left="1440" w:hanging="360"/>
      </w:pPr>
      <w:rPr>
        <w:rFonts w:hint="default" w:ascii="Courier New" w:hAnsi="Courier New" w:cs="Courier New"/>
      </w:rPr>
    </w:lvl>
    <w:lvl w:ilvl="2" w:tplc="100C0005" w:tentative="1">
      <w:start w:val="1"/>
      <w:numFmt w:val="bullet"/>
      <w:lvlText w:val=""/>
      <w:lvlJc w:val="left"/>
      <w:pPr>
        <w:ind w:left="2160" w:hanging="360"/>
      </w:pPr>
      <w:rPr>
        <w:rFonts w:hint="default" w:ascii="Wingdings" w:hAnsi="Wingdings"/>
      </w:rPr>
    </w:lvl>
    <w:lvl w:ilvl="3" w:tplc="100C0001" w:tentative="1">
      <w:start w:val="1"/>
      <w:numFmt w:val="bullet"/>
      <w:lvlText w:val=""/>
      <w:lvlJc w:val="left"/>
      <w:pPr>
        <w:ind w:left="2880" w:hanging="360"/>
      </w:pPr>
      <w:rPr>
        <w:rFonts w:hint="default" w:ascii="Symbol" w:hAnsi="Symbol"/>
      </w:rPr>
    </w:lvl>
    <w:lvl w:ilvl="4" w:tplc="100C0003" w:tentative="1">
      <w:start w:val="1"/>
      <w:numFmt w:val="bullet"/>
      <w:lvlText w:val="o"/>
      <w:lvlJc w:val="left"/>
      <w:pPr>
        <w:ind w:left="3600" w:hanging="360"/>
      </w:pPr>
      <w:rPr>
        <w:rFonts w:hint="default" w:ascii="Courier New" w:hAnsi="Courier New" w:cs="Courier New"/>
      </w:rPr>
    </w:lvl>
    <w:lvl w:ilvl="5" w:tplc="100C0005" w:tentative="1">
      <w:start w:val="1"/>
      <w:numFmt w:val="bullet"/>
      <w:lvlText w:val=""/>
      <w:lvlJc w:val="left"/>
      <w:pPr>
        <w:ind w:left="4320" w:hanging="360"/>
      </w:pPr>
      <w:rPr>
        <w:rFonts w:hint="default" w:ascii="Wingdings" w:hAnsi="Wingdings"/>
      </w:rPr>
    </w:lvl>
    <w:lvl w:ilvl="6" w:tplc="100C0001" w:tentative="1">
      <w:start w:val="1"/>
      <w:numFmt w:val="bullet"/>
      <w:lvlText w:val=""/>
      <w:lvlJc w:val="left"/>
      <w:pPr>
        <w:ind w:left="5040" w:hanging="360"/>
      </w:pPr>
      <w:rPr>
        <w:rFonts w:hint="default" w:ascii="Symbol" w:hAnsi="Symbol"/>
      </w:rPr>
    </w:lvl>
    <w:lvl w:ilvl="7" w:tplc="100C0003" w:tentative="1">
      <w:start w:val="1"/>
      <w:numFmt w:val="bullet"/>
      <w:lvlText w:val="o"/>
      <w:lvlJc w:val="left"/>
      <w:pPr>
        <w:ind w:left="5760" w:hanging="360"/>
      </w:pPr>
      <w:rPr>
        <w:rFonts w:hint="default" w:ascii="Courier New" w:hAnsi="Courier New" w:cs="Courier New"/>
      </w:rPr>
    </w:lvl>
    <w:lvl w:ilvl="8" w:tplc="100C0005" w:tentative="1">
      <w:start w:val="1"/>
      <w:numFmt w:val="bullet"/>
      <w:lvlText w:val=""/>
      <w:lvlJc w:val="left"/>
      <w:pPr>
        <w:ind w:left="6480" w:hanging="360"/>
      </w:pPr>
      <w:rPr>
        <w:rFonts w:hint="default" w:ascii="Wingdings" w:hAnsi="Wingdings"/>
      </w:rPr>
    </w:lvl>
  </w:abstractNum>
  <w:num w:numId="1" w16cid:durableId="325524578">
    <w:abstractNumId w:val="0"/>
  </w:num>
  <w:num w:numId="2" w16cid:durableId="689524947">
    <w:abstractNumId w:val="6"/>
  </w:num>
  <w:num w:numId="3" w16cid:durableId="732002130">
    <w:abstractNumId w:val="1"/>
  </w:num>
  <w:num w:numId="4" w16cid:durableId="474179740">
    <w:abstractNumId w:val="8"/>
  </w:num>
  <w:num w:numId="5" w16cid:durableId="335889130">
    <w:abstractNumId w:val="3"/>
  </w:num>
  <w:num w:numId="6" w16cid:durableId="1281959069">
    <w:abstractNumId w:val="10"/>
  </w:num>
  <w:num w:numId="7" w16cid:durableId="69273810">
    <w:abstractNumId w:val="2"/>
  </w:num>
  <w:num w:numId="8" w16cid:durableId="152062929">
    <w:abstractNumId w:val="7"/>
  </w:num>
  <w:num w:numId="9" w16cid:durableId="1761219442">
    <w:abstractNumId w:val="5"/>
  </w:num>
  <w:num w:numId="10" w16cid:durableId="469173976">
    <w:abstractNumId w:val="4"/>
  </w:num>
  <w:num w:numId="11" w16cid:durableId="1217282868">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6D3"/>
    <w:rsid w:val="00007541"/>
    <w:rsid w:val="00024156"/>
    <w:rsid w:val="000304DB"/>
    <w:rsid w:val="00043F3A"/>
    <w:rsid w:val="000666C3"/>
    <w:rsid w:val="00096782"/>
    <w:rsid w:val="000B2802"/>
    <w:rsid w:val="000B606C"/>
    <w:rsid w:val="000C68A4"/>
    <w:rsid w:val="0010439C"/>
    <w:rsid w:val="00116CF4"/>
    <w:rsid w:val="001178D8"/>
    <w:rsid w:val="001722E2"/>
    <w:rsid w:val="00191C28"/>
    <w:rsid w:val="00195CEE"/>
    <w:rsid w:val="00197E7D"/>
    <w:rsid w:val="001A56E5"/>
    <w:rsid w:val="001D0267"/>
    <w:rsid w:val="00220456"/>
    <w:rsid w:val="002543B7"/>
    <w:rsid w:val="002577E7"/>
    <w:rsid w:val="002729D6"/>
    <w:rsid w:val="002823FA"/>
    <w:rsid w:val="002B7653"/>
    <w:rsid w:val="002B7D97"/>
    <w:rsid w:val="002E0727"/>
    <w:rsid w:val="002F05B4"/>
    <w:rsid w:val="0031082F"/>
    <w:rsid w:val="00337570"/>
    <w:rsid w:val="00347BCD"/>
    <w:rsid w:val="00354FE6"/>
    <w:rsid w:val="00361C75"/>
    <w:rsid w:val="00371E97"/>
    <w:rsid w:val="003A2ECC"/>
    <w:rsid w:val="003B7927"/>
    <w:rsid w:val="003C64F5"/>
    <w:rsid w:val="003D0B5C"/>
    <w:rsid w:val="003F3918"/>
    <w:rsid w:val="00422A6E"/>
    <w:rsid w:val="00494DCD"/>
    <w:rsid w:val="004D3B69"/>
    <w:rsid w:val="004E06C6"/>
    <w:rsid w:val="004E1AC6"/>
    <w:rsid w:val="00527F87"/>
    <w:rsid w:val="005617EA"/>
    <w:rsid w:val="005E5AC5"/>
    <w:rsid w:val="006176A2"/>
    <w:rsid w:val="00622B14"/>
    <w:rsid w:val="00627B8E"/>
    <w:rsid w:val="00655985"/>
    <w:rsid w:val="006826F4"/>
    <w:rsid w:val="00713ECB"/>
    <w:rsid w:val="00744096"/>
    <w:rsid w:val="00746C2D"/>
    <w:rsid w:val="00770F7A"/>
    <w:rsid w:val="00785680"/>
    <w:rsid w:val="007B1A0C"/>
    <w:rsid w:val="007D1BA4"/>
    <w:rsid w:val="0080781B"/>
    <w:rsid w:val="00820947"/>
    <w:rsid w:val="008251CC"/>
    <w:rsid w:val="00837195"/>
    <w:rsid w:val="00873602"/>
    <w:rsid w:val="008855BB"/>
    <w:rsid w:val="008A4A4B"/>
    <w:rsid w:val="008B4B79"/>
    <w:rsid w:val="008C7EA1"/>
    <w:rsid w:val="008D4C6D"/>
    <w:rsid w:val="008F597D"/>
    <w:rsid w:val="00901BEB"/>
    <w:rsid w:val="009709EB"/>
    <w:rsid w:val="009801EA"/>
    <w:rsid w:val="009B0056"/>
    <w:rsid w:val="009B08A4"/>
    <w:rsid w:val="009D7BAC"/>
    <w:rsid w:val="00A046BF"/>
    <w:rsid w:val="00A2234D"/>
    <w:rsid w:val="00A25A58"/>
    <w:rsid w:val="00A47D7E"/>
    <w:rsid w:val="00AC78C0"/>
    <w:rsid w:val="00AD1793"/>
    <w:rsid w:val="00AD1DC6"/>
    <w:rsid w:val="00AE1B59"/>
    <w:rsid w:val="00AE6B88"/>
    <w:rsid w:val="00AE70B2"/>
    <w:rsid w:val="00B05282"/>
    <w:rsid w:val="00B247D2"/>
    <w:rsid w:val="00B543E3"/>
    <w:rsid w:val="00BA504C"/>
    <w:rsid w:val="00BD5854"/>
    <w:rsid w:val="00C56538"/>
    <w:rsid w:val="00C72A12"/>
    <w:rsid w:val="00CA6AFB"/>
    <w:rsid w:val="00CD66D3"/>
    <w:rsid w:val="00D15943"/>
    <w:rsid w:val="00D16EA8"/>
    <w:rsid w:val="00D32ADB"/>
    <w:rsid w:val="00D45DD2"/>
    <w:rsid w:val="00D607A9"/>
    <w:rsid w:val="00D715FD"/>
    <w:rsid w:val="00DA0C18"/>
    <w:rsid w:val="00DD2A25"/>
    <w:rsid w:val="00DD38E6"/>
    <w:rsid w:val="00E17175"/>
    <w:rsid w:val="00E83944"/>
    <w:rsid w:val="00EB1306"/>
    <w:rsid w:val="00EC71D5"/>
    <w:rsid w:val="00F0075E"/>
    <w:rsid w:val="00F40F13"/>
    <w:rsid w:val="00F50CD4"/>
    <w:rsid w:val="00F55D13"/>
    <w:rsid w:val="00F61633"/>
    <w:rsid w:val="00F7001A"/>
    <w:rsid w:val="00F76AF3"/>
    <w:rsid w:val="00F936BC"/>
    <w:rsid w:val="00FD5F45"/>
    <w:rsid w:val="68DBF812"/>
    <w:rsid w:val="708C17AF"/>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522EE0"/>
  <w15:chartTrackingRefBased/>
  <w15:docId w15:val="{C084CEA2-CBD2-4197-AC6F-554C8C6FEB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Paragraphedeliste">
    <w:name w:val="List Paragraph"/>
    <w:basedOn w:val="Normal"/>
    <w:uiPriority w:val="34"/>
    <w:qFormat/>
    <w:rsid w:val="00CD66D3"/>
    <w:pPr>
      <w:ind w:left="720"/>
      <w:contextualSpacing/>
    </w:pPr>
  </w:style>
  <w:style w:type="paragraph" w:styleId="NormalWeb">
    <w:name w:val="Normal (Web)"/>
    <w:basedOn w:val="Normal"/>
    <w:uiPriority w:val="99"/>
    <w:semiHidden/>
    <w:unhideWhenUsed/>
    <w:rsid w:val="005617EA"/>
    <w:pPr>
      <w:spacing w:before="100" w:beforeAutospacing="1" w:after="100" w:afterAutospacing="1" w:line="240" w:lineRule="auto"/>
    </w:pPr>
    <w:rPr>
      <w:rFonts w:ascii="Times New Roman" w:hAnsi="Times New Roman" w:cs="Times New Roman" w:eastAsiaTheme="minorEastAsia"/>
      <w:sz w:val="24"/>
      <w:szCs w:val="24"/>
      <w:lang w:eastAsia="fr-CH"/>
    </w:rPr>
  </w:style>
  <w:style w:type="table" w:styleId="Grilledutableau">
    <w:name w:val="Table Grid"/>
    <w:basedOn w:val="TableauNormal"/>
    <w:uiPriority w:val="39"/>
    <w:rsid w:val="002823F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tte">
    <w:name w:val="header"/>
    <w:basedOn w:val="Normal"/>
    <w:link w:val="En-tteCar"/>
    <w:uiPriority w:val="99"/>
    <w:unhideWhenUsed/>
    <w:rsid w:val="004E06C6"/>
    <w:pPr>
      <w:tabs>
        <w:tab w:val="center" w:pos="4536"/>
        <w:tab w:val="right" w:pos="9072"/>
      </w:tabs>
      <w:spacing w:after="0" w:line="240" w:lineRule="auto"/>
    </w:pPr>
  </w:style>
  <w:style w:type="character" w:styleId="En-tteCar" w:customStyle="1">
    <w:name w:val="En-tête Car"/>
    <w:basedOn w:val="Policepardfaut"/>
    <w:link w:val="En-tte"/>
    <w:uiPriority w:val="99"/>
    <w:rsid w:val="004E06C6"/>
  </w:style>
  <w:style w:type="paragraph" w:styleId="Pieddepage">
    <w:name w:val="footer"/>
    <w:basedOn w:val="Normal"/>
    <w:link w:val="PieddepageCar"/>
    <w:uiPriority w:val="99"/>
    <w:unhideWhenUsed/>
    <w:rsid w:val="004E06C6"/>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4E06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358581">
      <w:bodyDiv w:val="1"/>
      <w:marLeft w:val="0"/>
      <w:marRight w:val="0"/>
      <w:marTop w:val="0"/>
      <w:marBottom w:val="0"/>
      <w:divBdr>
        <w:top w:val="none" w:sz="0" w:space="0" w:color="auto"/>
        <w:left w:val="none" w:sz="0" w:space="0" w:color="auto"/>
        <w:bottom w:val="none" w:sz="0" w:space="0" w:color="auto"/>
        <w:right w:val="none" w:sz="0" w:space="0" w:color="auto"/>
      </w:divBdr>
      <w:divsChild>
        <w:div w:id="1094589122">
          <w:marLeft w:val="0"/>
          <w:marRight w:val="0"/>
          <w:marTop w:val="0"/>
          <w:marBottom w:val="0"/>
          <w:divBdr>
            <w:top w:val="none" w:sz="0" w:space="0" w:color="auto"/>
            <w:left w:val="none" w:sz="0" w:space="0" w:color="auto"/>
            <w:bottom w:val="none" w:sz="0" w:space="0" w:color="auto"/>
            <w:right w:val="none" w:sz="0" w:space="0" w:color="auto"/>
          </w:divBdr>
        </w:div>
      </w:divsChild>
    </w:div>
    <w:div w:id="1695417532">
      <w:bodyDiv w:val="1"/>
      <w:marLeft w:val="0"/>
      <w:marRight w:val="0"/>
      <w:marTop w:val="0"/>
      <w:marBottom w:val="0"/>
      <w:divBdr>
        <w:top w:val="none" w:sz="0" w:space="0" w:color="auto"/>
        <w:left w:val="none" w:sz="0" w:space="0" w:color="auto"/>
        <w:bottom w:val="none" w:sz="0" w:space="0" w:color="auto"/>
        <w:right w:val="none" w:sz="0" w:space="0" w:color="auto"/>
      </w:divBdr>
      <w:divsChild>
        <w:div w:id="3021225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header" Target="header3.xml" Id="rId13" /><Relationship Type="http://schemas.openxmlformats.org/officeDocument/2006/relationships/customXml" Target="../customXml/item2.xml" Id="rId1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oter" Target="footer2.xml" Id="rId12" /><Relationship Type="http://schemas.openxmlformats.org/officeDocument/2006/relationships/customXml" Target="../customXml/item1.xml" Id="rId17"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11" /><Relationship Type="http://schemas.openxmlformats.org/officeDocument/2006/relationships/footnotes" Target="footnotes.xml" Id="rId5" /><Relationship Type="http://schemas.openxmlformats.org/officeDocument/2006/relationships/fontTable" Target="fontTable.xml" Id="rId15" /><Relationship Type="http://schemas.openxmlformats.org/officeDocument/2006/relationships/header" Target="header2.xml" Id="rId10" /><Relationship Type="http://schemas.openxmlformats.org/officeDocument/2006/relationships/customXml" Target="../customXml/item3.xml" Id="rId19" /><Relationship Type="http://schemas.openxmlformats.org/officeDocument/2006/relationships/webSettings" Target="webSettings.xml" Id="rId4" /><Relationship Type="http://schemas.openxmlformats.org/officeDocument/2006/relationships/header" Target="header1.xml" Id="rId9" /><Relationship Type="http://schemas.openxmlformats.org/officeDocument/2006/relationships/footer" Target="footer3.xml" Id="rId14"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141C177940884E92DA10DA943936E7" ma:contentTypeVersion="11" ma:contentTypeDescription="Crée un document." ma:contentTypeScope="" ma:versionID="e10ed55da26517c89fb766148c018a52">
  <xsd:schema xmlns:xsd="http://www.w3.org/2001/XMLSchema" xmlns:xs="http://www.w3.org/2001/XMLSchema" xmlns:p="http://schemas.microsoft.com/office/2006/metadata/properties" xmlns:ns2="e76168b3-d0fe-4aa0-bfb9-0e2c2e525dc9" xmlns:ns3="3edb5c8a-3044-4047-b9b1-7ae1afebb01f" targetNamespace="http://schemas.microsoft.com/office/2006/metadata/properties" ma:root="true" ma:fieldsID="78a3f3efc2f727d2e0775665e2f65880" ns2:_="" ns3:_="">
    <xsd:import namespace="e76168b3-d0fe-4aa0-bfb9-0e2c2e525dc9"/>
    <xsd:import namespace="3edb5c8a-3044-4047-b9b1-7ae1afebb01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6168b3-d0fe-4aa0-bfb9-0e2c2e525d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edb5c8a-3044-4047-b9b1-7ae1afebb01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4157abb-873c-4be9-8d46-0e4e417312d0}" ma:internalName="TaxCatchAll" ma:showField="CatchAllData" ma:web="3edb5c8a-3044-4047-b9b1-7ae1afebb0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edb5c8a-3044-4047-b9b1-7ae1afebb01f" xsi:nil="true"/>
    <lcf76f155ced4ddcb4097134ff3c332f xmlns="e76168b3-d0fe-4aa0-bfb9-0e2c2e525dc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51712AB-8385-4E82-B14C-56EBE4A0E572}"/>
</file>

<file path=customXml/itemProps2.xml><?xml version="1.0" encoding="utf-8"?>
<ds:datastoreItem xmlns:ds="http://schemas.openxmlformats.org/officeDocument/2006/customXml" ds:itemID="{5E80B27E-0CE5-49E0-9FA5-6791ABE23D52}"/>
</file>

<file path=customXml/itemProps3.xml><?xml version="1.0" encoding="utf-8"?>
<ds:datastoreItem xmlns:ds="http://schemas.openxmlformats.org/officeDocument/2006/customXml" ds:itemID="{FE05A58A-9FF7-4C1C-9AA3-154D0C220A7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CPNV</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CHAVEY Jean-Philippe</dc:creator>
  <cp:keywords/>
  <dc:description/>
  <cp:lastModifiedBy>Jean-Philippe Chavey</cp:lastModifiedBy>
  <cp:revision>82</cp:revision>
  <dcterms:created xsi:type="dcterms:W3CDTF">2022-11-06T08:10:00Z</dcterms:created>
  <dcterms:modified xsi:type="dcterms:W3CDTF">2026-02-03T12:49:46Z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0x01010079141C177940884E92DA10DA943936E7</vt:lpwstr>
  </property>
  <property fmtid="{D5CDD505-2E9C-101B-9397-08002B2CF9AE}" pid="3" name="MediaServiceImageTags">
    <vt:lpwstr/>
  </property>
</Properties>
</file>