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b/>
          <w:bCs/>
          <w:color w:val="1A237E"/>
          <w:sz w:val="52"/>
          <w:szCs w:val="52"/>
        </w:rPr>
        <w:t xml:space="preserve">PLAN DE DESARROLLO</w:t>
      </w:r>
    </w:p>
    <w:p>
      <w:pPr>
        <w:spacing w:before="100" w:after="80"/>
        <w:jc w:val="center"/>
      </w:pPr>
      <w:r>
        <w:rPr>
          <w:color w:val="283593"/>
          <w:sz w:val="30"/>
          <w:szCs w:val="30"/>
        </w:rPr>
        <w:t xml:space="preserve">Programas de Visión por Computadora + IA Local</w:t>
      </w:r>
    </w:p>
    <w:p>
      <w:pPr>
        <w:spacing w:before="80" w:after="600"/>
        <w:jc w:val="center"/>
      </w:pPr>
      <w:r>
        <w:rPr>
          <w:color w:val="757575"/>
          <w:sz w:val="22"/>
          <w:szCs w:val="22"/>
        </w:rPr>
        <w:t xml:space="preserve">2 Proyectos · Gestos · Modelos Locales · Multi-Agente</w:t>
      </w:r>
    </w:p>
    <w:p>
      <w:pPr>
        <w:pBdr>
          <w:bottom w:val="single" w:color="1A237E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b/>
          <w:bCs/>
          <w:color w:val="455A64"/>
          <w:sz w:val="28"/>
          <w:szCs w:val="28"/>
        </w:rPr>
        <w:t xml:space="preserve">Contenido del documento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PROGRAMA 1 — GestureOS: Ratón y Teclado por Gestos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PROGRAMA 2 — VoiceAgent: IA Multi-Agente por Voz y Gesto</w:t>
      </w:r>
    </w:p>
    <w:p>
      <w:r>
        <w:br w:type="page"/>
      </w:r>
    </w:p>
    <w:p>
      <w:pPr>
        <w:spacing w:before="200" w:after="60"/>
        <w:jc w:val="center"/>
      </w:pPr>
      <w:r>
        <w:rPr>
          <w:b/>
          <w:bCs/>
          <w:color w:val="FFFFFF"/>
          <w:sz w:val="48"/>
          <w:szCs w:val="48"/>
        </w:rPr>
        <w:t xml:space="preserve">PROGRAMA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GestureOS</w:t>
            </w:r>
          </w:p>
          <w:p>
            <w:pPr>
              <w:jc w:val="center"/>
            </w:pPr>
            <w:r>
              <w:rPr>
                <w:color w:val="C5CAE9"/>
                <w:sz w:val="24"/>
                <w:szCs w:val="24"/>
              </w:rPr>
              <w:t xml:space="preserve">Control de Ratón y Teclado Virtual mediante Gestos de Mano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1. Visión General del Proyecto</w:t>
      </w:r>
    </w:p>
    <w:p>
      <w:pPr>
        <w:spacing w:before="80" w:after="80"/>
      </w:pPr>
      <w:r>
        <w:rPr>
          <w:sz w:val="22"/>
          <w:szCs w:val="22"/>
        </w:rPr>
        <w:t xml:space="preserve">GestureOS convierte tu cámara web en un dispositivo de entrada completo. Con solo mover los dedos puedes controlar el cursor del ratón sin tocar el hardware, y con un gesto específico aparece un teclado virtual flotante sobre tu vista de cámara. Todo funciona con modelos locales — sin enviar nada a servidores externos.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Concepto central: </w:t>
      </w:r>
      <w:r>
        <w:rPr>
          <w:sz w:val="22"/>
          <w:szCs w:val="22"/>
        </w:rPr>
        <w:t xml:space="preserve">Una sola aplicación con dos modos — MODO RATÓN y MODO TECLADO — entre los que se alterna con el gesto de los dos puños cerrados simultáneos.</w:t>
      </w:r>
    </w:p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1.1 Los dos modos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 RATÓN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mano derecha actúa como ratón. El índice extendido mueve el cursor. Gestos específicos activan clics, scroll y arrastrar.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 TECLADO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Aparece un panel dividido: mitad superior = vista de cámara + indicadores; mitad inferior = teclado virtual QWERTY. El dedo índice toca las teclas. Se escribe en cualquier campo activo del sistema.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 puños cerrados visibles en cámara durante ~1 segundo → toggle entre los dos modos. Un indicador visual y sonoro confirma el cambio.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2. Arquitectura de Estados (FSM)</w:t>
      </w:r>
    </w:p>
    <w:p>
      <w:pPr>
        <w:spacing w:before="80" w:after="80"/>
      </w:pPr>
      <w:r>
        <w:rPr>
          <w:sz w:val="22"/>
          <w:szCs w:val="22"/>
        </w:rPr>
        <w:t xml:space="preserve">El programa se modela como una Máquina de Estados Finitos con 4 estados principales:</w:t>
      </w:r>
    </w:p>
    <w:p>
      <w:pPr>
        <w:spacing w:before="120" w:after="60"/>
      </w:pPr>
      <w:r>
        <w:rPr>
          <w:b/>
          <w:bCs/>
          <w:color w:val="1A237E"/>
          <w:sz w:val="26"/>
          <w:szCs w:val="26"/>
        </w:rPr>
        <w:t xml:space="preserve">IDLE  →  MODO RATÓN  ⟷  MODO TECLADO  →  IDLE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Transición hacia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IDLE / Standby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Cámara encendida pero sin detección activa. El procesamiento es mínimo.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20"/>
                <w:szCs w:val="20"/>
              </w:rPr>
              <w:t xml:space="preserve">MODO RATÓN (mano detectada)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RATÓN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rastrea la mano derecha. El índice controla el cursor en tiempo real.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20"/>
                <w:szCs w:val="20"/>
              </w:rPr>
              <w:t xml:space="preserve">MODO TECLADO (2 puños 1 seg)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TECLADO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 completo visible. Ambas manos disponibles para teclear.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20"/>
                <w:szCs w:val="20"/>
              </w:rPr>
              <w:t xml:space="preserve">MODO RATÓN (2 puños 1 seg)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PAUSA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Ninguna mano visible durante &gt;3 segundos. Cursor se congela.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20"/>
                <w:szCs w:val="20"/>
              </w:rPr>
              <w:t xml:space="preserve">MODO RATÓN (mano reaparece)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3. Tabla Completa de Gestos</w:t>
      </w:r>
    </w:p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3.1 Modo Ratón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extendido (resto cerrado)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Mueve el cursor del ratón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+ pulgar: pinch rápido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izquierdo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+ pulgar: pinch mantenido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derecho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+ medio extendidos + descenso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 hacia abajo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+ medio extendidos + ascenso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 hacia arriba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Mano abierta → cerrar → arrastrar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 &amp; Drop (agarrar y mover)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 puños cerrados (ambas manos, 1s)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Cambiar a MODO TECLADO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RATÓN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3.2 Modo Teclado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extendido → apunta a tecla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 / resaltar tecla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+ pulgar: pinch sobre tecla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Pulsar tecla (envía tecla al 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apunta BACKSPACE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Borrar último carácter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apunta 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Espacio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apunta 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 / confirmar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apunta SHIFT + tecla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Mayúscula / símbolo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Gesto mano cerrada + abrir (shake)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Limpiar campo de texto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 puños cerrados (ambas manos, 1s)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Volver a MODO RATÓN (minimiza panel)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TECLADO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4. Pipeline de Detección de la Mano</w:t>
      </w:r>
    </w:p>
    <w:p>
      <w:pPr>
        <w:spacing w:before="80" w:after="80"/>
      </w:pPr>
      <w:r>
        <w:rPr>
          <w:sz w:val="22"/>
          <w:szCs w:val="22"/>
        </w:rPr>
        <w:t xml:space="preserve">Cada frame de la cámara pasa por las siguientes etapas en orden: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Leer frame de webcam (BGR → RGB)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OpenCV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Flip horizontal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Efecto espejo para naturalidad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OpenCV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Detección manos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Localizar una o dos manos + 21 landmarks por 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MediaPipe Hands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Clasificación gesto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Analizar ángulos y distancias entre landmarks → nombre del gesto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Lógica propia / modelo 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Suavizado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Kalman o media móvil sobre coordenadas → evitar temblor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NumPy / filterpy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Coordenada normalizada [0,1] → coordenada pantalla en píxeles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PyAutoGUI / pyScreenInfo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 del 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Mover cursor, hacer clic, scroll, escribir tecla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PyAutoGUI / pynput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Render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Dibujar landmarks, gestos y estado sobre el frame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  <w:sz w:val="18"/>
                <w:szCs w:val="18"/>
              </w:rPr>
              <w:t xml:space="preserve">OpenCV / Pygame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5. Diseño del Panel — Modo Teclado</w:t>
      </w:r>
    </w:p>
    <w:p>
      <w:pPr>
        <w:spacing w:before="80" w:after="80"/>
      </w:pPr>
      <w:r>
        <w:rPr>
          <w:sz w:val="22"/>
          <w:szCs w:val="22"/>
        </w:rPr>
        <w:t xml:space="preserve">Cuando se activa el modo teclado, la ventana se transforma en un panel de dos zonas claramente diferenciadas: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 SUPERIOR (40% pantalla)</w:t>
            </w:r>
          </w:p>
          <w:p>
            <w:pPr>
              <w:spacing w:before="80"/>
            </w:pPr>
            <w:r>
              <w:rPr>
                <w:color w:val="C5CAE9"/>
                <w:sz w:val="19"/>
                <w:szCs w:val="19"/>
              </w:rPr>
              <w:t xml:space="preserve">• Vista de cámara en vivo (espejo)</w:t>
            </w:r>
          </w:p>
          <w:p>
            <w:r>
              <w:rPr>
                <w:color w:val="C5CAE9"/>
                <w:sz w:val="19"/>
                <w:szCs w:val="19"/>
              </w:rPr>
              <w:t xml:space="preserve">• Landmarks de las manos dibujados</w:t>
            </w:r>
          </w:p>
          <w:p>
            <w:r>
              <w:rPr>
                <w:color w:val="C5CAE9"/>
                <w:sz w:val="19"/>
                <w:szCs w:val="19"/>
              </w:rPr>
              <w:t xml:space="preserve">• Indicador del gesto actual</w:t>
            </w:r>
          </w:p>
          <w:p>
            <w:r>
              <w:rPr>
                <w:color w:val="C5CAE9"/>
                <w:sz w:val="19"/>
                <w:szCs w:val="19"/>
              </w:rPr>
              <w:t xml:space="preserve">• Texto en construcción (preview)</w:t>
            </w:r>
          </w:p>
          <w:p>
            <w:r>
              <w:rPr>
                <w:color w:val="C5CAE9"/>
                <w:sz w:val="19"/>
                <w:szCs w:val="19"/>
              </w:rPr>
              <w:t xml:space="preserve">• Icono de modo activo (TECLADO/RATÓN)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 INFERIOR (60% pantalla)</w:t>
            </w:r>
          </w:p>
          <w:p>
            <w:pPr>
              <w:spacing w:before="80"/>
            </w:pPr>
            <w:r>
              <w:rPr>
                <w:color w:val="A5D6A7"/>
                <w:sz w:val="19"/>
                <w:szCs w:val="19"/>
              </w:rPr>
              <w:t xml:space="preserve">• Teclado QWERTY completo</w:t>
            </w:r>
          </w:p>
          <w:p>
            <w:r>
              <w:rPr>
                <w:color w:val="A5D6A7"/>
                <w:sz w:val="19"/>
                <w:szCs w:val="19"/>
              </w:rPr>
              <w:t xml:space="preserve">• Fila de números 1-0</w:t>
            </w:r>
          </w:p>
          <w:p>
            <w:r>
              <w:rPr>
                <w:color w:val="A5D6A7"/>
                <w:sz w:val="19"/>
                <w:szCs w:val="19"/>
              </w:rPr>
              <w:t xml:space="preserve">• Teclas especiales: SHIFT, BACKSPACE, SPACE, ENTER</w:t>
            </w:r>
          </w:p>
          <w:p>
            <w:r>
              <w:rPr>
                <w:color w:val="A5D6A7"/>
                <w:sz w:val="19"/>
                <w:szCs w:val="19"/>
              </w:rPr>
              <w:t xml:space="preserve">• Tecla activa se ilumina al hover</w:t>
            </w:r>
          </w:p>
          <w:p>
            <w:r>
              <w:rPr>
                <w:color w:val="A5D6A7"/>
                <w:sz w:val="19"/>
                <w:szCs w:val="19"/>
              </w:rPr>
              <w:t xml:space="preserve">• Animación de pulsación al hacer click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5.1 Algoritmo de detección de pulsación de tecla</w:t>
      </w:r>
    </w:p>
    <w:p>
      <w:pPr>
        <w:spacing w:before="80" w:after="80"/>
      </w:pPr>
      <w:r>
        <w:rPr>
          <w:sz w:val="22"/>
          <w:szCs w:val="22"/>
        </w:rPr>
        <w:t xml:space="preserve">Para determinar si el dedo está 'tocando' una tecla se usa una lógica de proximidad en 2D con debounce temporal: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Calcular distancia euclidiana entre punta del índice y centro de cada tecla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Si distancia &lt; umbral (p.ej. 30px) → estado HOVER (resaltar tecla)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Si en HOVER y se detecta pinch (pulgar+índice) → PULSACIÓN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Debounce de 300ms por tecla: no puede volver a pulsarse la misma tecla hasta que pase ese tiempo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 pulsar: enviar keystroke al SO via pynput, reproducir sonido corto, animación visual</w:t>
      </w:r>
    </w:p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6. Stack Técnico — Programa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 / Librería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Captura de video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OpenCV (cv2)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Ligero, rápido, soporte webcam directo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Detección de manos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MediaPipe Hands (Google, local)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landmarks 3D por mano a ~30fps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Clasificación gestos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angular propia + Random Forest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entrenado localmente, sin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Suavizado cursor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Kalman (filterpy)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 temblor del movimiento natural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del 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PyAutoGUI + pynput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Mover cursor, clics, escribir teclas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Interfaz / render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OpenCV + Pygame (overlay)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Dibujar teclado y landmarks en tiempo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Sonido feedback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pygame.mixer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 sonoro al pulsar tecla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Detección pantalla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screeninfo / pygetwindow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Resolución real de la pantalla del usuario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7. Fases de Desarrollo — Programa 1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Infraestructura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2-3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Apertura de cámara con OpenCV y visualización del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Integrar MediaPipe Hands y dibujar los 21 landmarks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Mostrar coordenadas normalizadas en pantalla para depuración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Modo Ratón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3-4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Mapear coordenada del índice a coordenada de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Implementar filtro Kalman para suavizar el movimiento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Detectar pinch para click izquierdo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Detectar pinch largo para click derecho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Sistema de gestos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4-5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Implementar clasificador de gestos (ángulos de articulaciones)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Detectar scroll up/down con dos dedos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Detectar drag &amp; drop con mano cerrada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Añadir debounce y cooldown para evitar gestos duplicados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Detección del gesto de transición (dos puños)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Teclado virtual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5-7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Diseñar layout QWERTY con teclas como objetos con posición y tamaño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Renderizar teclado sobre el frame con OpenCV o Pygame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Implementar hover detection por proximidad del dedo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Implementar pulsación con pinch + debounce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Enviar keystrokes al SO con pynput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Animaciones visuales y sonido de feedback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Pulido y rendimiento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2-3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Optimizar para mantener &gt;25fps constante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Calibración automática al iniciar (ajuste de zona de movimiento)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Modo de configuración para ajustar sensibilidad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Manejo de condiciones de luz difícil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Empaquetado como ejecutable standalone</w:t>
      </w:r>
    </w:p>
    <w:p>
      <w:pPr>
        <w:spacing w:before="140"/>
      </w:pPr>
    </w:p>
    <w:p>
      <w:r>
        <w:br w:type="page"/>
      </w:r>
    </w:p>
    <w:p>
      <w:pPr>
        <w:spacing w:before="200" w:after="60"/>
        <w:jc w:val="center"/>
      </w:pPr>
      <w:r>
        <w:rPr>
          <w:b/>
          <w:bCs/>
          <w:color w:val="FFFFFF"/>
          <w:sz w:val="48"/>
          <w:szCs w:val="48"/>
        </w:rPr>
        <w:t xml:space="preserve">PROGRAMA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VoiceAgent</w:t>
            </w:r>
          </w:p>
          <w:p>
            <w:pPr>
              <w:jc w:val="center"/>
            </w:pPr>
            <w:r>
              <w:rPr>
                <w:color w:val="A5D6A7"/>
                <w:sz w:val="24"/>
                <w:szCs w:val="24"/>
              </w:rPr>
              <w:t xml:space="preserve">IA Multi-Agente Activada por Voz y Gesto de Mano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1. Visión General del Proyecto</w:t>
      </w:r>
    </w:p>
    <w:p>
      <w:pPr>
        <w:spacing w:before="80" w:after="80"/>
      </w:pPr>
      <w:r>
        <w:rPr>
          <w:sz w:val="22"/>
          <w:szCs w:val="22"/>
        </w:rPr>
        <w:t xml:space="preserve">VoiceAgent es un asistente de IA completamente local que escucha cuando tú decides. Con un gesto concreto de la mano, activas el micrófono. Hablas con naturalidad: 'crea dos sub-agentes, uno que busque fotos de perros y las guarde en una carpeta, y otro que verifique que realmente son fotos de perros'. El sistema interpreta el comando, descompone la tarea en sub-agentes especializados, los lanza en paralelo y te informa del resultado.</w:t>
      </w:r>
    </w:p>
    <w:p>
      <w:pPr>
        <w:spacing w:before="80" w:after="80"/>
      </w:pPr>
      <w:r>
        <w:rPr>
          <w:sz w:val="22"/>
          <w:szCs w:val="22"/>
        </w:rPr>
        <w:t xml:space="preserve">Todo el procesamiento de voz y el orquestador central corren en local. Los agentes pueden usar APIs externas solo para tareas específicas (búsqueda de imágenes), pero el cerebro del sistema nunca sale de tu máquina.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 de voz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(local, OpenAI open-source) — STT sin internet requerido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 de lenguaje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local (ej: llama3, mistral, qwen2) — orquestador y agentes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MediaPipe Hands (misma base que Programa 1) — activación del micrófono y controles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Multi-agente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propio de orquestación + herramientas especializadas por agente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2. Flujo Completo de una Interacción</w:t>
      </w:r>
    </w:p>
    <w:p>
      <w:pPr>
        <w:spacing w:before="80" w:after="80"/>
      </w:pPr>
      <w:r>
        <w:rPr>
          <w:sz w:val="22"/>
          <w:szCs w:val="22"/>
        </w:rPr>
        <w:t xml:space="preserve">El ciclo de vida de una tarea sigue estos pasos numerados: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Detección gesto de activación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MediaPipe detecta el gesto asignado (ej: mano abierta, todos los dedos extendidos). Indicador visual verde 'ESCUCHANDO' aparece en pantalla.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Grabación de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activa el micrófono. Se graba hasta detectar silencio &gt;1.5s o gesto de stop. Indicador de nivel de audio visible en tiempo real.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Transcripción (STT)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audio se pasa a Whisper local. Devuelve texto en ~0.5-2 segundos según el modelo (tiny/base/small).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Orquestación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texto transcrito se envía al LLM local (Ollama). El LLM interpreta la intención, identifica el número de sub-agentes necesarios, su rol y sus parámetros.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Creación de sub-agentes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orquestador instancia los agentes definidos por el LLM. Cada agente recibe: nombre, rol, herramientas disponibles, parámetros específicos.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Ejecución paralela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sub-agentes corren en threads/procesos separados. Pueden ejecutar tareas: búsqueda web, descarga de archivos, análisis de imágenes, operaciones de sistema.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Comunicación inter-agentes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agentes pueden enviarse mensajes entre sí a través de una cola interna. Ej: Agente Buscador → entrega lista de imágenes → Agente Verificador.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4D4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Informe de resultados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Cuando todos los agentes terminan, el orquestador recopila los resultados y los muestra en pantalla + TTS local opcional (pyttsx3).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3. Arquitectura Multi-Agente</w:t>
      </w:r>
    </w:p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3.1 Agentes del sistema — ejemplo del comando 'fotos de perros'</w:t>
      </w:r>
    </w:p>
    <w:p>
      <w:pPr>
        <w:spacing w:before="80" w:after="80"/>
      </w:pPr>
      <w:r>
        <w:rPr>
          <w:sz w:val="22"/>
          <w:szCs w:val="22"/>
        </w:rPr>
        <w:t xml:space="preserve">Cuando el usuario dice 'crea dos sub-agentes, uno que busque fotos de perro y las guarde en una carpeta, y el otro que se asegure de que son fotos de perro', el orquestador crea: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Herramientas /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ORQUESTADOR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Interpreta el comando, descompone en sub-tareas, crea y supervisa los agentes. Decide cuando todos han terminado y consolida el informe.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local (Ollama) + sistema de colas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Agente Buscador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imágenes de perros en internet o en buscadores de imágenes. Descarga las N primeras coincidencias. Las guarda en la carpeta de destino definida.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SerpAPI / DuckDuckGo API / requests + BeautifulSoup, Pillow para guardar imágenes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Agente Verificador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la lista de archivos de imagen descargados. Carga cada imagen y usa un modelo de visión local (CLIP o clasificador) para confirmar que contiene un perro. Genera un reporte de cuáles pasaron.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CLIP local (openai/clip-vit-base) o YOLOv8 con clase 'dog', Pillow, numpy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Agente Organizador (opcional)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Mueve o renombra las imágenes verificadas positivamente. Elimina las que no sean de perros. Genera un log con el resumen.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shutil, os, json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3.2 Protocolo de comunicación entre agentes</w:t>
      </w:r>
    </w:p>
    <w:p>
      <w:pPr>
        <w:spacing w:before="80" w:after="80"/>
      </w:pPr>
      <w:r>
        <w:rPr>
          <w:sz w:val="22"/>
          <w:szCs w:val="22"/>
        </w:rPr>
        <w:t xml:space="preserve">Los agentes se comunican a través de un BUS DE MENSAJES interno (una cola Python thread-safe). Cada mensaje tiene la estructura:</w:t>
      </w:r>
    </w:p>
    <w:p>
      <w:pPr>
        <w:spacing w:before="80" w:after="80"/>
      </w:pPr>
      <w:r>
        <w:rPr>
          <w:b/>
          <w:bCs/>
          <w:color w:val="004D40"/>
          <w:sz w:val="22"/>
          <w:szCs w:val="22"/>
        </w:rPr>
        <w:t xml:space="preserve">{ sender, receiver, type, payload, timestamp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type: TASK_ASSIGN — el orquestador asigna trabajo a un agente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type: TASK_RESULT — un agente reporta su resultado al orquestador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type: DATA_TRANSFER — un agente pasa datos a otro (ej: lista de archivos)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type: STATUS_UPDATE — un agente informa su progreso (0-100%)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type: ERROR — un agente reporta fallo y solicita instrucciones</w:t>
      </w:r>
    </w:p>
    <w:p>
      <w:pPr>
        <w:pStyle w:val="Heading2"/>
        <w:spacing w:before="300" w:after="160"/>
      </w:pPr>
      <w:r>
        <w:rPr>
          <w:b/>
          <w:bCs/>
          <w:color w:val="283593"/>
          <w:sz w:val="28"/>
          <w:szCs w:val="28"/>
        </w:rPr>
        <w:t xml:space="preserve">3.3 Gestos de control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Mano abierta (5 dedos)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ACTIVAR micrófono — empezar a escuchar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Puño cerrado rápido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PARAR grabación y procesar comando ahora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ESCUCHANDO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Índice+medio (V de paz)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PAUSAR todos los agentes en ejecución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EJECUTANDO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Pulgar arriba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/ aprobar acción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CONFIRMACIÓN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Pulgar abajo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CANCELAR tarea actual y detener agentes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EJECUTANDO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Mano abierta + movimiento circular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historial de comandos y resultados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CUALQUIERA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4. Diseño del Prompt del Orquestador</w:t>
      </w:r>
    </w:p>
    <w:p>
      <w:pPr>
        <w:spacing w:before="80" w:after="80"/>
      </w:pPr>
      <w:r>
        <w:rPr>
          <w:sz w:val="22"/>
          <w:szCs w:val="22"/>
        </w:rPr>
        <w:t xml:space="preserve">El núcleo del sistema es el prompt que el LLM local recibe. Debe estar estructurado para que el modelo genere siempre JSON válido con la definición de los agentes: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0CBC4"/>
                <w:sz w:val="18"/>
                <w:szCs w:val="18"/>
              </w:rPr>
              <w:t xml:space="preserve">SYSTEM PROMPT (simplificado):</w:t>
            </w:r>
          </w:p>
          <w:p>
            <w:pPr>
              <w:spacing w:before="80"/>
            </w:pPr>
            <w:r>
              <w:rPr>
                <w:color w:val="B2DFDB"/>
                <w:sz w:val="18"/>
                <w:szCs w:val="18"/>
              </w:rPr>
              <w:t xml:space="preserve">Eres un orquestador de agentes IA. El usuario te dará un comando en lenguaje natural.</w:t>
            </w:r>
          </w:p>
          <w:p>
            <w:r>
              <w:rPr>
                <w:color w:val="B2DFDB"/>
                <w:sz w:val="18"/>
                <w:szCs w:val="18"/>
              </w:rPr>
              <w:t xml:space="preserve">Debes responder SOLO con JSON con este formato:</w:t>
            </w:r>
          </w:p>
          <w:p>
            <w:pPr>
              <w:spacing w:before="80"/>
            </w:pPr>
            <w:r>
              <w:rPr>
                <w:color w:val="A5D6A7"/>
                <w:sz w:val="18"/>
                <w:szCs w:val="18"/>
              </w:rPr>
              <w:t xml:space="preserve">{ "agents": [ { "name": "...", "role": "...", "tools": [...], "params": {...} } ], "execution_order": "parallel|sequential", "success_condition": "..." }</w:t>
            </w:r>
          </w:p>
          <w:p>
            <w:pPr>
              <w:spacing w:before="80"/>
            </w:pPr>
            <w:r>
              <w:rPr>
                <w:color w:val="80CBC4"/>
                <w:sz w:val="18"/>
                <w:szCs w:val="18"/>
              </w:rPr>
              <w:t xml:space="preserve">Herramientas disponibles: web_image_search, file_save, image_classifier, file_organizer, shell_command, web_search_text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5. Stack Técnico — Programa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 / Librería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Captura vídeo / gestos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OpenCV + MediaPipe Hands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Misma base que Programa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faster-whisper (local)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 optimizada de Whisper, ~3x más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Orquestador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(llama3.2 / mistral / qwen2.5)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local, API REST en localhost:11434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Ejecución multi-agente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threading / asyncio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Agentes en hilos paralelos con cola de mensajes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Búsqueda de imágenes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DuckDuckGo Images API / SerpAPI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Scraping de resultados de búsqueda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Clasificación imágenes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CLIP (ViT-B/32 local) o YOLOv8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que la imagen contiene un perro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Operaciones de archivo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os / shutil / pathlib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Guardar, mover, renombrar archivos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Text-to-Speech (opcional)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pyttsx3 / Coqui TTS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 voz del sistema, 100%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tkinter / Pygame overlay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 de estado con agentes activos y progreso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237E"/>
          <w:sz w:val="36"/>
          <w:szCs w:val="36"/>
        </w:rPr>
        <w:t xml:space="preserve">6. Fases de Desarrollo — Programa 2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Módulo de voz y activación por gesto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3-4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Integrar MediaPipe para detectar el gesto de activación de micrófono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Capturar audio con sounddevice/pyaudio hasta silencio o gesto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Integrar faster-whisper para transcripción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Mostrar en pantalla: estado (STANDBY/ESCUCHANDO/PROCESANDO)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Orquestador LLM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4-5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Configurar Ollama con el modelo elegido (llama3 o mistral recomendados)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Diseñar y refinar el system prompt del orquestador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Parser del JSON devuelto por el LLM con validación de esquema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Manejo de errores cuando el LLM devuelve JSON malformado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Sistema de sub-agentes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5-6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Framework base: clase Agent con métodos run(), report(), receive_message()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Bus de mensajes con cola thread-safe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Agente Buscador: búsqueda y descarga de imágenes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Agente Verificador: clasificación con CLIP o YOLOv8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Agente Organizador: operaciones de archivo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Sistema de progreso y logs en tiempo real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Gestos de control +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3-4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Añadir gestos de pausa, cancelar, confirmar sobre los agentes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Panel de estado visual (qué agente está activo, su progreso, sus resultados)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Historial de comandos anteriores navegable por gesto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Sonidos de feedback para activación de micrófono y fin de tarea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Generalización y robustez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color w:val="E0E0E0"/>
                <w:sz w:val="20"/>
                <w:szCs w:val="20"/>
              </w:rPr>
              <w:t xml:space="preserve">4-5 días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Hacer el sistema de herramientas extensible (añadir nuevos agentes fácilmente)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Modo de depuración: ver el JSON del orquestador en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TTS opcional: el sistema habla los resultados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Documentar cómo añadir nuevas herramientas y tipos de agentes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Pruebas con comandos complejos: 3+ agentes, dependencias entre ellos</w:t>
      </w:r>
    </w:p>
    <w:p>
      <w:pPr>
        <w:spacing w:before="140"/>
      </w:pPr>
    </w:p>
    <w:p>
      <w:r>
        <w:br w:type="page"/>
      </w:r>
    </w:p>
    <w:p>
      <w:pPr>
        <w:pBdr>
          <w:bottom w:val="single" w:color="1A237E" w:sz="6" w:space="1"/>
        </w:pBdr>
        <w:spacing w:before="200" w:after="200"/>
      </w:pPr>
    </w:p>
    <w:p>
      <w:pPr>
        <w:spacing w:before="300" w:after="100"/>
        <w:jc w:val="center"/>
      </w:pPr>
      <w:r>
        <w:rPr>
          <w:b/>
          <w:bCs/>
          <w:color w:val="1A237E"/>
          <w:sz w:val="40"/>
          <w:szCs w:val="40"/>
        </w:rPr>
        <w:t xml:space="preserve">RESUMEN EJECUTIVO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GestureOS</w:t>
            </w:r>
          </w:p>
          <w:p>
            <w:pPr>
              <w:spacing w:before="80"/>
            </w:pPr>
            <w:r>
              <w:rPr>
                <w:color w:val="C5CAE9"/>
                <w:sz w:val="20"/>
                <w:szCs w:val="20"/>
              </w:rPr>
              <w:t xml:space="preserve">Dificultad: Media-Alta</w:t>
            </w:r>
          </w:p>
          <w:p>
            <w:r>
              <w:rPr>
                <w:color w:val="C5CAE9"/>
                <w:sz w:val="20"/>
                <w:szCs w:val="20"/>
              </w:rPr>
              <w:t xml:space="preserve">Tiempo estimado: 3-4 semanas</w:t>
            </w:r>
          </w:p>
          <w:p>
            <w:r>
              <w:rPr>
                <w:color w:val="C5CAE9"/>
                <w:sz w:val="20"/>
                <w:szCs w:val="20"/>
              </w:rPr>
              <w:t xml:space="preserve">Dependencia clave: MediaPipe + pynput</w:t>
            </w:r>
          </w:p>
          <w:p>
            <w:r>
              <w:rPr>
                <w:color w:val="FFCC02"/>
                <w:sz w:val="20"/>
                <w:szCs w:val="20"/>
              </w:rPr>
              <w:t xml:space="preserve">Riesgo principal: Latencia del teclado virtual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VoiceAgent</w:t>
            </w:r>
          </w:p>
          <w:p>
            <w:pPr>
              <w:spacing w:before="80"/>
            </w:pPr>
            <w:r>
              <w:rPr>
                <w:color w:val="A5D6A7"/>
                <w:sz w:val="20"/>
                <w:szCs w:val="20"/>
              </w:rPr>
              <w:t xml:space="preserve">Dificultad: Alta</w:t>
            </w:r>
          </w:p>
          <w:p>
            <w:r>
              <w:rPr>
                <w:color w:val="A5D6A7"/>
                <w:sz w:val="20"/>
                <w:szCs w:val="20"/>
              </w:rPr>
              <w:t xml:space="preserve">Tiempo estimado: 4-6 semanas</w:t>
            </w:r>
          </w:p>
          <w:p>
            <w:r>
              <w:rPr>
                <w:color w:val="A5D6A7"/>
                <w:sz w:val="20"/>
                <w:szCs w:val="20"/>
              </w:rPr>
              <w:t xml:space="preserve">Dependencia clave: Ollama + faster-whisper</w:t>
            </w:r>
          </w:p>
          <w:p>
            <w:r>
              <w:rPr>
                <w:color w:val="FFCC02"/>
                <w:sz w:val="20"/>
                <w:szCs w:val="20"/>
              </w:rPr>
              <w:t xml:space="preserve">Riesgo principal: Calidad del JSON del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Orden recomendado: Programa 1 primero</w:t>
            </w:r>
          </w:p>
          <w:p>
            <w:pPr>
              <w:spacing w:before="60"/>
            </w:pPr>
            <w:r>
              <w:rPr>
                <w:color w:val="37474F"/>
                <w:sz w:val="19"/>
                <w:szCs w:val="19"/>
              </w:rPr>
              <w:t xml:space="preserve">El Prog. 1 construye la base de detección de gestos y MediaPipe que el Prog. 2 puede reutilizar directamente.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Sinergia entre proyectos</w:t>
            </w:r>
          </w:p>
          <w:p>
            <w:pPr>
              <w:spacing w:before="60"/>
            </w:pPr>
            <w:r>
              <w:rPr>
                <w:color w:val="37474F"/>
                <w:sz w:val="19"/>
                <w:szCs w:val="19"/>
              </w:rPr>
              <w:t xml:space="preserve">Ambos comparten el módulo de gestos. Podrías incluso unirlos en una sola app que combine control de ratón + agentes de IA.</w:t>
            </w:r>
          </w:p>
        </w:tc>
      </w:tr>
    </w:tbl>
    <w:p>
      <w:pPr>
        <w:pBdr>
          <w:bottom w:val="single" w:color="1A237E" w:sz="6" w:space="1"/>
        </w:pBdr>
        <w:spacing w:before="200"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2026-03-12T14:23:36.118Z</dcterms:created>
  <dcterms:modified xsi:type="dcterms:W3CDTF">2026-03-12T14:23:36.119Z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