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09" w:rsidRDefault="005C7109"/>
    <w:p w:rsidR="005C7109" w:rsidRDefault="005C7109">
      <w:r>
        <w:t>SSIS got executed and the data has been inserted to DB</w:t>
      </w:r>
    </w:p>
    <w:p w:rsidR="004A0CD6" w:rsidRDefault="005C7109">
      <w:r>
        <w:rPr>
          <w:noProof/>
        </w:rPr>
        <w:drawing>
          <wp:inline distT="0" distB="0" distL="0" distR="0">
            <wp:extent cx="4291693" cy="28501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78" cy="285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09" w:rsidRDefault="005C7109"/>
    <w:p w:rsidR="005C7109" w:rsidRDefault="005C7109">
      <w:r>
        <w:rPr>
          <w:noProof/>
        </w:rPr>
        <w:drawing>
          <wp:inline distT="0" distB="0" distL="0" distR="0">
            <wp:extent cx="4929468" cy="4002853"/>
            <wp:effectExtent l="19050" t="0" r="44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66" cy="400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09" w:rsidRDefault="005C7109"/>
    <w:p w:rsidR="005C7109" w:rsidRDefault="005C7109"/>
    <w:sectPr w:rsidR="005C7109" w:rsidSect="004A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C7109"/>
    <w:rsid w:val="004A0CD6"/>
    <w:rsid w:val="005C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1</cp:revision>
  <dcterms:created xsi:type="dcterms:W3CDTF">2020-01-13T21:50:00Z</dcterms:created>
  <dcterms:modified xsi:type="dcterms:W3CDTF">2020-01-13T21:53:00Z</dcterms:modified>
</cp:coreProperties>
</file>