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BAA68" w14:textId="77777777" w:rsidR="002F2236" w:rsidRPr="00467A2D" w:rsidRDefault="002F2236" w:rsidP="002F2236">
      <w:pPr>
        <w:jc w:val="center"/>
        <w:rPr>
          <w:rFonts w:ascii="Times New Roman" w:eastAsiaTheme="minorEastAsia" w:hAnsi="Times New Roman" w:cs="Times New Roman"/>
          <w:b/>
          <w:bCs/>
        </w:rPr>
      </w:pPr>
      <w:r w:rsidRPr="00467A2D">
        <w:rPr>
          <w:rFonts w:ascii="Times New Roman" w:eastAsiaTheme="minorEastAsia" w:hAnsi="Times New Roman" w:cs="Times New Roman"/>
          <w:b/>
          <w:bCs/>
        </w:rPr>
        <w:t>Supplementary Information</w:t>
      </w:r>
      <w:r>
        <w:rPr>
          <w:rFonts w:ascii="Times New Roman" w:eastAsiaTheme="minorEastAsia" w:hAnsi="Times New Roman" w:cs="Times New Roman"/>
          <w:b/>
          <w:bCs/>
        </w:rPr>
        <w:t xml:space="preserve"> - 1</w:t>
      </w:r>
    </w:p>
    <w:p w14:paraId="7FC58C89" w14:textId="77777777" w:rsidR="00341C08" w:rsidRPr="00467A2D" w:rsidRDefault="00341C08" w:rsidP="00C33D42">
      <w:pPr>
        <w:jc w:val="center"/>
        <w:rPr>
          <w:rFonts w:ascii="Times New Roman" w:eastAsiaTheme="minorEastAsia" w:hAnsi="Times New Roman" w:cs="Times New Roman"/>
          <w:b/>
          <w:bCs/>
        </w:rPr>
      </w:pPr>
    </w:p>
    <w:p w14:paraId="769601B9" w14:textId="77777777" w:rsidR="00F779A0" w:rsidRDefault="00F779A0" w:rsidP="00F779A0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Two-stage Adaptive Modelling Framework for Long-term Monthly Operation of a Multi-purpose Reservoir for Regulating Environmental Flows </w:t>
      </w:r>
    </w:p>
    <w:p w14:paraId="58AD6385" w14:textId="77777777" w:rsidR="00341C08" w:rsidRPr="00467A2D" w:rsidRDefault="00341C08" w:rsidP="00341C08">
      <w:pPr>
        <w:spacing w:after="0" w:line="480" w:lineRule="auto"/>
        <w:jc w:val="center"/>
        <w:rPr>
          <w:rFonts w:ascii="Times New Roman" w:hAnsi="Times New Roman" w:cs="Times New Roman"/>
          <w:b/>
        </w:rPr>
      </w:pPr>
    </w:p>
    <w:p w14:paraId="6A98B9BE" w14:textId="77777777" w:rsidR="002B73BC" w:rsidRPr="006A7AAF" w:rsidRDefault="002B73BC" w:rsidP="002B73BC">
      <w:pPr>
        <w:spacing w:after="0" w:line="480" w:lineRule="auto"/>
        <w:jc w:val="center"/>
        <w:rPr>
          <w:rFonts w:ascii="Times New Roman" w:hAnsi="Times New Roman" w:cs="Times New Roman"/>
          <w:b/>
        </w:rPr>
      </w:pPr>
      <w:r w:rsidRPr="006A7AAF">
        <w:rPr>
          <w:rFonts w:ascii="Times New Roman" w:hAnsi="Times New Roman" w:cs="Times New Roman"/>
          <w:b/>
        </w:rPr>
        <w:t>Ruby Jose</w:t>
      </w:r>
      <w:r w:rsidRPr="006A7AAF">
        <w:rPr>
          <w:rFonts w:ascii="Times New Roman" w:hAnsi="Times New Roman" w:cs="Times New Roman"/>
          <w:b/>
          <w:vertAlign w:val="superscript"/>
        </w:rPr>
        <w:t>1</w:t>
      </w:r>
      <w:r w:rsidRPr="006A7AAF">
        <w:rPr>
          <w:rFonts w:ascii="Times New Roman" w:hAnsi="Times New Roman" w:cs="Times New Roman"/>
          <w:b/>
        </w:rPr>
        <w:t>and Srinivasan K</w:t>
      </w:r>
      <w:r w:rsidRPr="006A7AAF">
        <w:rPr>
          <w:rFonts w:ascii="Times New Roman" w:hAnsi="Times New Roman" w:cs="Times New Roman"/>
          <w:b/>
          <w:vertAlign w:val="superscript"/>
        </w:rPr>
        <w:t>2</w:t>
      </w:r>
    </w:p>
    <w:p w14:paraId="6E9B3947" w14:textId="168D4199" w:rsidR="00FD1A15" w:rsidRPr="00467A2D" w:rsidRDefault="00FD1A15" w:rsidP="00FD1A15">
      <w:pPr>
        <w:spacing w:after="0" w:line="480" w:lineRule="auto"/>
        <w:jc w:val="both"/>
        <w:rPr>
          <w:rFonts w:ascii="Times New Roman" w:hAnsi="Times New Roman" w:cs="Times New Roman"/>
        </w:rPr>
      </w:pPr>
      <w:proofErr w:type="gramStart"/>
      <w:r w:rsidRPr="006A7AAF">
        <w:rPr>
          <w:rFonts w:ascii="Times New Roman" w:hAnsi="Times New Roman" w:cs="Times New Roman"/>
          <w:vertAlign w:val="superscript"/>
        </w:rPr>
        <w:t>1</w:t>
      </w:r>
      <w:r w:rsidR="006A7AAF" w:rsidRPr="006A7AAF">
        <w:rPr>
          <w:rFonts w:ascii="Times New Roman" w:hAnsi="Times New Roman" w:cs="Times New Roman"/>
        </w:rPr>
        <w:t>Former R</w:t>
      </w:r>
      <w:r w:rsidRPr="006A7AAF">
        <w:rPr>
          <w:rFonts w:ascii="Times New Roman" w:hAnsi="Times New Roman" w:cs="Times New Roman"/>
        </w:rPr>
        <w:t>esearch Scholar,</w:t>
      </w:r>
      <w:r w:rsidRPr="00467A2D">
        <w:rPr>
          <w:rFonts w:ascii="Times New Roman" w:hAnsi="Times New Roman" w:cs="Times New Roman"/>
        </w:rPr>
        <w:t xml:space="preserve"> </w:t>
      </w:r>
      <w:r w:rsidRPr="00467A2D">
        <w:rPr>
          <w:rFonts w:ascii="Times New Roman" w:hAnsi="Times New Roman" w:cs="Times New Roman"/>
          <w:vertAlign w:val="superscript"/>
        </w:rPr>
        <w:t>2</w:t>
      </w:r>
      <w:r w:rsidRPr="00467A2D">
        <w:rPr>
          <w:rFonts w:ascii="Times New Roman" w:hAnsi="Times New Roman" w:cs="Times New Roman"/>
        </w:rPr>
        <w:t>Professor (</w:t>
      </w:r>
      <w:proofErr w:type="spellStart"/>
      <w:r w:rsidRPr="00467A2D">
        <w:rPr>
          <w:rFonts w:ascii="Times New Roman" w:hAnsi="Times New Roman" w:cs="Times New Roman"/>
        </w:rPr>
        <w:t>Retd</w:t>
      </w:r>
      <w:proofErr w:type="spellEnd"/>
      <w:r w:rsidRPr="00467A2D">
        <w:rPr>
          <w:rFonts w:ascii="Times New Roman" w:hAnsi="Times New Roman" w:cs="Times New Roman"/>
        </w:rPr>
        <w:t>.), Department of Civil Engineering, Indian Institute of Technology Madras, Chennai – 600036.</w:t>
      </w:r>
      <w:proofErr w:type="gramEnd"/>
    </w:p>
    <w:p w14:paraId="53F1412B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</w:p>
    <w:p w14:paraId="695DE982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</w:rPr>
        <w:t>Corresponding author: Ruby Jose. J (</w:t>
      </w:r>
      <w:hyperlink r:id="rId6" w:history="1">
        <w:r w:rsidRPr="00467A2D">
          <w:rPr>
            <w:rStyle w:val="Hyperlink"/>
            <w:rFonts w:ascii="Times New Roman" w:hAnsi="Times New Roman" w:cs="Times New Roman"/>
          </w:rPr>
          <w:t>rubyphdwork@gmail.com</w:t>
        </w:r>
      </w:hyperlink>
      <w:r w:rsidRPr="00467A2D">
        <w:rPr>
          <w:rFonts w:ascii="Times New Roman" w:hAnsi="Times New Roman" w:cs="Times New Roman"/>
        </w:rPr>
        <w:t>)</w:t>
      </w:r>
    </w:p>
    <w:p w14:paraId="52D406BA" w14:textId="77777777" w:rsidR="00FD1A15" w:rsidRPr="00467A2D" w:rsidRDefault="00FD1A15" w:rsidP="00FD1A15">
      <w:pPr>
        <w:spacing w:after="0" w:line="480" w:lineRule="auto"/>
        <w:rPr>
          <w:rFonts w:ascii="Times New Roman" w:hAnsi="Times New Roman" w:cs="Times New Roman"/>
        </w:rPr>
      </w:pPr>
      <w:r w:rsidRPr="006A7AAF">
        <w:rPr>
          <w:rFonts w:ascii="Times New Roman" w:hAnsi="Times New Roman" w:cs="Times New Roman"/>
        </w:rPr>
        <w:t>Address: Department of Civil Engineering, IIT Madras, Chennai 600036, India.</w:t>
      </w:r>
    </w:p>
    <w:p w14:paraId="3BE35DC5" w14:textId="77777777" w:rsidR="00AF683E" w:rsidRPr="00467A2D" w:rsidRDefault="00AF683E" w:rsidP="001E5C17">
      <w:pPr>
        <w:pStyle w:val="Heading1"/>
        <w:numPr>
          <w:ilvl w:val="0"/>
          <w:numId w:val="0"/>
        </w:numPr>
        <w:spacing w:after="120" w:line="480" w:lineRule="auto"/>
        <w:ind w:left="432"/>
        <w:rPr>
          <w:rFonts w:ascii="Times New Roman" w:hAnsi="Times New Roman" w:cs="Times New Roman"/>
          <w:b/>
          <w:bCs/>
          <w:color w:val="auto"/>
          <w:sz w:val="22"/>
          <w:szCs w:val="22"/>
          <w:lang w:bidi="ta-IN"/>
        </w:rPr>
      </w:pPr>
    </w:p>
    <w:p w14:paraId="08B0C4FB" w14:textId="77777777" w:rsidR="00AF683E" w:rsidRPr="00467A2D" w:rsidRDefault="00AF683E" w:rsidP="001E5C17">
      <w:pPr>
        <w:spacing w:line="480" w:lineRule="auto"/>
        <w:rPr>
          <w:rFonts w:ascii="Times New Roman" w:eastAsiaTheme="majorEastAsia" w:hAnsi="Times New Roman" w:cs="Times New Roman"/>
          <w:b/>
          <w:bCs/>
          <w:lang w:bidi="ta-IN"/>
        </w:rPr>
      </w:pPr>
      <w:r w:rsidRPr="00467A2D">
        <w:rPr>
          <w:rFonts w:ascii="Times New Roman" w:hAnsi="Times New Roman" w:cs="Times New Roman"/>
          <w:b/>
          <w:bCs/>
          <w:lang w:bidi="ta-IN"/>
        </w:rPr>
        <w:br w:type="page"/>
      </w:r>
    </w:p>
    <w:p w14:paraId="54C21B44" w14:textId="77777777" w:rsidR="003A084A" w:rsidRPr="00BA7E12" w:rsidRDefault="003A084A" w:rsidP="003A084A">
      <w:pPr>
        <w:keepNext/>
        <w:spacing w:line="480" w:lineRule="auto"/>
        <w:rPr>
          <w:rFonts w:ascii="Times New Roman" w:hAnsi="Times New Roman" w:cs="Times New Roman"/>
          <w:b/>
          <w:u w:val="single"/>
        </w:rPr>
      </w:pPr>
      <w:r w:rsidRPr="00BA7E12">
        <w:rPr>
          <w:rFonts w:ascii="Times New Roman" w:hAnsi="Times New Roman" w:cs="Times New Roman"/>
          <w:b/>
          <w:u w:val="single"/>
        </w:rPr>
        <w:lastRenderedPageBreak/>
        <w:t xml:space="preserve">Case Example </w:t>
      </w:r>
    </w:p>
    <w:p w14:paraId="2313CCE0" w14:textId="77777777" w:rsidR="006B2C59" w:rsidRPr="00467A2D" w:rsidRDefault="006B2C59" w:rsidP="001E5C17">
      <w:pPr>
        <w:keepNext/>
        <w:spacing w:line="480" w:lineRule="auto"/>
        <w:jc w:val="center"/>
        <w:rPr>
          <w:rFonts w:ascii="Times New Roman" w:hAnsi="Times New Roman" w:cs="Times New Roman"/>
        </w:rPr>
      </w:pPr>
      <w:r w:rsidRPr="00467A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B176E4A" wp14:editId="30C014E1">
            <wp:extent cx="2855595" cy="40386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 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678" cy="405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289" w14:textId="36E85CA4" w:rsidR="006B2C59" w:rsidRPr="00467A2D" w:rsidRDefault="006B2C59" w:rsidP="00EF183A">
      <w:pPr>
        <w:pStyle w:val="Caption"/>
        <w:spacing w:after="0" w:line="480" w:lineRule="auto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proofErr w:type="gramStart"/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Fig.</w:t>
      </w:r>
      <w:proofErr w:type="gramEnd"/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F9114D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S</w:t>
      </w:r>
      <w:r w:rsidR="00A23FD5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-</w:t>
      </w:r>
      <w:r w:rsidR="00F9114D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1</w:t>
      </w:r>
      <w:r w:rsidR="00A23FD5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.1</w:t>
      </w:r>
      <w:r w:rsidR="00D33333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:</w:t>
      </w:r>
      <w:r w:rsidR="00D33333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ab/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Location map of the Bhadra river-reservoir system </w:t>
      </w:r>
    </w:p>
    <w:p w14:paraId="36513528" w14:textId="193DB681" w:rsidR="00E60E7F" w:rsidRPr="00467A2D" w:rsidRDefault="006B2C59" w:rsidP="00EF183A">
      <w:pPr>
        <w:pStyle w:val="Caption"/>
        <w:spacing w:after="0" w:line="480" w:lineRule="auto"/>
        <w:ind w:left="720" w:firstLine="720"/>
        <w:rPr>
          <w:rFonts w:ascii="Times New Roman" w:hAnsi="Times New Roman" w:cs="Times New Roman"/>
          <w:b w:val="0"/>
          <w:bCs w:val="0"/>
          <w:color w:val="auto"/>
          <w:szCs w:val="22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szCs w:val="22"/>
        </w:rPr>
        <w:t>(Delineated from SRTM DEM using ARC-GIS 10.2.2)</w:t>
      </w:r>
    </w:p>
    <w:p w14:paraId="60BBF4EA" w14:textId="77777777" w:rsidR="00E60E7F" w:rsidRPr="00467A2D" w:rsidRDefault="00E60E7F" w:rsidP="00E60E7F">
      <w:pPr>
        <w:rPr>
          <w:rFonts w:ascii="Times New Roman" w:hAnsi="Times New Roman" w:cs="Times New Roman"/>
        </w:rPr>
      </w:pPr>
    </w:p>
    <w:p w14:paraId="5ECDC10C" w14:textId="77777777" w:rsidR="00E60E7F" w:rsidRPr="00467A2D" w:rsidRDefault="00E60E7F" w:rsidP="00E60E7F">
      <w:pPr>
        <w:rPr>
          <w:rFonts w:ascii="Times New Roman" w:hAnsi="Times New Roman" w:cs="Times New Roman"/>
        </w:rPr>
      </w:pPr>
    </w:p>
    <w:p w14:paraId="3EF1885B" w14:textId="6A897B55" w:rsidR="00CF5AF9" w:rsidRPr="00467A2D" w:rsidRDefault="00E36508" w:rsidP="00CF5AF9">
      <w:pPr>
        <w:pStyle w:val="Caption"/>
        <w:keepNext/>
        <w:spacing w:after="0" w:line="480" w:lineRule="auto"/>
        <w:jc w:val="both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Table S</w:t>
      </w:r>
      <w:r w:rsidR="00A23FD5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-</w:t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begin"/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instrText xml:space="preserve"> SEQ Table \* ARABIC \s 1 </w:instrText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separate"/>
      </w:r>
      <w:r w:rsidR="00061682">
        <w:rPr>
          <w:rFonts w:ascii="Times New Roman" w:hAnsi="Times New Roman" w:cs="Times New Roman"/>
          <w:b w:val="0"/>
          <w:bCs w:val="0"/>
          <w:noProof/>
          <w:color w:val="auto"/>
          <w:sz w:val="22"/>
          <w:szCs w:val="22"/>
        </w:rPr>
        <w:t>1</w:t>
      </w:r>
      <w:r w:rsidR="008D6F54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fldChar w:fldCharType="end"/>
      </w:r>
      <w:r w:rsidR="00A23FD5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.1</w:t>
      </w:r>
      <w:r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: </w:t>
      </w:r>
      <w:r w:rsidR="002A470E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 xml:space="preserve">      </w:t>
      </w:r>
      <w:r w:rsidR="00CF5AF9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Mean monthly inflows and monthly Irrigation target demands (</w:t>
      </w:r>
      <w:r w:rsidR="00E629EF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×10</w:t>
      </w:r>
      <w:r w:rsidR="00E629EF" w:rsidRPr="00E629EF">
        <w:rPr>
          <w:rFonts w:ascii="Times New Roman" w:hAnsi="Times New Roman" w:cs="Times New Roman"/>
          <w:b w:val="0"/>
          <w:bCs w:val="0"/>
          <w:color w:val="auto"/>
          <w:sz w:val="22"/>
          <w:szCs w:val="22"/>
          <w:vertAlign w:val="superscript"/>
        </w:rPr>
        <w:t>6</w:t>
      </w:r>
      <w:r w:rsidR="00CF5AF9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m</w:t>
      </w:r>
      <w:r w:rsidR="00CF5AF9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  <w:vertAlign w:val="superscript"/>
        </w:rPr>
        <w:t>3</w:t>
      </w:r>
      <w:r w:rsidR="00CF5AF9" w:rsidRPr="00467A2D"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  <w:t>).</w:t>
      </w:r>
    </w:p>
    <w:p w14:paraId="5308D370" w14:textId="77777777" w:rsidR="00CF5AF9" w:rsidRPr="00467A2D" w:rsidRDefault="00CF5AF9" w:rsidP="00CF5AF9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61"/>
        <w:gridCol w:w="706"/>
        <w:gridCol w:w="708"/>
        <w:gridCol w:w="571"/>
        <w:gridCol w:w="566"/>
        <w:gridCol w:w="567"/>
        <w:gridCol w:w="571"/>
        <w:gridCol w:w="571"/>
        <w:gridCol w:w="566"/>
        <w:gridCol w:w="567"/>
        <w:gridCol w:w="709"/>
        <w:gridCol w:w="567"/>
        <w:gridCol w:w="912"/>
      </w:tblGrid>
      <w:tr w:rsidR="00CF5AF9" w:rsidRPr="00467A2D" w14:paraId="1D95B7FA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9898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2C0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Jun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AF70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Jul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D17C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Aug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86B3F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Sep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2AA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Oct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14B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Nov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5989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Dec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1EA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Jan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14DF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Feb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9511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Mar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83D4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Apr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31ABE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May</w:t>
            </w:r>
          </w:p>
        </w:tc>
      </w:tr>
      <w:tr w:rsidR="00CF5AF9" w:rsidRPr="00467A2D" w14:paraId="2E37925F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FBA3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Mean Monthly</w:t>
            </w:r>
          </w:p>
          <w:p w14:paraId="3D57223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Inflow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D90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243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E3EA8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771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68DB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820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6B74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323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157C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209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A63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4AD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7036D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B3BB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EFADB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647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C4ECA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18</w:t>
            </w:r>
          </w:p>
        </w:tc>
      </w:tr>
      <w:tr w:rsidR="00CF5AF9" w:rsidRPr="00467A2D" w14:paraId="4ECEF7F9" w14:textId="77777777" w:rsidTr="00294200">
        <w:trPr>
          <w:trHeight w:val="312"/>
          <w:jc w:val="center"/>
        </w:trPr>
        <w:tc>
          <w:tcPr>
            <w:tcW w:w="16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70B13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</w:pPr>
            <w:r w:rsidRPr="00467A2D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en-IN"/>
              </w:rPr>
              <w:t>Irrigation Target Demand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9319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7EC97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C33C5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B0162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C6E6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B252C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DC4A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D1E7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5B9AE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11FE1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216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0C224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E340" w14:textId="77777777" w:rsidR="00CF5AF9" w:rsidRPr="00467A2D" w:rsidRDefault="00CF5AF9" w:rsidP="00294200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467A2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</w:tr>
    </w:tbl>
    <w:p w14:paraId="274C7E9F" w14:textId="77777777" w:rsidR="00E60E7F" w:rsidRPr="00467A2D" w:rsidRDefault="00E60E7F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</w:rPr>
      </w:pPr>
    </w:p>
    <w:p w14:paraId="0D248AFA" w14:textId="77777777" w:rsidR="00016DB4" w:rsidRDefault="00016DB4" w:rsidP="00016DB4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</w:p>
    <w:p w14:paraId="4DF44F71" w14:textId="77777777" w:rsidR="00016DB4" w:rsidRDefault="00016DB4" w:rsidP="00016DB4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</w:p>
    <w:p w14:paraId="30988BDA" w14:textId="77777777" w:rsidR="00016DB4" w:rsidRDefault="00016DB4" w:rsidP="00016DB4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</w:p>
    <w:p w14:paraId="78FD616E" w14:textId="004E969A" w:rsidR="00016DB4" w:rsidRDefault="00714F91" w:rsidP="00016DB4">
      <w:pPr>
        <w:pStyle w:val="Caption"/>
        <w:spacing w:after="0" w:line="48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2"/>
          <w:szCs w:val="22"/>
        </w:rPr>
      </w:pPr>
      <w:r w:rsidRPr="00490662">
        <w:rPr>
          <w:noProof/>
        </w:rPr>
        <w:drawing>
          <wp:inline distT="0" distB="0" distL="0" distR="0" wp14:anchorId="61F4535B" wp14:editId="5FE3F961">
            <wp:extent cx="4301656" cy="2679590"/>
            <wp:effectExtent l="19050" t="19050" r="2286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58" t="2941" r="2412" b="1471"/>
                    <a:stretch/>
                  </pic:blipFill>
                  <pic:spPr bwMode="auto">
                    <a:xfrm>
                      <a:off x="0" y="0"/>
                      <a:ext cx="4269637" cy="2659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5DDB86" w14:textId="66ACBB70" w:rsidR="00E60E7F" w:rsidRDefault="00016DB4" w:rsidP="00096774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proofErr w:type="gramStart"/>
      <w:r w:rsidRPr="00467A2D">
        <w:rPr>
          <w:rFonts w:ascii="Times New Roman" w:hAnsi="Times New Roman" w:cs="Times New Roman"/>
        </w:rPr>
        <w:t>Fig.</w:t>
      </w:r>
      <w:proofErr w:type="gramEnd"/>
      <w:r w:rsidRPr="00467A2D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  <w:b/>
          <w:bCs/>
        </w:rPr>
        <w:t>-</w:t>
      </w:r>
      <w:r w:rsidRPr="004F565D">
        <w:rPr>
          <w:rFonts w:ascii="Times New Roman" w:hAnsi="Times New Roman" w:cs="Times New Roman"/>
        </w:rPr>
        <w:t>1</w:t>
      </w:r>
      <w:r w:rsidRPr="004F565D">
        <w:rPr>
          <w:rFonts w:ascii="Times New Roman" w:hAnsi="Times New Roman" w:cs="Times New Roman"/>
          <w:bCs/>
        </w:rPr>
        <w:t>.</w:t>
      </w:r>
      <w:r w:rsidR="00096B8A" w:rsidRPr="004F565D">
        <w:rPr>
          <w:rFonts w:ascii="Times New Roman" w:hAnsi="Times New Roman" w:cs="Times New Roman"/>
          <w:bCs/>
        </w:rPr>
        <w:t>2</w:t>
      </w:r>
      <w:r w:rsidR="00B04CB2">
        <w:rPr>
          <w:rFonts w:ascii="Times New Roman" w:hAnsi="Times New Roman" w:cs="Times New Roman"/>
        </w:rPr>
        <w:t>:</w:t>
      </w:r>
      <w:r w:rsidR="00B04CB2">
        <w:rPr>
          <w:rFonts w:ascii="Times New Roman" w:hAnsi="Times New Roman" w:cs="Times New Roman"/>
        </w:rPr>
        <w:tab/>
      </w:r>
      <w:r w:rsidR="00AE4A2E" w:rsidRPr="005224F4">
        <w:rPr>
          <w:rFonts w:ascii="Times New Roman" w:hAnsi="Times New Roman" w:cs="Times New Roman"/>
          <w:bCs/>
          <w:sz w:val="24"/>
          <w:szCs w:val="24"/>
        </w:rPr>
        <w:t xml:space="preserve">Pareto-front of the multi-objective optimization </w:t>
      </w:r>
      <w:proofErr w:type="gramStart"/>
      <w:r w:rsidR="00AE4A2E" w:rsidRPr="005224F4">
        <w:rPr>
          <w:rFonts w:ascii="Times New Roman" w:hAnsi="Times New Roman" w:cs="Times New Roman"/>
          <w:bCs/>
          <w:sz w:val="24"/>
          <w:szCs w:val="24"/>
        </w:rPr>
        <w:t>run</w:t>
      </w:r>
      <w:proofErr w:type="gramEnd"/>
      <w:r w:rsidR="00AE4A2E" w:rsidRPr="005224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E4A2E" w:rsidRPr="005224F4">
        <w:rPr>
          <w:rFonts w:ascii="Times New Roman" w:hAnsi="Times New Roman" w:cs="Times New Roman"/>
          <w:bCs/>
          <w:kern w:val="0"/>
          <w:sz w:val="24"/>
          <w:szCs w:val="24"/>
        </w:rPr>
        <w:t>IMHA-HCA</w:t>
      </w:r>
    </w:p>
    <w:p w14:paraId="207BD3B3" w14:textId="77777777" w:rsidR="00AC1285" w:rsidRDefault="00AC1285" w:rsidP="0091049C">
      <w:pPr>
        <w:spacing w:line="240" w:lineRule="auto"/>
        <w:ind w:left="1644" w:hanging="1644"/>
        <w:jc w:val="both"/>
        <w:rPr>
          <w:rFonts w:ascii="Times New Roman" w:hAnsi="Times New Roman" w:cs="Times New Roman"/>
        </w:rPr>
      </w:pPr>
    </w:p>
    <w:p w14:paraId="497544F5" w14:textId="77777777" w:rsidR="00AC1285" w:rsidRDefault="00AC1285" w:rsidP="0091049C">
      <w:pPr>
        <w:spacing w:line="240" w:lineRule="auto"/>
        <w:ind w:left="1644" w:hanging="1644"/>
        <w:jc w:val="both"/>
        <w:rPr>
          <w:rFonts w:ascii="Times New Roman" w:hAnsi="Times New Roman" w:cs="Times New Roman"/>
        </w:rPr>
      </w:pPr>
    </w:p>
    <w:p w14:paraId="5086976F" w14:textId="77777777" w:rsidR="0091049C" w:rsidRDefault="002A470E" w:rsidP="0091049C">
      <w:pPr>
        <w:spacing w:line="240" w:lineRule="auto"/>
        <w:ind w:left="1644" w:hanging="1644"/>
        <w:jc w:val="both"/>
        <w:rPr>
          <w:rFonts w:ascii="Times New Roman" w:hAnsi="Times New Roman" w:cs="Times New Roman"/>
          <w:bCs/>
          <w:kern w:val="0"/>
          <w:sz w:val="24"/>
          <w:szCs w:val="24"/>
        </w:rPr>
      </w:pPr>
      <w:r w:rsidRPr="00467A2D">
        <w:rPr>
          <w:rFonts w:ascii="Times New Roman" w:hAnsi="Times New Roman" w:cs="Times New Roman"/>
        </w:rPr>
        <w:t>Table S</w:t>
      </w:r>
      <w:r w:rsidR="006944B2">
        <w:rPr>
          <w:rFonts w:ascii="Times New Roman" w:hAnsi="Times New Roman" w:cs="Times New Roman"/>
        </w:rPr>
        <w:t>-1.</w:t>
      </w:r>
      <w:r w:rsidRPr="00467A2D">
        <w:rPr>
          <w:rFonts w:ascii="Times New Roman" w:hAnsi="Times New Roman" w:cs="Times New Roman"/>
        </w:rPr>
        <w:t>2:</w:t>
      </w:r>
      <w:r w:rsidR="00566B37" w:rsidRPr="00467A2D">
        <w:rPr>
          <w:rFonts w:ascii="Times New Roman" w:hAnsi="Times New Roman" w:cs="Times New Roman"/>
        </w:rPr>
        <w:t xml:space="preserve">  </w:t>
      </w:r>
      <w:r w:rsidR="00C52C5C" w:rsidRPr="00C52C5C">
        <w:rPr>
          <w:rFonts w:ascii="Times New Roman" w:hAnsi="Times New Roman" w:cs="Times New Roman"/>
          <w:bCs/>
          <w:kern w:val="0"/>
          <w:sz w:val="24"/>
          <w:szCs w:val="24"/>
        </w:rPr>
        <w:t xml:space="preserve">Optimal monthly E-flow targets for the </w:t>
      </w:r>
      <w:r w:rsidR="00C52C5C">
        <w:rPr>
          <w:rFonts w:ascii="Times New Roman" w:hAnsi="Times New Roman" w:cs="Times New Roman"/>
          <w:bCs/>
          <w:kern w:val="0"/>
          <w:sz w:val="24"/>
          <w:szCs w:val="24"/>
        </w:rPr>
        <w:t>five</w:t>
      </w:r>
      <w:r w:rsidR="0091049C">
        <w:rPr>
          <w:rFonts w:ascii="Times New Roman" w:hAnsi="Times New Roman" w:cs="Times New Roman"/>
          <w:bCs/>
          <w:kern w:val="0"/>
          <w:sz w:val="24"/>
          <w:szCs w:val="24"/>
        </w:rPr>
        <w:t xml:space="preserve"> selected P-O solutions of </w:t>
      </w:r>
    </w:p>
    <w:p w14:paraId="6E309B96" w14:textId="566C6686" w:rsidR="009C7131" w:rsidRPr="00467A2D" w:rsidRDefault="0091049C" w:rsidP="0091049C">
      <w:pPr>
        <w:spacing w:line="240" w:lineRule="auto"/>
        <w:ind w:left="1644" w:hanging="20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Cs/>
          <w:kern w:val="0"/>
          <w:sz w:val="24"/>
          <w:szCs w:val="24"/>
        </w:rPr>
        <w:t>IMHA-</w:t>
      </w:r>
      <w:r w:rsidR="00C52C5C" w:rsidRPr="00C52C5C">
        <w:rPr>
          <w:rFonts w:ascii="Times New Roman" w:hAnsi="Times New Roman" w:cs="Times New Roman"/>
          <w:bCs/>
          <w:kern w:val="0"/>
          <w:sz w:val="24"/>
          <w:szCs w:val="24"/>
        </w:rPr>
        <w:t>HCA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2"/>
        <w:gridCol w:w="626"/>
        <w:gridCol w:w="722"/>
        <w:gridCol w:w="723"/>
        <w:gridCol w:w="630"/>
        <w:gridCol w:w="723"/>
        <w:gridCol w:w="658"/>
        <w:gridCol w:w="604"/>
        <w:gridCol w:w="542"/>
        <w:gridCol w:w="455"/>
        <w:gridCol w:w="455"/>
        <w:gridCol w:w="455"/>
        <w:gridCol w:w="455"/>
        <w:gridCol w:w="455"/>
        <w:gridCol w:w="455"/>
        <w:gridCol w:w="462"/>
      </w:tblGrid>
      <w:tr w:rsidR="00675F4B" w:rsidRPr="00E14A16" w14:paraId="48288CBE" w14:textId="77777777" w:rsidTr="00B14BDF">
        <w:trPr>
          <w:trHeight w:val="312"/>
        </w:trPr>
        <w:tc>
          <w:tcPr>
            <w:tcW w:w="44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322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Cs w:val="20"/>
                <w:lang w:eastAsia="en-IN"/>
              </w:rPr>
              <w:t>Sol.</w:t>
            </w:r>
          </w:p>
        </w:tc>
        <w:tc>
          <w:tcPr>
            <w:tcW w:w="3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D9AEAC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Irr</w:t>
            </w:r>
            <w:proofErr w:type="spellEnd"/>
          </w:p>
          <w:p w14:paraId="6B2E770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MSI</w:t>
            </w:r>
          </w:p>
          <w:p w14:paraId="7098A54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(%)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A548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HA-HCA (%)</w:t>
            </w:r>
          </w:p>
        </w:tc>
        <w:tc>
          <w:tcPr>
            <w:tcW w:w="3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901D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Year type</w:t>
            </w:r>
          </w:p>
        </w:tc>
        <w:tc>
          <w:tcPr>
            <w:tcW w:w="3435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7EC7E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Optimal monthly E-flow targets (×10</w:t>
            </w: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:lang w:eastAsia="en-IN"/>
              </w:rPr>
              <w:t>6</w:t>
            </w: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m</w:t>
            </w: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vertAlign w:val="superscript"/>
                <w:lang w:eastAsia="en-IN"/>
              </w:rPr>
              <w:t>3</w:t>
            </w: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)</w:t>
            </w:r>
          </w:p>
        </w:tc>
      </w:tr>
      <w:tr w:rsidR="00675F4B" w:rsidRPr="00E14A16" w14:paraId="01F7E7A7" w14:textId="77777777" w:rsidTr="00B14BDF">
        <w:trPr>
          <w:trHeight w:val="312"/>
        </w:trPr>
        <w:tc>
          <w:tcPr>
            <w:tcW w:w="44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C2F3C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0550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92D8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B5EEF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5B10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J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D20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J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6567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E96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S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7E9A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O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19C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817DE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88B2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J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E39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F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D73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232E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53D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M</w:t>
            </w:r>
          </w:p>
        </w:tc>
      </w:tr>
      <w:tr w:rsidR="00675F4B" w:rsidRPr="00E14A16" w14:paraId="516C2FFD" w14:textId="77777777" w:rsidTr="00B14BDF">
        <w:trPr>
          <w:trHeight w:val="312"/>
        </w:trPr>
        <w:tc>
          <w:tcPr>
            <w:tcW w:w="4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99E8" w14:textId="1F1E7288" w:rsidR="00675F4B" w:rsidRPr="00E14A16" w:rsidRDefault="00D25A17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IMHA-</w:t>
            </w:r>
            <w:r w:rsidR="00675F4B"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HCA-1</w:t>
            </w:r>
          </w:p>
        </w:tc>
        <w:tc>
          <w:tcPr>
            <w:tcW w:w="33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9E3218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1.22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9935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33.28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5D73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CFFE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FE8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254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E7F9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D0E4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132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8A270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7FD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930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53110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EB2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54E2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E1F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FC81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38846F7D" w14:textId="77777777" w:rsidTr="00B14BD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CCA2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AC46E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81263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621F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24EA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F7C6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B79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A6C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4EDB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14B4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673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177F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3B6B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539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6C4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9DA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77A03AC5" w14:textId="77777777" w:rsidTr="00B14BD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5D481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6430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698DF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36C5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255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114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1861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0F3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631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FDD7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1237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B176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E8019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50E4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1B9C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09DB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9B6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D24F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108AB489" w14:textId="77777777" w:rsidTr="00B14BDF">
        <w:trPr>
          <w:trHeight w:val="312"/>
        </w:trPr>
        <w:tc>
          <w:tcPr>
            <w:tcW w:w="4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BA15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HCA-2</w:t>
            </w:r>
          </w:p>
        </w:tc>
        <w:tc>
          <w:tcPr>
            <w:tcW w:w="33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86A21C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2.50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DF96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32.67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9E4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378F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6DC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4412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451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4A1E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0270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16A6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40C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163A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877C0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CD40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CFB8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7E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4DC4CF73" w14:textId="77777777" w:rsidTr="00B14BD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A52B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993259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2D3E00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04C49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B4E89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923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239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64DE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7AE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5C7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2BEE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161E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296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A509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1F06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10A9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2FD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609C9371" w14:textId="77777777" w:rsidTr="00B14BD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75D26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D43A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88CF8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4EE3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4ACC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5D3A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648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2A00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104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32CB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708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77F9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5FB6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5F7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CD87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C8E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71C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512FB5DD" w14:textId="77777777" w:rsidTr="00B14BDF">
        <w:trPr>
          <w:trHeight w:val="324"/>
        </w:trPr>
        <w:tc>
          <w:tcPr>
            <w:tcW w:w="4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1401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HCA-3</w:t>
            </w:r>
          </w:p>
        </w:tc>
        <w:tc>
          <w:tcPr>
            <w:tcW w:w="33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393F39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2.55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3D34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31.62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CF6D9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DB8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12EF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2F6B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451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0C86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47759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3750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B79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C7F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60E3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C8E5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CFC6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B53EE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390F94AC" w14:textId="77777777" w:rsidTr="00B14BD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0C869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F537E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EE8B2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1C29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2F119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8288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83BE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096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302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1142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FE1E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9654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4E4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D7F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51E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9EA5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09B4478C" w14:textId="77777777" w:rsidTr="00B14BD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76380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0F73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A0C3E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496FE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15A79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8C9BE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655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06C8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E75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BC1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105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7CC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A772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A922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59A5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C47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0EB9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AC7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5658FFA2" w14:textId="77777777" w:rsidTr="00B14BDF">
        <w:trPr>
          <w:trHeight w:val="324"/>
        </w:trPr>
        <w:tc>
          <w:tcPr>
            <w:tcW w:w="4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9721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HCA-4</w:t>
            </w:r>
          </w:p>
        </w:tc>
        <w:tc>
          <w:tcPr>
            <w:tcW w:w="33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509D67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2.99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5300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30.72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F669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05D1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117B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247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6F2B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451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B05D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CDAE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E3A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B1F1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4694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C44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1987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290F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A3C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3A71E72D" w14:textId="77777777" w:rsidTr="00B14BD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5FA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44A66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14577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2C3F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4BD7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78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275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F567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246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1A9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94C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7720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E9CE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56D3B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61A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B08D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799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881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0B4EC7FA" w14:textId="77777777" w:rsidTr="00B14BD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E81FD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9C2E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D5F50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E484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42F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E79F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293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8D57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607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1F19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D68D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1B8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196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4443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9AEB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BB2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212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B80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2233F3A6" w14:textId="77777777" w:rsidTr="00B14BDF">
        <w:trPr>
          <w:trHeight w:val="324"/>
        </w:trPr>
        <w:tc>
          <w:tcPr>
            <w:tcW w:w="44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76B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HCA-5</w:t>
            </w:r>
          </w:p>
        </w:tc>
        <w:tc>
          <w:tcPr>
            <w:tcW w:w="339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718953D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3.12</w:t>
            </w:r>
          </w:p>
        </w:tc>
        <w:tc>
          <w:tcPr>
            <w:tcW w:w="39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19D7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29.7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2D9F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D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A1C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85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D539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C7F99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459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8162E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7B775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5C7B0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900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C4A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A39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FB3C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147C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BF07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1D8AFEBD" w14:textId="77777777" w:rsidTr="00B14BD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6DD8E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E578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149DD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B5903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N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284A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73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70BB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231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AB92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AB5D6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97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BC9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63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C620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30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937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50DE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3304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114E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C93DA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0DE3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  <w:tr w:rsidR="00675F4B" w:rsidRPr="00E14A16" w14:paraId="7EC94194" w14:textId="77777777" w:rsidTr="00B14BDF">
        <w:trPr>
          <w:trHeight w:val="312"/>
        </w:trPr>
        <w:tc>
          <w:tcPr>
            <w:tcW w:w="44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B690E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3A77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D528" w14:textId="77777777" w:rsidR="00675F4B" w:rsidRPr="00E14A16" w:rsidRDefault="00675F4B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AFE8D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W</w:t>
            </w:r>
          </w:p>
        </w:tc>
        <w:tc>
          <w:tcPr>
            <w:tcW w:w="3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448B4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3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61528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278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6B70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590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45B3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116</w:t>
            </w:r>
          </w:p>
        </w:tc>
        <w:tc>
          <w:tcPr>
            <w:tcW w:w="2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0BCC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A8CD1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9037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7E340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5C5FF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9A6E0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10</w:t>
            </w:r>
          </w:p>
        </w:tc>
        <w:tc>
          <w:tcPr>
            <w:tcW w:w="2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8DAE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2FC9" w14:textId="77777777" w:rsidR="00675F4B" w:rsidRPr="00E14A16" w:rsidRDefault="00675F4B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</w:pPr>
            <w:r w:rsidRPr="00E14A1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n-IN"/>
              </w:rPr>
              <w:t>18</w:t>
            </w:r>
          </w:p>
        </w:tc>
      </w:tr>
    </w:tbl>
    <w:p w14:paraId="7DB9EC82" w14:textId="3182A27C" w:rsidR="004F565D" w:rsidRPr="002D3AE4" w:rsidRDefault="002D3AE4" w:rsidP="0091049C">
      <w:pPr>
        <w:spacing w:line="276" w:lineRule="auto"/>
        <w:ind w:left="907" w:hanging="907"/>
        <w:rPr>
          <w:rFonts w:ascii="Times New Roman" w:hAnsi="Times New Roman" w:cs="Times New Roman"/>
        </w:rPr>
      </w:pPr>
      <w:r w:rsidRPr="004761A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Table </w:t>
      </w:r>
      <w:r w:rsidRPr="002D3AE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S-1.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 w:rsidRPr="002D3AE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292C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92C1E" w:rsidRPr="00292C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Performance of the five selected P-O solutions of IMHA-HCA in terms of </w:t>
      </w:r>
      <w:r w:rsidR="00292C1E" w:rsidRPr="00292C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92C1E" w:rsidRPr="00292C1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Irrigation MSI and average monthly Irrigation deficits.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71"/>
        <w:gridCol w:w="1191"/>
        <w:gridCol w:w="1230"/>
        <w:gridCol w:w="543"/>
        <w:gridCol w:w="543"/>
        <w:gridCol w:w="390"/>
        <w:gridCol w:w="536"/>
        <w:gridCol w:w="543"/>
        <w:gridCol w:w="390"/>
        <w:gridCol w:w="390"/>
        <w:gridCol w:w="336"/>
        <w:gridCol w:w="457"/>
        <w:gridCol w:w="530"/>
        <w:gridCol w:w="545"/>
        <w:gridCol w:w="547"/>
      </w:tblGrid>
      <w:tr w:rsidR="004F565D" w:rsidRPr="00467A2D" w14:paraId="7AE1EB6B" w14:textId="77777777" w:rsidTr="00B14BDF">
        <w:trPr>
          <w:trHeight w:val="324"/>
        </w:trPr>
        <w:tc>
          <w:tcPr>
            <w:tcW w:w="579" w:type="pct"/>
            <w:vMerge w:val="restart"/>
            <w:shd w:val="clear" w:color="auto" w:fill="auto"/>
            <w:noWrap/>
            <w:vAlign w:val="center"/>
            <w:hideMark/>
          </w:tcPr>
          <w:p w14:paraId="411B5613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Solution</w:t>
            </w:r>
          </w:p>
        </w:tc>
        <w:tc>
          <w:tcPr>
            <w:tcW w:w="644" w:type="pct"/>
            <w:vMerge w:val="restart"/>
            <w:shd w:val="clear" w:color="auto" w:fill="auto"/>
            <w:noWrap/>
            <w:vAlign w:val="center"/>
            <w:hideMark/>
          </w:tcPr>
          <w:p w14:paraId="50C1E37A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HA-HCA</w:t>
            </w:r>
          </w:p>
        </w:tc>
        <w:tc>
          <w:tcPr>
            <w:tcW w:w="665" w:type="pct"/>
            <w:vMerge w:val="restart"/>
            <w:shd w:val="clear" w:color="auto" w:fill="auto"/>
            <w:vAlign w:val="center"/>
            <w:hideMark/>
          </w:tcPr>
          <w:p w14:paraId="3940B196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Irrigation MSI</w:t>
            </w:r>
          </w:p>
        </w:tc>
        <w:tc>
          <w:tcPr>
            <w:tcW w:w="3111" w:type="pct"/>
            <w:gridSpan w:val="12"/>
            <w:shd w:val="clear" w:color="auto" w:fill="auto"/>
            <w:noWrap/>
            <w:vAlign w:val="center"/>
            <w:hideMark/>
          </w:tcPr>
          <w:p w14:paraId="01E9A169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Average monthly Irrigation deficits</w:t>
            </w:r>
          </w:p>
        </w:tc>
      </w:tr>
      <w:tr w:rsidR="004F565D" w:rsidRPr="00467A2D" w14:paraId="675BE59B" w14:textId="77777777" w:rsidTr="00B14BDF">
        <w:trPr>
          <w:trHeight w:val="324"/>
        </w:trPr>
        <w:tc>
          <w:tcPr>
            <w:tcW w:w="579" w:type="pct"/>
            <w:vMerge/>
            <w:vAlign w:val="center"/>
            <w:hideMark/>
          </w:tcPr>
          <w:p w14:paraId="48116381" w14:textId="77777777" w:rsidR="004F565D" w:rsidRPr="00467A2D" w:rsidRDefault="004F565D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644" w:type="pct"/>
            <w:vMerge/>
            <w:vAlign w:val="center"/>
            <w:hideMark/>
          </w:tcPr>
          <w:p w14:paraId="5E233164" w14:textId="77777777" w:rsidR="004F565D" w:rsidRPr="00467A2D" w:rsidRDefault="004F565D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665" w:type="pct"/>
            <w:vMerge/>
            <w:vAlign w:val="center"/>
            <w:hideMark/>
          </w:tcPr>
          <w:p w14:paraId="072AA7E4" w14:textId="77777777" w:rsidR="004F565D" w:rsidRPr="00467A2D" w:rsidRDefault="004F565D" w:rsidP="00B14BD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A779226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282E77C0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9B4C038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A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463ED20D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S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730D0EEB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O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702312D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N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0A256318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D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575737BB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J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4801DA9F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F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0A2CEFDD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M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8FAAC8D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A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43BA9110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M</w:t>
            </w:r>
          </w:p>
        </w:tc>
      </w:tr>
      <w:tr w:rsidR="004F565D" w:rsidRPr="00467A2D" w14:paraId="651DA8BA" w14:textId="77777777" w:rsidTr="00B14BDF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4B84607F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- 1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3076C546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33.28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577ADFCD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1.22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FE89F5B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8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3A361E68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9394609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7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3540A156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B7A2076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673BF587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024731C2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004CA0AB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16BC74A7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56D3DB71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9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8965126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59B3E323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</w:tr>
      <w:tr w:rsidR="004F565D" w:rsidRPr="00467A2D" w14:paraId="754D12E2" w14:textId="77777777" w:rsidTr="00B14BDF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3DDEE0CE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- 2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A6314A1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32.67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361B3D81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2.50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4E134F9C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55E1F407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85BA102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4E3CBC37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B0D78CE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EE01CC1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6BBC825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3CF9F77A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5C97DA76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48A4C439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74089300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15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07FC4E1B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19</w:t>
            </w:r>
          </w:p>
        </w:tc>
      </w:tr>
      <w:tr w:rsidR="004F565D" w:rsidRPr="00467A2D" w14:paraId="60AEA25D" w14:textId="77777777" w:rsidTr="00B14BDF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28DA6755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- 3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5DBAEBB0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31.62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66F0A789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2.55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3958227D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052FE896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9FA676F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365ED5DB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6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6F3F05CD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FCE821B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10623096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21EE97C0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59406F80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11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180257AC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2CEA109E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2A8C3A8B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</w:tr>
      <w:tr w:rsidR="004F565D" w:rsidRPr="00467A2D" w14:paraId="69FF65A9" w14:textId="77777777" w:rsidTr="00B14BDF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2697A8A5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- 4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232D9A22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30.72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277EDC2D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2.99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48D16B4F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250EA20C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3D6B72DD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5E224D38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7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64F93B60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8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4867D081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51B6BDA7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6A9692DF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2D8D61BC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23EB3247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13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0F4A47D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145708F5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17</w:t>
            </w:r>
          </w:p>
        </w:tc>
      </w:tr>
      <w:tr w:rsidR="004F565D" w:rsidRPr="00467A2D" w14:paraId="698E73DA" w14:textId="77777777" w:rsidTr="00B14BDF">
        <w:trPr>
          <w:trHeight w:val="324"/>
        </w:trPr>
        <w:tc>
          <w:tcPr>
            <w:tcW w:w="579" w:type="pct"/>
            <w:shd w:val="clear" w:color="auto" w:fill="auto"/>
            <w:noWrap/>
            <w:vAlign w:val="center"/>
            <w:hideMark/>
          </w:tcPr>
          <w:p w14:paraId="05EBE940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ta-IN"/>
              </w:rPr>
              <w:t>HCA - 5</w:t>
            </w:r>
          </w:p>
        </w:tc>
        <w:tc>
          <w:tcPr>
            <w:tcW w:w="644" w:type="pct"/>
            <w:shd w:val="clear" w:color="auto" w:fill="auto"/>
            <w:noWrap/>
            <w:vAlign w:val="center"/>
            <w:hideMark/>
          </w:tcPr>
          <w:p w14:paraId="46600275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29.70</w:t>
            </w:r>
          </w:p>
        </w:tc>
        <w:tc>
          <w:tcPr>
            <w:tcW w:w="665" w:type="pct"/>
            <w:shd w:val="clear" w:color="auto" w:fill="auto"/>
            <w:noWrap/>
            <w:vAlign w:val="center"/>
            <w:hideMark/>
          </w:tcPr>
          <w:p w14:paraId="6C4B23E9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3.12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19AD8095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302A8D00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6B700DAB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90" w:type="pct"/>
            <w:shd w:val="clear" w:color="auto" w:fill="auto"/>
            <w:noWrap/>
            <w:vAlign w:val="center"/>
            <w:hideMark/>
          </w:tcPr>
          <w:p w14:paraId="44C93CB3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11</w:t>
            </w:r>
          </w:p>
        </w:tc>
        <w:tc>
          <w:tcPr>
            <w:tcW w:w="294" w:type="pct"/>
            <w:shd w:val="clear" w:color="auto" w:fill="auto"/>
            <w:noWrap/>
            <w:vAlign w:val="center"/>
            <w:hideMark/>
          </w:tcPr>
          <w:p w14:paraId="772A884C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10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35BBD3AE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11" w:type="pct"/>
            <w:shd w:val="clear" w:color="auto" w:fill="auto"/>
            <w:noWrap/>
            <w:vAlign w:val="center"/>
            <w:hideMark/>
          </w:tcPr>
          <w:p w14:paraId="01B48EA9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  <w:hideMark/>
          </w:tcPr>
          <w:p w14:paraId="06D191B6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4</w:t>
            </w:r>
          </w:p>
        </w:tc>
        <w:tc>
          <w:tcPr>
            <w:tcW w:w="247" w:type="pct"/>
            <w:shd w:val="clear" w:color="auto" w:fill="auto"/>
            <w:noWrap/>
            <w:vAlign w:val="center"/>
            <w:hideMark/>
          </w:tcPr>
          <w:p w14:paraId="30CF9BF5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12</w:t>
            </w:r>
          </w:p>
        </w:tc>
        <w:tc>
          <w:tcPr>
            <w:tcW w:w="287" w:type="pct"/>
            <w:shd w:val="clear" w:color="auto" w:fill="auto"/>
            <w:noWrap/>
            <w:vAlign w:val="center"/>
            <w:hideMark/>
          </w:tcPr>
          <w:p w14:paraId="279ED040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14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</w:tcPr>
          <w:p w14:paraId="12A7F212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18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4FFE4AF5" w14:textId="77777777" w:rsidR="004F565D" w:rsidRPr="00467A2D" w:rsidRDefault="004F565D" w:rsidP="00B14B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</w:pPr>
            <w:r w:rsidRPr="00467A2D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ta-IN"/>
              </w:rPr>
              <w:t>20</w:t>
            </w:r>
          </w:p>
        </w:tc>
      </w:tr>
    </w:tbl>
    <w:p w14:paraId="084CD793" w14:textId="77777777" w:rsidR="004F565D" w:rsidRPr="00467A2D" w:rsidRDefault="004F565D" w:rsidP="004F565D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</w:pPr>
      <w:r w:rsidRPr="00467A2D">
        <w:rPr>
          <w:rFonts w:ascii="Times New Roman" w:eastAsia="Times New Roman" w:hAnsi="Times New Roman" w:cs="Times New Roman"/>
          <w:bCs/>
          <w:color w:val="000000"/>
          <w:sz w:val="16"/>
          <w:lang w:eastAsia="en-IN"/>
        </w:rPr>
        <w:t>*All figures are in %</w:t>
      </w:r>
    </w:p>
    <w:p w14:paraId="06F6CB9E" w14:textId="77777777" w:rsidR="004F565D" w:rsidRDefault="004F565D" w:rsidP="004F565D">
      <w:pPr>
        <w:rPr>
          <w:rFonts w:ascii="Times New Roman" w:hAnsi="Times New Roman" w:cs="Times New Roman"/>
        </w:rPr>
      </w:pPr>
    </w:p>
    <w:p w14:paraId="08854B96" w14:textId="66468768" w:rsidR="00505115" w:rsidRDefault="00505115" w:rsidP="004F565D">
      <w:pPr>
        <w:rPr>
          <w:rFonts w:ascii="Times New Roman" w:hAnsi="Times New Roman" w:cs="Times New Roman"/>
        </w:rPr>
      </w:pPr>
    </w:p>
    <w:p w14:paraId="67035AF0" w14:textId="13245F73" w:rsidR="00695475" w:rsidRPr="00490662" w:rsidRDefault="00695475" w:rsidP="00186227">
      <w:pPr>
        <w:pStyle w:val="Caption"/>
        <w:keepNext/>
        <w:spacing w:line="360" w:lineRule="auto"/>
        <w:ind w:left="1440" w:hanging="1440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</w:pPr>
      <w:r w:rsidRPr="0049066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Table </w:t>
      </w:r>
      <w:r w:rsidR="00974138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S- 1.4</w:t>
      </w:r>
      <w:r w:rsidRPr="0049066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  <w:r w:rsidRPr="00490662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ab/>
      </w:r>
      <w:r w:rsidRPr="00B26330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t>Attributes pertaining to the simulated reservoir operation of IMHA-HCA-31.62 and IMEM-HCA-31.62 during the chosen 14-month critical drought (from June 1987 to July 1988).</w:t>
      </w:r>
    </w:p>
    <w:tbl>
      <w:tblPr>
        <w:tblStyle w:val="2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24"/>
        <w:gridCol w:w="799"/>
        <w:gridCol w:w="878"/>
        <w:gridCol w:w="839"/>
        <w:gridCol w:w="802"/>
        <w:gridCol w:w="671"/>
        <w:gridCol w:w="754"/>
        <w:gridCol w:w="6"/>
        <w:gridCol w:w="839"/>
        <w:gridCol w:w="884"/>
        <w:gridCol w:w="939"/>
        <w:gridCol w:w="921"/>
      </w:tblGrid>
      <w:tr w:rsidR="00695475" w:rsidRPr="00490662" w14:paraId="1D76AB4F" w14:textId="77777777" w:rsidTr="004861C5">
        <w:trPr>
          <w:trHeight w:hRule="exact" w:val="340"/>
          <w:jc w:val="center"/>
        </w:trPr>
        <w:tc>
          <w:tcPr>
            <w:tcW w:w="42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C49F34" w14:textId="77777777" w:rsidR="00695475" w:rsidRPr="00490662" w:rsidRDefault="00695475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Month</w:t>
            </w:r>
          </w:p>
        </w:tc>
        <w:tc>
          <w:tcPr>
            <w:tcW w:w="40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1C4497" w14:textId="77777777" w:rsidR="00695475" w:rsidRPr="00490662" w:rsidRDefault="00714F91" w:rsidP="004861C5">
            <w:pPr>
              <w:spacing w:line="480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IR,i,j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475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7801F43" w14:textId="77777777" w:rsidR="00695475" w:rsidRPr="00490662" w:rsidRDefault="00714F91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b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ER,k,j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65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C0EFB" w14:textId="77777777" w:rsidR="00695475" w:rsidRPr="00490662" w:rsidRDefault="00695475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IMHA-HCA-31.62</w:t>
            </w:r>
          </w:p>
        </w:tc>
        <w:tc>
          <w:tcPr>
            <w:tcW w:w="204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76B29" w14:textId="77777777" w:rsidR="00695475" w:rsidRPr="00490662" w:rsidRDefault="00695475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IMEM-HCA-31.62</w:t>
            </w:r>
          </w:p>
        </w:tc>
      </w:tr>
      <w:tr w:rsidR="00695475" w:rsidRPr="00490662" w14:paraId="5400C8F8" w14:textId="77777777" w:rsidTr="004861C5">
        <w:trPr>
          <w:trHeight w:hRule="exact" w:val="340"/>
          <w:jc w:val="center"/>
        </w:trPr>
        <w:tc>
          <w:tcPr>
            <w:tcW w:w="42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96BE01" w14:textId="77777777" w:rsidR="00695475" w:rsidRPr="00490662" w:rsidRDefault="00695475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E041EB4" w14:textId="77777777" w:rsidR="00695475" w:rsidRPr="00490662" w:rsidRDefault="00695475" w:rsidP="004861C5">
            <w:pPr>
              <w:spacing w:line="480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5" w:type="pct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F1AC046" w14:textId="77777777" w:rsidR="00695475" w:rsidRPr="00490662" w:rsidRDefault="00695475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F1206" w14:textId="77777777" w:rsidR="00695475" w:rsidRPr="00490662" w:rsidRDefault="00714F91" w:rsidP="004861C5">
            <w:pPr>
              <w:spacing w:line="480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ER i,j</m:t>
                    </m:r>
                  </m:sub>
                </m:sSub>
              </m:oMath>
            </m:oMathPara>
          </w:p>
        </w:tc>
        <w:tc>
          <w:tcPr>
            <w:tcW w:w="40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34CCA" w14:textId="77777777" w:rsidR="00695475" w:rsidRPr="00490662" w:rsidRDefault="00714F91" w:rsidP="004861C5">
            <w:pPr>
              <w:spacing w:line="480" w:lineRule="auto"/>
              <w:jc w:val="center"/>
              <w:rPr>
                <w:rFonts w:ascii="Times New Roman" w:eastAsia="Cambria Math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IR i,j</m:t>
                    </m:r>
                  </m:sub>
                </m:sSub>
              </m:oMath>
            </m:oMathPara>
          </w:p>
        </w:tc>
        <w:tc>
          <w:tcPr>
            <w:tcW w:w="41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5CEB4" w14:textId="77777777" w:rsidR="00695475" w:rsidRPr="00490662" w:rsidRDefault="00695475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NID</w:t>
            </w:r>
          </w:p>
        </w:tc>
        <w:tc>
          <w:tcPr>
            <w:tcW w:w="453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7A9C2" w14:textId="77777777" w:rsidR="00695475" w:rsidRPr="00490662" w:rsidRDefault="00695475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NED</w:t>
            </w:r>
          </w:p>
        </w:tc>
        <w:tc>
          <w:tcPr>
            <w:tcW w:w="440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6682D34" w14:textId="77777777" w:rsidR="00695475" w:rsidRPr="00490662" w:rsidRDefault="00714F91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ER i,j</m:t>
                    </m:r>
                  </m:sub>
                </m:sSub>
              </m:oMath>
            </m:oMathPara>
          </w:p>
        </w:tc>
        <w:tc>
          <w:tcPr>
            <w:tcW w:w="53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9AE06F" w14:textId="77777777" w:rsidR="00695475" w:rsidRPr="00490662" w:rsidRDefault="00714F91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IR i,j</m:t>
                    </m:r>
                  </m:sub>
                </m:sSub>
              </m:oMath>
            </m:oMathPara>
          </w:p>
        </w:tc>
        <w:tc>
          <w:tcPr>
            <w:tcW w:w="53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A0D32D" w14:textId="77777777" w:rsidR="00695475" w:rsidRPr="00490662" w:rsidRDefault="00695475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NID</w:t>
            </w:r>
          </w:p>
        </w:tc>
        <w:tc>
          <w:tcPr>
            <w:tcW w:w="52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1D21872" w14:textId="77777777" w:rsidR="00695475" w:rsidRPr="00490662" w:rsidRDefault="00695475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NED</w:t>
            </w:r>
          </w:p>
        </w:tc>
      </w:tr>
      <w:tr w:rsidR="00695475" w:rsidRPr="00490662" w14:paraId="34F57C71" w14:textId="77777777" w:rsidTr="004861C5">
        <w:trPr>
          <w:trHeight w:hRule="exact" w:val="340"/>
          <w:jc w:val="center"/>
        </w:trPr>
        <w:tc>
          <w:tcPr>
            <w:tcW w:w="42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AC017" w14:textId="77777777" w:rsidR="00695475" w:rsidRPr="00490662" w:rsidRDefault="00695475" w:rsidP="0048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7FEB5" w14:textId="77777777" w:rsidR="00695475" w:rsidRPr="00490662" w:rsidRDefault="00695475" w:rsidP="0048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5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3431E" w14:textId="77777777" w:rsidR="00695475" w:rsidRPr="00490662" w:rsidRDefault="00695475" w:rsidP="004861C5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295D0" w14:textId="77777777" w:rsidR="00695475" w:rsidRPr="00490662" w:rsidRDefault="00695475" w:rsidP="0048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</w:p>
        </w:tc>
        <w:tc>
          <w:tcPr>
            <w:tcW w:w="40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415" w14:textId="77777777" w:rsidR="00695475" w:rsidRPr="00490662" w:rsidRDefault="00695475" w:rsidP="0048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</w:p>
        </w:tc>
        <w:tc>
          <w:tcPr>
            <w:tcW w:w="41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6F319" w14:textId="77777777" w:rsidR="00695475" w:rsidRPr="00490662" w:rsidRDefault="00695475" w:rsidP="0048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</w:p>
        </w:tc>
        <w:tc>
          <w:tcPr>
            <w:tcW w:w="453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8EC22" w14:textId="77777777" w:rsidR="00695475" w:rsidRPr="00490662" w:rsidRDefault="00695475" w:rsidP="0048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</w:p>
        </w:tc>
        <w:tc>
          <w:tcPr>
            <w:tcW w:w="440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7BD54" w14:textId="77777777" w:rsidR="00695475" w:rsidRPr="00490662" w:rsidRDefault="00695475" w:rsidP="0048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</w:p>
        </w:tc>
        <w:tc>
          <w:tcPr>
            <w:tcW w:w="53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A7056D" w14:textId="77777777" w:rsidR="00695475" w:rsidRPr="00490662" w:rsidRDefault="00695475" w:rsidP="0048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</w:p>
        </w:tc>
        <w:tc>
          <w:tcPr>
            <w:tcW w:w="53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7EC22" w14:textId="77777777" w:rsidR="00695475" w:rsidRPr="00490662" w:rsidRDefault="00695475" w:rsidP="0048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</w:p>
        </w:tc>
        <w:tc>
          <w:tcPr>
            <w:tcW w:w="52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A9D69" w14:textId="77777777" w:rsidR="00695475" w:rsidRPr="00490662" w:rsidRDefault="00695475" w:rsidP="004861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</w:p>
        </w:tc>
      </w:tr>
      <w:tr w:rsidR="00695475" w:rsidRPr="00490662" w14:paraId="5E295D67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3D6D7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5D424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84158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FA5C1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26E6A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C8DEF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DD2C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CFF86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43BE06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DE03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0.26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0924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0.48</w:t>
            </w:r>
          </w:p>
        </w:tc>
      </w:tr>
      <w:tr w:rsidR="00695475" w:rsidRPr="00490662" w14:paraId="3EA034A1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1128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1BF23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E4441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D67B4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038FB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6F829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B03DA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9C90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F609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C9A2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38131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695475" w:rsidRPr="00490662" w14:paraId="511FBFD2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FD9AF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Aug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ED635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C7B9B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EC6AB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452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87466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158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4492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0.14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74E0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D7511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0CFC9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403E38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0.46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FA8E8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0.86</w:t>
            </w:r>
          </w:p>
        </w:tc>
      </w:tr>
      <w:tr w:rsidR="00695475" w:rsidRPr="00490662" w14:paraId="267C80CB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0EB893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Sept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BBEB6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159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027C0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1F693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BD289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BE641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D0F92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B4A93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8D0E1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21BA8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BE6A7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695475" w:rsidRPr="00490662" w14:paraId="05578353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5A359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83845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D3659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E1ADF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99787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8710E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129B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B2919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4A470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51601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0.42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A22D8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0.67</w:t>
            </w:r>
          </w:p>
        </w:tc>
      </w:tr>
      <w:tr w:rsidR="00695475" w:rsidRPr="00490662" w14:paraId="06B16563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5CC3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905C5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156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AF2698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84865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E26DB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56312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0.19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67643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3E88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CEE3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CA0E1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4C834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</w:tr>
      <w:tr w:rsidR="00695475" w:rsidRPr="00490662" w14:paraId="152BC182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B290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2F0BB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9E5F7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7F8C3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F4E58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D6965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14964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96B5A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8365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A3904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0.22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1A473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695475" w:rsidRPr="00490662" w14:paraId="27C6377C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AB639B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900CF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0D453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46C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EE75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E99C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6F1E2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E54984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20406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1476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0.44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DF3FF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695475" w:rsidRPr="00490662" w14:paraId="74CCC0AC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B4C36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7AE5A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87A66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C94B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2EFE7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A3149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1721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3D65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53BC74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15B9F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0.21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4C66A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0.39</w:t>
            </w:r>
          </w:p>
        </w:tc>
      </w:tr>
      <w:tr w:rsidR="00695475" w:rsidRPr="00490662" w14:paraId="514EBE9F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88376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8452B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216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273D6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D2C430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D5168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8F92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BC028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7C10F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61FF5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4ED18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88B8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695475" w:rsidRPr="00490662" w14:paraId="3854E5F2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3B326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2CAD65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4C771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42C65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7D937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4C122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2315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C6193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8255B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15E9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B5D3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695475" w:rsidRPr="00490662" w14:paraId="637412F5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64743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E8A0B9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6A8259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73918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6205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48E0B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9F1F2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93A25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899B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E93DE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0.33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B8BEF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</w:tr>
      <w:tr w:rsidR="00695475" w:rsidRPr="00490662" w14:paraId="52813666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8379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A707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9EE7B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ECFAF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22EBD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7CB0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562A7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66B99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A98A3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E66B4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6D7CB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0.41</w:t>
            </w:r>
          </w:p>
        </w:tc>
      </w:tr>
      <w:tr w:rsidR="00695475" w:rsidRPr="00490662" w14:paraId="5357847A" w14:textId="77777777" w:rsidTr="004861C5">
        <w:trPr>
          <w:trHeight w:hRule="exact" w:val="340"/>
          <w:jc w:val="center"/>
        </w:trPr>
        <w:tc>
          <w:tcPr>
            <w:tcW w:w="4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0D4FA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4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74035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4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6EC5F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231</w:t>
            </w:r>
          </w:p>
        </w:tc>
        <w:tc>
          <w:tcPr>
            <w:tcW w:w="3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6DE6A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4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F638C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ABFEF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4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E21801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0.84</w:t>
            </w:r>
          </w:p>
        </w:tc>
        <w:tc>
          <w:tcPr>
            <w:tcW w:w="4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B296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32DE42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58BE7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0.32</w:t>
            </w:r>
          </w:p>
        </w:tc>
        <w:tc>
          <w:tcPr>
            <w:tcW w:w="5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4F569" w14:textId="77777777" w:rsidR="00695475" w:rsidRPr="00490662" w:rsidRDefault="00695475" w:rsidP="004861C5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0662">
              <w:rPr>
                <w:rFonts w:ascii="Times New Roman" w:eastAsia="Times New Roman" w:hAnsi="Times New Roman" w:cs="Times New Roman"/>
                <w:sz w:val="24"/>
                <w:szCs w:val="24"/>
              </w:rPr>
              <w:t>0.24</w:t>
            </w:r>
          </w:p>
        </w:tc>
      </w:tr>
    </w:tbl>
    <w:p w14:paraId="5F821329" w14:textId="77777777" w:rsidR="00695475" w:rsidRPr="00490662" w:rsidRDefault="00695475" w:rsidP="00FA46DB">
      <w:pPr>
        <w:spacing w:before="24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  <w:r w:rsidRPr="00490662">
        <w:rPr>
          <w:rFonts w:ascii="Times New Roman" w:eastAsia="Times New Roman" w:hAnsi="Times New Roman" w:cs="Times New Roman"/>
          <w:sz w:val="20"/>
          <w:szCs w:val="24"/>
        </w:rPr>
        <w:t>*</w:t>
      </w:r>
      <m:oMath>
        <m:sSubSup>
          <m:sSubSupPr>
            <m:ctrlPr>
              <w:rPr>
                <w:rFonts w:ascii="Cambria Math" w:eastAsia="Cambria Math" w:hAnsi="Cambria Math" w:cs="Times New Roman"/>
                <w:sz w:val="20"/>
                <w:szCs w:val="24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0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4"/>
              </w:rPr>
              <m:t>ER,k,j</m:t>
            </m:r>
          </m:sub>
          <m:sup>
            <m:r>
              <w:rPr>
                <w:rFonts w:ascii="Cambria Math" w:eastAsia="Cambria Math" w:hAnsi="Cambria Math" w:cs="Times New Roman"/>
                <w:sz w:val="20"/>
                <w:szCs w:val="24"/>
              </w:rPr>
              <m:t>T</m:t>
            </m:r>
          </m:sup>
        </m:sSubSup>
      </m:oMath>
      <w:r w:rsidRPr="00490662">
        <w:rPr>
          <w:rFonts w:ascii="Times New Roman" w:eastAsia="Times New Roman" w:hAnsi="Times New Roman" w:cs="Times New Roman"/>
          <w:sz w:val="20"/>
          <w:szCs w:val="24"/>
        </w:rPr>
        <w:t xml:space="preserve"> - monthly varying E-flow release targets corresponding to HYT '</w:t>
      </w:r>
      <m:oMath>
        <m:r>
          <w:rPr>
            <w:rFonts w:ascii="Cambria Math" w:eastAsia="Cambria Math" w:hAnsi="Cambria Math" w:cs="Times New Roman"/>
            <w:sz w:val="20"/>
            <w:szCs w:val="24"/>
          </w:rPr>
          <m:t>k</m:t>
        </m:r>
      </m:oMath>
      <w:r w:rsidRPr="00490662">
        <w:rPr>
          <w:rFonts w:ascii="Times New Roman" w:eastAsia="Times New Roman" w:hAnsi="Times New Roman" w:cs="Times New Roman"/>
          <w:sz w:val="20"/>
          <w:szCs w:val="24"/>
        </w:rPr>
        <w:t>' (Mm</w:t>
      </w:r>
      <w:r w:rsidRPr="00490662">
        <w:rPr>
          <w:rFonts w:ascii="Times New Roman" w:eastAsia="Times New Roman" w:hAnsi="Times New Roman" w:cs="Times New Roman"/>
          <w:sz w:val="20"/>
          <w:szCs w:val="24"/>
          <w:vertAlign w:val="superscript"/>
        </w:rPr>
        <w:t>3</w:t>
      </w:r>
      <w:r w:rsidRPr="00490662">
        <w:rPr>
          <w:rFonts w:ascii="Times New Roman" w:eastAsia="Times New Roman" w:hAnsi="Times New Roman" w:cs="Times New Roman"/>
          <w:sz w:val="20"/>
          <w:szCs w:val="24"/>
        </w:rPr>
        <w:t xml:space="preserve">); </w:t>
      </w:r>
      <m:oMath>
        <m:sSubSup>
          <m:sSubSupPr>
            <m:ctrlPr>
              <w:rPr>
                <w:rFonts w:ascii="Cambria Math" w:eastAsia="Cambria Math" w:hAnsi="Cambria Math" w:cs="Times New Roman"/>
                <w:sz w:val="20"/>
                <w:szCs w:val="24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0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4"/>
              </w:rPr>
              <m:t>IR,i,j</m:t>
            </m:r>
          </m:sub>
          <m:sup>
            <m:r>
              <w:rPr>
                <w:rFonts w:ascii="Cambria Math" w:eastAsia="Cambria Math" w:hAnsi="Cambria Math" w:cs="Times New Roman"/>
                <w:sz w:val="20"/>
                <w:szCs w:val="24"/>
              </w:rPr>
              <m:t>T</m:t>
            </m:r>
          </m:sup>
        </m:sSubSup>
      </m:oMath>
      <w:r w:rsidRPr="00490662">
        <w:rPr>
          <w:rFonts w:ascii="Times New Roman" w:eastAsia="Times New Roman" w:hAnsi="Times New Roman" w:cs="Times New Roman"/>
          <w:sz w:val="20"/>
          <w:szCs w:val="24"/>
        </w:rPr>
        <w:t xml:space="preserve"> - monthly varying Irrigation release targets (Mm</w:t>
      </w:r>
      <w:r w:rsidRPr="00490662">
        <w:rPr>
          <w:rFonts w:ascii="Times New Roman" w:eastAsia="Times New Roman" w:hAnsi="Times New Roman" w:cs="Times New Roman"/>
          <w:sz w:val="20"/>
          <w:szCs w:val="24"/>
          <w:vertAlign w:val="superscript"/>
        </w:rPr>
        <w:t>3</w:t>
      </w:r>
      <w:r w:rsidRPr="00490662">
        <w:rPr>
          <w:rFonts w:ascii="Times New Roman" w:eastAsia="Times New Roman" w:hAnsi="Times New Roman" w:cs="Times New Roman"/>
          <w:sz w:val="20"/>
          <w:szCs w:val="24"/>
        </w:rPr>
        <w:t xml:space="preserve">);  </w:t>
      </w:r>
      <m:oMath>
        <m:sSub>
          <m:sSubPr>
            <m:ctrlPr>
              <w:rPr>
                <w:rFonts w:ascii="Cambria Math" w:eastAsia="Cambria Math" w:hAnsi="Cambria Math" w:cs="Times New Roman"/>
                <w:sz w:val="20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4"/>
              </w:rPr>
              <m:t>ER i,j</m:t>
            </m:r>
          </m:sub>
        </m:sSub>
      </m:oMath>
      <w:r w:rsidRPr="00490662">
        <w:rPr>
          <w:rFonts w:ascii="Times New Roman" w:eastAsia="Times New Roman" w:hAnsi="Times New Roman" w:cs="Times New Roman"/>
          <w:sz w:val="20"/>
          <w:szCs w:val="24"/>
        </w:rPr>
        <w:t>- reservoir releases towards E-flows (Mm</w:t>
      </w:r>
      <w:r w:rsidRPr="00490662">
        <w:rPr>
          <w:rFonts w:ascii="Times New Roman" w:eastAsia="Times New Roman" w:hAnsi="Times New Roman" w:cs="Times New Roman"/>
          <w:sz w:val="20"/>
          <w:szCs w:val="24"/>
          <w:vertAlign w:val="superscript"/>
        </w:rPr>
        <w:t>3</w:t>
      </w:r>
      <w:r w:rsidRPr="00490662">
        <w:rPr>
          <w:rFonts w:ascii="Times New Roman" w:eastAsia="Times New Roman" w:hAnsi="Times New Roman" w:cs="Times New Roman"/>
          <w:sz w:val="20"/>
          <w:szCs w:val="24"/>
        </w:rPr>
        <w:t xml:space="preserve">); </w:t>
      </w:r>
      <m:oMath>
        <m:sSub>
          <m:sSubPr>
            <m:ctrlPr>
              <w:rPr>
                <w:rFonts w:ascii="Cambria Math" w:eastAsia="Cambria Math" w:hAnsi="Cambria Math" w:cs="Times New Roman"/>
                <w:sz w:val="20"/>
                <w:szCs w:val="24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0"/>
                <w:szCs w:val="24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0"/>
                <w:szCs w:val="24"/>
              </w:rPr>
              <m:t>IR i,j</m:t>
            </m:r>
          </m:sub>
        </m:sSub>
      </m:oMath>
      <w:r w:rsidRPr="00490662">
        <w:rPr>
          <w:rFonts w:ascii="Times New Roman" w:eastAsia="Times New Roman" w:hAnsi="Times New Roman" w:cs="Times New Roman"/>
          <w:sz w:val="20"/>
          <w:szCs w:val="24"/>
        </w:rPr>
        <w:t xml:space="preserve"> - reservoir releases towards Irrigation (Mm</w:t>
      </w:r>
      <w:r w:rsidRPr="00490662">
        <w:rPr>
          <w:rFonts w:ascii="Times New Roman" w:eastAsia="Times New Roman" w:hAnsi="Times New Roman" w:cs="Times New Roman"/>
          <w:sz w:val="20"/>
          <w:szCs w:val="24"/>
          <w:vertAlign w:val="superscript"/>
        </w:rPr>
        <w:t>3</w:t>
      </w:r>
      <w:r w:rsidRPr="00490662">
        <w:rPr>
          <w:rFonts w:ascii="Times New Roman" w:eastAsia="Times New Roman" w:hAnsi="Times New Roman" w:cs="Times New Roman"/>
          <w:sz w:val="20"/>
          <w:szCs w:val="24"/>
        </w:rPr>
        <w:t>); NID- Normalized Irrigation Deficit; NED- Normalized E-flow Deficit.</w:t>
      </w:r>
    </w:p>
    <w:p w14:paraId="31E874A5" w14:textId="77777777" w:rsidR="00E14695" w:rsidRPr="00E14695" w:rsidRDefault="00E14695" w:rsidP="00E14695"/>
    <w:p w14:paraId="41D0599F" w14:textId="4B130501" w:rsidR="00156AFA" w:rsidRPr="00467A2D" w:rsidRDefault="00156AFA" w:rsidP="00AA01E8">
      <w:pPr>
        <w:pStyle w:val="Caption"/>
        <w:keepNext/>
        <w:spacing w:line="360" w:lineRule="auto"/>
        <w:ind w:left="1440" w:hanging="1440"/>
        <w:jc w:val="both"/>
        <w:rPr>
          <w:rFonts w:ascii="Times New Roman" w:hAnsi="Times New Roman" w:cs="Times New Roman"/>
        </w:rPr>
      </w:pPr>
      <w:r w:rsidRPr="004761A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lastRenderedPageBreak/>
        <w:t xml:space="preserve">Table </w:t>
      </w:r>
      <w:r w:rsidR="00916331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S-1.</w:t>
      </w:r>
      <w:r w:rsidR="0053699E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5</w:t>
      </w:r>
      <w:r w:rsidRPr="004761A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ab/>
      </w:r>
      <w:r w:rsidRPr="004761A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Attributes pertaining to the simulated reservoir operation of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IMHA-HCA-31.62 and </w:t>
      </w:r>
      <w:r w:rsidRPr="004761A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IMEM-HCA-31.62 during the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26</w:t>
      </w:r>
      <w:r w:rsidRPr="004761A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-month critical drought from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June 2002</w:t>
      </w:r>
      <w:r w:rsidRPr="004761A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 xml:space="preserve"> to July 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2004</w:t>
      </w:r>
      <w:r w:rsidRPr="004761AA"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  <w:t>.</w:t>
      </w:r>
    </w:p>
    <w:tbl>
      <w:tblPr>
        <w:tblStyle w:val="2"/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867"/>
        <w:gridCol w:w="761"/>
        <w:gridCol w:w="853"/>
        <w:gridCol w:w="800"/>
        <w:gridCol w:w="765"/>
        <w:gridCol w:w="737"/>
        <w:gridCol w:w="805"/>
        <w:gridCol w:w="7"/>
        <w:gridCol w:w="800"/>
        <w:gridCol w:w="939"/>
        <w:gridCol w:w="970"/>
        <w:gridCol w:w="952"/>
      </w:tblGrid>
      <w:tr w:rsidR="00156AFA" w14:paraId="4D3ADF0B" w14:textId="77777777" w:rsidTr="00AA01E8">
        <w:trPr>
          <w:trHeight w:hRule="exact" w:val="340"/>
          <w:jc w:val="center"/>
        </w:trPr>
        <w:tc>
          <w:tcPr>
            <w:tcW w:w="468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F3A322" w14:textId="77777777" w:rsidR="00156AFA" w:rsidRPr="007E063A" w:rsidRDefault="00156AFA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b/>
                <w:color w:val="000000"/>
              </w:rPr>
              <w:t>Month</w:t>
            </w:r>
          </w:p>
        </w:tc>
        <w:tc>
          <w:tcPr>
            <w:tcW w:w="41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C631BC" w14:textId="77777777" w:rsidR="00156AFA" w:rsidRPr="007E063A" w:rsidRDefault="00714F91" w:rsidP="009460CF">
            <w:pPr>
              <w:spacing w:line="480" w:lineRule="auto"/>
              <w:jc w:val="center"/>
              <w:rPr>
                <w:rFonts w:ascii="Cambria Math" w:eastAsia="Cambria Math" w:hAnsi="Cambria Math" w:cs="Cambria Math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IR,i,j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46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6EBFCE" w14:textId="77777777" w:rsidR="00156AFA" w:rsidRPr="007E063A" w:rsidRDefault="00714F91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ER,k,j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678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118C0" w14:textId="77777777" w:rsidR="00156AFA" w:rsidRPr="007E063A" w:rsidRDefault="00156AFA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b/>
                <w:color w:val="000000"/>
              </w:rPr>
              <w:t>IMHA-HCA-31.62</w:t>
            </w:r>
          </w:p>
        </w:tc>
        <w:tc>
          <w:tcPr>
            <w:tcW w:w="1981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7291" w14:textId="77777777" w:rsidR="00156AFA" w:rsidRPr="007E063A" w:rsidRDefault="00156AFA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b/>
                <w:color w:val="000000"/>
              </w:rPr>
              <w:t>IMEM-HCA-31.62</w:t>
            </w:r>
          </w:p>
        </w:tc>
      </w:tr>
      <w:tr w:rsidR="00156AFA" w14:paraId="77D16B43" w14:textId="77777777" w:rsidTr="00AA01E8">
        <w:trPr>
          <w:trHeight w:hRule="exact" w:val="340"/>
          <w:jc w:val="center"/>
        </w:trPr>
        <w:tc>
          <w:tcPr>
            <w:tcW w:w="468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8B95F1" w14:textId="77777777" w:rsidR="00156AFA" w:rsidRPr="007E063A" w:rsidRDefault="00156AFA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41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041C70" w14:textId="77777777" w:rsidR="00156AFA" w:rsidRPr="007E063A" w:rsidRDefault="00156AFA" w:rsidP="009460CF">
            <w:pPr>
              <w:spacing w:line="480" w:lineRule="auto"/>
              <w:jc w:val="center"/>
              <w:rPr>
                <w:rFonts w:ascii="Cambria Math" w:eastAsia="Cambria Math" w:hAnsi="Cambria Math" w:cs="Cambria Math"/>
                <w:b/>
              </w:rPr>
            </w:pPr>
          </w:p>
        </w:tc>
        <w:tc>
          <w:tcPr>
            <w:tcW w:w="461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CC3BF03" w14:textId="77777777" w:rsidR="00156AFA" w:rsidRPr="007E063A" w:rsidRDefault="00156AFA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3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3DD7B" w14:textId="77777777" w:rsidR="00156AFA" w:rsidRPr="007E063A" w:rsidRDefault="00714F91" w:rsidP="009460CF">
            <w:pPr>
              <w:spacing w:line="480" w:lineRule="auto"/>
              <w:jc w:val="center"/>
              <w:rPr>
                <w:rFonts w:ascii="Cambria Math" w:eastAsia="Cambria Math" w:hAnsi="Cambria Math" w:cs="Cambria Math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ER i,j</m:t>
                    </m:r>
                  </m:sub>
                </m:sSub>
              </m:oMath>
            </m:oMathPara>
          </w:p>
        </w:tc>
        <w:tc>
          <w:tcPr>
            <w:tcW w:w="41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4C093" w14:textId="77777777" w:rsidR="00156AFA" w:rsidRPr="007E063A" w:rsidRDefault="00714F91" w:rsidP="009460CF">
            <w:pPr>
              <w:spacing w:line="480" w:lineRule="auto"/>
              <w:jc w:val="center"/>
              <w:rPr>
                <w:rFonts w:ascii="Cambria Math" w:eastAsia="Cambria Math" w:hAnsi="Cambria Math" w:cs="Cambria Math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IR i,j</m:t>
                    </m:r>
                  </m:sub>
                </m:sSub>
              </m:oMath>
            </m:oMathPara>
          </w:p>
        </w:tc>
        <w:tc>
          <w:tcPr>
            <w:tcW w:w="39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CC236" w14:textId="77777777" w:rsidR="00156AFA" w:rsidRPr="007E063A" w:rsidRDefault="00156AFA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b/>
                <w:color w:val="000000"/>
              </w:rPr>
              <w:t>NID</w:t>
            </w:r>
          </w:p>
        </w:tc>
        <w:tc>
          <w:tcPr>
            <w:tcW w:w="439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3604C" w14:textId="77777777" w:rsidR="00156AFA" w:rsidRPr="007E063A" w:rsidRDefault="00156AFA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b/>
                <w:color w:val="000000"/>
              </w:rPr>
              <w:t>NED</w:t>
            </w:r>
          </w:p>
        </w:tc>
        <w:tc>
          <w:tcPr>
            <w:tcW w:w="43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F1EC72" w14:textId="77777777" w:rsidR="00156AFA" w:rsidRPr="007E063A" w:rsidRDefault="00714F91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ER i,j</m:t>
                    </m:r>
                  </m:sub>
                </m:sSub>
              </m:oMath>
            </m:oMathPara>
          </w:p>
        </w:tc>
        <w:tc>
          <w:tcPr>
            <w:tcW w:w="507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708AB07" w14:textId="77777777" w:rsidR="00156AFA" w:rsidRPr="007E063A" w:rsidRDefault="00714F91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b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IR i,j</m:t>
                    </m:r>
                  </m:sub>
                </m:sSub>
              </m:oMath>
            </m:oMathPara>
          </w:p>
        </w:tc>
        <w:tc>
          <w:tcPr>
            <w:tcW w:w="52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960EAD" w14:textId="77777777" w:rsidR="00156AFA" w:rsidRPr="007E063A" w:rsidRDefault="00156AFA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b/>
                <w:color w:val="000000"/>
              </w:rPr>
              <w:t>NID</w:t>
            </w:r>
          </w:p>
        </w:tc>
        <w:tc>
          <w:tcPr>
            <w:tcW w:w="51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BDC23C" w14:textId="77777777" w:rsidR="00156AFA" w:rsidRPr="007E063A" w:rsidRDefault="00156AFA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b/>
                <w:color w:val="000000"/>
              </w:rPr>
              <w:t>NED</w:t>
            </w:r>
          </w:p>
        </w:tc>
      </w:tr>
      <w:tr w:rsidR="00156AFA" w14:paraId="41D3827F" w14:textId="77777777" w:rsidTr="00AA01E8">
        <w:trPr>
          <w:trHeight w:hRule="exact" w:val="340"/>
          <w:jc w:val="center"/>
        </w:trPr>
        <w:tc>
          <w:tcPr>
            <w:tcW w:w="468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CD6A9" w14:textId="77777777" w:rsidR="00156AFA" w:rsidRPr="00AC41B6" w:rsidRDefault="00156AFA" w:rsidP="0094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6"/>
              </w:rPr>
            </w:pPr>
          </w:p>
        </w:tc>
        <w:tc>
          <w:tcPr>
            <w:tcW w:w="41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3EBD5" w14:textId="77777777" w:rsidR="00156AFA" w:rsidRPr="00AC41B6" w:rsidRDefault="00156AFA" w:rsidP="0094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16"/>
              </w:rPr>
            </w:pPr>
          </w:p>
        </w:tc>
        <w:tc>
          <w:tcPr>
            <w:tcW w:w="46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B2D6F" w14:textId="77777777" w:rsidR="00156AFA" w:rsidRPr="00AC41B6" w:rsidRDefault="00156AFA" w:rsidP="009460CF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16"/>
              </w:rPr>
            </w:pPr>
          </w:p>
        </w:tc>
        <w:tc>
          <w:tcPr>
            <w:tcW w:w="432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DA1C" w14:textId="77777777" w:rsidR="00156AFA" w:rsidRPr="00AC41B6" w:rsidRDefault="00156AFA" w:rsidP="0094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Cambria Math" w:eastAsia="Cambria Math" w:hAnsi="Cambria Math" w:cs="Cambria Math"/>
                <w:sz w:val="20"/>
                <w:szCs w:val="16"/>
              </w:rPr>
            </w:pPr>
          </w:p>
        </w:tc>
        <w:tc>
          <w:tcPr>
            <w:tcW w:w="413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E3566" w14:textId="77777777" w:rsidR="00156AFA" w:rsidRPr="00AC41B6" w:rsidRDefault="00156AFA" w:rsidP="0094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Cambria Math" w:eastAsia="Cambria Math" w:hAnsi="Cambria Math" w:cs="Cambria Math"/>
                <w:sz w:val="20"/>
                <w:szCs w:val="16"/>
              </w:rPr>
            </w:pPr>
          </w:p>
        </w:tc>
        <w:tc>
          <w:tcPr>
            <w:tcW w:w="3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339A3" w14:textId="77777777" w:rsidR="00156AFA" w:rsidRPr="00AC41B6" w:rsidRDefault="00156AFA" w:rsidP="0094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Cambria Math" w:eastAsia="Cambria Math" w:hAnsi="Cambria Math" w:cs="Cambria Math"/>
                <w:sz w:val="20"/>
                <w:szCs w:val="16"/>
              </w:rPr>
            </w:pPr>
          </w:p>
        </w:tc>
        <w:tc>
          <w:tcPr>
            <w:tcW w:w="439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6E2CD" w14:textId="77777777" w:rsidR="00156AFA" w:rsidRPr="00AC41B6" w:rsidRDefault="00156AFA" w:rsidP="0094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Cambria Math" w:eastAsia="Cambria Math" w:hAnsi="Cambria Math" w:cs="Cambria Math"/>
                <w:sz w:val="20"/>
                <w:szCs w:val="16"/>
              </w:rPr>
            </w:pPr>
          </w:p>
        </w:tc>
        <w:tc>
          <w:tcPr>
            <w:tcW w:w="43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7C258" w14:textId="77777777" w:rsidR="00156AFA" w:rsidRPr="00AC41B6" w:rsidRDefault="00156AFA" w:rsidP="0094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Cambria Math" w:eastAsia="Cambria Math" w:hAnsi="Cambria Math" w:cs="Cambria Math"/>
                <w:sz w:val="20"/>
                <w:szCs w:val="16"/>
              </w:rPr>
            </w:pPr>
          </w:p>
        </w:tc>
        <w:tc>
          <w:tcPr>
            <w:tcW w:w="507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764B6" w14:textId="77777777" w:rsidR="00156AFA" w:rsidRPr="00AC41B6" w:rsidRDefault="00156AFA" w:rsidP="0094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Cambria Math" w:eastAsia="Cambria Math" w:hAnsi="Cambria Math" w:cs="Cambria Math"/>
                <w:sz w:val="20"/>
                <w:szCs w:val="16"/>
              </w:rPr>
            </w:pPr>
          </w:p>
        </w:tc>
        <w:tc>
          <w:tcPr>
            <w:tcW w:w="52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F838B" w14:textId="77777777" w:rsidR="00156AFA" w:rsidRPr="00AC41B6" w:rsidRDefault="00156AFA" w:rsidP="0094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Cambria Math" w:eastAsia="Cambria Math" w:hAnsi="Cambria Math" w:cs="Cambria Math"/>
                <w:sz w:val="20"/>
                <w:szCs w:val="16"/>
              </w:rPr>
            </w:pPr>
          </w:p>
        </w:tc>
        <w:tc>
          <w:tcPr>
            <w:tcW w:w="51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34C7" w14:textId="77777777" w:rsidR="00156AFA" w:rsidRPr="00AC41B6" w:rsidRDefault="00156AFA" w:rsidP="009460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480" w:lineRule="auto"/>
              <w:jc w:val="center"/>
              <w:rPr>
                <w:rFonts w:ascii="Cambria Math" w:eastAsia="Cambria Math" w:hAnsi="Cambria Math" w:cs="Cambria Math"/>
                <w:sz w:val="20"/>
                <w:szCs w:val="16"/>
              </w:rPr>
            </w:pPr>
          </w:p>
        </w:tc>
      </w:tr>
      <w:tr w:rsidR="00156AFA" w14:paraId="169369AE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2118F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Jun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88979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E975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18B4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9CB9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83FF5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6F81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C80AE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63DFE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5147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0.43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ECEE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0.72</w:t>
            </w:r>
          </w:p>
        </w:tc>
      </w:tr>
      <w:tr w:rsidR="00156AFA" w14:paraId="440B0E2A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9E6D1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Jul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8B90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EA72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FF8D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ADA6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96A0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54264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0EAD8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E254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7FEB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36CA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5D34C5FF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B4B81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Aug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C836E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452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AFEA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7675E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E544C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D93D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E56E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0.74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07EE8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195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65D0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BA0E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994D3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0.57</w:t>
            </w:r>
          </w:p>
        </w:tc>
      </w:tr>
      <w:tr w:rsidR="00156AFA" w14:paraId="7CA426EF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CA140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Sept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2F76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929FE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CC25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9B33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C423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5ACC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1EB8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4FAA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0880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F203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0.61</w:t>
            </w:r>
          </w:p>
        </w:tc>
      </w:tr>
      <w:tr w:rsidR="00156AFA" w14:paraId="7786C962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76A52C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Oct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B56B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95F4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8E94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940E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A982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D0F8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885D4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F82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787E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478B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0.42</w:t>
            </w:r>
          </w:p>
        </w:tc>
      </w:tr>
      <w:tr w:rsidR="00156AFA" w14:paraId="3432DA9C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89F74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Nov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9D95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4B5C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E69D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F08B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E236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0246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F11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ADF7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99F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7BBDF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0.34</w:t>
            </w:r>
          </w:p>
        </w:tc>
      </w:tr>
      <w:tr w:rsidR="00156AFA" w14:paraId="69E52DF6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96984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Dec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1B47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3EB1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F2A0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CF3E4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52A0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A0AD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F7C4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082C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58F8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F8D8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0.37</w:t>
            </w:r>
          </w:p>
        </w:tc>
      </w:tr>
      <w:tr w:rsidR="00156AFA" w14:paraId="13334D32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11FDE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Jan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057E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8DAA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86F04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7B11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108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1818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28DB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309AE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7498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BA5E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8E9E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0.41</w:t>
            </w:r>
          </w:p>
        </w:tc>
      </w:tr>
      <w:tr w:rsidR="00156AFA" w14:paraId="480A950E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522B3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Feb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0F4F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2433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9FB4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BAED7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5363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DAE1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CF848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DBE04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F93D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96962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0.37</w:t>
            </w:r>
          </w:p>
        </w:tc>
      </w:tr>
      <w:tr w:rsidR="00156AFA" w14:paraId="61B0C052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519D8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D528E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4D85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B874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0645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6248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412BE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FCDF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E45A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2042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0.39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5739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0.53</w:t>
            </w:r>
          </w:p>
        </w:tc>
      </w:tr>
      <w:tr w:rsidR="00156AFA" w14:paraId="1389FE5C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F00D9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Apr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076B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774A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2A4D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A060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6DA9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0.58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BCF3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8F8A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6D9D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F93B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2134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022587FD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FBD0E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May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348D5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E1DF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14A48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B57B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FE93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37029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2B06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6E10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4D90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0.33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5691D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2FB6470A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EB5F2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June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6F83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DCED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140A88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4DEB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208F9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F0C2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209E4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21B8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86467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9D67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68E3847A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00500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July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CBDF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FCAC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3E4C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AD6D8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ED05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A73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CCEA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FC97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F8429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3DF4C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6217D676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1987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Aug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64EB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452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7D538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185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AB6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352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B2AA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E0A7F4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0.18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8209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64E38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342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37144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D340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1500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09C9BCEC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B565E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Sept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D246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A252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159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F7F8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EBAF9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BF60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9E034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B022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F9B7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C0EA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A0DA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1B477A50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15EA3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Oct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84FD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B763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2318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2294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5AB6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E8EB9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6416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7B90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111D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61A9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5053A2AB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C05FD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Nov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E73D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F743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981A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E9A5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23AC7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BFA4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DD76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D614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90EE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D52F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5A28CD60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46019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Dec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7811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0195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7D04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1E5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0AE9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6B44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F682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A8D6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EC8CE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BA8FB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19F50DC5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BD0E9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Jan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A703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F7AD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979C8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1AD0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8727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BEF4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6A15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9B70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EF7E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745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0.63</w:t>
            </w:r>
          </w:p>
        </w:tc>
      </w:tr>
      <w:tr w:rsidR="00156AFA" w14:paraId="3E6D2F74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E0D50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Feb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1B298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D46B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E979E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B90FE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63F3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3B36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6B73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53F4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4A077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CD39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0.56</w:t>
            </w:r>
          </w:p>
        </w:tc>
      </w:tr>
      <w:tr w:rsidR="00156AFA" w14:paraId="78911A8A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23D71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Mar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C231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C1489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C8F0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8EA4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603F58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0.88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AEA7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276E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77BC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4DD5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CD84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0.37</w:t>
            </w:r>
          </w:p>
        </w:tc>
      </w:tr>
      <w:tr w:rsidR="00156AFA" w14:paraId="26EB16F4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413AB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Apr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38AC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F86F4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8FAE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8B7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B31A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0.99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C0DE9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E796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596B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3492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09A42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0.64</w:t>
            </w:r>
          </w:p>
        </w:tc>
      </w:tr>
      <w:tr w:rsidR="00156AFA" w14:paraId="51960F20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C5D9E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May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03B1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86A4E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2F09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51B9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11D7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6355D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1C2A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51918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08FC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0.56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97C6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1A303761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F0FB4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June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A0E09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9381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A063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CBAA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26B1F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449CC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0.84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FE02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788EA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C7B28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D9B0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0.24</w:t>
            </w:r>
          </w:p>
        </w:tc>
      </w:tr>
      <w:tr w:rsidR="00156AFA" w14:paraId="74B846DE" w14:textId="77777777" w:rsidTr="00AA01E8">
        <w:trPr>
          <w:trHeight w:hRule="exact" w:val="340"/>
          <w:jc w:val="center"/>
        </w:trPr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C938B0" w14:textId="77777777" w:rsidR="00156AFA" w:rsidRPr="007E063A" w:rsidRDefault="00156AFA" w:rsidP="009460CF">
            <w:pPr>
              <w:spacing w:after="16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E063A">
              <w:rPr>
                <w:rFonts w:ascii="Times New Roman" w:eastAsia="Times New Roman" w:hAnsi="Times New Roman" w:cs="Times New Roman"/>
                <w:color w:val="000000"/>
              </w:rPr>
              <w:t>July</w:t>
            </w:r>
          </w:p>
        </w:tc>
        <w:tc>
          <w:tcPr>
            <w:tcW w:w="4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09779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231</w:t>
            </w:r>
          </w:p>
        </w:tc>
        <w:tc>
          <w:tcPr>
            <w:tcW w:w="4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FC723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75CD0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05BE6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3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2533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EEB21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0.40</w:t>
            </w:r>
          </w:p>
        </w:tc>
        <w:tc>
          <w:tcPr>
            <w:tcW w:w="4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F006B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50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FE1E2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99335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5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15F0D" w14:textId="77777777" w:rsidR="00156AFA" w:rsidRPr="00F8153E" w:rsidRDefault="00156AFA" w:rsidP="009460CF">
            <w:pPr>
              <w:jc w:val="center"/>
              <w:rPr>
                <w:rFonts w:ascii="Times New Roman" w:hAnsi="Times New Roman" w:cs="Times New Roman"/>
              </w:rPr>
            </w:pPr>
            <w:r w:rsidRPr="00F8153E">
              <w:rPr>
                <w:rFonts w:ascii="Times New Roman" w:hAnsi="Times New Roman" w:cs="Times New Roman"/>
              </w:rPr>
              <w:t>0.65</w:t>
            </w:r>
          </w:p>
        </w:tc>
      </w:tr>
    </w:tbl>
    <w:p w14:paraId="5E8F0057" w14:textId="77777777" w:rsidR="002E3FC7" w:rsidRDefault="002E3FC7" w:rsidP="00FA46DB">
      <w:pPr>
        <w:spacing w:before="24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*</w:t>
      </w:r>
      <m:oMath>
        <m:sSubSup>
          <m:sSubSupPr>
            <m:ctrlPr>
              <w:rPr>
                <w:rFonts w:ascii="Cambria Math" w:eastAsia="Cambria Math" w:hAnsi="Cambria Math" w:cs="Cambria Math"/>
                <w:sz w:val="16"/>
                <w:szCs w:val="16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ER,k,j</m:t>
            </m:r>
          </m:sub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T</m:t>
            </m:r>
          </m:sup>
        </m:sSubSup>
      </m:oMath>
      <w:r>
        <w:rPr>
          <w:rFonts w:ascii="Times New Roman" w:eastAsia="Times New Roman" w:hAnsi="Times New Roman" w:cs="Times New Roman"/>
          <w:sz w:val="16"/>
          <w:szCs w:val="16"/>
        </w:rPr>
        <w:t xml:space="preserve"> - monthly varying E-flow release targets corresponding to HYT '</w:t>
      </w:r>
      <m:oMath>
        <m:r>
          <w:rPr>
            <w:rFonts w:ascii="Cambria Math" w:eastAsia="Cambria Math" w:hAnsi="Cambria Math" w:cs="Cambria Math"/>
            <w:sz w:val="16"/>
            <w:szCs w:val="16"/>
          </w:rPr>
          <m:t>k</m:t>
        </m:r>
      </m:oMath>
      <w:r>
        <w:rPr>
          <w:rFonts w:ascii="Times New Roman" w:eastAsia="Times New Roman" w:hAnsi="Times New Roman" w:cs="Times New Roman"/>
          <w:sz w:val="16"/>
          <w:szCs w:val="16"/>
        </w:rPr>
        <w:t>' (Mm</w:t>
      </w:r>
      <w:r>
        <w:rPr>
          <w:rFonts w:ascii="Times New Roman" w:eastAsia="Times New Roman" w:hAnsi="Times New Roman" w:cs="Times New Roman"/>
          <w:sz w:val="16"/>
          <w:szCs w:val="16"/>
          <w:vertAlign w:val="superscript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); </w:t>
      </w:r>
      <m:oMath>
        <m:sSubSup>
          <m:sSubSupPr>
            <m:ctrlPr>
              <w:rPr>
                <w:rFonts w:ascii="Cambria Math" w:eastAsia="Cambria Math" w:hAnsi="Cambria Math" w:cs="Cambria Math"/>
                <w:sz w:val="16"/>
                <w:szCs w:val="16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IR,i,j</m:t>
            </m:r>
          </m:sub>
          <m:sup>
            <m:r>
              <w:rPr>
                <w:rFonts w:ascii="Cambria Math" w:eastAsia="Cambria Math" w:hAnsi="Cambria Math" w:cs="Cambria Math"/>
                <w:sz w:val="16"/>
                <w:szCs w:val="16"/>
              </w:rPr>
              <m:t>T</m:t>
            </m:r>
          </m:sup>
        </m:sSubSup>
      </m:oMath>
      <w:r>
        <w:rPr>
          <w:rFonts w:ascii="Times New Roman" w:eastAsia="Times New Roman" w:hAnsi="Times New Roman" w:cs="Times New Roman"/>
          <w:sz w:val="16"/>
          <w:szCs w:val="16"/>
        </w:rPr>
        <w:t xml:space="preserve"> - monthly varying Irrigation release targets (Mm</w:t>
      </w:r>
      <w:r>
        <w:rPr>
          <w:rFonts w:ascii="Times New Roman" w:eastAsia="Times New Roman" w:hAnsi="Times New Roman" w:cs="Times New Roman"/>
          <w:sz w:val="16"/>
          <w:szCs w:val="16"/>
          <w:vertAlign w:val="superscript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);  </w:t>
      </w:r>
      <m:oMath>
        <m:sSub>
          <m:sSubPr>
            <m:ctrlPr>
              <w:rPr>
                <w:rFonts w:ascii="Cambria Math" w:eastAsia="Cambria Math" w:hAnsi="Cambria Math" w:cs="Cambria Math"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ER i,j</m:t>
            </m:r>
          </m:sub>
        </m:sSub>
      </m:oMath>
      <w:r>
        <w:rPr>
          <w:rFonts w:ascii="Times New Roman" w:eastAsia="Times New Roman" w:hAnsi="Times New Roman" w:cs="Times New Roman"/>
          <w:sz w:val="16"/>
          <w:szCs w:val="16"/>
        </w:rPr>
        <w:t>-reservoir releases towards E-flows (Mm</w:t>
      </w:r>
      <w:r>
        <w:rPr>
          <w:rFonts w:ascii="Times New Roman" w:eastAsia="Times New Roman" w:hAnsi="Times New Roman" w:cs="Times New Roman"/>
          <w:sz w:val="16"/>
          <w:szCs w:val="16"/>
          <w:vertAlign w:val="superscript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); </w:t>
      </w:r>
      <m:oMath>
        <m:sSub>
          <m:sSubPr>
            <m:ctrlPr>
              <w:rPr>
                <w:rFonts w:ascii="Cambria Math" w:eastAsia="Cambria Math" w:hAnsi="Cambria Math" w:cs="Cambria Math"/>
                <w:sz w:val="16"/>
                <w:szCs w:val="16"/>
              </w:rPr>
            </m:ctrlPr>
          </m:sSubPr>
          <m:e>
            <m:r>
              <w:rPr>
                <w:rFonts w:ascii="Cambria Math" w:eastAsia="Cambria Math" w:hAnsi="Cambria Math" w:cs="Cambria Math"/>
                <w:sz w:val="16"/>
                <w:szCs w:val="16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16"/>
                <w:szCs w:val="16"/>
              </w:rPr>
              <m:t>IR i,j</m:t>
            </m:r>
          </m:sub>
        </m:sSub>
      </m:oMath>
      <w:r>
        <w:rPr>
          <w:rFonts w:ascii="Times New Roman" w:eastAsia="Times New Roman" w:hAnsi="Times New Roman" w:cs="Times New Roman"/>
          <w:sz w:val="16"/>
          <w:szCs w:val="16"/>
        </w:rPr>
        <w:t xml:space="preserve"> - reservoir releases towards Irrigation(Mm</w:t>
      </w:r>
      <w:r>
        <w:rPr>
          <w:rFonts w:ascii="Times New Roman" w:eastAsia="Times New Roman" w:hAnsi="Times New Roman" w:cs="Times New Roman"/>
          <w:sz w:val="16"/>
          <w:szCs w:val="16"/>
          <w:vertAlign w:val="superscript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>); NID- Normalized Irrigation Deficit; NED- Normalized E-flow Deficit.</w:t>
      </w:r>
    </w:p>
    <w:p w14:paraId="43E83EE1" w14:textId="77777777" w:rsidR="00FA46DB" w:rsidRDefault="00FA46DB" w:rsidP="0063349C">
      <w:pPr>
        <w:spacing w:line="480" w:lineRule="auto"/>
        <w:jc w:val="both"/>
        <w:rPr>
          <w:rFonts w:ascii="Times New Roman" w:hAnsi="Times New Roman" w:cs="Times New Roman"/>
          <w:bCs/>
          <w:color w:val="000000"/>
          <w:sz w:val="24"/>
          <w:lang w:eastAsia="en-IN"/>
        </w:rPr>
      </w:pPr>
    </w:p>
    <w:p w14:paraId="48240B43" w14:textId="5201910D" w:rsidR="0063349C" w:rsidRPr="00C53483" w:rsidRDefault="0063349C" w:rsidP="0063349C">
      <w:pPr>
        <w:spacing w:line="480" w:lineRule="auto"/>
        <w:jc w:val="both"/>
        <w:rPr>
          <w:rFonts w:ascii="Times New Roman" w:hAnsi="Times New Roman" w:cs="Times New Roman"/>
          <w:bCs/>
          <w:color w:val="000000"/>
          <w:sz w:val="24"/>
          <w:lang w:eastAsia="en-IN"/>
        </w:rPr>
      </w:pPr>
      <w:r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During the 26-month drought period June 2002 to July 2004 (Table </w:t>
      </w:r>
      <w:r w:rsidR="003F097B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S-1.5</w:t>
      </w:r>
      <w:r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), </w:t>
      </w:r>
      <w:r w:rsidRPr="00C53483">
        <w:rPr>
          <w:rFonts w:ascii="Times New Roman" w:hAnsi="Times New Roman" w:cs="Times New Roman"/>
          <w:sz w:val="24"/>
        </w:rPr>
        <w:t xml:space="preserve">the initial reservoir storage in case of IMHA-HCA-31.62 is found to be in zone-1 </w:t>
      </w:r>
      <w:r w:rsidR="001B3BF7">
        <w:rPr>
          <w:rFonts w:ascii="Times New Roman" w:eastAsia="Times New Roman" w:hAnsi="Times New Roman" w:cs="Times New Roman"/>
          <w:sz w:val="24"/>
          <w:szCs w:val="24"/>
        </w:rPr>
        <w:t xml:space="preserve">(below the E-flow </w:t>
      </w:r>
      <w:r w:rsidR="001B3BF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rule </w:t>
      </w:r>
      <w:proofErr w:type="gramStart"/>
      <w:r w:rsidR="001B3BF7">
        <w:rPr>
          <w:rFonts w:ascii="Times New Roman" w:eastAsia="Times New Roman" w:hAnsi="Times New Roman" w:cs="Times New Roman"/>
          <w:sz w:val="24"/>
          <w:szCs w:val="24"/>
        </w:rPr>
        <w:t xml:space="preserve">curve </w:t>
      </w:r>
      <w:proofErr w:type="gramEnd"/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ERC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j</m:t>
            </m:r>
          </m:sub>
        </m:sSub>
      </m:oMath>
      <w:r w:rsidR="001B3BF7">
        <w:rPr>
          <w:rFonts w:ascii="Times New Roman" w:eastAsia="Times New Roman" w:hAnsi="Times New Roman" w:cs="Times New Roman"/>
          <w:sz w:val="24"/>
          <w:szCs w:val="24"/>
        </w:rPr>
        <w:t xml:space="preserve">, which is the most critical storage zone) </w:t>
      </w:r>
      <w:r w:rsidRPr="00C53483">
        <w:rPr>
          <w:rFonts w:ascii="Times New Roman" w:hAnsi="Times New Roman" w:cs="Times New Roman"/>
          <w:sz w:val="24"/>
        </w:rPr>
        <w:t xml:space="preserve">for 18 </w:t>
      </w:r>
      <w:r w:rsidR="001B3BF7">
        <w:rPr>
          <w:rFonts w:ascii="Times New Roman" w:hAnsi="Times New Roman" w:cs="Times New Roman"/>
          <w:sz w:val="24"/>
        </w:rPr>
        <w:t>out of 26 months</w:t>
      </w:r>
      <w:r w:rsidRPr="00C53483">
        <w:rPr>
          <w:rFonts w:ascii="Times New Roman" w:hAnsi="Times New Roman" w:cs="Times New Roman"/>
          <w:sz w:val="24"/>
        </w:rPr>
        <w:t xml:space="preserve">, consisting of a six-month period (from February to July 2003) and a ten-month period (from September 2003 to June 2004). These 18 </w:t>
      </w:r>
      <w:r w:rsidR="005D1F69">
        <w:rPr>
          <w:rFonts w:ascii="Times New Roman" w:hAnsi="Times New Roman" w:cs="Times New Roman"/>
          <w:sz w:val="24"/>
        </w:rPr>
        <w:t>months</w:t>
      </w:r>
      <w:r w:rsidRPr="00C53483">
        <w:rPr>
          <w:rFonts w:ascii="Times New Roman" w:hAnsi="Times New Roman" w:cs="Times New Roman"/>
          <w:sz w:val="24"/>
        </w:rPr>
        <w:t xml:space="preserve"> encounter severe E-flow deficit of 84% each. Out of the remaining </w:t>
      </w:r>
      <w:r w:rsidR="009C1E3B">
        <w:rPr>
          <w:rFonts w:ascii="Times New Roman" w:hAnsi="Times New Roman" w:cs="Times New Roman"/>
          <w:sz w:val="24"/>
        </w:rPr>
        <w:t>eight</w:t>
      </w:r>
      <w:r w:rsidRPr="00C53483">
        <w:rPr>
          <w:rFonts w:ascii="Times New Roman" w:hAnsi="Times New Roman" w:cs="Times New Roman"/>
          <w:sz w:val="24"/>
        </w:rPr>
        <w:t xml:space="preserve"> months, the initial storage lies in transition between zones 1 and 2 in three </w:t>
      </w:r>
      <w:r w:rsidR="009C1E3B">
        <w:rPr>
          <w:rFonts w:ascii="Times New Roman" w:hAnsi="Times New Roman" w:cs="Times New Roman"/>
          <w:sz w:val="24"/>
        </w:rPr>
        <w:t>months</w:t>
      </w:r>
      <w:r w:rsidRPr="00C53483">
        <w:rPr>
          <w:rFonts w:ascii="Times New Roman" w:hAnsi="Times New Roman" w:cs="Times New Roman"/>
          <w:sz w:val="24"/>
        </w:rPr>
        <w:t xml:space="preserve"> that face a </w:t>
      </w:r>
      <w:r w:rsidR="009C1E3B">
        <w:rPr>
          <w:rFonts w:ascii="Times New Roman" w:hAnsi="Times New Roman" w:cs="Times New Roman"/>
          <w:sz w:val="24"/>
        </w:rPr>
        <w:t>“</w:t>
      </w:r>
      <w:r w:rsidRPr="00C53483">
        <w:rPr>
          <w:rFonts w:ascii="Times New Roman" w:hAnsi="Times New Roman" w:cs="Times New Roman"/>
          <w:sz w:val="24"/>
        </w:rPr>
        <w:t>less severe</w:t>
      </w:r>
      <w:r w:rsidR="009C1E3B">
        <w:rPr>
          <w:rFonts w:ascii="Times New Roman" w:hAnsi="Times New Roman" w:cs="Times New Roman"/>
          <w:sz w:val="24"/>
        </w:rPr>
        <w:t>”</w:t>
      </w:r>
      <w:r w:rsidRPr="00C53483">
        <w:rPr>
          <w:rFonts w:ascii="Times New Roman" w:hAnsi="Times New Roman" w:cs="Times New Roman"/>
          <w:sz w:val="24"/>
        </w:rPr>
        <w:t xml:space="preserve"> E-flow deficit of 46% and in transition between 2 and 3 </w:t>
      </w:r>
      <w:r w:rsidR="009C1E3B">
        <w:rPr>
          <w:rFonts w:ascii="Times New Roman" w:hAnsi="Times New Roman" w:cs="Times New Roman"/>
          <w:sz w:val="24"/>
        </w:rPr>
        <w:t>for</w:t>
      </w:r>
      <w:r w:rsidRPr="00C53483">
        <w:rPr>
          <w:rFonts w:ascii="Times New Roman" w:hAnsi="Times New Roman" w:cs="Times New Roman"/>
          <w:sz w:val="24"/>
        </w:rPr>
        <w:t xml:space="preserve"> </w:t>
      </w:r>
      <w:r w:rsidR="009C1E3B">
        <w:rPr>
          <w:rFonts w:ascii="Times New Roman" w:hAnsi="Times New Roman" w:cs="Times New Roman"/>
          <w:sz w:val="24"/>
        </w:rPr>
        <w:t>five</w:t>
      </w:r>
      <w:r w:rsidRPr="00C53483">
        <w:rPr>
          <w:rFonts w:ascii="Times New Roman" w:hAnsi="Times New Roman" w:cs="Times New Roman"/>
          <w:sz w:val="24"/>
        </w:rPr>
        <w:t xml:space="preserve"> months with zero E-flow deficits</w:t>
      </w:r>
      <w:r w:rsidR="009C1E3B">
        <w:rPr>
          <w:rFonts w:ascii="Times New Roman" w:hAnsi="Times New Roman" w:cs="Times New Roman"/>
          <w:sz w:val="24"/>
        </w:rPr>
        <w:t xml:space="preserve">, </w:t>
      </w:r>
      <w:r w:rsidR="009C1E3B">
        <w:rPr>
          <w:rFonts w:ascii="Times New Roman" w:eastAsia="Times New Roman" w:hAnsi="Times New Roman" w:cs="Times New Roman"/>
          <w:sz w:val="24"/>
          <w:szCs w:val="24"/>
        </w:rPr>
        <w:t>thus amounting to a meagre amount of “less severe” deficits, which is indicative from the corresponding SSND value in Table 1</w:t>
      </w:r>
      <w:r w:rsidR="00D5380B" w:rsidRPr="00D5380B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</w:t>
      </w:r>
      <w:r w:rsidR="00D5380B">
        <w:rPr>
          <w:rFonts w:ascii="Times New Roman" w:hAnsi="Times New Roman" w:cs="Times New Roman"/>
          <w:bCs/>
          <w:color w:val="000000"/>
          <w:sz w:val="24"/>
          <w:lang w:eastAsia="en-IN"/>
        </w:rPr>
        <w:t>of the manuscript</w:t>
      </w:r>
      <w:r w:rsidR="009C1E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53483">
        <w:rPr>
          <w:rFonts w:ascii="Times New Roman" w:hAnsi="Times New Roman" w:cs="Times New Roman"/>
          <w:sz w:val="24"/>
        </w:rPr>
        <w:t xml:space="preserve">On the other hand, the initial reservoir storage for IMEM-HCA-31.62 is located in zone-1 during 16 months, out of the drought period of 26 months, </w:t>
      </w:r>
      <w:r w:rsidR="00E60155">
        <w:rPr>
          <w:rFonts w:ascii="Times New Roman" w:hAnsi="Times New Roman" w:cs="Times New Roman"/>
          <w:sz w:val="24"/>
        </w:rPr>
        <w:t>consisting</w:t>
      </w:r>
      <w:r w:rsidR="00752928">
        <w:rPr>
          <w:rFonts w:ascii="Times New Roman" w:hAnsi="Times New Roman" w:cs="Times New Roman"/>
          <w:sz w:val="24"/>
        </w:rPr>
        <w:t xml:space="preserve"> of</w:t>
      </w:r>
      <w:r w:rsidRPr="00C53483">
        <w:rPr>
          <w:rFonts w:ascii="Times New Roman" w:hAnsi="Times New Roman" w:cs="Times New Roman"/>
          <w:sz w:val="24"/>
        </w:rPr>
        <w:t xml:space="preserve"> a fifteen-month period (from April 2003 to June 2004) with each month facing a uniform E-flow deficit of 24%. </w:t>
      </w:r>
      <w:r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Thus, the deficits encountered by IMEM-HCA-</w:t>
      </w:r>
      <w:r w:rsidR="00C264F2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31.62</w:t>
      </w:r>
      <w:r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are more distributed over the duration of the drought with lesser intensity, when compared with IMHA-HCA-</w:t>
      </w:r>
      <w:r w:rsidR="00C264F2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31.62</w:t>
      </w:r>
      <w:r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, resulting in lower E-flow MSI value. </w:t>
      </w:r>
    </w:p>
    <w:p w14:paraId="47EC1D12" w14:textId="3FC11E2C" w:rsidR="0063349C" w:rsidRPr="00467A2D" w:rsidRDefault="008A73AC" w:rsidP="003335B9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far as the Irrigation deficits during this 26-month drought event are concerned,</w:t>
      </w:r>
      <w:r w:rsidRPr="008A73AC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</w:t>
      </w:r>
      <w:r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IMHA-HCA-31.62</w:t>
      </w:r>
      <w:r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experiences </w:t>
      </w:r>
      <w:r w:rsidR="00990462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</w:rPr>
        <w:t>less severe</w:t>
      </w:r>
      <w:r w:rsidR="00990462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deficits (19% average) </w:t>
      </w:r>
      <w:r>
        <w:rPr>
          <w:rFonts w:ascii="Times New Roman" w:hAnsi="Times New Roman" w:cs="Times New Roman"/>
          <w:bCs/>
          <w:color w:val="000000"/>
          <w:sz w:val="24"/>
          <w:lang w:eastAsia="en-IN"/>
        </w:rPr>
        <w:t>d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uring the initial phase of the dro</w:t>
      </w:r>
      <w:r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ught (June 2002 to March 2003). 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But, as the drought gets into more critical phase, the </w:t>
      </w:r>
      <w:r w:rsidR="008459A0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Irrigation 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deficits encountered during the two-month period from April to May 2003 are found to be </w:t>
      </w:r>
      <w:r w:rsidR="00990462">
        <w:rPr>
          <w:rFonts w:ascii="Times New Roman" w:hAnsi="Times New Roman" w:cs="Times New Roman"/>
          <w:bCs/>
          <w:color w:val="000000"/>
          <w:sz w:val="24"/>
          <w:lang w:eastAsia="en-IN"/>
        </w:rPr>
        <w:t>“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very severe</w:t>
      </w:r>
      <w:r w:rsidR="00990462">
        <w:rPr>
          <w:rFonts w:ascii="Times New Roman" w:hAnsi="Times New Roman" w:cs="Times New Roman"/>
          <w:bCs/>
          <w:color w:val="000000"/>
          <w:sz w:val="24"/>
          <w:lang w:eastAsia="en-IN"/>
        </w:rPr>
        <w:t>”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with 72% Irrigation deficit</w:t>
      </w:r>
      <w:r w:rsidR="00E51AE2" w:rsidRPr="00E51A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E51AE2" w:rsidRPr="00E51AE2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when the target demands for Irrigation are also quite high, resulting in very poor performance in that season (Table </w:t>
      </w:r>
      <w:r w:rsidR="00AA179A">
        <w:rPr>
          <w:rFonts w:ascii="Times New Roman" w:hAnsi="Times New Roman" w:cs="Times New Roman"/>
          <w:bCs/>
          <w:color w:val="000000"/>
          <w:sz w:val="24"/>
          <w:lang w:eastAsia="en-IN"/>
        </w:rPr>
        <w:t>S-1.5</w:t>
      </w:r>
      <w:r w:rsidR="00E51AE2" w:rsidRPr="00E51AE2">
        <w:rPr>
          <w:rFonts w:ascii="Times New Roman" w:hAnsi="Times New Roman" w:cs="Times New Roman"/>
          <w:bCs/>
          <w:color w:val="000000"/>
          <w:sz w:val="24"/>
          <w:lang w:eastAsia="en-IN"/>
        </w:rPr>
        <w:t>)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. </w:t>
      </w:r>
      <w:r w:rsidR="00332FDC">
        <w:rPr>
          <w:rFonts w:ascii="Times New Roman" w:eastAsia="Times New Roman" w:hAnsi="Times New Roman" w:cs="Times New Roman"/>
          <w:sz w:val="24"/>
          <w:szCs w:val="24"/>
        </w:rPr>
        <w:t xml:space="preserve">This is because very low initial storage is maintained in the reservoir during those two critical months, since higher releases are made during the earlier phase of the drought event. 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From June 2003 to February 2004 (9-month period), partial recovery is noted due to better inflows,</w:t>
      </w:r>
      <w:r w:rsidR="00D41722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with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the average monthly deficit </w:t>
      </w:r>
      <w:r w:rsidR="00D41722">
        <w:rPr>
          <w:rFonts w:ascii="Times New Roman" w:hAnsi="Times New Roman" w:cs="Times New Roman"/>
          <w:bCs/>
          <w:color w:val="000000"/>
          <w:sz w:val="24"/>
          <w:lang w:eastAsia="en-IN"/>
        </w:rPr>
        <w:t>of</w:t>
      </w:r>
      <w:r w:rsidR="005C6F58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23%. Again, as the drought intensifies from March to April 2004, the Irrigation deficits turn out to be very severe (93%). A similar pattern is observed in case of IMEM-HCA-31.62 with the </w:t>
      </w:r>
      <w:r w:rsidR="00990462">
        <w:rPr>
          <w:rFonts w:ascii="Times New Roman" w:hAnsi="Times New Roman" w:cs="Times New Roman"/>
          <w:bCs/>
          <w:color w:val="000000"/>
          <w:sz w:val="24"/>
          <w:lang w:eastAsia="en-IN"/>
        </w:rPr>
        <w:t>“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less severe</w:t>
      </w:r>
      <w:r w:rsidR="00990462">
        <w:rPr>
          <w:rFonts w:ascii="Times New Roman" w:hAnsi="Times New Roman" w:cs="Times New Roman"/>
          <w:bCs/>
          <w:color w:val="000000"/>
          <w:sz w:val="24"/>
          <w:lang w:eastAsia="en-IN"/>
        </w:rPr>
        <w:t>”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drought periods experiencing 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lastRenderedPageBreak/>
        <w:t>28% of Irrigation deficits. The critical drought periods are March 2003 and March 2004, each month facing 80% Irrigation deficit. Although the performance of IMHA-HCA-</w:t>
      </w:r>
      <w:r w:rsidR="003335B9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31.62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is markedly better than IMEM-HCA-</w:t>
      </w:r>
      <w:r w:rsidR="003335B9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31.62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in dealing with Irrigation requirements during periods of </w:t>
      </w:r>
      <w:r w:rsidR="00990462">
        <w:rPr>
          <w:rFonts w:ascii="Times New Roman" w:hAnsi="Times New Roman" w:cs="Times New Roman"/>
          <w:bCs/>
          <w:color w:val="000000"/>
          <w:sz w:val="24"/>
          <w:lang w:eastAsia="en-IN"/>
        </w:rPr>
        <w:t>“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severe</w:t>
      </w:r>
      <w:r w:rsidR="00990462">
        <w:rPr>
          <w:rFonts w:ascii="Times New Roman" w:hAnsi="Times New Roman" w:cs="Times New Roman"/>
          <w:bCs/>
          <w:color w:val="000000"/>
          <w:sz w:val="24"/>
          <w:lang w:eastAsia="en-IN"/>
        </w:rPr>
        <w:t>”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deficits, IMEM outperforms IMHA during periods of </w:t>
      </w:r>
      <w:r w:rsidR="00990462">
        <w:rPr>
          <w:rFonts w:ascii="Times New Roman" w:hAnsi="Times New Roman" w:cs="Times New Roman"/>
          <w:bCs/>
          <w:color w:val="000000"/>
          <w:sz w:val="24"/>
          <w:lang w:eastAsia="en-IN"/>
        </w:rPr>
        <w:t>“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less severe</w:t>
      </w:r>
      <w:r w:rsidR="00990462">
        <w:rPr>
          <w:rFonts w:ascii="Times New Roman" w:hAnsi="Times New Roman" w:cs="Times New Roman"/>
          <w:bCs/>
          <w:color w:val="000000"/>
          <w:sz w:val="24"/>
          <w:lang w:eastAsia="en-IN"/>
        </w:rPr>
        <w:t>”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deficits (Table </w:t>
      </w:r>
      <w:r w:rsidR="003335B9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>1</w:t>
      </w:r>
      <w:r w:rsidR="00D43680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 of the manuscript</w:t>
      </w:r>
      <w:r w:rsidR="0063349C" w:rsidRPr="00C53483">
        <w:rPr>
          <w:rFonts w:ascii="Times New Roman" w:hAnsi="Times New Roman" w:cs="Times New Roman"/>
          <w:bCs/>
          <w:color w:val="000000"/>
          <w:sz w:val="24"/>
          <w:lang w:eastAsia="en-IN"/>
        </w:rPr>
        <w:t xml:space="preserve">). </w:t>
      </w:r>
    </w:p>
    <w:sectPr w:rsidR="0063349C" w:rsidRPr="00467A2D" w:rsidSect="00AA01E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E10A3"/>
    <w:multiLevelType w:val="hybridMultilevel"/>
    <w:tmpl w:val="D30ADA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8E106E"/>
    <w:multiLevelType w:val="multilevel"/>
    <w:tmpl w:val="B7303F9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color w:val="auto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E111D3F"/>
    <w:multiLevelType w:val="hybridMultilevel"/>
    <w:tmpl w:val="1ADA8828"/>
    <w:lvl w:ilvl="0" w:tplc="DB2263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828AD"/>
    <w:multiLevelType w:val="multilevel"/>
    <w:tmpl w:val="DDA6A2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F40465"/>
    <w:multiLevelType w:val="multilevel"/>
    <w:tmpl w:val="469C5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0B9128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AF0020F"/>
    <w:multiLevelType w:val="hybridMultilevel"/>
    <w:tmpl w:val="46442D5E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3D5B1AE0"/>
    <w:multiLevelType w:val="hybridMultilevel"/>
    <w:tmpl w:val="7FA0B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7C4DF0"/>
    <w:multiLevelType w:val="hybridMultilevel"/>
    <w:tmpl w:val="110C6B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820F2F"/>
    <w:multiLevelType w:val="hybridMultilevel"/>
    <w:tmpl w:val="53F4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4073E1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60DB78D5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63A86FDD"/>
    <w:multiLevelType w:val="hybridMultilevel"/>
    <w:tmpl w:val="7FCC5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05063D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69330F59"/>
    <w:multiLevelType w:val="multilevel"/>
    <w:tmpl w:val="FBA48B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A074C7B"/>
    <w:multiLevelType w:val="hybridMultilevel"/>
    <w:tmpl w:val="B30E9CA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EC96FB8"/>
    <w:multiLevelType w:val="multilevel"/>
    <w:tmpl w:val="75F22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710E6FCD"/>
    <w:multiLevelType w:val="multilevel"/>
    <w:tmpl w:val="A77E0F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none"/>
      <w:lvlText w:val="2.1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8">
    <w:nsid w:val="74FA6409"/>
    <w:multiLevelType w:val="multilevel"/>
    <w:tmpl w:val="61100C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7B746DFE"/>
    <w:multiLevelType w:val="multilevel"/>
    <w:tmpl w:val="C0DEB8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B86063D"/>
    <w:multiLevelType w:val="hybridMultilevel"/>
    <w:tmpl w:val="0DB41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4"/>
  </w:num>
  <w:num w:numId="5">
    <w:abstractNumId w:val="19"/>
  </w:num>
  <w:num w:numId="6">
    <w:abstractNumId w:val="13"/>
  </w:num>
  <w:num w:numId="7">
    <w:abstractNumId w:val="1"/>
  </w:num>
  <w:num w:numId="8">
    <w:abstractNumId w:val="5"/>
  </w:num>
  <w:num w:numId="9">
    <w:abstractNumId w:val="1"/>
  </w:num>
  <w:num w:numId="10">
    <w:abstractNumId w:val="1"/>
  </w:num>
  <w:num w:numId="11">
    <w:abstractNumId w:val="7"/>
  </w:num>
  <w:num w:numId="12">
    <w:abstractNumId w:val="6"/>
  </w:num>
  <w:num w:numId="13">
    <w:abstractNumId w:val="15"/>
  </w:num>
  <w:num w:numId="14">
    <w:abstractNumId w:val="0"/>
  </w:num>
  <w:num w:numId="15">
    <w:abstractNumId w:val="9"/>
  </w:num>
  <w:num w:numId="16">
    <w:abstractNumId w:val="20"/>
  </w:num>
  <w:num w:numId="17">
    <w:abstractNumId w:val="16"/>
  </w:num>
  <w:num w:numId="18">
    <w:abstractNumId w:val="3"/>
  </w:num>
  <w:num w:numId="19">
    <w:abstractNumId w:val="11"/>
  </w:num>
  <w:num w:numId="20">
    <w:abstractNumId w:val="18"/>
  </w:num>
  <w:num w:numId="21">
    <w:abstractNumId w:val="10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xMjQyNDU1MzW2MDBV0lEKTi0uzszPAykwqgUA5hltLiwAAAA="/>
  </w:docVars>
  <w:rsids>
    <w:rsidRoot w:val="00EA5669"/>
    <w:rsid w:val="00000BE1"/>
    <w:rsid w:val="00001D2F"/>
    <w:rsid w:val="00001D4B"/>
    <w:rsid w:val="0000256D"/>
    <w:rsid w:val="00004C33"/>
    <w:rsid w:val="00005DE8"/>
    <w:rsid w:val="0000702D"/>
    <w:rsid w:val="000110EB"/>
    <w:rsid w:val="00012177"/>
    <w:rsid w:val="000127FB"/>
    <w:rsid w:val="00012B93"/>
    <w:rsid w:val="00014EF9"/>
    <w:rsid w:val="00016DB4"/>
    <w:rsid w:val="00020915"/>
    <w:rsid w:val="0002098D"/>
    <w:rsid w:val="00021B2B"/>
    <w:rsid w:val="00031286"/>
    <w:rsid w:val="000341B5"/>
    <w:rsid w:val="00035556"/>
    <w:rsid w:val="00037AD9"/>
    <w:rsid w:val="0004165E"/>
    <w:rsid w:val="00041DAE"/>
    <w:rsid w:val="000456E0"/>
    <w:rsid w:val="0005149F"/>
    <w:rsid w:val="000529AE"/>
    <w:rsid w:val="00057B74"/>
    <w:rsid w:val="00057FDE"/>
    <w:rsid w:val="00061682"/>
    <w:rsid w:val="00063793"/>
    <w:rsid w:val="000670FA"/>
    <w:rsid w:val="00067D04"/>
    <w:rsid w:val="00072404"/>
    <w:rsid w:val="00073688"/>
    <w:rsid w:val="000748C3"/>
    <w:rsid w:val="00074FD8"/>
    <w:rsid w:val="00075BED"/>
    <w:rsid w:val="00081DA2"/>
    <w:rsid w:val="000821D4"/>
    <w:rsid w:val="0008280D"/>
    <w:rsid w:val="00082F88"/>
    <w:rsid w:val="000830A8"/>
    <w:rsid w:val="00084430"/>
    <w:rsid w:val="000856F0"/>
    <w:rsid w:val="000857A5"/>
    <w:rsid w:val="00092935"/>
    <w:rsid w:val="00092F77"/>
    <w:rsid w:val="000935D7"/>
    <w:rsid w:val="00095AD9"/>
    <w:rsid w:val="00096319"/>
    <w:rsid w:val="00096774"/>
    <w:rsid w:val="00096B8A"/>
    <w:rsid w:val="00097332"/>
    <w:rsid w:val="000975B9"/>
    <w:rsid w:val="000A228C"/>
    <w:rsid w:val="000A282E"/>
    <w:rsid w:val="000A3477"/>
    <w:rsid w:val="000A34B8"/>
    <w:rsid w:val="000A5D4E"/>
    <w:rsid w:val="000B0C57"/>
    <w:rsid w:val="000B51AF"/>
    <w:rsid w:val="000C0FEA"/>
    <w:rsid w:val="000C1C48"/>
    <w:rsid w:val="000C2143"/>
    <w:rsid w:val="000C219A"/>
    <w:rsid w:val="000C3376"/>
    <w:rsid w:val="000C470F"/>
    <w:rsid w:val="000C50FA"/>
    <w:rsid w:val="000C5D3C"/>
    <w:rsid w:val="000C6A58"/>
    <w:rsid w:val="000D0098"/>
    <w:rsid w:val="000D0BF3"/>
    <w:rsid w:val="000D1B1F"/>
    <w:rsid w:val="000D2098"/>
    <w:rsid w:val="000D2949"/>
    <w:rsid w:val="000D44EA"/>
    <w:rsid w:val="000D54E3"/>
    <w:rsid w:val="000D57F4"/>
    <w:rsid w:val="000E05F4"/>
    <w:rsid w:val="000E1C82"/>
    <w:rsid w:val="000E593C"/>
    <w:rsid w:val="000E7A0B"/>
    <w:rsid w:val="000F0EDE"/>
    <w:rsid w:val="000F5F1E"/>
    <w:rsid w:val="000F619D"/>
    <w:rsid w:val="000F7FC2"/>
    <w:rsid w:val="001012FD"/>
    <w:rsid w:val="00101C7C"/>
    <w:rsid w:val="00102E86"/>
    <w:rsid w:val="00106D38"/>
    <w:rsid w:val="00112B40"/>
    <w:rsid w:val="00113952"/>
    <w:rsid w:val="00116231"/>
    <w:rsid w:val="0011717D"/>
    <w:rsid w:val="0011763C"/>
    <w:rsid w:val="00117FBF"/>
    <w:rsid w:val="00120582"/>
    <w:rsid w:val="001209B5"/>
    <w:rsid w:val="00120E94"/>
    <w:rsid w:val="00123332"/>
    <w:rsid w:val="00124081"/>
    <w:rsid w:val="001245FE"/>
    <w:rsid w:val="00130182"/>
    <w:rsid w:val="001303C1"/>
    <w:rsid w:val="00130AA6"/>
    <w:rsid w:val="001334D6"/>
    <w:rsid w:val="00134E7E"/>
    <w:rsid w:val="00136719"/>
    <w:rsid w:val="00136FD8"/>
    <w:rsid w:val="00140B52"/>
    <w:rsid w:val="00143449"/>
    <w:rsid w:val="00143D32"/>
    <w:rsid w:val="00145A61"/>
    <w:rsid w:val="00147C07"/>
    <w:rsid w:val="00150B36"/>
    <w:rsid w:val="00150E52"/>
    <w:rsid w:val="00152BED"/>
    <w:rsid w:val="00153AF7"/>
    <w:rsid w:val="00154E73"/>
    <w:rsid w:val="00156AFA"/>
    <w:rsid w:val="00160106"/>
    <w:rsid w:val="001614F3"/>
    <w:rsid w:val="00161572"/>
    <w:rsid w:val="0016444D"/>
    <w:rsid w:val="001675BF"/>
    <w:rsid w:val="001709A4"/>
    <w:rsid w:val="00171913"/>
    <w:rsid w:val="00172971"/>
    <w:rsid w:val="00174123"/>
    <w:rsid w:val="00175F6E"/>
    <w:rsid w:val="001763B5"/>
    <w:rsid w:val="001803BD"/>
    <w:rsid w:val="00184479"/>
    <w:rsid w:val="0018497A"/>
    <w:rsid w:val="001858A7"/>
    <w:rsid w:val="00186227"/>
    <w:rsid w:val="00186DC2"/>
    <w:rsid w:val="0019160D"/>
    <w:rsid w:val="00193256"/>
    <w:rsid w:val="00193ED1"/>
    <w:rsid w:val="00194783"/>
    <w:rsid w:val="001961DE"/>
    <w:rsid w:val="0019708F"/>
    <w:rsid w:val="001979D6"/>
    <w:rsid w:val="00197DAC"/>
    <w:rsid w:val="001A0B84"/>
    <w:rsid w:val="001A1720"/>
    <w:rsid w:val="001A6110"/>
    <w:rsid w:val="001A659F"/>
    <w:rsid w:val="001A672D"/>
    <w:rsid w:val="001A6804"/>
    <w:rsid w:val="001A778C"/>
    <w:rsid w:val="001B0B93"/>
    <w:rsid w:val="001B1925"/>
    <w:rsid w:val="001B3880"/>
    <w:rsid w:val="001B3BF7"/>
    <w:rsid w:val="001B4A39"/>
    <w:rsid w:val="001B6141"/>
    <w:rsid w:val="001C1BE0"/>
    <w:rsid w:val="001C21FD"/>
    <w:rsid w:val="001C3370"/>
    <w:rsid w:val="001C4816"/>
    <w:rsid w:val="001C4825"/>
    <w:rsid w:val="001C5175"/>
    <w:rsid w:val="001C5F1A"/>
    <w:rsid w:val="001D0AD2"/>
    <w:rsid w:val="001D1EFB"/>
    <w:rsid w:val="001D3C2E"/>
    <w:rsid w:val="001D4B05"/>
    <w:rsid w:val="001D684A"/>
    <w:rsid w:val="001D6C51"/>
    <w:rsid w:val="001D7CE0"/>
    <w:rsid w:val="001E0CB6"/>
    <w:rsid w:val="001E1D40"/>
    <w:rsid w:val="001E4715"/>
    <w:rsid w:val="001E58B4"/>
    <w:rsid w:val="001E5C17"/>
    <w:rsid w:val="001E65DB"/>
    <w:rsid w:val="001E6C22"/>
    <w:rsid w:val="001E7325"/>
    <w:rsid w:val="001F274F"/>
    <w:rsid w:val="001F3B28"/>
    <w:rsid w:val="002003CA"/>
    <w:rsid w:val="00200FDF"/>
    <w:rsid w:val="002011BC"/>
    <w:rsid w:val="00202454"/>
    <w:rsid w:val="002031A7"/>
    <w:rsid w:val="00204D16"/>
    <w:rsid w:val="00205020"/>
    <w:rsid w:val="0021068F"/>
    <w:rsid w:val="00210E33"/>
    <w:rsid w:val="00213AA9"/>
    <w:rsid w:val="00213EF7"/>
    <w:rsid w:val="00214C9E"/>
    <w:rsid w:val="00214CEF"/>
    <w:rsid w:val="00214EE1"/>
    <w:rsid w:val="00216BC2"/>
    <w:rsid w:val="00217E20"/>
    <w:rsid w:val="00217E37"/>
    <w:rsid w:val="00220AC2"/>
    <w:rsid w:val="00224E0E"/>
    <w:rsid w:val="00225723"/>
    <w:rsid w:val="00225FF5"/>
    <w:rsid w:val="00235C5E"/>
    <w:rsid w:val="00236001"/>
    <w:rsid w:val="0023706E"/>
    <w:rsid w:val="0023721A"/>
    <w:rsid w:val="002377F6"/>
    <w:rsid w:val="002403E0"/>
    <w:rsid w:val="00240B71"/>
    <w:rsid w:val="002412C5"/>
    <w:rsid w:val="0024201A"/>
    <w:rsid w:val="00244559"/>
    <w:rsid w:val="00244D5A"/>
    <w:rsid w:val="00244E86"/>
    <w:rsid w:val="00246A0F"/>
    <w:rsid w:val="002535A2"/>
    <w:rsid w:val="00254EC2"/>
    <w:rsid w:val="00255727"/>
    <w:rsid w:val="0025593F"/>
    <w:rsid w:val="0025669C"/>
    <w:rsid w:val="00257A5E"/>
    <w:rsid w:val="002611F1"/>
    <w:rsid w:val="00265040"/>
    <w:rsid w:val="00267894"/>
    <w:rsid w:val="00267A31"/>
    <w:rsid w:val="00270AEF"/>
    <w:rsid w:val="00270F83"/>
    <w:rsid w:val="00272AA4"/>
    <w:rsid w:val="00272F32"/>
    <w:rsid w:val="00274F82"/>
    <w:rsid w:val="002806BE"/>
    <w:rsid w:val="00280EEB"/>
    <w:rsid w:val="00282848"/>
    <w:rsid w:val="00282DA5"/>
    <w:rsid w:val="002839B2"/>
    <w:rsid w:val="0028534A"/>
    <w:rsid w:val="00285417"/>
    <w:rsid w:val="00285443"/>
    <w:rsid w:val="00285B2B"/>
    <w:rsid w:val="002863EB"/>
    <w:rsid w:val="00287594"/>
    <w:rsid w:val="00290419"/>
    <w:rsid w:val="0029095F"/>
    <w:rsid w:val="00291745"/>
    <w:rsid w:val="00291D03"/>
    <w:rsid w:val="00292784"/>
    <w:rsid w:val="00292C1E"/>
    <w:rsid w:val="00294200"/>
    <w:rsid w:val="00295F77"/>
    <w:rsid w:val="002A03C4"/>
    <w:rsid w:val="002A22CC"/>
    <w:rsid w:val="002A28BE"/>
    <w:rsid w:val="002A470E"/>
    <w:rsid w:val="002A5DE1"/>
    <w:rsid w:val="002A6ED6"/>
    <w:rsid w:val="002B1E47"/>
    <w:rsid w:val="002B225C"/>
    <w:rsid w:val="002B59DA"/>
    <w:rsid w:val="002B73BC"/>
    <w:rsid w:val="002B7589"/>
    <w:rsid w:val="002B7CB9"/>
    <w:rsid w:val="002C267B"/>
    <w:rsid w:val="002C2CE2"/>
    <w:rsid w:val="002C3A28"/>
    <w:rsid w:val="002C3CC8"/>
    <w:rsid w:val="002C6479"/>
    <w:rsid w:val="002C767D"/>
    <w:rsid w:val="002D0764"/>
    <w:rsid w:val="002D15AD"/>
    <w:rsid w:val="002D1B35"/>
    <w:rsid w:val="002D1D8B"/>
    <w:rsid w:val="002D2B18"/>
    <w:rsid w:val="002D3AE4"/>
    <w:rsid w:val="002D5712"/>
    <w:rsid w:val="002E1558"/>
    <w:rsid w:val="002E201D"/>
    <w:rsid w:val="002E3D4C"/>
    <w:rsid w:val="002E3FC7"/>
    <w:rsid w:val="002E40CB"/>
    <w:rsid w:val="002E49ED"/>
    <w:rsid w:val="002E4E63"/>
    <w:rsid w:val="002E6BAD"/>
    <w:rsid w:val="002F0252"/>
    <w:rsid w:val="002F1929"/>
    <w:rsid w:val="002F2236"/>
    <w:rsid w:val="002F3E2E"/>
    <w:rsid w:val="002F76CE"/>
    <w:rsid w:val="0030044B"/>
    <w:rsid w:val="003008EF"/>
    <w:rsid w:val="00302001"/>
    <w:rsid w:val="0030564C"/>
    <w:rsid w:val="003063E8"/>
    <w:rsid w:val="00311B8D"/>
    <w:rsid w:val="00312056"/>
    <w:rsid w:val="00312249"/>
    <w:rsid w:val="00312406"/>
    <w:rsid w:val="00317A38"/>
    <w:rsid w:val="00321D57"/>
    <w:rsid w:val="00323425"/>
    <w:rsid w:val="003306BD"/>
    <w:rsid w:val="003323C8"/>
    <w:rsid w:val="00332FDC"/>
    <w:rsid w:val="0033324E"/>
    <w:rsid w:val="003335B9"/>
    <w:rsid w:val="003344D5"/>
    <w:rsid w:val="00337D59"/>
    <w:rsid w:val="00341C08"/>
    <w:rsid w:val="00343627"/>
    <w:rsid w:val="00344E8A"/>
    <w:rsid w:val="00346B24"/>
    <w:rsid w:val="00346C1D"/>
    <w:rsid w:val="003470A6"/>
    <w:rsid w:val="00352194"/>
    <w:rsid w:val="00352501"/>
    <w:rsid w:val="00353E3A"/>
    <w:rsid w:val="003552CB"/>
    <w:rsid w:val="003604A7"/>
    <w:rsid w:val="003611DC"/>
    <w:rsid w:val="00363952"/>
    <w:rsid w:val="00365CE0"/>
    <w:rsid w:val="00366537"/>
    <w:rsid w:val="003667EA"/>
    <w:rsid w:val="00366AAB"/>
    <w:rsid w:val="003679E5"/>
    <w:rsid w:val="00367C69"/>
    <w:rsid w:val="00370EB8"/>
    <w:rsid w:val="00371050"/>
    <w:rsid w:val="00371D3C"/>
    <w:rsid w:val="003757E5"/>
    <w:rsid w:val="00375815"/>
    <w:rsid w:val="00377656"/>
    <w:rsid w:val="00380A5E"/>
    <w:rsid w:val="00382B0E"/>
    <w:rsid w:val="00384D8A"/>
    <w:rsid w:val="00385A30"/>
    <w:rsid w:val="00385AC9"/>
    <w:rsid w:val="00387C79"/>
    <w:rsid w:val="0039020B"/>
    <w:rsid w:val="0039236E"/>
    <w:rsid w:val="00393BE7"/>
    <w:rsid w:val="00396664"/>
    <w:rsid w:val="00397763"/>
    <w:rsid w:val="003A084A"/>
    <w:rsid w:val="003A24C9"/>
    <w:rsid w:val="003A4F74"/>
    <w:rsid w:val="003A5BE4"/>
    <w:rsid w:val="003A64FF"/>
    <w:rsid w:val="003B23C4"/>
    <w:rsid w:val="003B3931"/>
    <w:rsid w:val="003B7281"/>
    <w:rsid w:val="003C0C64"/>
    <w:rsid w:val="003C0E63"/>
    <w:rsid w:val="003C43C0"/>
    <w:rsid w:val="003C6837"/>
    <w:rsid w:val="003D0E28"/>
    <w:rsid w:val="003D37EC"/>
    <w:rsid w:val="003D42FF"/>
    <w:rsid w:val="003D4B64"/>
    <w:rsid w:val="003E33B6"/>
    <w:rsid w:val="003E4128"/>
    <w:rsid w:val="003E525B"/>
    <w:rsid w:val="003E6074"/>
    <w:rsid w:val="003E772B"/>
    <w:rsid w:val="003F0041"/>
    <w:rsid w:val="003F097B"/>
    <w:rsid w:val="003F46D4"/>
    <w:rsid w:val="003F594F"/>
    <w:rsid w:val="003F61EB"/>
    <w:rsid w:val="003F7B5B"/>
    <w:rsid w:val="00400AE9"/>
    <w:rsid w:val="00401342"/>
    <w:rsid w:val="00401B37"/>
    <w:rsid w:val="00402A6C"/>
    <w:rsid w:val="00402AC7"/>
    <w:rsid w:val="00404A77"/>
    <w:rsid w:val="00404D0A"/>
    <w:rsid w:val="00407722"/>
    <w:rsid w:val="00412FC8"/>
    <w:rsid w:val="00415A27"/>
    <w:rsid w:val="00415E7F"/>
    <w:rsid w:val="004202A5"/>
    <w:rsid w:val="0042238D"/>
    <w:rsid w:val="0042323A"/>
    <w:rsid w:val="004305D3"/>
    <w:rsid w:val="00430675"/>
    <w:rsid w:val="00432081"/>
    <w:rsid w:val="0043280A"/>
    <w:rsid w:val="00434286"/>
    <w:rsid w:val="004342B8"/>
    <w:rsid w:val="00434E99"/>
    <w:rsid w:val="00434F99"/>
    <w:rsid w:val="00440A98"/>
    <w:rsid w:val="00440B93"/>
    <w:rsid w:val="00446887"/>
    <w:rsid w:val="00447DF9"/>
    <w:rsid w:val="004515D9"/>
    <w:rsid w:val="00454EAA"/>
    <w:rsid w:val="0045635F"/>
    <w:rsid w:val="00457C0E"/>
    <w:rsid w:val="00457F29"/>
    <w:rsid w:val="00460002"/>
    <w:rsid w:val="00461E46"/>
    <w:rsid w:val="0046443E"/>
    <w:rsid w:val="00464DFB"/>
    <w:rsid w:val="00467A2D"/>
    <w:rsid w:val="00470A83"/>
    <w:rsid w:val="004722F3"/>
    <w:rsid w:val="00472F57"/>
    <w:rsid w:val="00475700"/>
    <w:rsid w:val="00477C85"/>
    <w:rsid w:val="00480167"/>
    <w:rsid w:val="0048025A"/>
    <w:rsid w:val="0048040B"/>
    <w:rsid w:val="00480DB4"/>
    <w:rsid w:val="004811A8"/>
    <w:rsid w:val="0048168C"/>
    <w:rsid w:val="00482C5D"/>
    <w:rsid w:val="00484EB9"/>
    <w:rsid w:val="004905EE"/>
    <w:rsid w:val="0049065B"/>
    <w:rsid w:val="004929A5"/>
    <w:rsid w:val="00493AEC"/>
    <w:rsid w:val="004A145C"/>
    <w:rsid w:val="004A23C1"/>
    <w:rsid w:val="004A24F8"/>
    <w:rsid w:val="004A2699"/>
    <w:rsid w:val="004A30C2"/>
    <w:rsid w:val="004A6509"/>
    <w:rsid w:val="004A6D17"/>
    <w:rsid w:val="004B0019"/>
    <w:rsid w:val="004B0306"/>
    <w:rsid w:val="004B2F64"/>
    <w:rsid w:val="004B5194"/>
    <w:rsid w:val="004B6264"/>
    <w:rsid w:val="004B6854"/>
    <w:rsid w:val="004B6FAC"/>
    <w:rsid w:val="004B7FD7"/>
    <w:rsid w:val="004C2DB1"/>
    <w:rsid w:val="004C5B3D"/>
    <w:rsid w:val="004C6698"/>
    <w:rsid w:val="004D047A"/>
    <w:rsid w:val="004D056C"/>
    <w:rsid w:val="004D5D77"/>
    <w:rsid w:val="004D5FBB"/>
    <w:rsid w:val="004D6BF7"/>
    <w:rsid w:val="004D7B5E"/>
    <w:rsid w:val="004D7EC0"/>
    <w:rsid w:val="004E1106"/>
    <w:rsid w:val="004E1860"/>
    <w:rsid w:val="004E1FD1"/>
    <w:rsid w:val="004E2E85"/>
    <w:rsid w:val="004E3F82"/>
    <w:rsid w:val="004E58FD"/>
    <w:rsid w:val="004E7803"/>
    <w:rsid w:val="004F565D"/>
    <w:rsid w:val="004F5DF5"/>
    <w:rsid w:val="00501324"/>
    <w:rsid w:val="00502893"/>
    <w:rsid w:val="00504F74"/>
    <w:rsid w:val="00505115"/>
    <w:rsid w:val="005069FB"/>
    <w:rsid w:val="005108CE"/>
    <w:rsid w:val="005170D0"/>
    <w:rsid w:val="00517845"/>
    <w:rsid w:val="00521A3E"/>
    <w:rsid w:val="0052284D"/>
    <w:rsid w:val="00522EF5"/>
    <w:rsid w:val="00525610"/>
    <w:rsid w:val="0053084C"/>
    <w:rsid w:val="00531FAA"/>
    <w:rsid w:val="005347DF"/>
    <w:rsid w:val="0053699E"/>
    <w:rsid w:val="00536BAC"/>
    <w:rsid w:val="00536C47"/>
    <w:rsid w:val="00542C62"/>
    <w:rsid w:val="00542EC2"/>
    <w:rsid w:val="00543CE7"/>
    <w:rsid w:val="0054505D"/>
    <w:rsid w:val="0054713A"/>
    <w:rsid w:val="00547919"/>
    <w:rsid w:val="005506C3"/>
    <w:rsid w:val="0055194B"/>
    <w:rsid w:val="005569EA"/>
    <w:rsid w:val="0055759C"/>
    <w:rsid w:val="00562BDF"/>
    <w:rsid w:val="00564380"/>
    <w:rsid w:val="00564BDD"/>
    <w:rsid w:val="00566797"/>
    <w:rsid w:val="00566B37"/>
    <w:rsid w:val="00566D1C"/>
    <w:rsid w:val="00567048"/>
    <w:rsid w:val="005703D3"/>
    <w:rsid w:val="00571B88"/>
    <w:rsid w:val="00572A8D"/>
    <w:rsid w:val="0057304F"/>
    <w:rsid w:val="005747F9"/>
    <w:rsid w:val="005752E8"/>
    <w:rsid w:val="00576A87"/>
    <w:rsid w:val="005804F3"/>
    <w:rsid w:val="00582CF7"/>
    <w:rsid w:val="00583156"/>
    <w:rsid w:val="00584292"/>
    <w:rsid w:val="00585AA6"/>
    <w:rsid w:val="005861DF"/>
    <w:rsid w:val="00586D47"/>
    <w:rsid w:val="0058765A"/>
    <w:rsid w:val="005906F0"/>
    <w:rsid w:val="005909AE"/>
    <w:rsid w:val="005929E2"/>
    <w:rsid w:val="00592CDF"/>
    <w:rsid w:val="00595A1D"/>
    <w:rsid w:val="005977CF"/>
    <w:rsid w:val="005A18E6"/>
    <w:rsid w:val="005A1EA0"/>
    <w:rsid w:val="005A2420"/>
    <w:rsid w:val="005A311D"/>
    <w:rsid w:val="005A58E2"/>
    <w:rsid w:val="005A6278"/>
    <w:rsid w:val="005B2481"/>
    <w:rsid w:val="005B3932"/>
    <w:rsid w:val="005B51B0"/>
    <w:rsid w:val="005B7944"/>
    <w:rsid w:val="005C16DC"/>
    <w:rsid w:val="005C1A78"/>
    <w:rsid w:val="005C2962"/>
    <w:rsid w:val="005C2C13"/>
    <w:rsid w:val="005C400C"/>
    <w:rsid w:val="005C5160"/>
    <w:rsid w:val="005C6CF7"/>
    <w:rsid w:val="005C6F58"/>
    <w:rsid w:val="005C740A"/>
    <w:rsid w:val="005C7C5D"/>
    <w:rsid w:val="005D1F69"/>
    <w:rsid w:val="005D36F1"/>
    <w:rsid w:val="005D6EF4"/>
    <w:rsid w:val="005E0BB5"/>
    <w:rsid w:val="005E322E"/>
    <w:rsid w:val="005E7F3C"/>
    <w:rsid w:val="005F10D1"/>
    <w:rsid w:val="005F19B3"/>
    <w:rsid w:val="005F39C9"/>
    <w:rsid w:val="005F7152"/>
    <w:rsid w:val="005F7D60"/>
    <w:rsid w:val="0060005A"/>
    <w:rsid w:val="006007D4"/>
    <w:rsid w:val="00601510"/>
    <w:rsid w:val="00602A78"/>
    <w:rsid w:val="00602DE6"/>
    <w:rsid w:val="00603211"/>
    <w:rsid w:val="006033EF"/>
    <w:rsid w:val="0060481B"/>
    <w:rsid w:val="00607609"/>
    <w:rsid w:val="00613444"/>
    <w:rsid w:val="00613FDA"/>
    <w:rsid w:val="00614882"/>
    <w:rsid w:val="006208C1"/>
    <w:rsid w:val="006261B6"/>
    <w:rsid w:val="00626FF8"/>
    <w:rsid w:val="00631504"/>
    <w:rsid w:val="00631CF8"/>
    <w:rsid w:val="00632423"/>
    <w:rsid w:val="0063349C"/>
    <w:rsid w:val="00634406"/>
    <w:rsid w:val="00634BBA"/>
    <w:rsid w:val="00634D45"/>
    <w:rsid w:val="006369DC"/>
    <w:rsid w:val="00637033"/>
    <w:rsid w:val="006371E1"/>
    <w:rsid w:val="00641D7F"/>
    <w:rsid w:val="00642574"/>
    <w:rsid w:val="006443FB"/>
    <w:rsid w:val="006454E9"/>
    <w:rsid w:val="00645743"/>
    <w:rsid w:val="00645BEA"/>
    <w:rsid w:val="006462D4"/>
    <w:rsid w:val="00651F02"/>
    <w:rsid w:val="00651FED"/>
    <w:rsid w:val="00653DF5"/>
    <w:rsid w:val="00656829"/>
    <w:rsid w:val="0065741C"/>
    <w:rsid w:val="006607E2"/>
    <w:rsid w:val="006607E4"/>
    <w:rsid w:val="006608C0"/>
    <w:rsid w:val="00661EA9"/>
    <w:rsid w:val="0066326A"/>
    <w:rsid w:val="0066637D"/>
    <w:rsid w:val="00667D7D"/>
    <w:rsid w:val="006731B7"/>
    <w:rsid w:val="00675305"/>
    <w:rsid w:val="00675878"/>
    <w:rsid w:val="00675F4B"/>
    <w:rsid w:val="006766FE"/>
    <w:rsid w:val="0067777E"/>
    <w:rsid w:val="00680EAE"/>
    <w:rsid w:val="00682758"/>
    <w:rsid w:val="00684B6A"/>
    <w:rsid w:val="006850AB"/>
    <w:rsid w:val="00685ADA"/>
    <w:rsid w:val="00687AC5"/>
    <w:rsid w:val="00687FB6"/>
    <w:rsid w:val="006944B2"/>
    <w:rsid w:val="00694503"/>
    <w:rsid w:val="006950CD"/>
    <w:rsid w:val="00695475"/>
    <w:rsid w:val="00697777"/>
    <w:rsid w:val="00697C4D"/>
    <w:rsid w:val="006A15B2"/>
    <w:rsid w:val="006A5081"/>
    <w:rsid w:val="006A67EC"/>
    <w:rsid w:val="006A7AAF"/>
    <w:rsid w:val="006B02DF"/>
    <w:rsid w:val="006B0E85"/>
    <w:rsid w:val="006B10A7"/>
    <w:rsid w:val="006B1C72"/>
    <w:rsid w:val="006B226E"/>
    <w:rsid w:val="006B2C59"/>
    <w:rsid w:val="006B765B"/>
    <w:rsid w:val="006B7AF8"/>
    <w:rsid w:val="006C12A5"/>
    <w:rsid w:val="006C2260"/>
    <w:rsid w:val="006C5917"/>
    <w:rsid w:val="006D069F"/>
    <w:rsid w:val="006D134F"/>
    <w:rsid w:val="006D1CEA"/>
    <w:rsid w:val="006D30B6"/>
    <w:rsid w:val="006D4246"/>
    <w:rsid w:val="006D539D"/>
    <w:rsid w:val="006D545B"/>
    <w:rsid w:val="006D6D5B"/>
    <w:rsid w:val="006E0EBA"/>
    <w:rsid w:val="006E14D8"/>
    <w:rsid w:val="006E2A4D"/>
    <w:rsid w:val="006E3175"/>
    <w:rsid w:val="006E54B9"/>
    <w:rsid w:val="006E6145"/>
    <w:rsid w:val="006E68C2"/>
    <w:rsid w:val="006E6CAD"/>
    <w:rsid w:val="006F0233"/>
    <w:rsid w:val="006F052A"/>
    <w:rsid w:val="006F11D9"/>
    <w:rsid w:val="006F2E99"/>
    <w:rsid w:val="006F4A63"/>
    <w:rsid w:val="006F78C7"/>
    <w:rsid w:val="00702464"/>
    <w:rsid w:val="0070455F"/>
    <w:rsid w:val="00704FE8"/>
    <w:rsid w:val="00705157"/>
    <w:rsid w:val="00707D0F"/>
    <w:rsid w:val="00711A95"/>
    <w:rsid w:val="00711B35"/>
    <w:rsid w:val="00714002"/>
    <w:rsid w:val="00714F91"/>
    <w:rsid w:val="0071695B"/>
    <w:rsid w:val="00717C9F"/>
    <w:rsid w:val="00721BC2"/>
    <w:rsid w:val="00722432"/>
    <w:rsid w:val="007236BB"/>
    <w:rsid w:val="0073121A"/>
    <w:rsid w:val="007338EE"/>
    <w:rsid w:val="00734917"/>
    <w:rsid w:val="007356DF"/>
    <w:rsid w:val="00735C5F"/>
    <w:rsid w:val="00736ECF"/>
    <w:rsid w:val="00737399"/>
    <w:rsid w:val="007416B9"/>
    <w:rsid w:val="00743441"/>
    <w:rsid w:val="0074491B"/>
    <w:rsid w:val="00744B28"/>
    <w:rsid w:val="00745FED"/>
    <w:rsid w:val="00746155"/>
    <w:rsid w:val="0075000F"/>
    <w:rsid w:val="00751CD3"/>
    <w:rsid w:val="00752928"/>
    <w:rsid w:val="0075306F"/>
    <w:rsid w:val="0075546F"/>
    <w:rsid w:val="0075785F"/>
    <w:rsid w:val="00757CA3"/>
    <w:rsid w:val="0076642B"/>
    <w:rsid w:val="0076708A"/>
    <w:rsid w:val="007677F4"/>
    <w:rsid w:val="00767DBF"/>
    <w:rsid w:val="00774A0F"/>
    <w:rsid w:val="00775786"/>
    <w:rsid w:val="007806FA"/>
    <w:rsid w:val="00780A05"/>
    <w:rsid w:val="00780C96"/>
    <w:rsid w:val="00781B8A"/>
    <w:rsid w:val="00782065"/>
    <w:rsid w:val="00786499"/>
    <w:rsid w:val="007915D1"/>
    <w:rsid w:val="007939CE"/>
    <w:rsid w:val="00794AFF"/>
    <w:rsid w:val="00794C9E"/>
    <w:rsid w:val="00797BAD"/>
    <w:rsid w:val="007A059C"/>
    <w:rsid w:val="007A05BA"/>
    <w:rsid w:val="007A0AD5"/>
    <w:rsid w:val="007A16D4"/>
    <w:rsid w:val="007A480A"/>
    <w:rsid w:val="007A6272"/>
    <w:rsid w:val="007A655C"/>
    <w:rsid w:val="007A7183"/>
    <w:rsid w:val="007B5003"/>
    <w:rsid w:val="007B535A"/>
    <w:rsid w:val="007B7218"/>
    <w:rsid w:val="007B7642"/>
    <w:rsid w:val="007B78B1"/>
    <w:rsid w:val="007C0D49"/>
    <w:rsid w:val="007C1C0E"/>
    <w:rsid w:val="007C22A1"/>
    <w:rsid w:val="007C2E05"/>
    <w:rsid w:val="007C3C33"/>
    <w:rsid w:val="007C5472"/>
    <w:rsid w:val="007C55F5"/>
    <w:rsid w:val="007D5717"/>
    <w:rsid w:val="007D5835"/>
    <w:rsid w:val="007D65B2"/>
    <w:rsid w:val="007E0B8A"/>
    <w:rsid w:val="007E33E8"/>
    <w:rsid w:val="007E558F"/>
    <w:rsid w:val="007E7CBB"/>
    <w:rsid w:val="007F2722"/>
    <w:rsid w:val="007F276B"/>
    <w:rsid w:val="007F28F3"/>
    <w:rsid w:val="007F3AF5"/>
    <w:rsid w:val="007F4531"/>
    <w:rsid w:val="007F553F"/>
    <w:rsid w:val="00800200"/>
    <w:rsid w:val="00802FCF"/>
    <w:rsid w:val="00804271"/>
    <w:rsid w:val="00806C08"/>
    <w:rsid w:val="00811CB4"/>
    <w:rsid w:val="00812543"/>
    <w:rsid w:val="0081379B"/>
    <w:rsid w:val="00813B38"/>
    <w:rsid w:val="00815200"/>
    <w:rsid w:val="00815360"/>
    <w:rsid w:val="008164BC"/>
    <w:rsid w:val="008178AB"/>
    <w:rsid w:val="00817BFB"/>
    <w:rsid w:val="00821BF8"/>
    <w:rsid w:val="0082253E"/>
    <w:rsid w:val="00822CD7"/>
    <w:rsid w:val="00822E73"/>
    <w:rsid w:val="008247F9"/>
    <w:rsid w:val="00825403"/>
    <w:rsid w:val="008254BB"/>
    <w:rsid w:val="00826515"/>
    <w:rsid w:val="008277AC"/>
    <w:rsid w:val="00830F7C"/>
    <w:rsid w:val="0083165A"/>
    <w:rsid w:val="00831F44"/>
    <w:rsid w:val="008320D0"/>
    <w:rsid w:val="00832ABC"/>
    <w:rsid w:val="00832FFF"/>
    <w:rsid w:val="00835067"/>
    <w:rsid w:val="00837DAE"/>
    <w:rsid w:val="00843219"/>
    <w:rsid w:val="0084429D"/>
    <w:rsid w:val="00844605"/>
    <w:rsid w:val="008459A0"/>
    <w:rsid w:val="0084740A"/>
    <w:rsid w:val="0085203D"/>
    <w:rsid w:val="008530AD"/>
    <w:rsid w:val="00853850"/>
    <w:rsid w:val="0085703A"/>
    <w:rsid w:val="00860F64"/>
    <w:rsid w:val="00861998"/>
    <w:rsid w:val="00862927"/>
    <w:rsid w:val="0086298D"/>
    <w:rsid w:val="00862DA3"/>
    <w:rsid w:val="00867AA9"/>
    <w:rsid w:val="00870C79"/>
    <w:rsid w:val="00873963"/>
    <w:rsid w:val="008746EC"/>
    <w:rsid w:val="00875308"/>
    <w:rsid w:val="00877273"/>
    <w:rsid w:val="00877C78"/>
    <w:rsid w:val="00882CF2"/>
    <w:rsid w:val="0088359E"/>
    <w:rsid w:val="00883AAA"/>
    <w:rsid w:val="008841A8"/>
    <w:rsid w:val="008859C7"/>
    <w:rsid w:val="008911FC"/>
    <w:rsid w:val="00893AAE"/>
    <w:rsid w:val="00895BB7"/>
    <w:rsid w:val="008A0003"/>
    <w:rsid w:val="008A0A62"/>
    <w:rsid w:val="008A3D21"/>
    <w:rsid w:val="008A3F20"/>
    <w:rsid w:val="008A5CD4"/>
    <w:rsid w:val="008A6C0A"/>
    <w:rsid w:val="008A73AC"/>
    <w:rsid w:val="008B0820"/>
    <w:rsid w:val="008B0FFE"/>
    <w:rsid w:val="008B17B8"/>
    <w:rsid w:val="008B274F"/>
    <w:rsid w:val="008B402E"/>
    <w:rsid w:val="008B4D56"/>
    <w:rsid w:val="008B4F53"/>
    <w:rsid w:val="008B6F37"/>
    <w:rsid w:val="008C084E"/>
    <w:rsid w:val="008C158B"/>
    <w:rsid w:val="008C1D7D"/>
    <w:rsid w:val="008C2039"/>
    <w:rsid w:val="008D1EEE"/>
    <w:rsid w:val="008D4BAF"/>
    <w:rsid w:val="008D559F"/>
    <w:rsid w:val="008D6F2A"/>
    <w:rsid w:val="008D6F54"/>
    <w:rsid w:val="008E0980"/>
    <w:rsid w:val="008E0E0E"/>
    <w:rsid w:val="008E21EE"/>
    <w:rsid w:val="008E664D"/>
    <w:rsid w:val="008F0338"/>
    <w:rsid w:val="008F1366"/>
    <w:rsid w:val="008F43B3"/>
    <w:rsid w:val="008F58F4"/>
    <w:rsid w:val="009034EB"/>
    <w:rsid w:val="00905B84"/>
    <w:rsid w:val="0091049C"/>
    <w:rsid w:val="00910881"/>
    <w:rsid w:val="00915E08"/>
    <w:rsid w:val="0091622B"/>
    <w:rsid w:val="00916331"/>
    <w:rsid w:val="009177C4"/>
    <w:rsid w:val="009179ED"/>
    <w:rsid w:val="00917DD6"/>
    <w:rsid w:val="009204C9"/>
    <w:rsid w:val="00922332"/>
    <w:rsid w:val="0092400D"/>
    <w:rsid w:val="00924E7D"/>
    <w:rsid w:val="0092527F"/>
    <w:rsid w:val="00930D9A"/>
    <w:rsid w:val="009328DB"/>
    <w:rsid w:val="00933363"/>
    <w:rsid w:val="0093357E"/>
    <w:rsid w:val="00933FC6"/>
    <w:rsid w:val="00934856"/>
    <w:rsid w:val="00934E18"/>
    <w:rsid w:val="00936078"/>
    <w:rsid w:val="00941D54"/>
    <w:rsid w:val="00942612"/>
    <w:rsid w:val="009434A3"/>
    <w:rsid w:val="00944184"/>
    <w:rsid w:val="00946223"/>
    <w:rsid w:val="009506CD"/>
    <w:rsid w:val="00951A79"/>
    <w:rsid w:val="009522C9"/>
    <w:rsid w:val="0095395C"/>
    <w:rsid w:val="00953EB1"/>
    <w:rsid w:val="009546AB"/>
    <w:rsid w:val="009557EE"/>
    <w:rsid w:val="009558F5"/>
    <w:rsid w:val="00956CD9"/>
    <w:rsid w:val="009574C6"/>
    <w:rsid w:val="00960269"/>
    <w:rsid w:val="009602CF"/>
    <w:rsid w:val="00960E49"/>
    <w:rsid w:val="0096210A"/>
    <w:rsid w:val="00963BDD"/>
    <w:rsid w:val="00965EFE"/>
    <w:rsid w:val="00967C68"/>
    <w:rsid w:val="00974138"/>
    <w:rsid w:val="009741AC"/>
    <w:rsid w:val="00975138"/>
    <w:rsid w:val="00975918"/>
    <w:rsid w:val="00975C73"/>
    <w:rsid w:val="009763CC"/>
    <w:rsid w:val="00976E68"/>
    <w:rsid w:val="00980EDE"/>
    <w:rsid w:val="00981767"/>
    <w:rsid w:val="009828AA"/>
    <w:rsid w:val="00982ADF"/>
    <w:rsid w:val="00990462"/>
    <w:rsid w:val="00990499"/>
    <w:rsid w:val="00990B8C"/>
    <w:rsid w:val="00992675"/>
    <w:rsid w:val="00992DED"/>
    <w:rsid w:val="009944AD"/>
    <w:rsid w:val="00994D33"/>
    <w:rsid w:val="009975B1"/>
    <w:rsid w:val="00997C1E"/>
    <w:rsid w:val="009A1478"/>
    <w:rsid w:val="009A1ACB"/>
    <w:rsid w:val="009A5398"/>
    <w:rsid w:val="009A5A43"/>
    <w:rsid w:val="009A61D1"/>
    <w:rsid w:val="009A6B8B"/>
    <w:rsid w:val="009B1104"/>
    <w:rsid w:val="009B2CEB"/>
    <w:rsid w:val="009B2FF9"/>
    <w:rsid w:val="009B353D"/>
    <w:rsid w:val="009B3FBB"/>
    <w:rsid w:val="009B5654"/>
    <w:rsid w:val="009B57F0"/>
    <w:rsid w:val="009B6282"/>
    <w:rsid w:val="009B6554"/>
    <w:rsid w:val="009B6F82"/>
    <w:rsid w:val="009B6FDC"/>
    <w:rsid w:val="009C146F"/>
    <w:rsid w:val="009C1E3B"/>
    <w:rsid w:val="009C253A"/>
    <w:rsid w:val="009C4E91"/>
    <w:rsid w:val="009C5AC9"/>
    <w:rsid w:val="009C678C"/>
    <w:rsid w:val="009C7131"/>
    <w:rsid w:val="009D02B0"/>
    <w:rsid w:val="009D31C3"/>
    <w:rsid w:val="009D47A5"/>
    <w:rsid w:val="009D4A47"/>
    <w:rsid w:val="009D55F2"/>
    <w:rsid w:val="009D5933"/>
    <w:rsid w:val="009D7E83"/>
    <w:rsid w:val="009E038B"/>
    <w:rsid w:val="009E2339"/>
    <w:rsid w:val="009E42A7"/>
    <w:rsid w:val="009E5C16"/>
    <w:rsid w:val="009E6700"/>
    <w:rsid w:val="009E677A"/>
    <w:rsid w:val="009E6A04"/>
    <w:rsid w:val="009E7333"/>
    <w:rsid w:val="009E73DD"/>
    <w:rsid w:val="009F1FF2"/>
    <w:rsid w:val="009F2A52"/>
    <w:rsid w:val="009F308D"/>
    <w:rsid w:val="009F358D"/>
    <w:rsid w:val="009F4837"/>
    <w:rsid w:val="009F7231"/>
    <w:rsid w:val="009F734C"/>
    <w:rsid w:val="009F7F17"/>
    <w:rsid w:val="00A02574"/>
    <w:rsid w:val="00A02F2C"/>
    <w:rsid w:val="00A0319A"/>
    <w:rsid w:val="00A03D5C"/>
    <w:rsid w:val="00A10A2C"/>
    <w:rsid w:val="00A13F7E"/>
    <w:rsid w:val="00A14FCF"/>
    <w:rsid w:val="00A206A7"/>
    <w:rsid w:val="00A2074C"/>
    <w:rsid w:val="00A20CB6"/>
    <w:rsid w:val="00A21B1A"/>
    <w:rsid w:val="00A23FD5"/>
    <w:rsid w:val="00A30D53"/>
    <w:rsid w:val="00A31FD5"/>
    <w:rsid w:val="00A3294D"/>
    <w:rsid w:val="00A35A53"/>
    <w:rsid w:val="00A3652D"/>
    <w:rsid w:val="00A36C21"/>
    <w:rsid w:val="00A37225"/>
    <w:rsid w:val="00A37542"/>
    <w:rsid w:val="00A379EC"/>
    <w:rsid w:val="00A4012A"/>
    <w:rsid w:val="00A40825"/>
    <w:rsid w:val="00A4484A"/>
    <w:rsid w:val="00A44F63"/>
    <w:rsid w:val="00A45CBE"/>
    <w:rsid w:val="00A47A6B"/>
    <w:rsid w:val="00A52E0E"/>
    <w:rsid w:val="00A55FED"/>
    <w:rsid w:val="00A56222"/>
    <w:rsid w:val="00A57515"/>
    <w:rsid w:val="00A57BF7"/>
    <w:rsid w:val="00A60519"/>
    <w:rsid w:val="00A606D2"/>
    <w:rsid w:val="00A625D4"/>
    <w:rsid w:val="00A6392E"/>
    <w:rsid w:val="00A65FE6"/>
    <w:rsid w:val="00A66363"/>
    <w:rsid w:val="00A66A35"/>
    <w:rsid w:val="00A67688"/>
    <w:rsid w:val="00A70158"/>
    <w:rsid w:val="00A728FD"/>
    <w:rsid w:val="00A745F4"/>
    <w:rsid w:val="00A759BA"/>
    <w:rsid w:val="00A765BA"/>
    <w:rsid w:val="00A80BE7"/>
    <w:rsid w:val="00A8101F"/>
    <w:rsid w:val="00A842B2"/>
    <w:rsid w:val="00A90A5F"/>
    <w:rsid w:val="00A91C74"/>
    <w:rsid w:val="00A92AA5"/>
    <w:rsid w:val="00A92FF3"/>
    <w:rsid w:val="00A93C3D"/>
    <w:rsid w:val="00A95087"/>
    <w:rsid w:val="00A97F27"/>
    <w:rsid w:val="00AA01E8"/>
    <w:rsid w:val="00AA0898"/>
    <w:rsid w:val="00AA179A"/>
    <w:rsid w:val="00AA1D24"/>
    <w:rsid w:val="00AA5D34"/>
    <w:rsid w:val="00AA5E79"/>
    <w:rsid w:val="00AA6D13"/>
    <w:rsid w:val="00AA7368"/>
    <w:rsid w:val="00AB2B37"/>
    <w:rsid w:val="00AB2ED5"/>
    <w:rsid w:val="00AB387A"/>
    <w:rsid w:val="00AB477D"/>
    <w:rsid w:val="00AB646C"/>
    <w:rsid w:val="00AC1285"/>
    <w:rsid w:val="00AC1739"/>
    <w:rsid w:val="00AC255B"/>
    <w:rsid w:val="00AC2BB3"/>
    <w:rsid w:val="00AC38C4"/>
    <w:rsid w:val="00AC505A"/>
    <w:rsid w:val="00AC5250"/>
    <w:rsid w:val="00AD05ED"/>
    <w:rsid w:val="00AD0A14"/>
    <w:rsid w:val="00AD23F0"/>
    <w:rsid w:val="00AD355F"/>
    <w:rsid w:val="00AD4BF4"/>
    <w:rsid w:val="00AD4CF3"/>
    <w:rsid w:val="00AD7020"/>
    <w:rsid w:val="00AE2AB0"/>
    <w:rsid w:val="00AE4434"/>
    <w:rsid w:val="00AE4A2E"/>
    <w:rsid w:val="00AE556A"/>
    <w:rsid w:val="00AF07A5"/>
    <w:rsid w:val="00AF0D0E"/>
    <w:rsid w:val="00AF0E30"/>
    <w:rsid w:val="00AF28BF"/>
    <w:rsid w:val="00AF390E"/>
    <w:rsid w:val="00AF4286"/>
    <w:rsid w:val="00AF683E"/>
    <w:rsid w:val="00B008B0"/>
    <w:rsid w:val="00B04CB2"/>
    <w:rsid w:val="00B10C8C"/>
    <w:rsid w:val="00B11974"/>
    <w:rsid w:val="00B14551"/>
    <w:rsid w:val="00B16B3C"/>
    <w:rsid w:val="00B213F4"/>
    <w:rsid w:val="00B23064"/>
    <w:rsid w:val="00B236ED"/>
    <w:rsid w:val="00B2479B"/>
    <w:rsid w:val="00B25AA4"/>
    <w:rsid w:val="00B26330"/>
    <w:rsid w:val="00B30F87"/>
    <w:rsid w:val="00B35AA3"/>
    <w:rsid w:val="00B40078"/>
    <w:rsid w:val="00B402F4"/>
    <w:rsid w:val="00B42CFB"/>
    <w:rsid w:val="00B4480D"/>
    <w:rsid w:val="00B44BDF"/>
    <w:rsid w:val="00B45F8F"/>
    <w:rsid w:val="00B46AD9"/>
    <w:rsid w:val="00B4716F"/>
    <w:rsid w:val="00B4733A"/>
    <w:rsid w:val="00B47781"/>
    <w:rsid w:val="00B50836"/>
    <w:rsid w:val="00B5348F"/>
    <w:rsid w:val="00B5798F"/>
    <w:rsid w:val="00B57D78"/>
    <w:rsid w:val="00B60823"/>
    <w:rsid w:val="00B612AC"/>
    <w:rsid w:val="00B61BBA"/>
    <w:rsid w:val="00B62B6C"/>
    <w:rsid w:val="00B6389F"/>
    <w:rsid w:val="00B64000"/>
    <w:rsid w:val="00B71907"/>
    <w:rsid w:val="00B741C3"/>
    <w:rsid w:val="00B758EB"/>
    <w:rsid w:val="00B7755D"/>
    <w:rsid w:val="00B77F76"/>
    <w:rsid w:val="00B83030"/>
    <w:rsid w:val="00B8415B"/>
    <w:rsid w:val="00B85752"/>
    <w:rsid w:val="00B85C26"/>
    <w:rsid w:val="00B87643"/>
    <w:rsid w:val="00B911A6"/>
    <w:rsid w:val="00B91ACA"/>
    <w:rsid w:val="00B94E35"/>
    <w:rsid w:val="00B95268"/>
    <w:rsid w:val="00B95CF0"/>
    <w:rsid w:val="00B968D8"/>
    <w:rsid w:val="00BA255B"/>
    <w:rsid w:val="00BA4B3B"/>
    <w:rsid w:val="00BA5C32"/>
    <w:rsid w:val="00BA6239"/>
    <w:rsid w:val="00BA6BD0"/>
    <w:rsid w:val="00BA73C3"/>
    <w:rsid w:val="00BA75BA"/>
    <w:rsid w:val="00BB1DA8"/>
    <w:rsid w:val="00BB6BA1"/>
    <w:rsid w:val="00BC0110"/>
    <w:rsid w:val="00BC1F54"/>
    <w:rsid w:val="00BC2498"/>
    <w:rsid w:val="00BC469B"/>
    <w:rsid w:val="00BC7524"/>
    <w:rsid w:val="00BD0967"/>
    <w:rsid w:val="00BD0DC8"/>
    <w:rsid w:val="00BD19FD"/>
    <w:rsid w:val="00BD228B"/>
    <w:rsid w:val="00BD25A2"/>
    <w:rsid w:val="00BD544C"/>
    <w:rsid w:val="00BD5B2D"/>
    <w:rsid w:val="00BD6FB2"/>
    <w:rsid w:val="00BE0CB5"/>
    <w:rsid w:val="00BE14E5"/>
    <w:rsid w:val="00BE1F00"/>
    <w:rsid w:val="00BE3728"/>
    <w:rsid w:val="00BE5F53"/>
    <w:rsid w:val="00BE7BAC"/>
    <w:rsid w:val="00BF0079"/>
    <w:rsid w:val="00BF165C"/>
    <w:rsid w:val="00BF2C8D"/>
    <w:rsid w:val="00BF4492"/>
    <w:rsid w:val="00BF4A10"/>
    <w:rsid w:val="00BF57BB"/>
    <w:rsid w:val="00C0001A"/>
    <w:rsid w:val="00C06FC1"/>
    <w:rsid w:val="00C0729F"/>
    <w:rsid w:val="00C10A5A"/>
    <w:rsid w:val="00C130CD"/>
    <w:rsid w:val="00C13E35"/>
    <w:rsid w:val="00C15469"/>
    <w:rsid w:val="00C17EBC"/>
    <w:rsid w:val="00C20184"/>
    <w:rsid w:val="00C238BF"/>
    <w:rsid w:val="00C25FDD"/>
    <w:rsid w:val="00C264F2"/>
    <w:rsid w:val="00C277CD"/>
    <w:rsid w:val="00C31FDA"/>
    <w:rsid w:val="00C320D4"/>
    <w:rsid w:val="00C32C42"/>
    <w:rsid w:val="00C33D42"/>
    <w:rsid w:val="00C37DD5"/>
    <w:rsid w:val="00C41BAA"/>
    <w:rsid w:val="00C42435"/>
    <w:rsid w:val="00C44E2B"/>
    <w:rsid w:val="00C50688"/>
    <w:rsid w:val="00C50EEF"/>
    <w:rsid w:val="00C5172D"/>
    <w:rsid w:val="00C52C5C"/>
    <w:rsid w:val="00C53483"/>
    <w:rsid w:val="00C54933"/>
    <w:rsid w:val="00C5502F"/>
    <w:rsid w:val="00C56581"/>
    <w:rsid w:val="00C56B04"/>
    <w:rsid w:val="00C57847"/>
    <w:rsid w:val="00C57A5B"/>
    <w:rsid w:val="00C60B73"/>
    <w:rsid w:val="00C63536"/>
    <w:rsid w:val="00C647FC"/>
    <w:rsid w:val="00C65A19"/>
    <w:rsid w:val="00C66D23"/>
    <w:rsid w:val="00C67075"/>
    <w:rsid w:val="00C674E3"/>
    <w:rsid w:val="00C7053D"/>
    <w:rsid w:val="00C72B7D"/>
    <w:rsid w:val="00C7525E"/>
    <w:rsid w:val="00C760E3"/>
    <w:rsid w:val="00C76E0E"/>
    <w:rsid w:val="00C770CA"/>
    <w:rsid w:val="00C775AA"/>
    <w:rsid w:val="00C8137F"/>
    <w:rsid w:val="00C826C3"/>
    <w:rsid w:val="00C85ED1"/>
    <w:rsid w:val="00C8648E"/>
    <w:rsid w:val="00C867F3"/>
    <w:rsid w:val="00C8782F"/>
    <w:rsid w:val="00C878EE"/>
    <w:rsid w:val="00C902C7"/>
    <w:rsid w:val="00C91F4E"/>
    <w:rsid w:val="00C93FD5"/>
    <w:rsid w:val="00C944C0"/>
    <w:rsid w:val="00C949D1"/>
    <w:rsid w:val="00C95773"/>
    <w:rsid w:val="00C9717C"/>
    <w:rsid w:val="00CA21B3"/>
    <w:rsid w:val="00CA30EC"/>
    <w:rsid w:val="00CA552B"/>
    <w:rsid w:val="00CA5676"/>
    <w:rsid w:val="00CA5BB0"/>
    <w:rsid w:val="00CA7413"/>
    <w:rsid w:val="00CB0B80"/>
    <w:rsid w:val="00CB2128"/>
    <w:rsid w:val="00CB242A"/>
    <w:rsid w:val="00CB2CDC"/>
    <w:rsid w:val="00CB34FA"/>
    <w:rsid w:val="00CB3F85"/>
    <w:rsid w:val="00CB4900"/>
    <w:rsid w:val="00CC020D"/>
    <w:rsid w:val="00CC0351"/>
    <w:rsid w:val="00CC03EB"/>
    <w:rsid w:val="00CC2E50"/>
    <w:rsid w:val="00CC331F"/>
    <w:rsid w:val="00CC466F"/>
    <w:rsid w:val="00CC4C36"/>
    <w:rsid w:val="00CC5F30"/>
    <w:rsid w:val="00CD0F69"/>
    <w:rsid w:val="00CD14B3"/>
    <w:rsid w:val="00CD3A5F"/>
    <w:rsid w:val="00CD5953"/>
    <w:rsid w:val="00CE0F74"/>
    <w:rsid w:val="00CE33FA"/>
    <w:rsid w:val="00CE5E86"/>
    <w:rsid w:val="00CE71E5"/>
    <w:rsid w:val="00CE7429"/>
    <w:rsid w:val="00CE767B"/>
    <w:rsid w:val="00CE7984"/>
    <w:rsid w:val="00CE7FD3"/>
    <w:rsid w:val="00CF363E"/>
    <w:rsid w:val="00CF57DF"/>
    <w:rsid w:val="00CF5AF9"/>
    <w:rsid w:val="00CF5EC3"/>
    <w:rsid w:val="00CF7072"/>
    <w:rsid w:val="00CF7A56"/>
    <w:rsid w:val="00D012CD"/>
    <w:rsid w:val="00D05171"/>
    <w:rsid w:val="00D10455"/>
    <w:rsid w:val="00D127FE"/>
    <w:rsid w:val="00D20989"/>
    <w:rsid w:val="00D2281D"/>
    <w:rsid w:val="00D2339F"/>
    <w:rsid w:val="00D24996"/>
    <w:rsid w:val="00D25A17"/>
    <w:rsid w:val="00D26EC3"/>
    <w:rsid w:val="00D3088E"/>
    <w:rsid w:val="00D30DE8"/>
    <w:rsid w:val="00D32C30"/>
    <w:rsid w:val="00D33333"/>
    <w:rsid w:val="00D345B6"/>
    <w:rsid w:val="00D3732E"/>
    <w:rsid w:val="00D4094F"/>
    <w:rsid w:val="00D41722"/>
    <w:rsid w:val="00D42B22"/>
    <w:rsid w:val="00D434FA"/>
    <w:rsid w:val="00D43680"/>
    <w:rsid w:val="00D45E5C"/>
    <w:rsid w:val="00D47417"/>
    <w:rsid w:val="00D47B5E"/>
    <w:rsid w:val="00D50626"/>
    <w:rsid w:val="00D51F8F"/>
    <w:rsid w:val="00D532F2"/>
    <w:rsid w:val="00D5380B"/>
    <w:rsid w:val="00D5417A"/>
    <w:rsid w:val="00D54F85"/>
    <w:rsid w:val="00D54F95"/>
    <w:rsid w:val="00D61B92"/>
    <w:rsid w:val="00D63D4B"/>
    <w:rsid w:val="00D648C0"/>
    <w:rsid w:val="00D658E5"/>
    <w:rsid w:val="00D66CA1"/>
    <w:rsid w:val="00D719E8"/>
    <w:rsid w:val="00D740D2"/>
    <w:rsid w:val="00D81BB8"/>
    <w:rsid w:val="00D84488"/>
    <w:rsid w:val="00D8495F"/>
    <w:rsid w:val="00D849B1"/>
    <w:rsid w:val="00D867E6"/>
    <w:rsid w:val="00D91E2D"/>
    <w:rsid w:val="00D9303C"/>
    <w:rsid w:val="00D933C9"/>
    <w:rsid w:val="00D973C0"/>
    <w:rsid w:val="00DA0672"/>
    <w:rsid w:val="00DA0714"/>
    <w:rsid w:val="00DA3FD4"/>
    <w:rsid w:val="00DA4532"/>
    <w:rsid w:val="00DA4CBC"/>
    <w:rsid w:val="00DA5CD9"/>
    <w:rsid w:val="00DA6B7D"/>
    <w:rsid w:val="00DB290B"/>
    <w:rsid w:val="00DB4813"/>
    <w:rsid w:val="00DB4C12"/>
    <w:rsid w:val="00DB7AA0"/>
    <w:rsid w:val="00DC02C0"/>
    <w:rsid w:val="00DC1C3A"/>
    <w:rsid w:val="00DC23B8"/>
    <w:rsid w:val="00DC3522"/>
    <w:rsid w:val="00DC3F63"/>
    <w:rsid w:val="00DC4002"/>
    <w:rsid w:val="00DC5F6A"/>
    <w:rsid w:val="00DC65FD"/>
    <w:rsid w:val="00DC7C28"/>
    <w:rsid w:val="00DD02C9"/>
    <w:rsid w:val="00DD0375"/>
    <w:rsid w:val="00DD52B4"/>
    <w:rsid w:val="00DD7501"/>
    <w:rsid w:val="00DE01F2"/>
    <w:rsid w:val="00DE0339"/>
    <w:rsid w:val="00DE0B6F"/>
    <w:rsid w:val="00DE0EF8"/>
    <w:rsid w:val="00DE5504"/>
    <w:rsid w:val="00DE60E7"/>
    <w:rsid w:val="00DE7174"/>
    <w:rsid w:val="00DE7A3F"/>
    <w:rsid w:val="00DF04BB"/>
    <w:rsid w:val="00DF1F30"/>
    <w:rsid w:val="00DF412A"/>
    <w:rsid w:val="00DF44BF"/>
    <w:rsid w:val="00DF56F1"/>
    <w:rsid w:val="00DF5EB0"/>
    <w:rsid w:val="00E006B6"/>
    <w:rsid w:val="00E0250C"/>
    <w:rsid w:val="00E0482C"/>
    <w:rsid w:val="00E06FF4"/>
    <w:rsid w:val="00E07B9D"/>
    <w:rsid w:val="00E101C7"/>
    <w:rsid w:val="00E1126F"/>
    <w:rsid w:val="00E132EA"/>
    <w:rsid w:val="00E142E4"/>
    <w:rsid w:val="00E14695"/>
    <w:rsid w:val="00E16455"/>
    <w:rsid w:val="00E1695E"/>
    <w:rsid w:val="00E21B83"/>
    <w:rsid w:val="00E26EE4"/>
    <w:rsid w:val="00E30017"/>
    <w:rsid w:val="00E33A67"/>
    <w:rsid w:val="00E34530"/>
    <w:rsid w:val="00E352E0"/>
    <w:rsid w:val="00E36508"/>
    <w:rsid w:val="00E37E3D"/>
    <w:rsid w:val="00E42AF9"/>
    <w:rsid w:val="00E444E6"/>
    <w:rsid w:val="00E448A3"/>
    <w:rsid w:val="00E4710A"/>
    <w:rsid w:val="00E47685"/>
    <w:rsid w:val="00E50F83"/>
    <w:rsid w:val="00E51AE2"/>
    <w:rsid w:val="00E52B09"/>
    <w:rsid w:val="00E531E7"/>
    <w:rsid w:val="00E53308"/>
    <w:rsid w:val="00E5439C"/>
    <w:rsid w:val="00E56773"/>
    <w:rsid w:val="00E5704B"/>
    <w:rsid w:val="00E60155"/>
    <w:rsid w:val="00E60E7F"/>
    <w:rsid w:val="00E61349"/>
    <w:rsid w:val="00E629EF"/>
    <w:rsid w:val="00E63A00"/>
    <w:rsid w:val="00E6521A"/>
    <w:rsid w:val="00E666C5"/>
    <w:rsid w:val="00E66E6A"/>
    <w:rsid w:val="00E71684"/>
    <w:rsid w:val="00E71CD7"/>
    <w:rsid w:val="00E733A1"/>
    <w:rsid w:val="00E73A12"/>
    <w:rsid w:val="00E74DB0"/>
    <w:rsid w:val="00E750DD"/>
    <w:rsid w:val="00E77246"/>
    <w:rsid w:val="00E800C5"/>
    <w:rsid w:val="00E82DFA"/>
    <w:rsid w:val="00E835E9"/>
    <w:rsid w:val="00E83865"/>
    <w:rsid w:val="00E859FB"/>
    <w:rsid w:val="00E86310"/>
    <w:rsid w:val="00E86874"/>
    <w:rsid w:val="00E87146"/>
    <w:rsid w:val="00E91DD0"/>
    <w:rsid w:val="00E936DC"/>
    <w:rsid w:val="00E93798"/>
    <w:rsid w:val="00E95BE2"/>
    <w:rsid w:val="00EA0C08"/>
    <w:rsid w:val="00EA1DD0"/>
    <w:rsid w:val="00EA21AA"/>
    <w:rsid w:val="00EA40B0"/>
    <w:rsid w:val="00EA5669"/>
    <w:rsid w:val="00EB1399"/>
    <w:rsid w:val="00EB1C59"/>
    <w:rsid w:val="00EB3138"/>
    <w:rsid w:val="00EB3CBB"/>
    <w:rsid w:val="00EB5BA0"/>
    <w:rsid w:val="00EB7982"/>
    <w:rsid w:val="00EC3630"/>
    <w:rsid w:val="00EC3DFF"/>
    <w:rsid w:val="00EC62D4"/>
    <w:rsid w:val="00EC7ADD"/>
    <w:rsid w:val="00ED1A42"/>
    <w:rsid w:val="00ED3960"/>
    <w:rsid w:val="00ED51EF"/>
    <w:rsid w:val="00ED785C"/>
    <w:rsid w:val="00EE1158"/>
    <w:rsid w:val="00EE20A0"/>
    <w:rsid w:val="00EE40AA"/>
    <w:rsid w:val="00EE4975"/>
    <w:rsid w:val="00EE550E"/>
    <w:rsid w:val="00EF00BB"/>
    <w:rsid w:val="00EF07FE"/>
    <w:rsid w:val="00EF183A"/>
    <w:rsid w:val="00EF2404"/>
    <w:rsid w:val="00EF5333"/>
    <w:rsid w:val="00EF53DC"/>
    <w:rsid w:val="00EF5CF0"/>
    <w:rsid w:val="00EF6556"/>
    <w:rsid w:val="00EF6DD3"/>
    <w:rsid w:val="00F024BB"/>
    <w:rsid w:val="00F03D24"/>
    <w:rsid w:val="00F045DB"/>
    <w:rsid w:val="00F051FD"/>
    <w:rsid w:val="00F107B4"/>
    <w:rsid w:val="00F14BCE"/>
    <w:rsid w:val="00F14BF9"/>
    <w:rsid w:val="00F1533A"/>
    <w:rsid w:val="00F22733"/>
    <w:rsid w:val="00F25E04"/>
    <w:rsid w:val="00F27369"/>
    <w:rsid w:val="00F27FA4"/>
    <w:rsid w:val="00F30B66"/>
    <w:rsid w:val="00F33C14"/>
    <w:rsid w:val="00F3475B"/>
    <w:rsid w:val="00F36349"/>
    <w:rsid w:val="00F43556"/>
    <w:rsid w:val="00F439E3"/>
    <w:rsid w:val="00F47F50"/>
    <w:rsid w:val="00F504C2"/>
    <w:rsid w:val="00F516DD"/>
    <w:rsid w:val="00F6005C"/>
    <w:rsid w:val="00F619AF"/>
    <w:rsid w:val="00F63CA3"/>
    <w:rsid w:val="00F63DBE"/>
    <w:rsid w:val="00F67290"/>
    <w:rsid w:val="00F72062"/>
    <w:rsid w:val="00F73619"/>
    <w:rsid w:val="00F73B81"/>
    <w:rsid w:val="00F778A4"/>
    <w:rsid w:val="00F77997"/>
    <w:rsid w:val="00F779A0"/>
    <w:rsid w:val="00F8465A"/>
    <w:rsid w:val="00F86AC4"/>
    <w:rsid w:val="00F879D6"/>
    <w:rsid w:val="00F90391"/>
    <w:rsid w:val="00F90A72"/>
    <w:rsid w:val="00F9114D"/>
    <w:rsid w:val="00F9710D"/>
    <w:rsid w:val="00FA1133"/>
    <w:rsid w:val="00FA3842"/>
    <w:rsid w:val="00FA46DB"/>
    <w:rsid w:val="00FA5595"/>
    <w:rsid w:val="00FA7C33"/>
    <w:rsid w:val="00FB1F0B"/>
    <w:rsid w:val="00FC02F0"/>
    <w:rsid w:val="00FC09CE"/>
    <w:rsid w:val="00FC0C8B"/>
    <w:rsid w:val="00FC47EA"/>
    <w:rsid w:val="00FC4A38"/>
    <w:rsid w:val="00FC6F6D"/>
    <w:rsid w:val="00FC7223"/>
    <w:rsid w:val="00FD1A15"/>
    <w:rsid w:val="00FD6507"/>
    <w:rsid w:val="00FE0E4F"/>
    <w:rsid w:val="00FE1A29"/>
    <w:rsid w:val="00FE357B"/>
    <w:rsid w:val="00FE79CF"/>
    <w:rsid w:val="00FE7C11"/>
    <w:rsid w:val="00FF1AF7"/>
    <w:rsid w:val="00FF51AB"/>
    <w:rsid w:val="00FF5992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7E8D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8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9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9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9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9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9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9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9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9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304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6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2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80EEB"/>
    <w:rPr>
      <w:color w:val="800080"/>
      <w:u w:val="single"/>
    </w:rPr>
  </w:style>
  <w:style w:type="paragraph" w:customStyle="1" w:styleId="xl63">
    <w:name w:val="xl63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4">
    <w:name w:val="xl64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5">
    <w:name w:val="xl65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6">
    <w:name w:val="xl66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7">
    <w:name w:val="xl67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8">
    <w:name w:val="xl68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table" w:customStyle="1" w:styleId="2">
    <w:name w:val="2"/>
    <w:basedOn w:val="TableNormal"/>
    <w:rsid w:val="00156AFA"/>
    <w:pPr>
      <w:spacing w:after="200" w:line="276" w:lineRule="auto"/>
    </w:pPr>
    <w:rPr>
      <w:rFonts w:ascii="Calibri" w:eastAsia="Calibri" w:hAnsi="Calibri" w:cs="Calibri"/>
      <w:kern w:val="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68C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68C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391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391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391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391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391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391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391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F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1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4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395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7304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3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3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3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3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3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3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A4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F68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F2C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80EEB"/>
    <w:rPr>
      <w:color w:val="800080"/>
      <w:u w:val="single"/>
    </w:rPr>
  </w:style>
  <w:style w:type="paragraph" w:customStyle="1" w:styleId="xl63">
    <w:name w:val="xl63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4">
    <w:name w:val="xl64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5">
    <w:name w:val="xl65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6">
    <w:name w:val="xl66"/>
    <w:basedOn w:val="Normal"/>
    <w:rsid w:val="00280EE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n-IN" w:bidi="ta-IN"/>
      <w14:ligatures w14:val="none"/>
    </w:rPr>
  </w:style>
  <w:style w:type="paragraph" w:customStyle="1" w:styleId="xl67">
    <w:name w:val="xl67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paragraph" w:customStyle="1" w:styleId="xl68">
    <w:name w:val="xl68"/>
    <w:basedOn w:val="Normal"/>
    <w:rsid w:val="00280EE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ta-IN"/>
      <w14:ligatures w14:val="none"/>
    </w:rPr>
  </w:style>
  <w:style w:type="table" w:customStyle="1" w:styleId="2">
    <w:name w:val="2"/>
    <w:basedOn w:val="TableNormal"/>
    <w:rsid w:val="00156AFA"/>
    <w:pPr>
      <w:spacing w:after="200" w:line="276" w:lineRule="auto"/>
    </w:pPr>
    <w:rPr>
      <w:rFonts w:ascii="Calibri" w:eastAsia="Calibri" w:hAnsi="Calibri" w:cs="Calibri"/>
      <w:kern w:val="0"/>
      <w:lang w:eastAsia="en-IN"/>
      <w14:ligatures w14:val="none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byphdwork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jica cmda</dc:creator>
  <cp:lastModifiedBy>MADHURIMA</cp:lastModifiedBy>
  <cp:revision>265</cp:revision>
  <dcterms:created xsi:type="dcterms:W3CDTF">2024-04-19T06:09:00Z</dcterms:created>
  <dcterms:modified xsi:type="dcterms:W3CDTF">2025-06-09T17:33:00Z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2ecb896d-b79a-4280-9705-2318841de7f3</vt:lpwstr>
  </property>
</Properties>
</file>