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7BF5" w:rsidRPr="00A10A30" w:rsidRDefault="00A10A30" w:rsidP="00A10A30">
      <w:pPr>
        <w:pStyle w:val="2"/>
        <w:ind w:left="105" w:firstLine="640"/>
      </w:pPr>
      <w:r w:rsidRPr="00A10A30">
        <w:t>第一</w:t>
      </w:r>
      <w:r w:rsidRPr="00A10A30">
        <w:rPr>
          <w:rFonts w:hint="eastAsia"/>
        </w:rPr>
        <w:t xml:space="preserve">章 </w:t>
      </w:r>
      <w:r w:rsidR="002E1B99" w:rsidRPr="00A10A30">
        <w:rPr>
          <w:rFonts w:hint="eastAsia"/>
        </w:rPr>
        <w:t>绪论</w:t>
      </w:r>
    </w:p>
    <w:p w:rsidR="002E1B99" w:rsidRDefault="002E1B99" w:rsidP="00B8338C">
      <w:pPr>
        <w:pStyle w:val="3"/>
        <w:ind w:leftChars="23" w:left="48" w:firstLineChars="62" w:firstLine="198"/>
      </w:pPr>
      <w:r>
        <w:rPr>
          <w:rFonts w:hint="eastAsia"/>
        </w:rPr>
        <w:t>1.1课题研究的背景及意义</w:t>
      </w:r>
    </w:p>
    <w:p w:rsidR="002E1B99" w:rsidRDefault="002E1B99" w:rsidP="00B630C4">
      <w:pPr>
        <w:pStyle w:val="4"/>
        <w:ind w:left="105" w:firstLine="560"/>
      </w:pPr>
      <w:r>
        <w:rPr>
          <w:rFonts w:hint="eastAsia"/>
        </w:rPr>
        <w:t>1.1.1课题研究的背景</w:t>
      </w:r>
    </w:p>
    <w:p w:rsidR="001E2BE7" w:rsidRDefault="00047811" w:rsidP="00E43EE5">
      <w:pPr>
        <w:ind w:left="105" w:firstLine="480"/>
        <w:rPr>
          <w:sz w:val="24"/>
          <w:szCs w:val="24"/>
        </w:rPr>
      </w:pPr>
      <w:r w:rsidRPr="00104A38">
        <w:rPr>
          <w:rFonts w:hint="eastAsia"/>
          <w:sz w:val="24"/>
          <w:szCs w:val="24"/>
        </w:rPr>
        <w:t>随着汽车产业的飞速发展，电动化、网联化、共享化、智能化成为当今汽车的发展趋势。无论是拥有上百年历史的燃油车时代，还是高歌猛进的新势力时代，汽车安全问题一直是重中之重。据世界卫生组织（W</w:t>
      </w:r>
      <w:r w:rsidRPr="00104A38">
        <w:rPr>
          <w:sz w:val="24"/>
          <w:szCs w:val="24"/>
        </w:rPr>
        <w:t>HO</w:t>
      </w:r>
      <w:r w:rsidRPr="00104A38">
        <w:rPr>
          <w:rFonts w:hint="eastAsia"/>
          <w:sz w:val="24"/>
          <w:szCs w:val="24"/>
        </w:rPr>
        <w:t>）</w:t>
      </w:r>
      <w:r w:rsidR="00BA23B8" w:rsidRPr="00104A38">
        <w:rPr>
          <w:rFonts w:hint="eastAsia"/>
          <w:sz w:val="24"/>
          <w:szCs w:val="24"/>
        </w:rPr>
        <w:t>2017年的</w:t>
      </w:r>
      <w:r w:rsidRPr="00104A38">
        <w:rPr>
          <w:rFonts w:hint="eastAsia"/>
          <w:sz w:val="24"/>
          <w:szCs w:val="24"/>
        </w:rPr>
        <w:t>统计，每年全世界超过125万人的人生因道路交通事故而终止，还有2000万至5000万人受到非致命伤害，</w:t>
      </w:r>
      <w:r w:rsidR="00864946" w:rsidRPr="00104A38">
        <w:rPr>
          <w:rFonts w:hint="eastAsia"/>
          <w:sz w:val="24"/>
          <w:szCs w:val="24"/>
        </w:rPr>
        <w:t>全球每天有三千多人死于道路交通事故，</w:t>
      </w:r>
      <w:r w:rsidR="00E26523" w:rsidRPr="00104A38">
        <w:rPr>
          <w:rFonts w:hint="eastAsia"/>
          <w:sz w:val="24"/>
          <w:szCs w:val="24"/>
        </w:rPr>
        <w:t>由于交通碰撞带来的损失占大部分国家国内生产总值的3%。</w:t>
      </w:r>
      <w:r w:rsidR="0039727F" w:rsidRPr="00104A38">
        <w:rPr>
          <w:rFonts w:hint="eastAsia"/>
          <w:sz w:val="24"/>
          <w:szCs w:val="24"/>
        </w:rPr>
        <w:t>在“人”、“车”、“路”这三大原因中，人为因素是道路交通事故主因，违法违规驾驶导致的死亡率高达80%。</w:t>
      </w:r>
      <w:r w:rsidR="001E2BE7" w:rsidRPr="001E2BE7">
        <w:rPr>
          <w:rFonts w:hint="eastAsia"/>
          <w:sz w:val="24"/>
          <w:szCs w:val="24"/>
        </w:rPr>
        <w:t>其中，由于驾驶员自身差错所造成的交通事故占 70～80%。各国的研究也都表明，在导致道路交通事故的所有因素中，驾驶员是最重要的影响因素</w:t>
      </w:r>
      <w:r w:rsidR="001E2BE7">
        <w:rPr>
          <w:rFonts w:hint="eastAsia"/>
          <w:sz w:val="24"/>
          <w:szCs w:val="24"/>
        </w:rPr>
        <w:t>。</w:t>
      </w:r>
      <w:r w:rsidR="009358A7" w:rsidRPr="00104A38">
        <w:rPr>
          <w:rFonts w:hint="eastAsia"/>
          <w:sz w:val="24"/>
          <w:szCs w:val="24"/>
        </w:rPr>
        <w:t>在车辆上，油门踏板与制动踏板位置相邻，且均由驾驶员右脚控制</w:t>
      </w:r>
      <w:r w:rsidR="005E2CEA">
        <w:rPr>
          <w:rFonts w:hint="eastAsia"/>
          <w:sz w:val="24"/>
          <w:szCs w:val="24"/>
        </w:rPr>
        <w:t>，虽然为了让驾驶员便于区分油门踏板及制动踏板，在设计的过程中，制动踏板的行程高于油门踏板，</w:t>
      </w:r>
      <w:r w:rsidR="005E2CEA" w:rsidRPr="005E2CEA">
        <w:rPr>
          <w:sz w:val="24"/>
          <w:szCs w:val="24"/>
        </w:rPr>
        <w:t>一般油门踏板会设计在舒适性范围内，而刹车踏板会比油门踏板高20mm左右，稍稍感觉有点不舒服，对驾驶员起到提示作用，防止误踏油门。</w:t>
      </w:r>
      <w:r w:rsidR="005E2CEA">
        <w:rPr>
          <w:rFonts w:hint="eastAsia"/>
          <w:sz w:val="24"/>
          <w:szCs w:val="24"/>
        </w:rPr>
        <w:t>然而</w:t>
      </w:r>
      <w:r w:rsidR="009358A7" w:rsidRPr="00104A38">
        <w:rPr>
          <w:rFonts w:hint="eastAsia"/>
          <w:sz w:val="24"/>
          <w:szCs w:val="24"/>
        </w:rPr>
        <w:t>在突发状况下，由于</w:t>
      </w:r>
      <w:r w:rsidR="008E12B3" w:rsidRPr="00104A38">
        <w:rPr>
          <w:rFonts w:hint="eastAsia"/>
          <w:sz w:val="24"/>
          <w:szCs w:val="24"/>
        </w:rPr>
        <w:t>驾驶员技术不熟练、疲劳驾驶、过度紧张等原因</w:t>
      </w:r>
      <w:r w:rsidR="009358A7" w:rsidRPr="00104A38">
        <w:rPr>
          <w:rFonts w:hint="eastAsia"/>
          <w:sz w:val="24"/>
          <w:szCs w:val="24"/>
        </w:rPr>
        <w:t>，误将油门踏板当作制动踏板而引起的交通事故占重大交通事故的1</w:t>
      </w:r>
      <w:r w:rsidR="00F753D4">
        <w:rPr>
          <w:rFonts w:hint="eastAsia"/>
          <w:sz w:val="24"/>
          <w:szCs w:val="24"/>
        </w:rPr>
        <w:t>3.8</w:t>
      </w:r>
      <w:r w:rsidR="009358A7" w:rsidRPr="00104A38">
        <w:rPr>
          <w:rFonts w:hint="eastAsia"/>
          <w:sz w:val="24"/>
          <w:szCs w:val="24"/>
        </w:rPr>
        <w:t>%</w:t>
      </w:r>
      <w:r w:rsidR="008E12B3" w:rsidRPr="00104A38">
        <w:rPr>
          <w:rFonts w:hint="eastAsia"/>
          <w:sz w:val="24"/>
          <w:szCs w:val="24"/>
          <w:vertAlign w:val="superscript"/>
        </w:rPr>
        <w:t xml:space="preserve"> </w:t>
      </w:r>
      <w:r w:rsidR="00C408C5" w:rsidRPr="00104A38">
        <w:rPr>
          <w:rFonts w:hint="eastAsia"/>
          <w:sz w:val="24"/>
          <w:szCs w:val="24"/>
          <w:vertAlign w:val="superscript"/>
        </w:rPr>
        <w:t>[</w:t>
      </w:r>
      <w:r w:rsidR="00C408C5" w:rsidRPr="00104A38">
        <w:rPr>
          <w:sz w:val="24"/>
          <w:szCs w:val="24"/>
          <w:vertAlign w:val="superscript"/>
        </w:rPr>
        <w:t>1]</w:t>
      </w:r>
      <w:r w:rsidR="008E12B3" w:rsidRPr="00104A38">
        <w:rPr>
          <w:rFonts w:hint="eastAsia"/>
          <w:sz w:val="24"/>
          <w:szCs w:val="24"/>
        </w:rPr>
        <w:t xml:space="preserve"> 。</w:t>
      </w:r>
    </w:p>
    <w:p w:rsidR="001E2BE7" w:rsidRPr="00104A38" w:rsidRDefault="00BD38E4" w:rsidP="001E2BE7">
      <w:pPr>
        <w:ind w:left="105" w:firstLine="480"/>
        <w:rPr>
          <w:sz w:val="24"/>
          <w:szCs w:val="24"/>
        </w:rPr>
      </w:pPr>
      <w:r w:rsidRPr="00104A38">
        <w:rPr>
          <w:rFonts w:hint="eastAsia"/>
          <w:sz w:val="24"/>
          <w:szCs w:val="24"/>
        </w:rPr>
        <w:t>2010年3月2日，</w:t>
      </w:r>
      <w:r w:rsidR="00BF2F11" w:rsidRPr="00104A38">
        <w:rPr>
          <w:rFonts w:hint="eastAsia"/>
          <w:sz w:val="24"/>
          <w:szCs w:val="24"/>
        </w:rPr>
        <w:t>联合国大会通过决议，宣布2011年至2020年为“道路安全行动“十年。</w:t>
      </w:r>
      <w:r w:rsidR="006D2CAE" w:rsidRPr="00104A38">
        <w:rPr>
          <w:rFonts w:hint="eastAsia"/>
          <w:sz w:val="24"/>
          <w:szCs w:val="24"/>
        </w:rPr>
        <w:t>道路安全行动提出道路交通上海市可以预防的，可以通过改进车辆的安全性能，来减少交通事故的发生。</w:t>
      </w:r>
      <w:r w:rsidR="004F174A" w:rsidRPr="00104A38">
        <w:rPr>
          <w:rFonts w:hint="eastAsia"/>
          <w:sz w:val="24"/>
          <w:szCs w:val="24"/>
        </w:rPr>
        <w:t>汽车安全对于车辆来说分为主动安全和被动安全两大方面。</w:t>
      </w:r>
      <w:r w:rsidR="004F174A" w:rsidRPr="00104A38">
        <w:rPr>
          <w:sz w:val="24"/>
          <w:szCs w:val="24"/>
        </w:rPr>
        <w:t>主动安全就是尽量自如的操纵控制汽车。无论是直线上的制动与加速还是左右打方向都应该尽量平稳，不至于偏离既定的行进路线，而且不影响司机的视野与舒适性。这样的汽车，当然就有着比较高的避免事故能力，犹其在突发情况的条件下保证汽车安全。</w:t>
      </w:r>
      <w:r w:rsidR="00625C87" w:rsidRPr="00104A38">
        <w:rPr>
          <w:rFonts w:hint="eastAsia"/>
          <w:sz w:val="24"/>
          <w:szCs w:val="24"/>
        </w:rPr>
        <w:t>目前车辆上的主动安全系统主要包含A</w:t>
      </w:r>
      <w:r w:rsidR="00625C87" w:rsidRPr="00104A38">
        <w:rPr>
          <w:sz w:val="24"/>
          <w:szCs w:val="24"/>
        </w:rPr>
        <w:t>BS(</w:t>
      </w:r>
      <w:r w:rsidR="006725EA" w:rsidRPr="00104A38">
        <w:rPr>
          <w:rFonts w:hint="eastAsia"/>
          <w:sz w:val="24"/>
          <w:szCs w:val="24"/>
        </w:rPr>
        <w:t>防抱死系统)、A</w:t>
      </w:r>
      <w:r w:rsidR="006725EA" w:rsidRPr="00104A38">
        <w:rPr>
          <w:sz w:val="24"/>
          <w:szCs w:val="24"/>
        </w:rPr>
        <w:t>WS</w:t>
      </w:r>
      <w:r w:rsidR="006725EA" w:rsidRPr="00104A38">
        <w:rPr>
          <w:rFonts w:hint="eastAsia"/>
          <w:sz w:val="24"/>
          <w:szCs w:val="24"/>
        </w:rPr>
        <w:t>（防碰撞预警）、夜视辅助、变道辅助、电子稳定装置等。</w:t>
      </w:r>
      <w:r w:rsidR="00DA7718" w:rsidRPr="00104A38">
        <w:rPr>
          <w:rFonts w:hint="eastAsia"/>
          <w:sz w:val="24"/>
          <w:szCs w:val="24"/>
        </w:rPr>
        <w:t>被动安全装置是指在交通事故发生后能尽量减小人身损害的安全装置，比如安全带、安全气囊、安全座椅、安全车身等。</w:t>
      </w:r>
      <w:r w:rsidR="001E2BE7" w:rsidRPr="001E2BE7">
        <w:rPr>
          <w:rFonts w:hint="eastAsia"/>
          <w:sz w:val="24"/>
          <w:szCs w:val="24"/>
        </w:rPr>
        <w:t>在持续增长的交通事故和交通堵塞压力下，以驾驶员/乘客为中心的智能汽车主动安全系统以及相关的新型驾驶传感器/控制器，正在美国、欧洲、日本以及世界范围内受到越来越多汽</w:t>
      </w:r>
      <w:r w:rsidR="001E2BE7" w:rsidRPr="001E2BE7">
        <w:rPr>
          <w:rFonts w:hint="eastAsia"/>
          <w:sz w:val="24"/>
          <w:szCs w:val="24"/>
        </w:rPr>
        <w:lastRenderedPageBreak/>
        <w:t>车及汽车附属产品制造商和大众消费者的关注。不断深入的研究和实验表明：实时监测和智能评估驾驶员的驾驶行为和驾驶状态，有助于及早发现可能的操作失误，避免交通事故的发生；同时提醒驾驶员采取更为合理的驾驶方案以提高车辆的行驶速度，提高交通效率</w:t>
      </w:r>
      <w:r w:rsidR="001E2BE7">
        <w:rPr>
          <w:rFonts w:hint="eastAsia"/>
          <w:sz w:val="24"/>
          <w:szCs w:val="24"/>
        </w:rPr>
        <w:t>。</w:t>
      </w:r>
    </w:p>
    <w:p w:rsidR="003F003B" w:rsidRDefault="00E6129D" w:rsidP="00E774B5">
      <w:pPr>
        <w:ind w:left="105" w:firstLine="480"/>
        <w:rPr>
          <w:sz w:val="24"/>
          <w:szCs w:val="24"/>
        </w:rPr>
      </w:pPr>
      <w:r w:rsidRPr="00104A38">
        <w:rPr>
          <w:rFonts w:hint="eastAsia"/>
          <w:sz w:val="24"/>
          <w:szCs w:val="24"/>
        </w:rPr>
        <w:t>防误踩油门踏板</w:t>
      </w:r>
      <w:r w:rsidR="00E774B5">
        <w:rPr>
          <w:rFonts w:hint="eastAsia"/>
          <w:sz w:val="24"/>
          <w:szCs w:val="24"/>
        </w:rPr>
        <w:t>紧急制动</w:t>
      </w:r>
      <w:r w:rsidR="00BB47D4">
        <w:rPr>
          <w:rFonts w:hint="eastAsia"/>
          <w:sz w:val="24"/>
          <w:szCs w:val="24"/>
        </w:rPr>
        <w:t>系统</w:t>
      </w:r>
      <w:r w:rsidR="00BD772B" w:rsidRPr="00104A38">
        <w:rPr>
          <w:rFonts w:hint="eastAsia"/>
          <w:sz w:val="24"/>
          <w:szCs w:val="24"/>
        </w:rPr>
        <w:t>，</w:t>
      </w:r>
      <w:r w:rsidR="001E2BE7">
        <w:rPr>
          <w:rFonts w:hint="eastAsia"/>
          <w:sz w:val="24"/>
          <w:szCs w:val="24"/>
        </w:rPr>
        <w:t>是汽车主动安全系统。</w:t>
      </w:r>
      <w:r w:rsidR="00354FDB">
        <w:rPr>
          <w:rFonts w:hint="eastAsia"/>
          <w:sz w:val="24"/>
          <w:szCs w:val="24"/>
        </w:rPr>
        <w:t>前期</w:t>
      </w:r>
      <w:r w:rsidR="001E2BE7">
        <w:rPr>
          <w:rFonts w:hint="eastAsia"/>
          <w:sz w:val="24"/>
          <w:szCs w:val="24"/>
        </w:rPr>
        <w:t>主要根据驾驶员的操作方式判断驾驶员的驾驶风格，并根据驾驶员行为特性建立起驾驶员</w:t>
      </w:r>
      <w:r w:rsidR="0015635B">
        <w:rPr>
          <w:rFonts w:hint="eastAsia"/>
          <w:sz w:val="24"/>
          <w:szCs w:val="24"/>
        </w:rPr>
        <w:t>误</w:t>
      </w:r>
      <w:r w:rsidR="001E2BE7">
        <w:rPr>
          <w:rFonts w:hint="eastAsia"/>
          <w:sz w:val="24"/>
          <w:szCs w:val="24"/>
        </w:rPr>
        <w:t>踩油门识别系统</w:t>
      </w:r>
      <w:r w:rsidR="00354FDB">
        <w:rPr>
          <w:rFonts w:hint="eastAsia"/>
          <w:sz w:val="24"/>
          <w:szCs w:val="24"/>
        </w:rPr>
        <w:t>，对驾驶员当前的驾驶行为进行识别，当</w:t>
      </w:r>
      <w:r w:rsidR="00BD772B" w:rsidRPr="00104A38">
        <w:rPr>
          <w:rFonts w:hint="eastAsia"/>
          <w:sz w:val="24"/>
          <w:szCs w:val="24"/>
        </w:rPr>
        <w:t>驾驶员</w:t>
      </w:r>
      <w:r w:rsidR="00BB47D4">
        <w:rPr>
          <w:rFonts w:hint="eastAsia"/>
          <w:sz w:val="24"/>
          <w:szCs w:val="24"/>
        </w:rPr>
        <w:t>由于操作失误</w:t>
      </w:r>
      <w:r w:rsidR="00BD772B" w:rsidRPr="00104A38">
        <w:rPr>
          <w:rFonts w:hint="eastAsia"/>
          <w:sz w:val="24"/>
          <w:szCs w:val="24"/>
        </w:rPr>
        <w:t>误踩油门踏板，</w:t>
      </w:r>
      <w:r w:rsidR="00354FDB">
        <w:rPr>
          <w:rFonts w:hint="eastAsia"/>
          <w:sz w:val="24"/>
          <w:szCs w:val="24"/>
        </w:rPr>
        <w:t>该装置能够及时提醒驾驶员，并对车辆实施紧急制动补救措施</w:t>
      </w:r>
      <w:r w:rsidR="00BD772B" w:rsidRPr="00104A38">
        <w:rPr>
          <w:rFonts w:hint="eastAsia"/>
          <w:sz w:val="24"/>
          <w:szCs w:val="24"/>
        </w:rPr>
        <w:t>。</w:t>
      </w:r>
      <w:r w:rsidR="00F24032" w:rsidRPr="00104A38">
        <w:rPr>
          <w:rFonts w:hint="eastAsia"/>
          <w:sz w:val="24"/>
          <w:szCs w:val="24"/>
        </w:rPr>
        <w:t>所谓的油门</w:t>
      </w:r>
      <w:r w:rsidR="00BB47D4">
        <w:rPr>
          <w:rFonts w:hint="eastAsia"/>
          <w:sz w:val="24"/>
          <w:szCs w:val="24"/>
        </w:rPr>
        <w:t>踏板误踩</w:t>
      </w:r>
      <w:r w:rsidR="00F24032" w:rsidRPr="00104A38">
        <w:rPr>
          <w:rFonts w:hint="eastAsia"/>
          <w:sz w:val="24"/>
          <w:szCs w:val="24"/>
        </w:rPr>
        <w:t>是指驾驶员企图通过制动踏板来降低当前车辆速度，但在操作过程中由于失误而误将油门踏板当作制动踏板</w:t>
      </w:r>
      <w:r w:rsidR="00B630C4">
        <w:rPr>
          <w:rFonts w:hint="eastAsia"/>
          <w:sz w:val="24"/>
          <w:szCs w:val="24"/>
        </w:rPr>
        <w:t>。</w:t>
      </w:r>
      <w:r w:rsidR="00542B3C" w:rsidRPr="00542B3C">
        <w:rPr>
          <w:rFonts w:hint="eastAsia"/>
          <w:sz w:val="24"/>
          <w:szCs w:val="24"/>
        </w:rPr>
        <w:t>误把油门踏板当作刹车踏板的操作违背了驾驶员的原始意图，并可能导致交通事故的发生。</w:t>
      </w:r>
      <w:r w:rsidR="00B630C4">
        <w:rPr>
          <w:rFonts w:hint="eastAsia"/>
          <w:sz w:val="24"/>
          <w:szCs w:val="24"/>
        </w:rPr>
        <w:t>这种操作</w:t>
      </w:r>
      <w:r w:rsidR="00563220" w:rsidRPr="00104A38">
        <w:rPr>
          <w:rFonts w:hint="eastAsia"/>
          <w:sz w:val="24"/>
          <w:szCs w:val="24"/>
        </w:rPr>
        <w:t>违背驾驶员意图</w:t>
      </w:r>
      <w:r w:rsidR="003F003B">
        <w:rPr>
          <w:rFonts w:hint="eastAsia"/>
          <w:sz w:val="24"/>
          <w:szCs w:val="24"/>
        </w:rPr>
        <w:t>，造成了严重的交通事故。</w:t>
      </w:r>
      <w:r w:rsidR="00E45996">
        <w:rPr>
          <w:rFonts w:hint="eastAsia"/>
          <w:sz w:val="24"/>
          <w:szCs w:val="24"/>
        </w:rPr>
        <w:t>产生此类交通事故的原因主要有以下几个方面：第一，油门踏板与制动踏板安装位置较近，均由驾驶员右脚控制；第二，由于驾驶员的生理特性，在遭遇突发状况时，心理</w:t>
      </w:r>
      <w:r w:rsidR="003C5556">
        <w:rPr>
          <w:rFonts w:hint="eastAsia"/>
          <w:sz w:val="24"/>
          <w:szCs w:val="24"/>
        </w:rPr>
        <w:t>过于紧张造成注意力不够集中而</w:t>
      </w:r>
      <w:r w:rsidR="00E45996">
        <w:rPr>
          <w:rFonts w:hint="eastAsia"/>
          <w:sz w:val="24"/>
          <w:szCs w:val="24"/>
        </w:rPr>
        <w:t>无法</w:t>
      </w:r>
      <w:r w:rsidR="003C5556">
        <w:rPr>
          <w:rFonts w:hint="eastAsia"/>
          <w:sz w:val="24"/>
          <w:szCs w:val="24"/>
        </w:rPr>
        <w:t>采取正确的</w:t>
      </w:r>
      <w:r w:rsidR="00E45996">
        <w:rPr>
          <w:rFonts w:hint="eastAsia"/>
          <w:sz w:val="24"/>
          <w:szCs w:val="24"/>
        </w:rPr>
        <w:t>应对</w:t>
      </w:r>
      <w:r w:rsidR="003C5556">
        <w:rPr>
          <w:rFonts w:hint="eastAsia"/>
          <w:sz w:val="24"/>
          <w:szCs w:val="24"/>
        </w:rPr>
        <w:t>措施</w:t>
      </w:r>
      <w:r w:rsidR="00E45996">
        <w:rPr>
          <w:rFonts w:hint="eastAsia"/>
          <w:sz w:val="24"/>
          <w:szCs w:val="24"/>
        </w:rPr>
        <w:t>而导致误踩油门；第三，驾驶员的不良驾驶行为导致的</w:t>
      </w:r>
      <w:r w:rsidR="00FD26BC">
        <w:rPr>
          <w:rFonts w:hint="eastAsia"/>
          <w:sz w:val="24"/>
          <w:szCs w:val="24"/>
        </w:rPr>
        <w:t>误踩油门。</w:t>
      </w:r>
      <w:r w:rsidR="0033038C">
        <w:rPr>
          <w:rFonts w:hint="eastAsia"/>
          <w:sz w:val="24"/>
          <w:szCs w:val="24"/>
        </w:rPr>
        <w:t>经过大量交通事故的调研，发现汽车在使用过程中，车辆起步、倒车以及停车和紧急制动过程中，驾驶员最容易产生紧张心理，也最容易误将油门踏板当作制动踏板</w:t>
      </w:r>
      <w:r w:rsidR="00191304">
        <w:rPr>
          <w:rFonts w:hint="eastAsia"/>
          <w:sz w:val="24"/>
          <w:szCs w:val="24"/>
        </w:rPr>
        <w:t>，导致误踩油门事件的发生。</w:t>
      </w:r>
    </w:p>
    <w:p w:rsidR="00B92941" w:rsidRDefault="00B92941" w:rsidP="00B92941">
      <w:pPr>
        <w:pStyle w:val="4"/>
        <w:ind w:left="105" w:firstLine="560"/>
      </w:pPr>
      <w:r>
        <w:rPr>
          <w:rFonts w:hint="eastAsia"/>
        </w:rPr>
        <w:t>1.1.2研究的意义</w:t>
      </w:r>
    </w:p>
    <w:p w:rsidR="00856C50" w:rsidRDefault="00732533" w:rsidP="00856C50">
      <w:pPr>
        <w:ind w:left="105" w:firstLine="480"/>
        <w:rPr>
          <w:sz w:val="24"/>
          <w:szCs w:val="24"/>
        </w:rPr>
      </w:pPr>
      <w:r w:rsidRPr="003C6EC5">
        <w:rPr>
          <w:rFonts w:hint="eastAsia"/>
          <w:sz w:val="24"/>
          <w:szCs w:val="24"/>
        </w:rPr>
        <w:t>驾驶员在正常踩制动踏板所需要的时间约为0.5秒，而由于油门踏板的行程高于制动踏板，驾驶员把油门踏板踩到底的所需时间约为1.5秒，所以误将油门踏板当作制动踏板进行操作时，将会造成发动机的动力迅速增加，在较短的时间内加大车辆的行驶速度，其结果必将造成严重的交通事故。因此，为了避免此类交通事故的发生，应该针对油门踏板误踩这一现象采取</w:t>
      </w:r>
      <w:r w:rsidR="002326E5" w:rsidRPr="003C6EC5">
        <w:rPr>
          <w:rFonts w:hint="eastAsia"/>
          <w:sz w:val="24"/>
          <w:szCs w:val="24"/>
        </w:rPr>
        <w:t>紧急应对措施。</w:t>
      </w:r>
      <w:r w:rsidR="00612145" w:rsidRPr="003C6EC5">
        <w:rPr>
          <w:rFonts w:hint="eastAsia"/>
          <w:sz w:val="24"/>
          <w:szCs w:val="24"/>
        </w:rPr>
        <w:t>油门踏板防误踩系统是汽车主动安全技术的一个方面，该系统结合超声波传感器、油门踏板压力传感器、方向盘手握力传感器</w:t>
      </w:r>
      <w:r w:rsidR="00C8465C" w:rsidRPr="003C6EC5">
        <w:rPr>
          <w:rFonts w:hint="eastAsia"/>
          <w:sz w:val="24"/>
          <w:szCs w:val="24"/>
        </w:rPr>
        <w:t>以及汽车的车速信号、加速度信号</w:t>
      </w:r>
      <w:r w:rsidR="009C5361" w:rsidRPr="003C6EC5">
        <w:rPr>
          <w:rFonts w:hint="eastAsia"/>
          <w:sz w:val="24"/>
          <w:szCs w:val="24"/>
        </w:rPr>
        <w:t>等</w:t>
      </w:r>
      <w:r w:rsidR="00617BC5">
        <w:rPr>
          <w:rFonts w:hint="eastAsia"/>
          <w:sz w:val="24"/>
          <w:szCs w:val="24"/>
        </w:rPr>
        <w:t>识别</w:t>
      </w:r>
      <w:r w:rsidR="009C5361" w:rsidRPr="003C6EC5">
        <w:rPr>
          <w:rFonts w:hint="eastAsia"/>
          <w:sz w:val="24"/>
          <w:szCs w:val="24"/>
        </w:rPr>
        <w:t>驾驶员的驾驶行为，</w:t>
      </w:r>
      <w:r w:rsidR="00C966F7" w:rsidRPr="003C6EC5">
        <w:rPr>
          <w:rFonts w:hint="eastAsia"/>
          <w:sz w:val="24"/>
          <w:szCs w:val="24"/>
        </w:rPr>
        <w:t>辅助驾驶员采取安全措施</w:t>
      </w:r>
      <w:r w:rsidR="00247496" w:rsidRPr="003C6EC5">
        <w:rPr>
          <w:rFonts w:hint="eastAsia"/>
          <w:sz w:val="24"/>
          <w:szCs w:val="24"/>
        </w:rPr>
        <w:t>。该系统在车辆正常行驶状态下不会产生工作，只有在感知到驾驶员操作失误的时候，限制油门踏板的行程并提示驾驶员误踩油门以及对车辆实施紧急制动。</w:t>
      </w:r>
    </w:p>
    <w:p w:rsidR="00C73399" w:rsidRDefault="00C73399" w:rsidP="00856C50">
      <w:pPr>
        <w:ind w:left="105" w:firstLine="480"/>
        <w:rPr>
          <w:sz w:val="24"/>
          <w:szCs w:val="24"/>
        </w:rPr>
      </w:pPr>
      <w:r w:rsidRPr="003C6EC5">
        <w:rPr>
          <w:rFonts w:hint="eastAsia"/>
          <w:sz w:val="24"/>
          <w:szCs w:val="24"/>
        </w:rPr>
        <w:t>目前我国对于油门踏板防误踩系统的研究仍然处于初期阶段，各大高校针对油门踏板误踩的研究大都以专利的形式存在，</w:t>
      </w:r>
      <w:r w:rsidR="00324441" w:rsidRPr="003C6EC5">
        <w:rPr>
          <w:rFonts w:hint="eastAsia"/>
          <w:sz w:val="24"/>
          <w:szCs w:val="24"/>
        </w:rPr>
        <w:t>对汽车原有的油门踏板和制动踏板结构进行相应的改进，以及针对误踩油门设计了一系列的联动补救装置。</w:t>
      </w:r>
      <w:r w:rsidR="00324441" w:rsidRPr="003C6EC5">
        <w:rPr>
          <w:rFonts w:hint="eastAsia"/>
          <w:sz w:val="24"/>
          <w:szCs w:val="24"/>
        </w:rPr>
        <w:lastRenderedPageBreak/>
        <w:t>由于考虑到油门踏板防误踩系统</w:t>
      </w:r>
      <w:r w:rsidR="00EF2887">
        <w:rPr>
          <w:rFonts w:hint="eastAsia"/>
          <w:sz w:val="24"/>
          <w:szCs w:val="24"/>
        </w:rPr>
        <w:t>判断的准确性、</w:t>
      </w:r>
      <w:r w:rsidR="00324441" w:rsidRPr="003C6EC5">
        <w:rPr>
          <w:rFonts w:hint="eastAsia"/>
          <w:sz w:val="24"/>
          <w:szCs w:val="24"/>
        </w:rPr>
        <w:t>可行性及响应性，</w:t>
      </w:r>
      <w:r w:rsidR="00EF2887">
        <w:rPr>
          <w:rFonts w:hint="eastAsia"/>
          <w:sz w:val="24"/>
          <w:szCs w:val="24"/>
        </w:rPr>
        <w:t>目前</w:t>
      </w:r>
      <w:r w:rsidR="00B2295C" w:rsidRPr="003C6EC5">
        <w:rPr>
          <w:rFonts w:hint="eastAsia"/>
          <w:sz w:val="24"/>
          <w:szCs w:val="24"/>
        </w:rPr>
        <w:t>现有的</w:t>
      </w:r>
      <w:r w:rsidR="008F79F2" w:rsidRPr="003C6EC5">
        <w:rPr>
          <w:rFonts w:hint="eastAsia"/>
          <w:sz w:val="24"/>
          <w:szCs w:val="24"/>
        </w:rPr>
        <w:t>防误踩油门系统极少转化为产品投入到汽车实际应用当中</w:t>
      </w:r>
      <w:r w:rsidR="00AC63A3" w:rsidRPr="003C6EC5">
        <w:rPr>
          <w:rFonts w:hint="eastAsia"/>
          <w:sz w:val="24"/>
          <w:szCs w:val="24"/>
        </w:rPr>
        <w:t>。</w:t>
      </w:r>
      <w:r w:rsidR="007D1CF5" w:rsidRPr="003C6EC5">
        <w:rPr>
          <w:rFonts w:hint="eastAsia"/>
          <w:sz w:val="24"/>
          <w:szCs w:val="24"/>
        </w:rPr>
        <w:t>因此，本论文的研究意义在于：开发出一套油门踏板防误踩</w:t>
      </w:r>
      <w:r w:rsidR="0099155B">
        <w:rPr>
          <w:rFonts w:hint="eastAsia"/>
          <w:sz w:val="24"/>
          <w:szCs w:val="24"/>
        </w:rPr>
        <w:t>紧急制动</w:t>
      </w:r>
      <w:r w:rsidR="007D1CF5" w:rsidRPr="003C6EC5">
        <w:rPr>
          <w:rFonts w:hint="eastAsia"/>
          <w:sz w:val="24"/>
          <w:szCs w:val="24"/>
        </w:rPr>
        <w:t>系统，提高该系统</w:t>
      </w:r>
      <w:r w:rsidR="009C5492">
        <w:rPr>
          <w:rFonts w:hint="eastAsia"/>
          <w:sz w:val="24"/>
          <w:szCs w:val="24"/>
        </w:rPr>
        <w:t>判断的准确性、</w:t>
      </w:r>
      <w:r w:rsidR="007D1CF5" w:rsidRPr="003C6EC5">
        <w:rPr>
          <w:rFonts w:hint="eastAsia"/>
          <w:sz w:val="24"/>
          <w:szCs w:val="24"/>
        </w:rPr>
        <w:t>可行性以及响应性，使该系统能够准确判断油门踏板误踩这一状况，并采取紧急应对措施，以此来减少交通事故的发生</w:t>
      </w:r>
      <w:r w:rsidR="00924380" w:rsidRPr="003C6EC5">
        <w:rPr>
          <w:rFonts w:hint="eastAsia"/>
          <w:sz w:val="24"/>
          <w:szCs w:val="24"/>
        </w:rPr>
        <w:t>，提高道路交通安全</w:t>
      </w:r>
      <w:r w:rsidR="00B2037D" w:rsidRPr="003C6EC5">
        <w:rPr>
          <w:rFonts w:hint="eastAsia"/>
          <w:sz w:val="24"/>
          <w:szCs w:val="24"/>
        </w:rPr>
        <w:t>。</w:t>
      </w:r>
    </w:p>
    <w:p w:rsidR="00D34AF4" w:rsidRDefault="00D34AF4" w:rsidP="00D34AF4">
      <w:pPr>
        <w:pStyle w:val="3"/>
        <w:keepLines/>
        <w:ind w:leftChars="23" w:left="48" w:firstLineChars="62" w:firstLine="198"/>
      </w:pPr>
      <w:r w:rsidRPr="00D34AF4">
        <w:rPr>
          <w:rFonts w:hint="eastAsia"/>
        </w:rPr>
        <w:t>1.2驾驶员</w:t>
      </w:r>
      <w:r w:rsidR="00CD2DFB">
        <w:rPr>
          <w:rFonts w:hint="eastAsia"/>
        </w:rPr>
        <w:t>意图识别</w:t>
      </w:r>
      <w:r w:rsidRPr="00D34AF4">
        <w:rPr>
          <w:rFonts w:hint="eastAsia"/>
        </w:rPr>
        <w:t>研究现状</w:t>
      </w:r>
    </w:p>
    <w:p w:rsidR="00AF0086" w:rsidRPr="00AF0086" w:rsidRDefault="00AF0086" w:rsidP="009C782C">
      <w:pPr>
        <w:ind w:leftChars="0" w:left="0" w:firstLineChars="0" w:firstLine="0"/>
        <w:rPr>
          <w:rFonts w:hint="eastAsia"/>
        </w:rPr>
      </w:pPr>
    </w:p>
    <w:p w:rsidR="00D34AF4" w:rsidRDefault="00D34AF4" w:rsidP="009C322C">
      <w:pPr>
        <w:pStyle w:val="4"/>
        <w:ind w:left="105" w:firstLine="560"/>
      </w:pPr>
      <w:r w:rsidRPr="009C322C">
        <w:rPr>
          <w:rFonts w:hint="eastAsia"/>
        </w:rPr>
        <w:t>1.2.1国</w:t>
      </w:r>
      <w:r w:rsidR="00AF0086">
        <w:rPr>
          <w:rFonts w:hint="eastAsia"/>
        </w:rPr>
        <w:t>外</w:t>
      </w:r>
      <w:r w:rsidRPr="009C322C">
        <w:rPr>
          <w:rFonts w:hint="eastAsia"/>
        </w:rPr>
        <w:t>研究现状</w:t>
      </w:r>
    </w:p>
    <w:p w:rsidR="00AF0086" w:rsidRDefault="00AF0086" w:rsidP="00AF0086">
      <w:pPr>
        <w:ind w:left="105" w:firstLine="420"/>
      </w:pPr>
      <w:r>
        <w:rPr>
          <w:rFonts w:hint="eastAsia"/>
        </w:rPr>
        <w:t>国外对驾驶员意图识别的研究最早开始于</w:t>
      </w:r>
      <w:r>
        <w:t xml:space="preserve"> 20 世纪 30 年代，且主要面向汽车</w:t>
      </w:r>
      <w:r>
        <w:rPr>
          <w:rFonts w:hint="eastAsia"/>
        </w:rPr>
        <w:t>安全辅助系统和主动安全技术，</w:t>
      </w:r>
      <w:r>
        <w:t>2001 年，</w:t>
      </w:r>
      <w:proofErr w:type="spellStart"/>
      <w:r>
        <w:t>Truls</w:t>
      </w:r>
      <w:proofErr w:type="spellEnd"/>
      <w:r>
        <w:t xml:space="preserve"> 等提出了驾驶员行为认知理论，并</w:t>
      </w:r>
      <w:r>
        <w:rPr>
          <w:rFonts w:hint="eastAsia"/>
        </w:rPr>
        <w:t>将部分研究成果应用到实践中，使得驾驶员意图识别的研究逐步受到国外各相关研究机构的重视。其中，日本和美国的研究机构，如日产公司、日本剑桥研究院、日本产业技术综合研究所、美国</w:t>
      </w:r>
      <w:r>
        <w:t xml:space="preserve"> MIT、福特公司和美国圣地亚哥 LUEBEC 等的研</w:t>
      </w:r>
      <w:r>
        <w:rPr>
          <w:rFonts w:hint="eastAsia"/>
        </w:rPr>
        <w:t>究成果，很大程度的推进了驾驶员意图识别的研究。</w:t>
      </w:r>
      <w:r>
        <w:t xml:space="preserve"> </w:t>
      </w:r>
    </w:p>
    <w:p w:rsidR="00AF0086" w:rsidRDefault="00AF0086" w:rsidP="00AF0086">
      <w:pPr>
        <w:ind w:left="105" w:firstLine="420"/>
      </w:pPr>
      <w:r>
        <w:rPr>
          <w:rFonts w:hint="eastAsia"/>
        </w:rPr>
        <w:t>日产公司研究设计了一个驾驶员意图估计的系统，如图</w:t>
      </w:r>
      <w:r>
        <w:t xml:space="preserve"> </w:t>
      </w:r>
      <w:r>
        <w:rPr>
          <w:rFonts w:hint="eastAsia"/>
        </w:rPr>
        <w:t>1.1</w:t>
      </w:r>
      <w:r>
        <w:t xml:space="preserve"> 所示。该系统通过</w:t>
      </w:r>
      <w:r>
        <w:rPr>
          <w:rFonts w:hint="eastAsia"/>
        </w:rPr>
        <w:t>一个驾驶环境检测器和一个汽车状态检测器，实时采集驾驶环境信息和汽车状态信息，并输入到两个虚拟驾驶行为的计算系统中，构建“人—车—路”的闭环系统，通过不同的算法，计算得出不同的虚拟驾驶意图下的虚拟驾驶行为；在此基础上，通过一个驾驶员操作行为监测器，实时采集驾驶员操作信息，结合估计得出的虚拟驾驶行为，计算得出虚拟驾驶行为的相似度，通过虚拟驾驶员模型选择系统，选取最大相似度的虚拟驾驶行为，最后得出估计的驾驶员意图。</w:t>
      </w:r>
    </w:p>
    <w:p w:rsidR="00AF0086" w:rsidRDefault="00AF0086" w:rsidP="006C5319">
      <w:pPr>
        <w:pStyle w:val="a4"/>
        <w:ind w:left="105" w:firstLine="420"/>
        <w:jc w:val="center"/>
      </w:pPr>
      <w:r>
        <w:rPr>
          <w:rFonts w:hint="eastAsia"/>
          <w:noProof/>
        </w:rPr>
        <w:drawing>
          <wp:inline distT="0" distB="0" distL="0" distR="0">
            <wp:extent cx="5274310" cy="17913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微信截图_20180820111935.png"/>
                    <pic:cNvPicPr/>
                  </pic:nvPicPr>
                  <pic:blipFill>
                    <a:blip r:embed="rId5">
                      <a:extLst>
                        <a:ext uri="{28A0092B-C50C-407E-A947-70E740481C1C}">
                          <a14:useLocalDpi xmlns:a14="http://schemas.microsoft.com/office/drawing/2010/main" val="0"/>
                        </a:ext>
                      </a:extLst>
                    </a:blip>
                    <a:stretch>
                      <a:fillRect/>
                    </a:stretch>
                  </pic:blipFill>
                  <pic:spPr>
                    <a:xfrm>
                      <a:off x="0" y="0"/>
                      <a:ext cx="5274310" cy="1791335"/>
                    </a:xfrm>
                    <a:prstGeom prst="rect">
                      <a:avLst/>
                    </a:prstGeom>
                  </pic:spPr>
                </pic:pic>
              </a:graphicData>
            </a:graphic>
          </wp:inline>
        </w:drawing>
      </w:r>
    </w:p>
    <w:p w:rsidR="004A2B42" w:rsidRDefault="004A2B42" w:rsidP="006C5319">
      <w:pPr>
        <w:pStyle w:val="a4"/>
        <w:ind w:left="105" w:firstLine="420"/>
        <w:jc w:val="center"/>
      </w:pPr>
    </w:p>
    <w:p w:rsidR="004A2B42" w:rsidRDefault="00CD7433" w:rsidP="006C5319">
      <w:pPr>
        <w:pStyle w:val="a4"/>
        <w:ind w:left="105" w:firstLine="420"/>
        <w:jc w:val="center"/>
      </w:pPr>
      <w:r>
        <w:rPr>
          <w:rFonts w:hint="eastAsia"/>
        </w:rPr>
        <w:t>图1.1</w:t>
      </w:r>
      <w:r>
        <w:t xml:space="preserve"> </w:t>
      </w:r>
      <w:r>
        <w:rPr>
          <w:rFonts w:hint="eastAsia"/>
        </w:rPr>
        <w:t>驾驶员意图估计系统</w:t>
      </w:r>
    </w:p>
    <w:p w:rsidR="004A2B42" w:rsidRDefault="004A2B42" w:rsidP="004C0529">
      <w:pPr>
        <w:ind w:left="105" w:firstLine="420"/>
      </w:pPr>
      <w:r>
        <w:rPr>
          <w:rFonts w:hint="eastAsia"/>
        </w:rPr>
        <w:lastRenderedPageBreak/>
        <w:t>文献</w:t>
      </w:r>
      <w:r>
        <w:t>[23]提出的驾驶员在环系统(driver-in-loop)，如图 1-6 所示，在“人—车—</w:t>
      </w:r>
      <w:r>
        <w:rPr>
          <w:rFonts w:hint="eastAsia"/>
        </w:rPr>
        <w:t>路”构成的闭环控制系统中，考虑驾驶员的操作信号、跟车距离以及车辆行驶状态的信号，通过三种算法，判断出驾驶员属于攻击型（侵略性）或者谨慎型。算法一仅通过驾驶员的操作信号来识别驾驶模式；算法二将驾驶员的操作请求作为输入，在跟车模式下，将跟车距离的相对范围作为输出，建立一个模糊控制结构；算法三将汽车动态响应（加速度和减速度）作为输入，将跟车距离的相对范围作为输出，建立</w:t>
      </w:r>
      <w:r>
        <w:t xml:space="preserve"> PD 控制结构。驾驶员在环系统根据判断出的驾驶类型和汽车行驶情</w:t>
      </w:r>
      <w:r>
        <w:rPr>
          <w:rFonts w:hint="eastAsia"/>
        </w:rPr>
        <w:t>况，适当修正驾驶参数，调正汽车电控系统的输出，保证行车的安全性和舒适性，对于驾驶意图识别的应用具有很强的推动性。然而，该系统对驾驶模式的识别过于简单，仅进行了大致的分类（攻击型和谨慎型），可考虑针对实时的驾驶行为进行更细致的识别结果分类，制定相应的控制策略。</w:t>
      </w:r>
    </w:p>
    <w:p w:rsidR="007C3012" w:rsidRDefault="007C3012" w:rsidP="007C3012">
      <w:pPr>
        <w:pStyle w:val="a4"/>
        <w:ind w:left="105" w:firstLine="420"/>
      </w:pPr>
      <w:r>
        <w:rPr>
          <w:noProof/>
        </w:rPr>
        <w:drawing>
          <wp:inline distT="0" distB="0" distL="0" distR="0" wp14:anchorId="7BEE18AF" wp14:editId="5DC7924B">
            <wp:extent cx="5274310" cy="196596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965960"/>
                    </a:xfrm>
                    <a:prstGeom prst="rect">
                      <a:avLst/>
                    </a:prstGeom>
                  </pic:spPr>
                </pic:pic>
              </a:graphicData>
            </a:graphic>
          </wp:inline>
        </w:drawing>
      </w:r>
    </w:p>
    <w:p w:rsidR="007C3012" w:rsidRPr="00AF0086" w:rsidRDefault="007C3012" w:rsidP="007C3012">
      <w:pPr>
        <w:pStyle w:val="a4"/>
        <w:ind w:left="105" w:firstLine="420"/>
        <w:jc w:val="center"/>
        <w:rPr>
          <w:rFonts w:hint="eastAsia"/>
        </w:rPr>
      </w:pPr>
      <w:r>
        <w:rPr>
          <w:rFonts w:hint="eastAsia"/>
        </w:rPr>
        <w:t>图1.2</w:t>
      </w:r>
      <w:r>
        <w:t xml:space="preserve"> </w:t>
      </w:r>
      <w:r>
        <w:rPr>
          <w:rFonts w:hint="eastAsia"/>
        </w:rPr>
        <w:t>驾驶员在环系统</w:t>
      </w:r>
    </w:p>
    <w:p w:rsidR="00D34AF4" w:rsidRDefault="00D34AF4" w:rsidP="009C322C">
      <w:pPr>
        <w:pStyle w:val="4"/>
        <w:ind w:left="105" w:firstLine="560"/>
      </w:pPr>
      <w:r w:rsidRPr="009C322C">
        <w:rPr>
          <w:rFonts w:hint="eastAsia"/>
        </w:rPr>
        <w:t>1.2.2国</w:t>
      </w:r>
      <w:r w:rsidR="00AF0086">
        <w:rPr>
          <w:rFonts w:hint="eastAsia"/>
        </w:rPr>
        <w:t>内</w:t>
      </w:r>
      <w:r w:rsidRPr="009C322C">
        <w:rPr>
          <w:rFonts w:hint="eastAsia"/>
        </w:rPr>
        <w:t>研究现状</w:t>
      </w:r>
    </w:p>
    <w:p w:rsidR="002D75F3" w:rsidRDefault="002D75F3" w:rsidP="002D75F3">
      <w:pPr>
        <w:ind w:left="105" w:firstLine="420"/>
      </w:pPr>
      <w:r>
        <w:rPr>
          <w:rFonts w:hint="eastAsia"/>
        </w:rPr>
        <w:t>国内对驾驶员意图识别的研究起步较晚，主要是针对自动换档、转向、紧急制动和超车意图进行识别，研究范围比较单一。</w:t>
      </w:r>
      <w:r>
        <w:t xml:space="preserve"> </w:t>
      </w:r>
    </w:p>
    <w:p w:rsidR="002D75F3" w:rsidRDefault="002D75F3" w:rsidP="002D75F3">
      <w:pPr>
        <w:ind w:left="105" w:firstLine="420"/>
      </w:pPr>
      <w:r>
        <w:rPr>
          <w:rFonts w:hint="eastAsia"/>
        </w:rPr>
        <w:t>香港中文大学的孟晓宁教授等人，设计了一个基于驾驶员行为识别的反盗车系统。该系统基于一个驾驶员动态操作的模型，采集驾驶员对加速踏板、制动踏板和方向盘的操作数据之后，基于</w:t>
      </w:r>
      <w:r>
        <w:t xml:space="preserve"> HMM 进行参数的离线训练，得出驾驶员行为</w:t>
      </w:r>
      <w:r>
        <w:rPr>
          <w:rFonts w:hint="eastAsia"/>
        </w:rPr>
        <w:t>数据库。每次车辆重新起动之后，在线识别驾驶员的驾驶行为。若识别出的当前驾驶行为与驾驶员行为数据库中的所有行为均不匹配，则认为当前驾驶员为非法（即盗车者），汽车将自动停止并报警</w:t>
      </w:r>
      <w:r>
        <w:t>[24]</w:t>
      </w:r>
      <w:r>
        <w:rPr>
          <w:rFonts w:hint="eastAsia"/>
        </w:rPr>
        <w:t>。</w:t>
      </w:r>
      <w:r>
        <w:t xml:space="preserve"> </w:t>
      </w:r>
    </w:p>
    <w:p w:rsidR="002D75F3" w:rsidRDefault="002D75F3" w:rsidP="002D75F3">
      <w:pPr>
        <w:ind w:left="105" w:firstLine="420"/>
      </w:pPr>
      <w:r>
        <w:rPr>
          <w:rFonts w:hint="eastAsia"/>
        </w:rPr>
        <w:t>清华大学的王玉海等对车辆升降档的动力学进行了分析，对驾驶员在典型工况下的换档行为作了了总结，采集实车油门开度和车速数据，建立了多输入单输出的模糊推理模型并制定了模糊推理的规则库，对</w:t>
      </w:r>
      <w:r>
        <w:t xml:space="preserve"> 5 种驾驶意图，即停车、减速、</w:t>
      </w:r>
      <w:r>
        <w:rPr>
          <w:rFonts w:hint="eastAsia"/>
        </w:rPr>
        <w:t>维持、加速、急加速进行了识别，并根据不同的识别结果，制定不同的自动换档控制策略</w:t>
      </w:r>
      <w:r>
        <w:t>[25]</w:t>
      </w:r>
      <w:r>
        <w:rPr>
          <w:rFonts w:hint="eastAsia"/>
        </w:rPr>
        <w:t>。文献</w:t>
      </w:r>
      <w:r>
        <w:t>[26]结合 HMM 和人工神经网络(Artificial Neural Networks, ANN)，</w:t>
      </w:r>
      <w:r>
        <w:rPr>
          <w:rFonts w:hint="eastAsia"/>
        </w:rPr>
        <w:t>建立了驾驶员转向意图的识别模型，将</w:t>
      </w:r>
      <w:r>
        <w:t xml:space="preserve"> HMM 识别的驾驶意图用于指引 ANN 学习</w:t>
      </w:r>
      <w:r>
        <w:rPr>
          <w:rFonts w:hint="eastAsia"/>
        </w:rPr>
        <w:t>驾驶员的历史驾驶规律，最后利用</w:t>
      </w:r>
      <w:r>
        <w:t xml:space="preserve"> ANN 来预</w:t>
      </w:r>
      <w:r>
        <w:lastRenderedPageBreak/>
        <w:t>测驾驶员下一时段的期望操作。文献[27]结合遗传算法(Genetic  Algorithm,  GA)和蚁群算法(Ant  Colony  Optimization, ACO)，对驾驶员的自由驾驶、跟车和换道行为进行了识别。文献[28]针对混合动</w:t>
      </w:r>
      <w:r>
        <w:rPr>
          <w:rFonts w:hint="eastAsia"/>
        </w:rPr>
        <w:t>力电动汽车，采用多参数模糊识别方法对驾驶员的常规制动意图和滑动制动意图进行了识别，并制定了相应的控制策略。文献</w:t>
      </w:r>
      <w:r>
        <w:t>[29]论证了制动踏板位移不受驾驶员</w:t>
      </w:r>
      <w:r>
        <w:rPr>
          <w:rFonts w:hint="eastAsia"/>
        </w:rPr>
        <w:t>驾驶习惯的影响，测量方便，且能较为真实和显著地反映出制动意图，因此是驾驶员制动意图识别的最佳考虑因素。</w:t>
      </w:r>
      <w:r>
        <w:t xml:space="preserve"> </w:t>
      </w:r>
    </w:p>
    <w:p w:rsidR="002D75F3" w:rsidRPr="002D75F3" w:rsidRDefault="002D75F3" w:rsidP="002D75F3">
      <w:pPr>
        <w:ind w:left="105" w:firstLine="420"/>
        <w:rPr>
          <w:rFonts w:hint="eastAsia"/>
        </w:rPr>
      </w:pPr>
      <w:r>
        <w:rPr>
          <w:rFonts w:hint="eastAsia"/>
        </w:rPr>
        <w:t>上述文献对各个方向的驾驶员意图识别提供了不同的算法和模型，但主要是针对具体某个单一方向，基于离线数据进行驾驶意图识别，如换档、转向和制动等，识别意图单一，并且忽略了实时识别的重要性，缺乏对多个复杂的驾驶意图进行实时、统一识别的算法。</w:t>
      </w:r>
    </w:p>
    <w:p w:rsidR="00AF0086" w:rsidRPr="00AF0086" w:rsidRDefault="00AF0086" w:rsidP="00AF0086">
      <w:pPr>
        <w:ind w:left="105" w:firstLine="420"/>
        <w:rPr>
          <w:rFonts w:hint="eastAsia"/>
        </w:rPr>
      </w:pPr>
    </w:p>
    <w:p w:rsidR="003D6C1C" w:rsidRDefault="003A3549" w:rsidP="003D6C1C">
      <w:pPr>
        <w:pStyle w:val="3"/>
        <w:keepLines/>
        <w:ind w:leftChars="23" w:left="48" w:firstLineChars="62" w:firstLine="198"/>
      </w:pPr>
      <w:r>
        <w:rPr>
          <w:rFonts w:hint="eastAsia"/>
        </w:rPr>
        <w:t>1.</w:t>
      </w:r>
      <w:r w:rsidR="00D34AF4">
        <w:rPr>
          <w:rFonts w:hint="eastAsia"/>
        </w:rPr>
        <w:t>3</w:t>
      </w:r>
      <w:r>
        <w:rPr>
          <w:rFonts w:hint="eastAsia"/>
        </w:rPr>
        <w:t>防误踩油门系统的研究现状</w:t>
      </w:r>
    </w:p>
    <w:p w:rsidR="00977DA6" w:rsidRDefault="00D8441D" w:rsidP="003D6C1C">
      <w:pPr>
        <w:ind w:left="105" w:firstLine="420"/>
      </w:pPr>
      <w:r>
        <w:rPr>
          <w:rFonts w:hint="eastAsia"/>
        </w:rPr>
        <w:t>通过</w:t>
      </w:r>
      <w:r w:rsidR="00565DE1">
        <w:rPr>
          <w:rFonts w:hint="eastAsia"/>
        </w:rPr>
        <w:t>调查研究，目前存在的防误踩油门装置主要有两种形式</w:t>
      </w:r>
      <w:r w:rsidR="00276358">
        <w:rPr>
          <w:rFonts w:hint="eastAsia"/>
        </w:rPr>
        <w:t>。一类时纯机械式；另一类是电子与机械结合式。机械式的防误踩油门装置</w:t>
      </w:r>
      <w:r w:rsidR="00F96E2A">
        <w:rPr>
          <w:rFonts w:hint="eastAsia"/>
        </w:rPr>
        <w:t>虽然成本较低，但</w:t>
      </w:r>
      <w:r w:rsidR="00276358">
        <w:rPr>
          <w:rFonts w:hint="eastAsia"/>
        </w:rPr>
        <w:t>机械结构比较复杂，</w:t>
      </w:r>
      <w:r w:rsidR="00F96E2A">
        <w:rPr>
          <w:rFonts w:hint="eastAsia"/>
        </w:rPr>
        <w:t>往往</w:t>
      </w:r>
      <w:r w:rsidR="00276358">
        <w:rPr>
          <w:rFonts w:hint="eastAsia"/>
        </w:rPr>
        <w:t>对车辆</w:t>
      </w:r>
      <w:r w:rsidR="00F96E2A">
        <w:rPr>
          <w:rFonts w:hint="eastAsia"/>
        </w:rPr>
        <w:t>自身的</w:t>
      </w:r>
      <w:r w:rsidR="00276358">
        <w:rPr>
          <w:rFonts w:hint="eastAsia"/>
        </w:rPr>
        <w:t>结构改动较大，响应速度过慢</w:t>
      </w:r>
      <w:r w:rsidR="00F96E2A">
        <w:rPr>
          <w:rFonts w:hint="eastAsia"/>
        </w:rPr>
        <w:t>；并且纯机械式的结构，对零件的安装精度要求较高，并且存在一定的损耗，因此存在一定的使用缺陷</w:t>
      </w:r>
      <w:r w:rsidR="00276358">
        <w:rPr>
          <w:rFonts w:hint="eastAsia"/>
        </w:rPr>
        <w:t>；电子与机械结合式的防误踩油门装置的机械结构相对简单，</w:t>
      </w:r>
      <w:r w:rsidR="00F96E2A">
        <w:rPr>
          <w:rFonts w:hint="eastAsia"/>
        </w:rPr>
        <w:t>响</w:t>
      </w:r>
      <w:r w:rsidR="00276358">
        <w:rPr>
          <w:rFonts w:hint="eastAsia"/>
        </w:rPr>
        <w:t>应速度快</w:t>
      </w:r>
      <w:r w:rsidR="00F96E2A">
        <w:rPr>
          <w:rFonts w:hint="eastAsia"/>
        </w:rPr>
        <w:t>更加智能化</w:t>
      </w:r>
      <w:r w:rsidR="00276358">
        <w:rPr>
          <w:rFonts w:hint="eastAsia"/>
        </w:rPr>
        <w:t>，是</w:t>
      </w:r>
      <w:r w:rsidR="00F96E2A">
        <w:rPr>
          <w:rFonts w:hint="eastAsia"/>
        </w:rPr>
        <w:t>当前防误踩装置研究的主要趋势</w:t>
      </w:r>
      <w:r w:rsidR="00681BA9">
        <w:rPr>
          <w:rFonts w:hint="eastAsia"/>
        </w:rPr>
        <w:t>。</w:t>
      </w:r>
    </w:p>
    <w:p w:rsidR="002C5040" w:rsidRDefault="002C5040" w:rsidP="002C5040">
      <w:pPr>
        <w:pStyle w:val="4"/>
        <w:ind w:left="105" w:firstLine="560"/>
      </w:pPr>
      <w:r>
        <w:rPr>
          <w:rFonts w:hint="eastAsia"/>
        </w:rPr>
        <w:t>1.</w:t>
      </w:r>
      <w:r w:rsidR="00D34AF4">
        <w:rPr>
          <w:rFonts w:hint="eastAsia"/>
        </w:rPr>
        <w:t>3</w:t>
      </w:r>
      <w:r>
        <w:rPr>
          <w:rFonts w:hint="eastAsia"/>
        </w:rPr>
        <w:t>.1</w:t>
      </w:r>
      <w:r>
        <w:t xml:space="preserve"> </w:t>
      </w:r>
      <w:r>
        <w:rPr>
          <w:rFonts w:hint="eastAsia"/>
        </w:rPr>
        <w:t>国外研究现状</w:t>
      </w:r>
    </w:p>
    <w:p w:rsidR="00AC4243" w:rsidRDefault="000B4E41" w:rsidP="008A50E2">
      <w:pPr>
        <w:ind w:left="105" w:firstLine="420"/>
      </w:pPr>
      <w:r>
        <w:rPr>
          <w:rFonts w:hint="eastAsia"/>
        </w:rPr>
        <w:t>国外主要以美国、日本和欧洲一些发达国家对防误踩油门装置的研发取得的成果较为显著</w:t>
      </w:r>
      <w:r>
        <w:rPr>
          <w:rFonts w:hint="eastAsia"/>
        </w:rPr>
        <w:t>。</w:t>
      </w:r>
      <w:r w:rsidR="005613E5">
        <w:rPr>
          <w:rFonts w:hint="eastAsia"/>
        </w:rPr>
        <w:t>早在</w:t>
      </w:r>
      <w:r w:rsidR="005613E5">
        <w:t xml:space="preserve"> 20 </w:t>
      </w:r>
      <w:r w:rsidR="005613E5">
        <w:rPr>
          <w:rFonts w:hint="eastAsia"/>
        </w:rPr>
        <w:t>世纪</w:t>
      </w:r>
      <w:r w:rsidR="005613E5">
        <w:t xml:space="preserve"> 70 </w:t>
      </w:r>
      <w:r w:rsidR="005613E5">
        <w:rPr>
          <w:rFonts w:hint="eastAsia"/>
        </w:rPr>
        <w:t>年代，国外就有相关学者对司机在加速与刹车时脚部不同的动作特征而对传统的汽车油门和制动踏板结构进行改造，设计出机械式油门与刹车合成装置，下面是几个比较有代表性的纯机械式油门与刹车合成装置。</w:t>
      </w:r>
    </w:p>
    <w:p w:rsidR="00C651B5" w:rsidRDefault="005613E5" w:rsidP="00C651B5">
      <w:pPr>
        <w:ind w:left="105" w:firstLine="420"/>
        <w:rPr>
          <w:rFonts w:hint="eastAsia"/>
        </w:rPr>
      </w:pPr>
      <w:r>
        <w:rPr>
          <w:rFonts w:hint="eastAsia"/>
        </w:rPr>
        <w:t>日本学者</w:t>
      </w:r>
      <w:r>
        <w:t xml:space="preserve"> MATSUNAGA K</w:t>
      </w:r>
      <w:r>
        <w:rPr>
          <w:rFonts w:hint="eastAsia"/>
        </w:rPr>
        <w:t>，</w:t>
      </w:r>
      <w:r>
        <w:t xml:space="preserve">NARUSE M </w:t>
      </w:r>
      <w:r>
        <w:rPr>
          <w:rFonts w:hint="eastAsia"/>
        </w:rPr>
        <w:t>等设计一种测压式的油门与刹车合成装置</w:t>
      </w:r>
      <w:r w:rsidR="00AC4243">
        <w:rPr>
          <w:rFonts w:hint="eastAsia"/>
        </w:rPr>
        <w:t>，如图1.1所示</w:t>
      </w:r>
      <w:r w:rsidR="00A7565B">
        <w:rPr>
          <w:rFonts w:hint="eastAsia"/>
        </w:rPr>
        <w:t>。</w:t>
      </w:r>
      <w:r>
        <w:rPr>
          <w:rFonts w:hint="eastAsia"/>
        </w:rPr>
        <w:t>司机加速时，右脚前端向右侧平移侧压油门踏板实现加速，当需要制动时，右脚前端踩下制动踏板实现制动，制动踏板被压下的同时油门踏板被释放从而加速解除</w:t>
      </w:r>
      <w:r w:rsidR="00AC4243">
        <w:rPr>
          <w:rFonts w:hint="eastAsia"/>
        </w:rPr>
        <w:t>。</w:t>
      </w:r>
    </w:p>
    <w:p w:rsidR="00AC4243" w:rsidRDefault="00AC4243" w:rsidP="00C651B5">
      <w:pPr>
        <w:pStyle w:val="a4"/>
        <w:ind w:left="105" w:firstLine="420"/>
        <w:jc w:val="center"/>
      </w:pPr>
      <w:r w:rsidRPr="00AC4243">
        <w:lastRenderedPageBreak/>
        <w:drawing>
          <wp:inline distT="0" distB="0" distL="0" distR="0" wp14:anchorId="17183D9D" wp14:editId="1800793E">
            <wp:extent cx="3029416" cy="2003700"/>
            <wp:effectExtent l="0" t="0" r="0" b="0"/>
            <wp:docPr id="7" name="图片 6">
              <a:extLst xmlns:a="http://schemas.openxmlformats.org/drawingml/2006/main">
                <a:ext uri="{FF2B5EF4-FFF2-40B4-BE49-F238E27FC236}">
                  <a16:creationId xmlns:a16="http://schemas.microsoft.com/office/drawing/2014/main" id="{A304F31A-4950-4574-A91A-6199755FC0BD}"/>
                </a:ext>
              </a:extLst>
            </wp:docPr>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A304F31A-4950-4574-A91A-6199755FC0BD}"/>
                        </a:ext>
                      </a:extLst>
                    </pic:cNvPr>
                    <pic:cNvPicPr/>
                  </pic:nvPicPr>
                  <pic:blipFill rotWithShape="1">
                    <a:blip r:embed="rId7" cstate="print"/>
                    <a:srcRect l="14373" t="4086" r="2818" b="10734"/>
                    <a:stretch/>
                  </pic:blipFill>
                  <pic:spPr bwMode="auto">
                    <a:xfrm>
                      <a:off x="0" y="0"/>
                      <a:ext cx="3029416" cy="2003700"/>
                    </a:xfrm>
                    <a:prstGeom prst="rect">
                      <a:avLst/>
                    </a:prstGeom>
                    <a:ln>
                      <a:noFill/>
                    </a:ln>
                    <a:extLst>
                      <a:ext uri="{53640926-AAD7-44D8-BBD7-CCE9431645EC}">
                        <a14:shadowObscured xmlns:a14="http://schemas.microsoft.com/office/drawing/2010/main"/>
                      </a:ext>
                    </a:extLst>
                  </pic:spPr>
                </pic:pic>
              </a:graphicData>
            </a:graphic>
          </wp:inline>
        </w:drawing>
      </w:r>
    </w:p>
    <w:p w:rsidR="0098190F" w:rsidRPr="0098190F" w:rsidRDefault="0098190F" w:rsidP="0098190F">
      <w:pPr>
        <w:ind w:left="105" w:firstLine="420"/>
        <w:jc w:val="center"/>
        <w:rPr>
          <w:rFonts w:hint="eastAsia"/>
        </w:rPr>
      </w:pPr>
      <w:r>
        <w:rPr>
          <w:rFonts w:hint="eastAsia"/>
        </w:rPr>
        <w:t>图1.1</w:t>
      </w:r>
      <w:r>
        <w:t xml:space="preserve"> </w:t>
      </w:r>
      <w:r w:rsidRPr="0098190F">
        <w:rPr>
          <w:rFonts w:hint="eastAsia"/>
        </w:rPr>
        <w:t>侧压式油门与制动踏板合成装置结构简图</w:t>
      </w:r>
    </w:p>
    <w:p w:rsidR="002C5040" w:rsidRDefault="005613E5" w:rsidP="005613E5">
      <w:pPr>
        <w:ind w:left="105" w:firstLine="420"/>
      </w:pPr>
      <w:r>
        <w:rPr>
          <w:rFonts w:hint="eastAsia"/>
        </w:rPr>
        <w:t>瑞典学者</w:t>
      </w:r>
      <w:r>
        <w:t xml:space="preserve"> Gustafsson </w:t>
      </w:r>
      <w:r>
        <w:rPr>
          <w:rFonts w:hint="eastAsia"/>
        </w:rPr>
        <w:t>设计并由瑞典</w:t>
      </w:r>
      <w:proofErr w:type="spellStart"/>
      <w:r>
        <w:t>Nomix</w:t>
      </w:r>
      <w:proofErr w:type="spellEnd"/>
      <w:r>
        <w:t xml:space="preserve"> </w:t>
      </w:r>
      <w:r>
        <w:rPr>
          <w:rFonts w:hint="eastAsia"/>
        </w:rPr>
        <w:t>发展公司进一步研发得到一种新型油门与刹车合成的单踏板装置</w:t>
      </w:r>
      <w:r w:rsidR="00083BC1">
        <w:rPr>
          <w:rFonts w:hint="eastAsia"/>
        </w:rPr>
        <w:t>，如题1.2所示。</w:t>
      </w:r>
      <w:r>
        <w:rPr>
          <w:rFonts w:hint="eastAsia"/>
        </w:rPr>
        <w:t>司机加速时，以踏板后部的轴为轴心，脚的前部踩下踏板，使踏板沿着该轴作旋转运动实现加速，当需要制动时，脚掌将整个踏板踩下实现制动，瑞典两大汽车生产商沃尔沃和绅宝均对单踏板装置的汽车安全性能感兴趣，但两家公司在进行测试后均表示，没有马上开发生产这种汽车的计划。虽然纯机械式的油门与刹车合成装置能够获得较为可靠的制动效果，但是此类装置改变了司机正常踩油门和刹车的习惯，对传统油门和制动结构改动较大，难以在车辆中进行普及应用。</w:t>
      </w:r>
    </w:p>
    <w:p w:rsidR="00542275" w:rsidRDefault="00542275" w:rsidP="00542275">
      <w:pPr>
        <w:pStyle w:val="a4"/>
        <w:ind w:left="105" w:firstLine="420"/>
        <w:jc w:val="center"/>
      </w:pPr>
      <w:r w:rsidRPr="00542275">
        <w:drawing>
          <wp:inline distT="0" distB="0" distL="0" distR="0" wp14:anchorId="59369447" wp14:editId="31D29B9A">
            <wp:extent cx="3026871" cy="1811513"/>
            <wp:effectExtent l="0" t="0" r="2540" b="0"/>
            <wp:docPr id="8" name="图片 7">
              <a:extLst xmlns:a="http://schemas.openxmlformats.org/drawingml/2006/main">
                <a:ext uri="{FF2B5EF4-FFF2-40B4-BE49-F238E27FC236}">
                  <a16:creationId xmlns:a16="http://schemas.microsoft.com/office/drawing/2014/main" id="{F7FA94C1-CA24-4CBC-AC6B-BB437DA7C10B}"/>
                </a:ext>
              </a:extLst>
            </wp:docPr>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F7FA94C1-CA24-4CBC-AC6B-BB437DA7C10B}"/>
                        </a:ext>
                      </a:extLst>
                    </pic:cNvPr>
                    <pic:cNvPicPr/>
                  </pic:nvPicPr>
                  <pic:blipFill rotWithShape="1">
                    <a:blip r:embed="rId8" cstate="print"/>
                    <a:srcRect l="1505" r="5832" b="11259"/>
                    <a:stretch/>
                  </pic:blipFill>
                  <pic:spPr>
                    <a:xfrm>
                      <a:off x="0" y="0"/>
                      <a:ext cx="3026871" cy="1811513"/>
                    </a:xfrm>
                    <a:prstGeom prst="rect">
                      <a:avLst/>
                    </a:prstGeom>
                  </pic:spPr>
                </pic:pic>
              </a:graphicData>
            </a:graphic>
          </wp:inline>
        </w:drawing>
      </w:r>
    </w:p>
    <w:p w:rsidR="00542275" w:rsidRPr="00542275" w:rsidRDefault="00542275" w:rsidP="00542275">
      <w:pPr>
        <w:pStyle w:val="a4"/>
        <w:ind w:left="105" w:firstLine="420"/>
        <w:jc w:val="center"/>
      </w:pPr>
      <w:r>
        <w:rPr>
          <w:rFonts w:hint="eastAsia"/>
        </w:rPr>
        <w:t>图1.2</w:t>
      </w:r>
      <w:r>
        <w:t xml:space="preserve"> </w:t>
      </w:r>
      <w:r w:rsidRPr="00542275">
        <w:rPr>
          <w:rFonts w:hint="eastAsia"/>
        </w:rPr>
        <w:t>油门与制动合二为一的单踏板结构简图</w:t>
      </w:r>
    </w:p>
    <w:p w:rsidR="00AC4AE3" w:rsidRDefault="009107B0" w:rsidP="00AC4AE3">
      <w:pPr>
        <w:ind w:left="105" w:firstLine="420"/>
      </w:pPr>
      <w:r>
        <w:rPr>
          <w:rFonts w:hint="eastAsia"/>
        </w:rPr>
        <w:t>国外的电子与机械结合式的防误踩油门装置主要是以控制技术为基础并且主要应用于一些高端车上进行相关研究。</w:t>
      </w:r>
    </w:p>
    <w:p w:rsidR="004F7E54" w:rsidRDefault="009107B0" w:rsidP="00AC4AE3">
      <w:pPr>
        <w:ind w:left="105" w:firstLine="420"/>
        <w:rPr>
          <w:rFonts w:hint="eastAsia"/>
        </w:rPr>
      </w:pPr>
      <w:r>
        <w:rPr>
          <w:rFonts w:hint="eastAsia"/>
        </w:rPr>
        <w:t>德国</w:t>
      </w:r>
      <w:r>
        <w:t>continental</w:t>
      </w:r>
      <w:r>
        <w:rPr>
          <w:rFonts w:hint="eastAsia"/>
        </w:rPr>
        <w:t>公司研制了名为</w:t>
      </w:r>
      <w:r>
        <w:t xml:space="preserve">AFFP </w:t>
      </w:r>
      <w:r>
        <w:rPr>
          <w:rFonts w:hint="eastAsia"/>
        </w:rPr>
        <w:t>（</w:t>
      </w:r>
      <w:r>
        <w:t>accelerator of force</w:t>
      </w:r>
      <w:r w:rsidR="007A76D3">
        <w:rPr>
          <w:rFonts w:hint="eastAsia"/>
        </w:rPr>
        <w:t xml:space="preserve"> </w:t>
      </w:r>
      <w:r>
        <w:t>feedback pedal</w:t>
      </w:r>
      <w:r>
        <w:rPr>
          <w:rFonts w:hint="eastAsia"/>
        </w:rPr>
        <w:t>）的装置，在汽车内部安装相关传感器采集行车线路和自车车速，如果驾驶员在遇到紧急情况误踩了油门，</w:t>
      </w:r>
      <w:r>
        <w:t xml:space="preserve">AFFP </w:t>
      </w:r>
      <w:r>
        <w:rPr>
          <w:rFonts w:hint="eastAsia"/>
        </w:rPr>
        <w:t>装置判定为车辆处于危险的行车距离时，油门踏板下面的电机将对油门施加向上的力，可以较为有效纠正驾驶员的误踩行为，由于该系统成本较高，同时对汽车自身硬件的要求较高，此技术主要应用于高端汽车上进行相关研究。</w:t>
      </w:r>
    </w:p>
    <w:p w:rsidR="004F7E54" w:rsidRPr="00121778" w:rsidRDefault="00121778" w:rsidP="007A76D3">
      <w:pPr>
        <w:ind w:left="105" w:firstLine="420"/>
      </w:pPr>
      <w:r>
        <w:rPr>
          <w:rFonts w:hint="eastAsia"/>
        </w:rPr>
        <w:t>日产推出的天籁欧冠版配备了</w:t>
      </w:r>
      <w:r>
        <w:t>EAPM</w:t>
      </w:r>
      <w:r w:rsidR="004F7E54" w:rsidRPr="00121778">
        <w:rPr>
          <w:rFonts w:hint="eastAsia"/>
        </w:rPr>
        <w:t>油门误踩智能纠正系统，会在当车辆以低于15km/h停车时，车身前、后各四个传感器实时监测车辆前、后方的障碍物。如果传感器探</w:t>
      </w:r>
      <w:r w:rsidR="004F7E54" w:rsidRPr="00121778">
        <w:rPr>
          <w:rFonts w:hint="eastAsia"/>
        </w:rPr>
        <w:lastRenderedPageBreak/>
        <w:t>测到危险，而驾驶员没有对危险作出反应或者发生误踩油门踏板的情况时，系统将通过</w:t>
      </w:r>
      <w:hyperlink r:id="rId9" w:tgtFrame="_blank" w:history="1">
        <w:r w:rsidR="004F7E54" w:rsidRPr="00121778">
          <w:t>3D</w:t>
        </w:r>
      </w:hyperlink>
      <w:r w:rsidR="004F7E54" w:rsidRPr="00121778">
        <w:rPr>
          <w:rFonts w:hint="eastAsia"/>
        </w:rPr>
        <w:t>平视显示屏警示并发出蜂鸣声，对驾驶者预警。必要情况下，系统会自动制动，以避免与障碍物发生碰撞</w:t>
      </w:r>
      <w:r w:rsidRPr="00121778">
        <w:rPr>
          <w:rFonts w:hint="eastAsia"/>
        </w:rPr>
        <w:t>。</w:t>
      </w:r>
    </w:p>
    <w:p w:rsidR="00D40102" w:rsidRPr="00D40102" w:rsidRDefault="009107B0" w:rsidP="007A76D3">
      <w:pPr>
        <w:ind w:left="105" w:firstLine="420"/>
        <w:rPr>
          <w:rFonts w:hint="eastAsia"/>
        </w:rPr>
      </w:pPr>
      <w:r>
        <w:rPr>
          <w:rFonts w:hint="eastAsia"/>
        </w:rPr>
        <w:t>日本尼桑公司推出了一种油门误踩辅助技术，这项技术将通过日产车型所配备的全景监测系统（</w:t>
      </w:r>
      <w:r>
        <w:t>Around View Monitor</w:t>
      </w:r>
      <w:r>
        <w:rPr>
          <w:rFonts w:hint="eastAsia"/>
        </w:rPr>
        <w:t>），利用车辆四周分布的摄像头，判断车辆是否处在停车场的环境当中。若在汽车的周围监测到有障碍物，这时司机误踩油门时，系统会限制汽车的加速。但这些技术中全景式影像监控系统的图像解析等高端技术，成本比较高，这项技术将主要运用在高端汽车当中，很难在普通民用汽车中进行普及应用。</w:t>
      </w:r>
    </w:p>
    <w:p w:rsidR="00FD460F" w:rsidRDefault="00FD460F" w:rsidP="00FD460F">
      <w:pPr>
        <w:pStyle w:val="4"/>
        <w:ind w:left="105" w:firstLine="560"/>
      </w:pPr>
      <w:r>
        <w:rPr>
          <w:rFonts w:hint="eastAsia"/>
        </w:rPr>
        <w:t>1.</w:t>
      </w:r>
      <w:r w:rsidR="00D34AF4">
        <w:rPr>
          <w:rFonts w:hint="eastAsia"/>
        </w:rPr>
        <w:t>3</w:t>
      </w:r>
      <w:r>
        <w:rPr>
          <w:rFonts w:hint="eastAsia"/>
        </w:rPr>
        <w:t>.2</w:t>
      </w:r>
      <w:r>
        <w:t xml:space="preserve"> </w:t>
      </w:r>
      <w:r>
        <w:rPr>
          <w:rFonts w:hint="eastAsia"/>
        </w:rPr>
        <w:t>国内研究现状</w:t>
      </w:r>
    </w:p>
    <w:p w:rsidR="00E01653" w:rsidRDefault="00E01653" w:rsidP="00E01653">
      <w:pPr>
        <w:ind w:left="105" w:firstLine="420"/>
      </w:pPr>
      <w:r>
        <w:rPr>
          <w:rFonts w:hint="eastAsia"/>
        </w:rPr>
        <w:t>对于国内的纯机械式防误踩油门装置，其中国内的油门与刹车合成装置主要以专利的形式存在，尚没有成熟性的产品，除了油门与刹车合成装置以外，国内还存在一类以油门踏板的作用力或油门踏板角速度的大小为判别依据的机械联动补救装置。</w:t>
      </w:r>
    </w:p>
    <w:p w:rsidR="00E01653" w:rsidRDefault="00E01653" w:rsidP="00E01653">
      <w:pPr>
        <w:ind w:left="105" w:firstLine="420"/>
      </w:pPr>
      <w:r>
        <w:rPr>
          <w:rFonts w:hint="eastAsia"/>
        </w:rPr>
        <w:t>梅哲文等人，设计出了一种油门与制动机械联动补救装置，该装置主要由内箱体和外箱体组成，内箱体通过相关元件与节气门连接，外箱体与制动踏板连接，正常情况下踩下油门踏板，内箱体转动从而拉动节气门，使汽车正常加速，若司机误踩了油门，由于踩油门的速度过大，内箱体竖向导轨方向向下滑动，使内外箱体相互嵌套，内箱体带动外箱体一起转动从而拉动制动踏板，起到了误踩油门后紧急制动的作用。</w:t>
      </w:r>
    </w:p>
    <w:p w:rsidR="00E01653" w:rsidRPr="00E01653" w:rsidRDefault="00E01653" w:rsidP="00E01653">
      <w:pPr>
        <w:ind w:left="105" w:firstLine="420"/>
        <w:rPr>
          <w:rFonts w:hint="eastAsia"/>
        </w:rPr>
      </w:pPr>
      <w:r>
        <w:rPr>
          <w:rFonts w:hint="eastAsia"/>
        </w:rPr>
        <w:t>李俊、郭厚</w:t>
      </w:r>
      <w:r>
        <w:t xml:space="preserve"> 等人设计了一种油门与制动机械联动补救装置</w:t>
      </w:r>
      <w:r>
        <w:rPr>
          <w:rFonts w:hint="eastAsia"/>
        </w:rPr>
        <w:t>，</w:t>
      </w:r>
      <w:r w:rsidR="00CE4EE1">
        <w:rPr>
          <w:rFonts w:hint="eastAsia"/>
        </w:rPr>
        <w:t>如图</w:t>
      </w:r>
      <w:r>
        <w:rPr>
          <w:rFonts w:hint="eastAsia"/>
        </w:rPr>
        <w:t>在紧急情况下误踩油门时，油门踏板带动油门转轴使另一个轴快速旋转，当转速到一定值时，转轴上的离合器使连接块与转轴固接，连接块与制动拉杆一起转动，拉杆拉动制动拉线和熄火拉线，使汽车熄火并停车。目前存在的机械式防误踩油门装置普遍对传统的油门与制动改动较大，对汽车内部结构考虑欠妥，改变了司机踩油门和刹车脚部的正常感受，虽然成本较低，但判别精度和响应速度都有待提高，并存在设备维护困难等问题。</w:t>
      </w:r>
    </w:p>
    <w:p w:rsidR="00F73FA4" w:rsidRDefault="00F73FA4" w:rsidP="007709C6">
      <w:pPr>
        <w:ind w:leftChars="0" w:left="0" w:firstLine="420"/>
      </w:pPr>
      <w:r>
        <w:rPr>
          <w:rFonts w:hint="eastAsia"/>
        </w:rPr>
        <w:t>在国内的电子与机械结合式的防误踩油门装置中，存在一类利用压力开关传感器触发电子控制电路进而控制相关执行装置的设计。</w:t>
      </w:r>
    </w:p>
    <w:p w:rsidR="00F73FA4" w:rsidRPr="00F73FA4" w:rsidRDefault="00F73FA4" w:rsidP="00F73FA4">
      <w:pPr>
        <w:ind w:left="105" w:firstLine="420"/>
        <w:rPr>
          <w:rFonts w:hint="eastAsia"/>
        </w:rPr>
      </w:pPr>
      <w:r>
        <w:rPr>
          <w:rFonts w:hint="eastAsia"/>
        </w:rPr>
        <w:t>贾佳鹏所设计的防误踩油门装置，该装置针对使用气压制动的中大型汽车，利用在加速踏板行程的最末处安装一个压力开关，当压力开关受到较大压力时开关接通，当误踩油门时压力开关接通</w:t>
      </w:r>
      <w:r>
        <w:rPr>
          <w:rFonts w:hint="eastAsia"/>
        </w:rPr>
        <w:t>，</w:t>
      </w:r>
      <w:r>
        <w:rPr>
          <w:rFonts w:hint="eastAsia"/>
        </w:rPr>
        <w:t>使并联在制动踏板管路两侧的电磁气阀打开使汽车制动。对于利用压力开关传感器触发电子控制电路进而控制相关执行装置的这类设计，虽然对原车结构改造少，成本较低，当系统判别驾驶员为误踩油门时油门已经被踩到底，在实现制动之前必然会加速，虽然最后实现了制动的效果，但是停车的距离较长。在国内的电子与机械结合式的防误踩油门装置设计中，还存在一类以单片机为核心的防误踩油门装置，单片机通过相</w:t>
      </w:r>
      <w:r>
        <w:rPr>
          <w:rFonts w:hint="eastAsia"/>
        </w:rPr>
        <w:lastRenderedPageBreak/>
        <w:t>关传感器采集的信号来控制相关执行装置实行紧急制动。其中，有利用相关传感器采集到的油门踏板踩压速度或踩压加速度信号作为驾驶员误踩油门的判定依据。例如，陈松等设计的防误踩油门装置，利用光电耦合器检测加速踏板的动作速度，当驾驶员踩油门踏板时，单片机将收集的踩油门的时间与预设时间比较，若踩油门过急从而实行紧急制动</w:t>
      </w:r>
      <w:r>
        <w:rPr>
          <w:rFonts w:hint="eastAsia"/>
        </w:rPr>
        <w:t>。</w:t>
      </w:r>
      <w:r>
        <w:rPr>
          <w:rFonts w:hint="eastAsia"/>
        </w:rPr>
        <w:t>又如王俊华，张开明等设计的一种防误踩油门装置，当误踩油门时，安置于踏板后侧的触杆移动过快，从而使与触杆相连的电容电桥平衡被破坏，产生一个电压信号进入单片机，单片机发出控制信号使车载打气泵联动刹车踏板使汽车制动。有的设计是利用相关传感器采集到的节气门开启信号作为驾驶员误踩油门的判定依据。例如，胡振奇等利用了驾驶员正常踩油门和误踩油门存在的节气门角速度不同，利用节气门位置传感器采集节气门的角度信号，利用差分法得出节气门角速度信号，若瞬时数字量超出设定的临界值，单片机控制安装在真空助力器处的电磁阀使真空助力器膜片动作，实现制动。有的设计则是利用电磁感应的原理，线圈切割磁感线而产生的电信号作为驾驶员误踩油门的判定依据，例如，杨发权等设计的防误踩油门装置，该系统由油门判断电路、单片机、切断油门部分及驱动刹车部分组成。若误踩加速踏板，连接加速踏板的感应器就会产生电磁感应电信号，通过单片机自带中的</w:t>
      </w:r>
      <w:r>
        <w:t xml:space="preserve"> AD </w:t>
      </w:r>
      <w:r>
        <w:rPr>
          <w:rFonts w:hint="eastAsia"/>
        </w:rPr>
        <w:t>模块将感应信号转换为数字信号，若检测得到的数字电信号大于设定的临界值</w:t>
      </w:r>
      <w:r w:rsidRPr="00F73FA4">
        <w:rPr>
          <w:rFonts w:hint="eastAsia"/>
        </w:rPr>
        <w:t>则判</w:t>
      </w:r>
      <w:r>
        <w:rPr>
          <w:rFonts w:hint="eastAsia"/>
        </w:rPr>
        <w:t>断为误踩油门，单片机通过驱动电路控制相关的继电器实现驱动刹车并切断油门。</w:t>
      </w:r>
    </w:p>
    <w:p w:rsidR="00974898" w:rsidRPr="00974898" w:rsidRDefault="00974898" w:rsidP="00974898">
      <w:pPr>
        <w:ind w:left="105" w:firstLine="420"/>
        <w:rPr>
          <w:rFonts w:hint="eastAsia"/>
        </w:rPr>
      </w:pPr>
    </w:p>
    <w:p w:rsidR="00FD460F" w:rsidRDefault="00FD460F" w:rsidP="00936DC7">
      <w:pPr>
        <w:pStyle w:val="3"/>
        <w:ind w:leftChars="23" w:left="48" w:firstLineChars="62" w:firstLine="198"/>
      </w:pPr>
      <w:r>
        <w:rPr>
          <w:rFonts w:hint="eastAsia"/>
        </w:rPr>
        <w:t>1.</w:t>
      </w:r>
      <w:r w:rsidR="00D34AF4">
        <w:rPr>
          <w:rFonts w:hint="eastAsia"/>
        </w:rPr>
        <w:t>4</w:t>
      </w:r>
      <w:r>
        <w:rPr>
          <w:rFonts w:hint="eastAsia"/>
        </w:rPr>
        <w:t>本论文研究的主要内容</w:t>
      </w:r>
    </w:p>
    <w:p w:rsidR="0068230D" w:rsidRDefault="0068230D" w:rsidP="0068230D">
      <w:pPr>
        <w:ind w:left="105" w:firstLine="420"/>
      </w:pPr>
      <w:r>
        <w:rPr>
          <w:rFonts w:hint="eastAsia"/>
        </w:rPr>
        <w:t>本文所研究的防误踩油门踏板系统，针对国内频繁发生的司机误将油门踏板当作制动踏板而引起严重交通事故的现状，开发出一套性能稳定，响应迅速的防误踩油门紧急制动系统。</w:t>
      </w:r>
    </w:p>
    <w:p w:rsidR="0068230D" w:rsidRDefault="0068230D" w:rsidP="0068230D">
      <w:pPr>
        <w:ind w:left="105" w:firstLine="420"/>
      </w:pPr>
      <w:r>
        <w:rPr>
          <w:rFonts w:hint="eastAsia"/>
        </w:rPr>
        <w:t>本课题研究的主要内容如下：</w:t>
      </w:r>
    </w:p>
    <w:p w:rsidR="00211C6D" w:rsidRDefault="00211C6D" w:rsidP="00211C6D">
      <w:pPr>
        <w:pStyle w:val="a7"/>
        <w:numPr>
          <w:ilvl w:val="0"/>
          <w:numId w:val="2"/>
        </w:numPr>
        <w:ind w:leftChars="0" w:firstLineChars="0"/>
      </w:pPr>
      <w:r>
        <w:rPr>
          <w:rFonts w:hint="eastAsia"/>
        </w:rPr>
        <w:t>通过查阅相关资料和调研，结合当前国内外防误踩油门技术的研究现状，对误踩油门系统的关键要素进行全面的分析和研究</w:t>
      </w:r>
      <w:r>
        <w:rPr>
          <w:rFonts w:hint="eastAsia"/>
        </w:rPr>
        <w:t>。</w:t>
      </w:r>
    </w:p>
    <w:p w:rsidR="00211C6D" w:rsidRDefault="00211C6D" w:rsidP="00211C6D">
      <w:pPr>
        <w:pStyle w:val="a7"/>
        <w:numPr>
          <w:ilvl w:val="0"/>
          <w:numId w:val="2"/>
        </w:numPr>
        <w:ind w:leftChars="0" w:firstLineChars="0"/>
      </w:pPr>
      <w:r>
        <w:rPr>
          <w:rFonts w:hint="eastAsia"/>
        </w:rPr>
        <w:t>对驾驶员的制动意图进行识别，</w:t>
      </w:r>
    </w:p>
    <w:p w:rsidR="00211C6D" w:rsidRDefault="00211C6D" w:rsidP="00211C6D">
      <w:pPr>
        <w:pStyle w:val="a7"/>
        <w:numPr>
          <w:ilvl w:val="0"/>
          <w:numId w:val="2"/>
        </w:numPr>
        <w:ind w:leftChars="0" w:firstLineChars="0"/>
      </w:pPr>
      <w:r>
        <w:rPr>
          <w:rFonts w:hint="eastAsia"/>
        </w:rPr>
        <w:t>建立本系统的控制系统</w:t>
      </w:r>
    </w:p>
    <w:p w:rsidR="00211C6D" w:rsidRDefault="00211C6D" w:rsidP="00211C6D">
      <w:pPr>
        <w:pStyle w:val="a7"/>
        <w:numPr>
          <w:ilvl w:val="0"/>
          <w:numId w:val="2"/>
        </w:numPr>
        <w:ind w:leftChars="0" w:firstLineChars="0"/>
      </w:pPr>
      <w:r>
        <w:rPr>
          <w:rFonts w:hint="eastAsia"/>
        </w:rPr>
        <w:t>建立本系统的执行机构</w:t>
      </w:r>
    </w:p>
    <w:p w:rsidR="00211C6D" w:rsidRDefault="00211C6D" w:rsidP="00211C6D">
      <w:pPr>
        <w:pStyle w:val="a7"/>
        <w:numPr>
          <w:ilvl w:val="0"/>
          <w:numId w:val="2"/>
        </w:numPr>
        <w:ind w:leftChars="0" w:firstLineChars="0"/>
      </w:pPr>
      <w:r>
        <w:rPr>
          <w:rFonts w:hint="eastAsia"/>
        </w:rPr>
        <w:t>对整套系统进行仿真</w:t>
      </w:r>
    </w:p>
    <w:p w:rsidR="00211C6D" w:rsidRPr="0068230D" w:rsidRDefault="00211C6D" w:rsidP="00211C6D">
      <w:pPr>
        <w:pStyle w:val="a7"/>
        <w:numPr>
          <w:ilvl w:val="0"/>
          <w:numId w:val="2"/>
        </w:numPr>
        <w:ind w:leftChars="0" w:firstLineChars="0"/>
        <w:rPr>
          <w:rFonts w:hint="eastAsia"/>
        </w:rPr>
      </w:pPr>
      <w:r>
        <w:rPr>
          <w:rFonts w:hint="eastAsia"/>
        </w:rPr>
        <w:t>实车试验，验证整套系统判断的准确性、可行性、稳定性。</w:t>
      </w:r>
    </w:p>
    <w:p w:rsidR="00FD460F" w:rsidRDefault="00A33573" w:rsidP="00936DC7">
      <w:pPr>
        <w:pStyle w:val="3"/>
        <w:ind w:leftChars="23" w:left="48" w:firstLineChars="62" w:firstLine="198"/>
      </w:pPr>
      <w:r>
        <w:rPr>
          <w:rFonts w:hint="eastAsia"/>
        </w:rPr>
        <w:t>1.</w:t>
      </w:r>
      <w:r w:rsidR="00D34AF4">
        <w:rPr>
          <w:rFonts w:hint="eastAsia"/>
        </w:rPr>
        <w:t>5</w:t>
      </w:r>
      <w:r>
        <w:rPr>
          <w:rFonts w:hint="eastAsia"/>
        </w:rPr>
        <w:t>本章小结</w:t>
      </w:r>
    </w:p>
    <w:p w:rsidR="00E668CE" w:rsidRDefault="00E668CE" w:rsidP="00E668CE">
      <w:pPr>
        <w:ind w:left="105" w:firstLine="420"/>
      </w:pPr>
      <w:r>
        <w:rPr>
          <w:rFonts w:hint="eastAsia"/>
        </w:rPr>
        <w:t>本章论述了课题的研究背景、研究意义，针对国内外防误踩油门技术的研究</w:t>
      </w:r>
    </w:p>
    <w:p w:rsidR="00E668CE" w:rsidRDefault="00E668CE" w:rsidP="00E668CE">
      <w:pPr>
        <w:ind w:left="105" w:firstLine="420"/>
      </w:pPr>
      <w:r>
        <w:rPr>
          <w:rFonts w:hint="eastAsia"/>
        </w:rPr>
        <w:lastRenderedPageBreak/>
        <w:t>现状和存在的问题进行了阐述和分析，为研究出更有效的防误踩油门紧急制动系</w:t>
      </w:r>
    </w:p>
    <w:p w:rsidR="00E668CE" w:rsidRDefault="00E668CE" w:rsidP="00E668CE">
      <w:pPr>
        <w:ind w:left="105" w:firstLine="420"/>
      </w:pPr>
      <w:r>
        <w:rPr>
          <w:rFonts w:hint="eastAsia"/>
        </w:rPr>
        <w:t>统提供了重要思路，确立了本论文的主要研究内容。</w:t>
      </w:r>
    </w:p>
    <w:p w:rsidR="00684C4F" w:rsidRDefault="00684C4F" w:rsidP="00E668CE">
      <w:pPr>
        <w:ind w:left="105" w:firstLine="420"/>
      </w:pPr>
    </w:p>
    <w:p w:rsidR="00684C4F" w:rsidRDefault="00684C4F" w:rsidP="00E668CE">
      <w:pPr>
        <w:ind w:left="105" w:firstLine="420"/>
      </w:pPr>
    </w:p>
    <w:p w:rsidR="00684C4F" w:rsidRDefault="00684C4F" w:rsidP="00E668CE">
      <w:pPr>
        <w:ind w:left="105" w:firstLine="420"/>
      </w:pPr>
    </w:p>
    <w:p w:rsidR="00684C4F" w:rsidRDefault="00684C4F" w:rsidP="00E668CE">
      <w:pPr>
        <w:ind w:left="105" w:firstLine="420"/>
      </w:pPr>
    </w:p>
    <w:p w:rsidR="00684C4F" w:rsidRDefault="00684C4F" w:rsidP="00E668CE">
      <w:pPr>
        <w:ind w:left="105" w:firstLine="420"/>
      </w:pPr>
    </w:p>
    <w:p w:rsidR="00684C4F" w:rsidRDefault="00684C4F" w:rsidP="00E668CE">
      <w:pPr>
        <w:ind w:left="105" w:firstLine="420"/>
      </w:pPr>
    </w:p>
    <w:p w:rsidR="00684C4F" w:rsidRDefault="00684C4F" w:rsidP="00E668CE">
      <w:pPr>
        <w:ind w:left="105" w:firstLine="420"/>
      </w:pPr>
    </w:p>
    <w:p w:rsidR="00684C4F" w:rsidRDefault="00684C4F" w:rsidP="00E668CE">
      <w:pPr>
        <w:ind w:left="105" w:firstLine="420"/>
      </w:pPr>
    </w:p>
    <w:p w:rsidR="00684C4F" w:rsidRDefault="00684C4F" w:rsidP="00E668CE">
      <w:pPr>
        <w:ind w:left="105" w:firstLine="420"/>
      </w:pPr>
    </w:p>
    <w:p w:rsidR="00684C4F" w:rsidRDefault="00684C4F" w:rsidP="00E668CE">
      <w:pPr>
        <w:ind w:left="105" w:firstLine="420"/>
      </w:pPr>
    </w:p>
    <w:p w:rsidR="00684C4F" w:rsidRDefault="00684C4F" w:rsidP="00E668CE">
      <w:pPr>
        <w:ind w:left="105" w:firstLine="420"/>
      </w:pPr>
    </w:p>
    <w:p w:rsidR="00684C4F" w:rsidRDefault="00684C4F" w:rsidP="00E668CE">
      <w:pPr>
        <w:ind w:left="105" w:firstLine="420"/>
      </w:pPr>
    </w:p>
    <w:p w:rsidR="00684C4F" w:rsidRDefault="00684C4F" w:rsidP="00E668CE">
      <w:pPr>
        <w:ind w:left="105" w:firstLine="420"/>
      </w:pPr>
    </w:p>
    <w:p w:rsidR="00693115" w:rsidRDefault="00693115" w:rsidP="00E668CE">
      <w:pPr>
        <w:ind w:left="105" w:firstLine="420"/>
      </w:pPr>
    </w:p>
    <w:p w:rsidR="00693115" w:rsidRDefault="00693115" w:rsidP="00E668CE">
      <w:pPr>
        <w:ind w:left="105" w:firstLine="420"/>
      </w:pPr>
    </w:p>
    <w:p w:rsidR="00693115" w:rsidRDefault="00693115" w:rsidP="00E668CE">
      <w:pPr>
        <w:ind w:left="105" w:firstLine="420"/>
      </w:pPr>
    </w:p>
    <w:p w:rsidR="00693115" w:rsidRDefault="00693115" w:rsidP="00E668CE">
      <w:pPr>
        <w:ind w:left="105" w:firstLine="420"/>
      </w:pPr>
    </w:p>
    <w:p w:rsidR="00693115" w:rsidRDefault="00693115" w:rsidP="00E668CE">
      <w:pPr>
        <w:ind w:left="105" w:firstLine="420"/>
      </w:pPr>
    </w:p>
    <w:p w:rsidR="00693115" w:rsidRDefault="00693115" w:rsidP="00E668CE">
      <w:pPr>
        <w:ind w:left="105" w:firstLine="420"/>
      </w:pPr>
    </w:p>
    <w:p w:rsidR="00693115" w:rsidRDefault="00693115" w:rsidP="00E668CE">
      <w:pPr>
        <w:ind w:left="105" w:firstLine="420"/>
      </w:pPr>
    </w:p>
    <w:p w:rsidR="00693115" w:rsidRDefault="00693115" w:rsidP="00E668CE">
      <w:pPr>
        <w:ind w:left="105" w:firstLine="420"/>
      </w:pPr>
    </w:p>
    <w:p w:rsidR="00693115" w:rsidRDefault="00693115" w:rsidP="00E668CE">
      <w:pPr>
        <w:ind w:left="105" w:firstLine="420"/>
      </w:pPr>
    </w:p>
    <w:p w:rsidR="00693115" w:rsidRDefault="00693115" w:rsidP="00E668CE">
      <w:pPr>
        <w:ind w:left="105" w:firstLine="420"/>
      </w:pPr>
    </w:p>
    <w:p w:rsidR="00693115" w:rsidRDefault="00693115" w:rsidP="00E668CE">
      <w:pPr>
        <w:ind w:left="105" w:firstLine="420"/>
      </w:pPr>
    </w:p>
    <w:p w:rsidR="00693115" w:rsidRDefault="00693115" w:rsidP="00E668CE">
      <w:pPr>
        <w:ind w:left="105" w:firstLine="420"/>
      </w:pPr>
    </w:p>
    <w:p w:rsidR="00693115" w:rsidRDefault="00693115" w:rsidP="00E668CE">
      <w:pPr>
        <w:ind w:left="105" w:firstLine="420"/>
      </w:pPr>
    </w:p>
    <w:p w:rsidR="00693115" w:rsidRDefault="00693115" w:rsidP="00E668CE">
      <w:pPr>
        <w:ind w:left="105" w:firstLine="420"/>
      </w:pPr>
    </w:p>
    <w:p w:rsidR="00693115" w:rsidRDefault="00693115" w:rsidP="00E668CE">
      <w:pPr>
        <w:ind w:left="105" w:firstLine="420"/>
      </w:pPr>
    </w:p>
    <w:p w:rsidR="00693115" w:rsidRDefault="00693115" w:rsidP="00E668CE">
      <w:pPr>
        <w:ind w:left="105" w:firstLine="420"/>
      </w:pPr>
    </w:p>
    <w:p w:rsidR="00693115" w:rsidRDefault="00693115" w:rsidP="00E668CE">
      <w:pPr>
        <w:ind w:left="105" w:firstLine="420"/>
      </w:pPr>
    </w:p>
    <w:p w:rsidR="00693115" w:rsidRDefault="00693115" w:rsidP="00E668CE">
      <w:pPr>
        <w:ind w:left="105" w:firstLine="420"/>
      </w:pPr>
    </w:p>
    <w:p w:rsidR="00693115" w:rsidRPr="00E668CE" w:rsidRDefault="00693115" w:rsidP="00E668CE">
      <w:pPr>
        <w:ind w:left="105" w:firstLine="420"/>
        <w:rPr>
          <w:rFonts w:hint="eastAsia"/>
        </w:rPr>
      </w:pPr>
    </w:p>
    <w:p w:rsidR="00F6210D" w:rsidRDefault="00F6210D" w:rsidP="00F6210D">
      <w:pPr>
        <w:pStyle w:val="2"/>
        <w:ind w:left="105" w:firstLine="640"/>
      </w:pPr>
      <w:r>
        <w:rPr>
          <w:rFonts w:hint="eastAsia"/>
        </w:rPr>
        <w:lastRenderedPageBreak/>
        <w:t>第</w:t>
      </w:r>
      <w:r>
        <w:rPr>
          <w:rFonts w:hint="eastAsia"/>
        </w:rPr>
        <w:t>二</w:t>
      </w:r>
      <w:r>
        <w:rPr>
          <w:rFonts w:hint="eastAsia"/>
        </w:rPr>
        <w:t xml:space="preserve">章 </w:t>
      </w:r>
      <w:r>
        <w:t xml:space="preserve"> </w:t>
      </w:r>
      <w:r>
        <w:rPr>
          <w:rFonts w:hint="eastAsia"/>
        </w:rPr>
        <w:t>驾驶员</w:t>
      </w:r>
      <w:r w:rsidR="00AE0CF1">
        <w:rPr>
          <w:rFonts w:hint="eastAsia"/>
        </w:rPr>
        <w:t>意图</w:t>
      </w:r>
      <w:r>
        <w:rPr>
          <w:rFonts w:hint="eastAsia"/>
        </w:rPr>
        <w:t>识别</w:t>
      </w:r>
    </w:p>
    <w:p w:rsidR="003B36F2" w:rsidRPr="003B36F2" w:rsidRDefault="003B36F2" w:rsidP="00452906">
      <w:pPr>
        <w:ind w:left="105" w:firstLine="420"/>
        <w:rPr>
          <w:rFonts w:hint="eastAsia"/>
        </w:rPr>
      </w:pPr>
      <w:r>
        <w:rPr>
          <w:rFonts w:hint="eastAsia"/>
        </w:rPr>
        <w:t>驾驶员意图识别，是指通过采集驾驶员的实时操作和汽车状态，基于模式识别算法，对驾驶员当前的驾驶意图进行识别。在如图所示的“人-车-路“组成的闭环控制系统中，驾驶员的驾驶行为起着主导作用，直接影响汽车行驶的安全性。驾驶员在操纵车辆时，主要通过操纵方向盘、离合器踏板、制动踏板、油门踏板来实现其驾驶意图。驾驶员意图主要包括：起步；超车；变道；转弯；匀速；减速；加速；制动几个方面。由于驾驶员之间的个体差异，不同驾驶员对车辆的操作方式不同，反映出的驾驶意图也就不同。</w:t>
      </w:r>
    </w:p>
    <w:p w:rsidR="003B36F2" w:rsidRPr="003B36F2" w:rsidRDefault="003B36F2" w:rsidP="00291327">
      <w:pPr>
        <w:pStyle w:val="a4"/>
        <w:ind w:left="105" w:firstLine="420"/>
        <w:jc w:val="center"/>
        <w:rPr>
          <w:rFonts w:hint="eastAsia"/>
        </w:rPr>
      </w:pPr>
      <w:r>
        <w:rPr>
          <w:noProof/>
        </w:rPr>
        <w:drawing>
          <wp:inline distT="0" distB="0" distL="0" distR="0" wp14:anchorId="62CF300C" wp14:editId="7A776E0B">
            <wp:extent cx="4489450" cy="3170555"/>
            <wp:effectExtent l="0" t="0" r="6350" b="0"/>
            <wp:docPr id="3" name="图片 3"/>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0">
                      <a:extLst>
                        <a:ext uri="{28A0092B-C50C-407E-A947-70E740481C1C}">
                          <a14:useLocalDpi xmlns:a14="http://schemas.microsoft.com/office/drawing/2010/main" val="0"/>
                        </a:ext>
                      </a:extLst>
                    </a:blip>
                    <a:stretch>
                      <a:fillRect/>
                    </a:stretch>
                  </pic:blipFill>
                  <pic:spPr>
                    <a:xfrm>
                      <a:off x="0" y="0"/>
                      <a:ext cx="4489450" cy="3170555"/>
                    </a:xfrm>
                    <a:prstGeom prst="rect">
                      <a:avLst/>
                    </a:prstGeom>
                  </pic:spPr>
                </pic:pic>
              </a:graphicData>
            </a:graphic>
          </wp:inline>
        </w:drawing>
      </w:r>
    </w:p>
    <w:p w:rsidR="003104DD" w:rsidRDefault="003104DD" w:rsidP="003104DD">
      <w:pPr>
        <w:pStyle w:val="3"/>
        <w:ind w:leftChars="23" w:left="48" w:firstLineChars="62" w:firstLine="198"/>
      </w:pPr>
      <w:r>
        <w:rPr>
          <w:rFonts w:hint="eastAsia"/>
        </w:rPr>
        <w:t>2.1驾驶员制动意图识别</w:t>
      </w:r>
    </w:p>
    <w:p w:rsidR="003104DD" w:rsidRDefault="003104DD" w:rsidP="003104DD">
      <w:pPr>
        <w:pStyle w:val="3"/>
        <w:ind w:leftChars="23" w:left="48" w:firstLineChars="62" w:firstLine="198"/>
      </w:pPr>
      <w:r>
        <w:rPr>
          <w:rFonts w:hint="eastAsia"/>
        </w:rPr>
        <w:t>2.2驾驶员</w:t>
      </w:r>
      <w:r w:rsidR="00E162F2">
        <w:rPr>
          <w:rFonts w:hint="eastAsia"/>
        </w:rPr>
        <w:t>加速</w:t>
      </w:r>
      <w:r>
        <w:rPr>
          <w:rFonts w:hint="eastAsia"/>
        </w:rPr>
        <w:t>意图识别</w:t>
      </w:r>
    </w:p>
    <w:p w:rsidR="00934F1C" w:rsidRDefault="003104DD" w:rsidP="00934F1C">
      <w:pPr>
        <w:pStyle w:val="3"/>
        <w:ind w:leftChars="23" w:left="48" w:firstLineChars="62" w:firstLine="198"/>
      </w:pPr>
      <w:r>
        <w:rPr>
          <w:rFonts w:hint="eastAsia"/>
        </w:rPr>
        <w:t>2.3驾驶员误踩油门意图识别</w:t>
      </w:r>
    </w:p>
    <w:p w:rsidR="00934F1C" w:rsidRPr="00934F1C" w:rsidRDefault="00934F1C" w:rsidP="00934F1C">
      <w:pPr>
        <w:pStyle w:val="3"/>
        <w:ind w:leftChars="23" w:left="48" w:firstLineChars="62" w:firstLine="198"/>
        <w:rPr>
          <w:rFonts w:hint="eastAsia"/>
        </w:rPr>
      </w:pPr>
      <w:r>
        <w:rPr>
          <w:rFonts w:hint="eastAsia"/>
        </w:rPr>
        <w:t>2.</w:t>
      </w:r>
      <w:r>
        <w:rPr>
          <w:rFonts w:hint="eastAsia"/>
        </w:rPr>
        <w:t>4本章小结</w:t>
      </w:r>
      <w:bookmarkStart w:id="0" w:name="_GoBack"/>
      <w:bookmarkEnd w:id="0"/>
    </w:p>
    <w:p w:rsidR="00934F1C" w:rsidRPr="00934F1C" w:rsidRDefault="00934F1C" w:rsidP="00934F1C">
      <w:pPr>
        <w:ind w:left="105" w:firstLine="420"/>
        <w:rPr>
          <w:rFonts w:hint="eastAsia"/>
        </w:rPr>
      </w:pPr>
    </w:p>
    <w:p w:rsidR="001165EA" w:rsidRPr="003A4BC7" w:rsidRDefault="001165EA" w:rsidP="003A4BC7">
      <w:pPr>
        <w:ind w:leftChars="23" w:left="48" w:firstLineChars="62" w:firstLine="198"/>
        <w:rPr>
          <w:rFonts w:hint="eastAsia"/>
          <w:b/>
          <w:bCs/>
          <w:sz w:val="32"/>
          <w:szCs w:val="32"/>
        </w:rPr>
      </w:pPr>
    </w:p>
    <w:p w:rsidR="00693115" w:rsidRPr="003104DD" w:rsidRDefault="00693115" w:rsidP="00693115">
      <w:pPr>
        <w:ind w:left="105" w:firstLine="420"/>
        <w:rPr>
          <w:rFonts w:hint="eastAsia"/>
        </w:rPr>
      </w:pPr>
    </w:p>
    <w:p w:rsidR="00365DCB" w:rsidRDefault="00365DCB" w:rsidP="00341292">
      <w:pPr>
        <w:pStyle w:val="2"/>
        <w:ind w:left="105" w:firstLine="640"/>
      </w:pPr>
    </w:p>
    <w:p w:rsidR="00341292" w:rsidRDefault="00341292" w:rsidP="00341292">
      <w:pPr>
        <w:pStyle w:val="2"/>
        <w:ind w:left="105" w:firstLine="640"/>
      </w:pPr>
      <w:r>
        <w:rPr>
          <w:rFonts w:hint="eastAsia"/>
        </w:rPr>
        <w:t>第</w:t>
      </w:r>
      <w:r w:rsidR="00F6210D">
        <w:rPr>
          <w:rFonts w:hint="eastAsia"/>
        </w:rPr>
        <w:t>三</w:t>
      </w:r>
      <w:r>
        <w:rPr>
          <w:rFonts w:hint="eastAsia"/>
        </w:rPr>
        <w:t>章</w:t>
      </w:r>
      <w:r w:rsidR="00625CC3">
        <w:rPr>
          <w:rFonts w:hint="eastAsia"/>
        </w:rPr>
        <w:t xml:space="preserve"> </w:t>
      </w:r>
      <w:r w:rsidR="00625CC3">
        <w:t xml:space="preserve"> </w:t>
      </w:r>
      <w:r>
        <w:rPr>
          <w:rFonts w:hint="eastAsia"/>
        </w:rPr>
        <w:t>系统</w:t>
      </w:r>
      <w:r w:rsidR="00CE0831">
        <w:rPr>
          <w:rFonts w:hint="eastAsia"/>
        </w:rPr>
        <w:t>总体方案</w:t>
      </w:r>
      <w:r>
        <w:rPr>
          <w:rFonts w:hint="eastAsia"/>
        </w:rPr>
        <w:t>设计</w:t>
      </w:r>
    </w:p>
    <w:p w:rsidR="00A76277" w:rsidRDefault="00A76277" w:rsidP="00A76277">
      <w:pPr>
        <w:pStyle w:val="3"/>
        <w:ind w:leftChars="23" w:left="48" w:firstLineChars="62" w:firstLine="198"/>
      </w:pPr>
      <w:r>
        <w:rPr>
          <w:rFonts w:hint="eastAsia"/>
        </w:rPr>
        <w:t>3</w:t>
      </w:r>
      <w:r>
        <w:rPr>
          <w:rFonts w:hint="eastAsia"/>
        </w:rPr>
        <w:t>.</w:t>
      </w:r>
      <w:r>
        <w:rPr>
          <w:rFonts w:hint="eastAsia"/>
        </w:rPr>
        <w:t>1</w:t>
      </w:r>
      <w:r>
        <w:rPr>
          <w:rFonts w:hint="eastAsia"/>
        </w:rPr>
        <w:t>控制系统设计</w:t>
      </w:r>
    </w:p>
    <w:p w:rsidR="00A76277" w:rsidRDefault="00A76277" w:rsidP="00A76277">
      <w:pPr>
        <w:pStyle w:val="4"/>
        <w:ind w:left="105" w:firstLine="560"/>
      </w:pPr>
      <w:r>
        <w:rPr>
          <w:rFonts w:hint="eastAsia"/>
        </w:rPr>
        <w:t>2.2.1传感器介绍及选型</w:t>
      </w:r>
    </w:p>
    <w:p w:rsidR="00A76277" w:rsidRDefault="00A76277" w:rsidP="00A76277">
      <w:pPr>
        <w:pStyle w:val="4"/>
        <w:ind w:left="105" w:firstLine="560"/>
      </w:pPr>
      <w:r>
        <w:t xml:space="preserve">2.2.2 </w:t>
      </w:r>
      <w:r>
        <w:rPr>
          <w:rFonts w:hint="eastAsia"/>
        </w:rPr>
        <w:t>控制模块</w:t>
      </w:r>
    </w:p>
    <w:p w:rsidR="00A76277" w:rsidRDefault="00A76277" w:rsidP="00A76277">
      <w:pPr>
        <w:pStyle w:val="4"/>
        <w:ind w:left="105" w:firstLine="560"/>
      </w:pPr>
      <w:r>
        <w:rPr>
          <w:rFonts w:hint="eastAsia"/>
        </w:rPr>
        <w:t>2.2.3控制系统架构</w:t>
      </w:r>
      <w:r w:rsidRPr="002C74B0">
        <w:rPr>
          <w:rFonts w:hint="eastAsia"/>
        </w:rPr>
        <w:t xml:space="preserve"> </w:t>
      </w:r>
    </w:p>
    <w:p w:rsidR="00341292" w:rsidRDefault="00F6210D" w:rsidP="002C7021">
      <w:pPr>
        <w:pStyle w:val="3"/>
        <w:ind w:leftChars="23" w:left="48" w:firstLineChars="62" w:firstLine="198"/>
      </w:pPr>
      <w:r>
        <w:rPr>
          <w:rFonts w:hint="eastAsia"/>
        </w:rPr>
        <w:t>3</w:t>
      </w:r>
      <w:r w:rsidR="00341292">
        <w:rPr>
          <w:rFonts w:hint="eastAsia"/>
        </w:rPr>
        <w:t>.</w:t>
      </w:r>
      <w:r w:rsidR="00A76277">
        <w:rPr>
          <w:rFonts w:hint="eastAsia"/>
        </w:rPr>
        <w:t>2</w:t>
      </w:r>
      <w:r w:rsidR="00341292">
        <w:rPr>
          <w:rFonts w:hint="eastAsia"/>
        </w:rPr>
        <w:t>系统执行机构设计</w:t>
      </w:r>
    </w:p>
    <w:p w:rsidR="002C74B0" w:rsidRDefault="002C74B0" w:rsidP="002C74B0">
      <w:pPr>
        <w:pStyle w:val="4"/>
        <w:ind w:left="105" w:firstLine="560"/>
      </w:pPr>
      <w:r>
        <w:rPr>
          <w:rFonts w:hint="eastAsia"/>
        </w:rPr>
        <w:t>2.1.1油门踏板</w:t>
      </w:r>
    </w:p>
    <w:p w:rsidR="002C74B0" w:rsidRPr="002C74B0" w:rsidRDefault="002C74B0" w:rsidP="002C74B0">
      <w:pPr>
        <w:pStyle w:val="4"/>
        <w:ind w:left="105" w:firstLine="560"/>
      </w:pPr>
      <w:r>
        <w:rPr>
          <w:rFonts w:hint="eastAsia"/>
        </w:rPr>
        <w:t>2.1.2制动踏板</w:t>
      </w:r>
    </w:p>
    <w:p w:rsidR="002C74B0" w:rsidRDefault="002C74B0" w:rsidP="002C74B0">
      <w:pPr>
        <w:pStyle w:val="3"/>
        <w:ind w:leftChars="23" w:left="48" w:firstLineChars="62" w:firstLine="198"/>
      </w:pPr>
      <w:r>
        <w:rPr>
          <w:rFonts w:hint="eastAsia"/>
        </w:rPr>
        <w:t>2.3系统性能分析</w:t>
      </w:r>
    </w:p>
    <w:p w:rsidR="002C74B0" w:rsidRDefault="002C74B0" w:rsidP="002C74B0">
      <w:pPr>
        <w:pStyle w:val="4"/>
        <w:ind w:left="105" w:firstLine="560"/>
      </w:pPr>
      <w:r>
        <w:rPr>
          <w:rFonts w:hint="eastAsia"/>
        </w:rPr>
        <w:t>2.3.1机械系统响应性分析</w:t>
      </w:r>
    </w:p>
    <w:p w:rsidR="002C74B0" w:rsidRPr="002C74B0" w:rsidRDefault="002C74B0" w:rsidP="002C74B0">
      <w:pPr>
        <w:pStyle w:val="4"/>
        <w:ind w:left="105" w:firstLine="560"/>
      </w:pPr>
      <w:r>
        <w:rPr>
          <w:rFonts w:hint="eastAsia"/>
        </w:rPr>
        <w:t>2.3.2</w:t>
      </w:r>
      <w:r w:rsidR="005D5535">
        <w:rPr>
          <w:rFonts w:hint="eastAsia"/>
        </w:rPr>
        <w:t>电路稳定性分析</w:t>
      </w:r>
    </w:p>
    <w:p w:rsidR="002C74B0" w:rsidRPr="002C74B0" w:rsidRDefault="002C74B0" w:rsidP="002C74B0">
      <w:pPr>
        <w:ind w:left="105" w:firstLine="420"/>
      </w:pPr>
    </w:p>
    <w:p w:rsidR="00625CC3" w:rsidRDefault="00625CC3" w:rsidP="002C7021">
      <w:pPr>
        <w:pStyle w:val="3"/>
        <w:ind w:leftChars="23" w:left="48" w:firstLineChars="62" w:firstLine="198"/>
      </w:pPr>
      <w:r>
        <w:rPr>
          <w:rFonts w:hint="eastAsia"/>
        </w:rPr>
        <w:lastRenderedPageBreak/>
        <w:t>2.4本章小结</w:t>
      </w:r>
    </w:p>
    <w:p w:rsidR="00B37F5A" w:rsidRDefault="00625CC3" w:rsidP="00B37F5A">
      <w:pPr>
        <w:pStyle w:val="2"/>
        <w:ind w:left="105" w:firstLine="640"/>
      </w:pPr>
      <w:r>
        <w:rPr>
          <w:rFonts w:hint="eastAsia"/>
        </w:rPr>
        <w:t>第四章</w:t>
      </w:r>
      <w:r w:rsidRPr="00341292">
        <w:rPr>
          <w:rFonts w:hint="eastAsia"/>
        </w:rPr>
        <w:t xml:space="preserve"> </w:t>
      </w:r>
      <w:r>
        <w:rPr>
          <w:rFonts w:hint="eastAsia"/>
        </w:rPr>
        <w:t>实验</w:t>
      </w:r>
      <w:r w:rsidR="00B37F5A">
        <w:rPr>
          <w:rFonts w:hint="eastAsia"/>
        </w:rPr>
        <w:t>及结果分析</w:t>
      </w:r>
    </w:p>
    <w:p w:rsidR="002C7021" w:rsidRDefault="002C7021" w:rsidP="00625CC3">
      <w:pPr>
        <w:pStyle w:val="2"/>
        <w:ind w:left="105" w:firstLine="640"/>
      </w:pPr>
    </w:p>
    <w:p w:rsidR="00B37F5A" w:rsidRDefault="00B37F5A" w:rsidP="00B37F5A">
      <w:pPr>
        <w:ind w:left="105" w:firstLine="420"/>
      </w:pPr>
      <w:r>
        <w:rPr>
          <w:rFonts w:hint="eastAsia"/>
        </w:rPr>
        <w:t>实车实验平台、信息、场景、条件、对比（误踩，没误踩）</w:t>
      </w:r>
    </w:p>
    <w:p w:rsidR="00B37F5A" w:rsidRPr="00B37F5A" w:rsidRDefault="00B37F5A" w:rsidP="00B37F5A">
      <w:pPr>
        <w:ind w:left="105" w:firstLine="420"/>
      </w:pPr>
    </w:p>
    <w:p w:rsidR="00B37F5A" w:rsidRPr="00B37F5A" w:rsidRDefault="00B37F5A" w:rsidP="00B37F5A">
      <w:pPr>
        <w:ind w:left="105" w:firstLine="420"/>
      </w:pPr>
    </w:p>
    <w:p w:rsidR="00625CC3" w:rsidRDefault="00625CC3" w:rsidP="00625CC3">
      <w:pPr>
        <w:pStyle w:val="2"/>
        <w:ind w:left="105" w:firstLine="640"/>
      </w:pPr>
      <w:r>
        <w:rPr>
          <w:rFonts w:hint="eastAsia"/>
        </w:rPr>
        <w:t>第</w:t>
      </w:r>
      <w:r w:rsidR="005301E1">
        <w:rPr>
          <w:rFonts w:hint="eastAsia"/>
        </w:rPr>
        <w:t>五</w:t>
      </w:r>
      <w:r>
        <w:rPr>
          <w:rFonts w:hint="eastAsia"/>
        </w:rPr>
        <w:t>章 总结与展望</w:t>
      </w:r>
    </w:p>
    <w:p w:rsidR="00625CC3" w:rsidRDefault="00625CC3" w:rsidP="00625CC3">
      <w:pPr>
        <w:pStyle w:val="2"/>
        <w:ind w:left="105" w:firstLine="640"/>
      </w:pPr>
      <w:r>
        <w:rPr>
          <w:rFonts w:hint="eastAsia"/>
        </w:rPr>
        <w:t>致谢</w:t>
      </w:r>
    </w:p>
    <w:p w:rsidR="00625CC3" w:rsidRPr="00625CC3" w:rsidRDefault="00625CC3" w:rsidP="00625CC3">
      <w:pPr>
        <w:pStyle w:val="2"/>
        <w:ind w:left="105" w:firstLine="640"/>
      </w:pPr>
      <w:r>
        <w:rPr>
          <w:rFonts w:hint="eastAsia"/>
        </w:rPr>
        <w:t>参考文献</w:t>
      </w:r>
    </w:p>
    <w:p w:rsidR="00B8338C" w:rsidRPr="00B8338C" w:rsidRDefault="00B8338C" w:rsidP="00B8338C">
      <w:pPr>
        <w:ind w:left="105" w:firstLine="420"/>
      </w:pPr>
    </w:p>
    <w:p w:rsidR="00FD460F" w:rsidRPr="00FD460F" w:rsidRDefault="00FD460F" w:rsidP="00FD460F">
      <w:pPr>
        <w:ind w:left="105" w:firstLine="420"/>
      </w:pPr>
    </w:p>
    <w:p w:rsidR="00B74282" w:rsidRDefault="00B74282" w:rsidP="007E655F">
      <w:pPr>
        <w:ind w:left="105" w:firstLine="420"/>
      </w:pPr>
    </w:p>
    <w:p w:rsidR="00B74282" w:rsidRDefault="00B74282" w:rsidP="007E655F">
      <w:pPr>
        <w:ind w:left="105" w:firstLine="420"/>
      </w:pPr>
    </w:p>
    <w:p w:rsidR="00B74282" w:rsidRDefault="00B74282" w:rsidP="007E655F">
      <w:pPr>
        <w:ind w:left="105" w:firstLine="420"/>
      </w:pPr>
    </w:p>
    <w:p w:rsidR="00B74282" w:rsidRDefault="00B74282" w:rsidP="007E655F">
      <w:pPr>
        <w:ind w:left="105" w:firstLine="420"/>
      </w:pPr>
    </w:p>
    <w:p w:rsidR="00B74282" w:rsidRDefault="00B74282" w:rsidP="007E655F">
      <w:pPr>
        <w:ind w:left="105" w:firstLine="420"/>
      </w:pPr>
    </w:p>
    <w:p w:rsidR="00B74282" w:rsidRDefault="00B74282" w:rsidP="007E655F">
      <w:pPr>
        <w:ind w:left="105" w:firstLine="420"/>
      </w:pPr>
    </w:p>
    <w:p w:rsidR="00B74282" w:rsidRDefault="00B74282" w:rsidP="007E655F">
      <w:pPr>
        <w:ind w:left="105" w:firstLine="420"/>
      </w:pPr>
    </w:p>
    <w:p w:rsidR="00B74282" w:rsidRDefault="00B74282" w:rsidP="007E655F">
      <w:pPr>
        <w:ind w:left="105" w:firstLine="420"/>
      </w:pPr>
    </w:p>
    <w:p w:rsidR="00B74282" w:rsidRDefault="00B74282" w:rsidP="007E655F">
      <w:pPr>
        <w:ind w:left="105" w:firstLine="420"/>
      </w:pPr>
    </w:p>
    <w:p w:rsidR="00B74282" w:rsidRDefault="00B74282" w:rsidP="007E655F">
      <w:pPr>
        <w:ind w:left="105" w:firstLine="420"/>
      </w:pPr>
    </w:p>
    <w:p w:rsidR="00B74282" w:rsidRDefault="00B74282" w:rsidP="007E655F">
      <w:pPr>
        <w:ind w:left="105" w:firstLine="420"/>
      </w:pPr>
    </w:p>
    <w:p w:rsidR="00B74282" w:rsidRDefault="00B74282" w:rsidP="007E655F">
      <w:pPr>
        <w:ind w:left="105" w:firstLine="420"/>
      </w:pPr>
    </w:p>
    <w:p w:rsidR="00B74282" w:rsidRDefault="00B74282" w:rsidP="007E655F">
      <w:pPr>
        <w:ind w:left="105" w:firstLine="420"/>
      </w:pPr>
    </w:p>
    <w:p w:rsidR="00B74282" w:rsidRDefault="00B74282" w:rsidP="007E655F">
      <w:pPr>
        <w:ind w:left="105" w:firstLine="420"/>
      </w:pPr>
    </w:p>
    <w:p w:rsidR="00B74282" w:rsidRDefault="00B74282" w:rsidP="007E655F">
      <w:pPr>
        <w:ind w:left="105" w:firstLine="420"/>
      </w:pPr>
    </w:p>
    <w:p w:rsidR="00B74282" w:rsidRDefault="00B74282" w:rsidP="007E655F">
      <w:pPr>
        <w:ind w:left="105" w:firstLine="420"/>
      </w:pPr>
    </w:p>
    <w:p w:rsidR="00B74282" w:rsidRDefault="00B74282" w:rsidP="007E655F">
      <w:pPr>
        <w:ind w:left="105" w:firstLine="420"/>
      </w:pPr>
    </w:p>
    <w:p w:rsidR="00B74282" w:rsidRDefault="00B74282" w:rsidP="007E655F">
      <w:pPr>
        <w:ind w:left="105" w:firstLine="420"/>
      </w:pPr>
    </w:p>
    <w:p w:rsidR="00B74282" w:rsidRDefault="00B74282" w:rsidP="007E655F">
      <w:pPr>
        <w:ind w:left="105" w:firstLine="420"/>
      </w:pPr>
    </w:p>
    <w:p w:rsidR="00B74282" w:rsidRDefault="00B74282" w:rsidP="007E655F">
      <w:pPr>
        <w:ind w:left="105" w:firstLine="420"/>
      </w:pPr>
    </w:p>
    <w:p w:rsidR="00B74282" w:rsidRDefault="00B74282" w:rsidP="007E655F">
      <w:pPr>
        <w:ind w:left="105" w:firstLine="420"/>
      </w:pPr>
    </w:p>
    <w:p w:rsidR="00B74282" w:rsidRDefault="00B74282" w:rsidP="007E655F">
      <w:pPr>
        <w:ind w:left="105" w:firstLine="420"/>
      </w:pPr>
    </w:p>
    <w:p w:rsidR="00B74282" w:rsidRDefault="00B74282" w:rsidP="007E655F">
      <w:pPr>
        <w:ind w:left="105" w:firstLine="420"/>
      </w:pPr>
    </w:p>
    <w:p w:rsidR="00B74282" w:rsidRDefault="00B74282" w:rsidP="007E655F">
      <w:pPr>
        <w:ind w:left="105" w:firstLine="420"/>
      </w:pPr>
    </w:p>
    <w:p w:rsidR="00B74282" w:rsidRDefault="00B74282" w:rsidP="007E655F">
      <w:pPr>
        <w:ind w:left="105" w:firstLine="420"/>
      </w:pPr>
    </w:p>
    <w:p w:rsidR="00B74282" w:rsidRDefault="00B74282" w:rsidP="007E655F">
      <w:pPr>
        <w:ind w:left="105" w:firstLine="420"/>
      </w:pPr>
    </w:p>
    <w:p w:rsidR="00B74282" w:rsidRDefault="00B74282" w:rsidP="007E655F">
      <w:pPr>
        <w:ind w:left="105" w:firstLine="420"/>
      </w:pPr>
    </w:p>
    <w:p w:rsidR="00B74282" w:rsidRDefault="00B74282" w:rsidP="007E655F">
      <w:pPr>
        <w:ind w:left="105" w:firstLine="420"/>
      </w:pPr>
    </w:p>
    <w:p w:rsidR="00B74282" w:rsidRDefault="00B74282" w:rsidP="007E655F">
      <w:pPr>
        <w:ind w:left="105" w:firstLine="420"/>
      </w:pPr>
    </w:p>
    <w:p w:rsidR="00B74282" w:rsidRDefault="00B74282" w:rsidP="007E655F">
      <w:pPr>
        <w:ind w:left="105" w:firstLine="420"/>
      </w:pPr>
    </w:p>
    <w:p w:rsidR="00B74282" w:rsidRDefault="00B74282" w:rsidP="00B74282">
      <w:pPr>
        <w:ind w:left="105" w:firstLine="420"/>
      </w:pPr>
      <w:r>
        <w:t>[1] 任字立．道路交通安全现状及交通事故分析方法初探</w:t>
      </w:r>
    </w:p>
    <w:p w:rsidR="00B74282" w:rsidRDefault="00B74282" w:rsidP="00B74282">
      <w:pPr>
        <w:ind w:left="105" w:firstLine="420"/>
      </w:pPr>
      <w:r>
        <w:t>I-J]．道路交通与安全，2010，10(2)：4—6．(REN Yu—li．</w:t>
      </w:r>
    </w:p>
    <w:p w:rsidR="00B74282" w:rsidRDefault="00B74282" w:rsidP="00B74282">
      <w:pPr>
        <w:ind w:left="105" w:firstLine="420"/>
      </w:pPr>
      <w:r>
        <w:t>Road traffic security status and a study on the way of</w:t>
      </w:r>
    </w:p>
    <w:p w:rsidR="00B74282" w:rsidRDefault="00B74282" w:rsidP="00B74282">
      <w:pPr>
        <w:ind w:left="105" w:firstLine="420"/>
      </w:pPr>
      <w:r>
        <w:t>traffic accident analysis[J]．Road Traffic＆ Safety，</w:t>
      </w:r>
    </w:p>
    <w:p w:rsidR="00B74282" w:rsidRPr="002E1B99" w:rsidRDefault="00B74282" w:rsidP="00B74282">
      <w:pPr>
        <w:ind w:left="105" w:firstLine="420"/>
      </w:pPr>
      <w:r>
        <w:t>2010，10(2)：4— 6．(in Chinese))</w:t>
      </w:r>
    </w:p>
    <w:sectPr w:rsidR="00B74282" w:rsidRPr="002E1B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C1558"/>
    <w:multiLevelType w:val="hybridMultilevel"/>
    <w:tmpl w:val="461E66AC"/>
    <w:lvl w:ilvl="0" w:tplc="D45682F4">
      <w:start w:val="1"/>
      <w:numFmt w:val="japaneseCounting"/>
      <w:lvlText w:val="第%1章"/>
      <w:lvlJc w:val="left"/>
      <w:pPr>
        <w:ind w:left="1116" w:hanging="11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5B6D54"/>
    <w:multiLevelType w:val="hybridMultilevel"/>
    <w:tmpl w:val="FF9A5EF2"/>
    <w:lvl w:ilvl="0" w:tplc="3EC2F43A">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BF5"/>
    <w:rsid w:val="00011073"/>
    <w:rsid w:val="000375C9"/>
    <w:rsid w:val="000441BA"/>
    <w:rsid w:val="00047811"/>
    <w:rsid w:val="00054A92"/>
    <w:rsid w:val="00071B7E"/>
    <w:rsid w:val="00081F97"/>
    <w:rsid w:val="00083BC1"/>
    <w:rsid w:val="000B4E41"/>
    <w:rsid w:val="000C7BF5"/>
    <w:rsid w:val="000D295D"/>
    <w:rsid w:val="000D36BD"/>
    <w:rsid w:val="000F7861"/>
    <w:rsid w:val="00104A38"/>
    <w:rsid w:val="001165EA"/>
    <w:rsid w:val="00121778"/>
    <w:rsid w:val="001336D7"/>
    <w:rsid w:val="0014287B"/>
    <w:rsid w:val="00146F11"/>
    <w:rsid w:val="0015635B"/>
    <w:rsid w:val="00175B77"/>
    <w:rsid w:val="00191304"/>
    <w:rsid w:val="001C69B4"/>
    <w:rsid w:val="001D4DA1"/>
    <w:rsid w:val="001E117A"/>
    <w:rsid w:val="001E20B4"/>
    <w:rsid w:val="001E2BE7"/>
    <w:rsid w:val="001E60BE"/>
    <w:rsid w:val="00211C6D"/>
    <w:rsid w:val="002326E5"/>
    <w:rsid w:val="00232E9F"/>
    <w:rsid w:val="00247496"/>
    <w:rsid w:val="0025702A"/>
    <w:rsid w:val="00276358"/>
    <w:rsid w:val="00291327"/>
    <w:rsid w:val="002A1D0D"/>
    <w:rsid w:val="002C5040"/>
    <w:rsid w:val="002C7021"/>
    <w:rsid w:val="002C74B0"/>
    <w:rsid w:val="002D75F3"/>
    <w:rsid w:val="002E1B99"/>
    <w:rsid w:val="00304BD1"/>
    <w:rsid w:val="003104DD"/>
    <w:rsid w:val="00324441"/>
    <w:rsid w:val="0033038C"/>
    <w:rsid w:val="00341292"/>
    <w:rsid w:val="00350F66"/>
    <w:rsid w:val="00351859"/>
    <w:rsid w:val="00354FDB"/>
    <w:rsid w:val="00365DCB"/>
    <w:rsid w:val="00376D4A"/>
    <w:rsid w:val="0039727F"/>
    <w:rsid w:val="003A3549"/>
    <w:rsid w:val="003A4BC7"/>
    <w:rsid w:val="003B36F2"/>
    <w:rsid w:val="003B4FB6"/>
    <w:rsid w:val="003C5556"/>
    <w:rsid w:val="003C6EC5"/>
    <w:rsid w:val="003D6C1C"/>
    <w:rsid w:val="003F003B"/>
    <w:rsid w:val="0042030D"/>
    <w:rsid w:val="00446D7A"/>
    <w:rsid w:val="00452906"/>
    <w:rsid w:val="00456EC6"/>
    <w:rsid w:val="00471D64"/>
    <w:rsid w:val="00477FEF"/>
    <w:rsid w:val="00482729"/>
    <w:rsid w:val="004A2B42"/>
    <w:rsid w:val="004B1803"/>
    <w:rsid w:val="004B1980"/>
    <w:rsid w:val="004B44DE"/>
    <w:rsid w:val="004B769A"/>
    <w:rsid w:val="004C0529"/>
    <w:rsid w:val="004F173A"/>
    <w:rsid w:val="004F174A"/>
    <w:rsid w:val="004F7E54"/>
    <w:rsid w:val="005116BA"/>
    <w:rsid w:val="005301E1"/>
    <w:rsid w:val="00542275"/>
    <w:rsid w:val="00542B3C"/>
    <w:rsid w:val="00545288"/>
    <w:rsid w:val="005613E5"/>
    <w:rsid w:val="00563220"/>
    <w:rsid w:val="00565DE1"/>
    <w:rsid w:val="00571890"/>
    <w:rsid w:val="005A4BD6"/>
    <w:rsid w:val="005D2098"/>
    <w:rsid w:val="005D5535"/>
    <w:rsid w:val="005E2CEA"/>
    <w:rsid w:val="005F1392"/>
    <w:rsid w:val="00612145"/>
    <w:rsid w:val="00617BC5"/>
    <w:rsid w:val="00625C87"/>
    <w:rsid w:val="00625CC3"/>
    <w:rsid w:val="00626954"/>
    <w:rsid w:val="00626FB4"/>
    <w:rsid w:val="00655094"/>
    <w:rsid w:val="006725EA"/>
    <w:rsid w:val="00681BA9"/>
    <w:rsid w:val="0068230D"/>
    <w:rsid w:val="00684C4F"/>
    <w:rsid w:val="00693115"/>
    <w:rsid w:val="00697909"/>
    <w:rsid w:val="006B3CAE"/>
    <w:rsid w:val="006C5319"/>
    <w:rsid w:val="006D2CAE"/>
    <w:rsid w:val="006F3F3A"/>
    <w:rsid w:val="0070586B"/>
    <w:rsid w:val="00705FDF"/>
    <w:rsid w:val="00732533"/>
    <w:rsid w:val="007709C6"/>
    <w:rsid w:val="007A76D3"/>
    <w:rsid w:val="007B3D36"/>
    <w:rsid w:val="007C3012"/>
    <w:rsid w:val="007D1CF5"/>
    <w:rsid w:val="007E655F"/>
    <w:rsid w:val="00856C50"/>
    <w:rsid w:val="008611CD"/>
    <w:rsid w:val="00864946"/>
    <w:rsid w:val="0087542D"/>
    <w:rsid w:val="008A11C7"/>
    <w:rsid w:val="008A50E2"/>
    <w:rsid w:val="008E12B3"/>
    <w:rsid w:val="008F79F2"/>
    <w:rsid w:val="009107B0"/>
    <w:rsid w:val="00924380"/>
    <w:rsid w:val="00924933"/>
    <w:rsid w:val="00934F1C"/>
    <w:rsid w:val="009358A7"/>
    <w:rsid w:val="00936DC7"/>
    <w:rsid w:val="00974898"/>
    <w:rsid w:val="00977DA6"/>
    <w:rsid w:val="0098190F"/>
    <w:rsid w:val="0099155B"/>
    <w:rsid w:val="009A16D8"/>
    <w:rsid w:val="009C322C"/>
    <w:rsid w:val="009C5361"/>
    <w:rsid w:val="009C5492"/>
    <w:rsid w:val="009C6334"/>
    <w:rsid w:val="009C782C"/>
    <w:rsid w:val="009C7921"/>
    <w:rsid w:val="009D635D"/>
    <w:rsid w:val="009E039A"/>
    <w:rsid w:val="009E5FA5"/>
    <w:rsid w:val="00A10A30"/>
    <w:rsid w:val="00A17BFA"/>
    <w:rsid w:val="00A32FF0"/>
    <w:rsid w:val="00A33573"/>
    <w:rsid w:val="00A477D8"/>
    <w:rsid w:val="00A547A8"/>
    <w:rsid w:val="00A7565B"/>
    <w:rsid w:val="00A76277"/>
    <w:rsid w:val="00AA0819"/>
    <w:rsid w:val="00AB0AC0"/>
    <w:rsid w:val="00AC4243"/>
    <w:rsid w:val="00AC49A2"/>
    <w:rsid w:val="00AC4AE3"/>
    <w:rsid w:val="00AC63A3"/>
    <w:rsid w:val="00AE0CF1"/>
    <w:rsid w:val="00AF0086"/>
    <w:rsid w:val="00AF3E29"/>
    <w:rsid w:val="00B2037D"/>
    <w:rsid w:val="00B2295C"/>
    <w:rsid w:val="00B36BE3"/>
    <w:rsid w:val="00B37F5A"/>
    <w:rsid w:val="00B60F06"/>
    <w:rsid w:val="00B630C4"/>
    <w:rsid w:val="00B67A8C"/>
    <w:rsid w:val="00B74282"/>
    <w:rsid w:val="00B8338C"/>
    <w:rsid w:val="00B92941"/>
    <w:rsid w:val="00BA1548"/>
    <w:rsid w:val="00BA23B8"/>
    <w:rsid w:val="00BB47D4"/>
    <w:rsid w:val="00BD38E4"/>
    <w:rsid w:val="00BD772B"/>
    <w:rsid w:val="00BF2F11"/>
    <w:rsid w:val="00C06136"/>
    <w:rsid w:val="00C07DBC"/>
    <w:rsid w:val="00C15A2F"/>
    <w:rsid w:val="00C279E0"/>
    <w:rsid w:val="00C408C5"/>
    <w:rsid w:val="00C651B5"/>
    <w:rsid w:val="00C72B51"/>
    <w:rsid w:val="00C73399"/>
    <w:rsid w:val="00C8416F"/>
    <w:rsid w:val="00C8465C"/>
    <w:rsid w:val="00C966F7"/>
    <w:rsid w:val="00CC694D"/>
    <w:rsid w:val="00CD2DFB"/>
    <w:rsid w:val="00CD7433"/>
    <w:rsid w:val="00CE0831"/>
    <w:rsid w:val="00CE4EE1"/>
    <w:rsid w:val="00CF4681"/>
    <w:rsid w:val="00CF5830"/>
    <w:rsid w:val="00CF60B1"/>
    <w:rsid w:val="00CF77EE"/>
    <w:rsid w:val="00D2402E"/>
    <w:rsid w:val="00D27EFB"/>
    <w:rsid w:val="00D34AF4"/>
    <w:rsid w:val="00D40102"/>
    <w:rsid w:val="00D4648F"/>
    <w:rsid w:val="00D620B1"/>
    <w:rsid w:val="00D8441D"/>
    <w:rsid w:val="00DA7718"/>
    <w:rsid w:val="00E01653"/>
    <w:rsid w:val="00E162F2"/>
    <w:rsid w:val="00E26523"/>
    <w:rsid w:val="00E43EE5"/>
    <w:rsid w:val="00E45996"/>
    <w:rsid w:val="00E6129D"/>
    <w:rsid w:val="00E641BA"/>
    <w:rsid w:val="00E668CE"/>
    <w:rsid w:val="00E774B5"/>
    <w:rsid w:val="00ED30DE"/>
    <w:rsid w:val="00EE2652"/>
    <w:rsid w:val="00EF2887"/>
    <w:rsid w:val="00F059DE"/>
    <w:rsid w:val="00F24032"/>
    <w:rsid w:val="00F26BC1"/>
    <w:rsid w:val="00F61EFA"/>
    <w:rsid w:val="00F6210D"/>
    <w:rsid w:val="00F73FA4"/>
    <w:rsid w:val="00F753D4"/>
    <w:rsid w:val="00F96E2A"/>
    <w:rsid w:val="00FA7385"/>
    <w:rsid w:val="00FB723D"/>
    <w:rsid w:val="00FD26BC"/>
    <w:rsid w:val="00FD46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73BF5"/>
  <w15:chartTrackingRefBased/>
  <w15:docId w15:val="{7DCF3F57-A7F3-442B-BB31-0BA2DF875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5702A"/>
    <w:pPr>
      <w:widowControl w:val="0"/>
      <w:spacing w:line="400" w:lineRule="exact"/>
      <w:ind w:leftChars="50" w:left="50" w:firstLineChars="200" w:firstLine="200"/>
      <w:jc w:val="both"/>
    </w:pPr>
  </w:style>
  <w:style w:type="paragraph" w:styleId="1">
    <w:name w:val="heading 1"/>
    <w:basedOn w:val="a"/>
    <w:next w:val="a"/>
    <w:link w:val="10"/>
    <w:uiPriority w:val="9"/>
    <w:qFormat/>
    <w:rsid w:val="000C7BF5"/>
    <w:pPr>
      <w:keepNext/>
      <w:keepLines/>
      <w:spacing w:before="340" w:after="330" w:line="578" w:lineRule="auto"/>
      <w:jc w:val="center"/>
      <w:outlineLvl w:val="0"/>
    </w:pPr>
    <w:rPr>
      <w:b/>
      <w:bCs/>
      <w:kern w:val="44"/>
      <w:sz w:val="44"/>
      <w:szCs w:val="44"/>
    </w:rPr>
  </w:style>
  <w:style w:type="paragraph" w:styleId="2">
    <w:name w:val="heading 2"/>
    <w:basedOn w:val="a"/>
    <w:next w:val="a"/>
    <w:link w:val="20"/>
    <w:uiPriority w:val="9"/>
    <w:unhideWhenUsed/>
    <w:qFormat/>
    <w:rsid w:val="002E1B99"/>
    <w:pPr>
      <w:keepNext/>
      <w:keepLines/>
      <w:spacing w:before="260" w:after="260" w:line="416" w:lineRule="auto"/>
      <w:jc w:val="center"/>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26954"/>
    <w:pPr>
      <w:keepNext/>
      <w:spacing w:before="260" w:after="260" w:line="415" w:lineRule="auto"/>
      <w:outlineLvl w:val="2"/>
    </w:pPr>
    <w:rPr>
      <w:b/>
      <w:bCs/>
      <w:sz w:val="32"/>
      <w:szCs w:val="32"/>
    </w:rPr>
  </w:style>
  <w:style w:type="paragraph" w:styleId="4">
    <w:name w:val="heading 4"/>
    <w:basedOn w:val="a"/>
    <w:next w:val="a"/>
    <w:link w:val="40"/>
    <w:uiPriority w:val="9"/>
    <w:unhideWhenUsed/>
    <w:qFormat/>
    <w:rsid w:val="002E1B9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40102"/>
    <w:pPr>
      <w:keepNext/>
      <w:keepLines/>
      <w:spacing w:before="280" w:after="290" w:line="376" w:lineRule="atLeast"/>
      <w:outlineLvl w:val="4"/>
    </w:pPr>
    <w:rPr>
      <w:b/>
      <w:bCs/>
      <w:sz w:val="24"/>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C7BF5"/>
    <w:rPr>
      <w:b/>
      <w:bCs/>
      <w:kern w:val="44"/>
      <w:sz w:val="44"/>
      <w:szCs w:val="44"/>
    </w:rPr>
  </w:style>
  <w:style w:type="character" w:customStyle="1" w:styleId="20">
    <w:name w:val="标题 2 字符"/>
    <w:basedOn w:val="a0"/>
    <w:link w:val="2"/>
    <w:uiPriority w:val="9"/>
    <w:rsid w:val="002E1B9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26954"/>
    <w:rPr>
      <w:b/>
      <w:bCs/>
      <w:sz w:val="32"/>
      <w:szCs w:val="32"/>
    </w:rPr>
  </w:style>
  <w:style w:type="character" w:customStyle="1" w:styleId="40">
    <w:name w:val="标题 4 字符"/>
    <w:basedOn w:val="a0"/>
    <w:link w:val="4"/>
    <w:uiPriority w:val="9"/>
    <w:rsid w:val="002E1B99"/>
    <w:rPr>
      <w:rFonts w:asciiTheme="majorHAnsi" w:eastAsiaTheme="majorEastAsia" w:hAnsiTheme="majorHAnsi" w:cstheme="majorBidi"/>
      <w:b/>
      <w:bCs/>
      <w:sz w:val="28"/>
      <w:szCs w:val="28"/>
    </w:rPr>
  </w:style>
  <w:style w:type="paragraph" w:styleId="a3">
    <w:name w:val="Normal (Web)"/>
    <w:basedOn w:val="a"/>
    <w:uiPriority w:val="99"/>
    <w:semiHidden/>
    <w:unhideWhenUsed/>
    <w:rsid w:val="0098190F"/>
    <w:pPr>
      <w:widowControl/>
      <w:spacing w:before="100" w:beforeAutospacing="1" w:after="100" w:afterAutospacing="1" w:line="240" w:lineRule="auto"/>
      <w:ind w:leftChars="0" w:left="0" w:firstLineChars="0" w:firstLine="0"/>
      <w:jc w:val="left"/>
    </w:pPr>
    <w:rPr>
      <w:rFonts w:ascii="宋体" w:eastAsia="宋体" w:hAnsi="宋体" w:cs="宋体"/>
      <w:kern w:val="0"/>
      <w:sz w:val="24"/>
      <w:szCs w:val="24"/>
    </w:rPr>
  </w:style>
  <w:style w:type="paragraph" w:styleId="a4">
    <w:name w:val="No Spacing"/>
    <w:uiPriority w:val="1"/>
    <w:qFormat/>
    <w:rsid w:val="00542275"/>
    <w:pPr>
      <w:widowControl w:val="0"/>
      <w:ind w:leftChars="50" w:left="50" w:firstLineChars="200" w:firstLine="200"/>
      <w:jc w:val="both"/>
    </w:pPr>
  </w:style>
  <w:style w:type="character" w:customStyle="1" w:styleId="50">
    <w:name w:val="标题 5 字符"/>
    <w:basedOn w:val="a0"/>
    <w:link w:val="5"/>
    <w:uiPriority w:val="9"/>
    <w:rsid w:val="00D40102"/>
    <w:rPr>
      <w:b/>
      <w:bCs/>
      <w:sz w:val="24"/>
      <w:szCs w:val="28"/>
    </w:rPr>
  </w:style>
  <w:style w:type="character" w:styleId="a5">
    <w:name w:val="Hyperlink"/>
    <w:basedOn w:val="a0"/>
    <w:uiPriority w:val="99"/>
    <w:semiHidden/>
    <w:unhideWhenUsed/>
    <w:rsid w:val="004F7E54"/>
    <w:rPr>
      <w:color w:val="0000FF"/>
      <w:u w:val="single"/>
    </w:rPr>
  </w:style>
  <w:style w:type="character" w:styleId="a6">
    <w:name w:val="FollowedHyperlink"/>
    <w:basedOn w:val="a0"/>
    <w:uiPriority w:val="99"/>
    <w:semiHidden/>
    <w:unhideWhenUsed/>
    <w:rsid w:val="00121778"/>
    <w:rPr>
      <w:color w:val="954F72" w:themeColor="followedHyperlink"/>
      <w:u w:val="single"/>
    </w:rPr>
  </w:style>
  <w:style w:type="paragraph" w:styleId="a7">
    <w:name w:val="List Paragraph"/>
    <w:basedOn w:val="a"/>
    <w:uiPriority w:val="34"/>
    <w:qFormat/>
    <w:rsid w:val="00211C6D"/>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253963">
      <w:bodyDiv w:val="1"/>
      <w:marLeft w:val="0"/>
      <w:marRight w:val="0"/>
      <w:marTop w:val="0"/>
      <w:marBottom w:val="0"/>
      <w:divBdr>
        <w:top w:val="none" w:sz="0" w:space="0" w:color="auto"/>
        <w:left w:val="none" w:sz="0" w:space="0" w:color="auto"/>
        <w:bottom w:val="none" w:sz="0" w:space="0" w:color="auto"/>
        <w:right w:val="none" w:sz="0" w:space="0" w:color="auto"/>
      </w:divBdr>
    </w:div>
    <w:div w:id="658197936">
      <w:bodyDiv w:val="1"/>
      <w:marLeft w:val="0"/>
      <w:marRight w:val="0"/>
      <w:marTop w:val="0"/>
      <w:marBottom w:val="0"/>
      <w:divBdr>
        <w:top w:val="none" w:sz="0" w:space="0" w:color="auto"/>
        <w:left w:val="none" w:sz="0" w:space="0" w:color="auto"/>
        <w:bottom w:val="none" w:sz="0" w:space="0" w:color="auto"/>
        <w:right w:val="none" w:sz="0" w:space="0" w:color="auto"/>
      </w:divBdr>
    </w:div>
    <w:div w:id="1752848450">
      <w:bodyDiv w:val="1"/>
      <w:marLeft w:val="0"/>
      <w:marRight w:val="0"/>
      <w:marTop w:val="0"/>
      <w:marBottom w:val="0"/>
      <w:divBdr>
        <w:top w:val="none" w:sz="0" w:space="0" w:color="auto"/>
        <w:left w:val="none" w:sz="0" w:space="0" w:color="auto"/>
        <w:bottom w:val="none" w:sz="0" w:space="0" w:color="auto"/>
        <w:right w:val="none" w:sz="0" w:space="0" w:color="auto"/>
      </w:divBdr>
    </w:div>
    <w:div w:id="2011831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baidu.com/s?wd=3D&amp;tn=SE_PcZhidaonwhc_ngpagmjz&amp;rsv_dl=gh_pc_zhida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1216</Words>
  <Characters>6932</Characters>
  <Application>Microsoft Office Word</Application>
  <DocSecurity>0</DocSecurity>
  <Lines>57</Lines>
  <Paragraphs>16</Paragraphs>
  <ScaleCrop>false</ScaleCrop>
  <Company/>
  <LinksUpToDate>false</LinksUpToDate>
  <CharactersWithSpaces>8132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苑 警支</dc:creator>
  <cp:keywords/>
  <dc:description/>
  <cp:lastModifiedBy>苑 警支</cp:lastModifiedBy>
  <cp:revision>380</cp:revision>
  <dcterms:created xsi:type="dcterms:W3CDTF">2018-06-12T14:18:00Z</dcterms:created>
  <dcterms:modified xsi:type="dcterms:W3CDTF">2018-08-20T04:03:00Z</dcterms:modified>
</cp:coreProperties>
</file>