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BE1AF" w14:textId="7EB550E6" w:rsidR="000654BC" w:rsidRPr="00DB3BD4" w:rsidRDefault="000654BC">
      <w:pPr>
        <w:rPr>
          <w:b/>
          <w:sz w:val="32"/>
          <w:szCs w:val="32"/>
        </w:rPr>
      </w:pPr>
      <w:r w:rsidRPr="00DB3BD4">
        <w:rPr>
          <w:rFonts w:hint="eastAsia"/>
          <w:b/>
          <w:sz w:val="32"/>
          <w:szCs w:val="32"/>
        </w:rPr>
        <w:t>1.</w:t>
      </w:r>
      <w:r w:rsidRPr="00DB3BD4">
        <w:rPr>
          <w:rFonts w:hint="eastAsia"/>
          <w:b/>
          <w:sz w:val="32"/>
          <w:szCs w:val="32"/>
        </w:rPr>
        <w:t>计算机网络的发展历程：</w:t>
      </w:r>
    </w:p>
    <w:p w14:paraId="36DDD1FD" w14:textId="77777777" w:rsidR="000654BC" w:rsidRPr="009533F9" w:rsidRDefault="000654BC">
      <w:pPr>
        <w:rPr>
          <w:sz w:val="32"/>
          <w:szCs w:val="32"/>
        </w:rPr>
      </w:pPr>
      <w:r w:rsidRPr="009533F9">
        <w:rPr>
          <w:rFonts w:hint="eastAsia"/>
          <w:sz w:val="32"/>
          <w:szCs w:val="32"/>
        </w:rPr>
        <w:t>第一代计算机网络——面向终端的计算机网络</w:t>
      </w:r>
    </w:p>
    <w:p w14:paraId="76CDA176" w14:textId="77777777" w:rsidR="000654BC" w:rsidRPr="009533F9" w:rsidRDefault="000654BC" w:rsidP="000654BC">
      <w:pPr>
        <w:ind w:firstLine="640"/>
        <w:rPr>
          <w:sz w:val="32"/>
          <w:szCs w:val="32"/>
        </w:rPr>
      </w:pPr>
      <w:r w:rsidRPr="009533F9">
        <w:rPr>
          <w:rFonts w:hint="eastAsia"/>
          <w:sz w:val="32"/>
          <w:szCs w:val="32"/>
        </w:rPr>
        <w:t>面向终端的计算机网络是具有通信功能的主机系统，即所谓的联机系统。</w:t>
      </w:r>
    </w:p>
    <w:p w14:paraId="49B821CE" w14:textId="77777777" w:rsidR="000654BC" w:rsidRPr="009533F9" w:rsidRDefault="000654BC" w:rsidP="000654BC">
      <w:pPr>
        <w:rPr>
          <w:sz w:val="32"/>
          <w:szCs w:val="32"/>
        </w:rPr>
      </w:pPr>
      <w:r w:rsidRPr="009533F9">
        <w:rPr>
          <w:rFonts w:hint="eastAsia"/>
          <w:sz w:val="32"/>
          <w:szCs w:val="32"/>
        </w:rPr>
        <w:t>第二代计算机网络——共享资源的计算机网络</w:t>
      </w:r>
    </w:p>
    <w:p w14:paraId="37F5B214" w14:textId="77777777" w:rsidR="000654BC" w:rsidRPr="009533F9" w:rsidRDefault="000654BC" w:rsidP="000654BC">
      <w:pPr>
        <w:ind w:firstLine="640"/>
        <w:rPr>
          <w:sz w:val="32"/>
          <w:szCs w:val="32"/>
        </w:rPr>
      </w:pPr>
      <w:r w:rsidRPr="009533F9">
        <w:rPr>
          <w:rFonts w:hint="eastAsia"/>
          <w:sz w:val="32"/>
          <w:szCs w:val="32"/>
        </w:rPr>
        <w:t>多台主计算机通过通信线路连接起来，相互共享资源。典型代表是</w:t>
      </w:r>
      <w:r w:rsidRPr="009533F9">
        <w:rPr>
          <w:rFonts w:hint="eastAsia"/>
          <w:sz w:val="32"/>
          <w:szCs w:val="32"/>
        </w:rPr>
        <w:t>ARPA</w:t>
      </w:r>
      <w:r w:rsidRPr="009533F9">
        <w:rPr>
          <w:rFonts w:hint="eastAsia"/>
          <w:sz w:val="32"/>
          <w:szCs w:val="32"/>
        </w:rPr>
        <w:t>网络（</w:t>
      </w:r>
      <w:proofErr w:type="spellStart"/>
      <w:r w:rsidRPr="009533F9">
        <w:rPr>
          <w:rFonts w:hint="eastAsia"/>
          <w:sz w:val="32"/>
          <w:szCs w:val="32"/>
        </w:rPr>
        <w:t>ARPAnet</w:t>
      </w:r>
      <w:proofErr w:type="spellEnd"/>
      <w:r w:rsidRPr="009533F9">
        <w:rPr>
          <w:rFonts w:hint="eastAsia"/>
          <w:sz w:val="32"/>
          <w:szCs w:val="32"/>
        </w:rPr>
        <w:t>）。</w:t>
      </w:r>
    </w:p>
    <w:p w14:paraId="67BD85BA" w14:textId="77777777" w:rsidR="000654BC" w:rsidRPr="009533F9" w:rsidRDefault="000654BC" w:rsidP="000654BC">
      <w:pPr>
        <w:rPr>
          <w:sz w:val="32"/>
          <w:szCs w:val="32"/>
        </w:rPr>
      </w:pPr>
      <w:r w:rsidRPr="009533F9">
        <w:rPr>
          <w:rFonts w:hint="eastAsia"/>
          <w:sz w:val="32"/>
          <w:szCs w:val="32"/>
        </w:rPr>
        <w:t>第三代计算机网络——标准化的计算机网络</w:t>
      </w:r>
    </w:p>
    <w:p w14:paraId="6CC00FF4" w14:textId="77777777" w:rsidR="003A4FE5" w:rsidRPr="009533F9" w:rsidRDefault="000654BC" w:rsidP="000654BC">
      <w:pPr>
        <w:rPr>
          <w:sz w:val="32"/>
          <w:szCs w:val="32"/>
        </w:rPr>
      </w:pPr>
      <w:r w:rsidRPr="009533F9">
        <w:rPr>
          <w:rFonts w:hint="eastAsia"/>
          <w:sz w:val="32"/>
          <w:szCs w:val="32"/>
        </w:rPr>
        <w:t xml:space="preserve">    </w:t>
      </w:r>
      <w:r w:rsidRPr="009533F9">
        <w:rPr>
          <w:rFonts w:hint="eastAsia"/>
          <w:sz w:val="32"/>
          <w:szCs w:val="32"/>
        </w:rPr>
        <w:t>国际标准化组织（</w:t>
      </w:r>
      <w:r w:rsidRPr="009533F9">
        <w:rPr>
          <w:rFonts w:hint="eastAsia"/>
          <w:sz w:val="32"/>
          <w:szCs w:val="32"/>
        </w:rPr>
        <w:t>ISO</w:t>
      </w:r>
      <w:r w:rsidRPr="009533F9">
        <w:rPr>
          <w:rFonts w:hint="eastAsia"/>
          <w:sz w:val="32"/>
          <w:szCs w:val="32"/>
        </w:rPr>
        <w:t>）颁布了一个使各种计算机互联成网的标准框架——开放互联参考模型（</w:t>
      </w:r>
      <w:r w:rsidRPr="009533F9">
        <w:rPr>
          <w:rFonts w:hint="eastAsia"/>
          <w:sz w:val="32"/>
          <w:szCs w:val="32"/>
        </w:rPr>
        <w:t>OSI</w:t>
      </w:r>
      <w:r w:rsidRPr="009533F9">
        <w:rPr>
          <w:rFonts w:hint="eastAsia"/>
          <w:sz w:val="32"/>
          <w:szCs w:val="32"/>
        </w:rPr>
        <w:t>）。</w:t>
      </w:r>
      <w:r w:rsidRPr="009533F9">
        <w:rPr>
          <w:rFonts w:hint="eastAsia"/>
          <w:sz w:val="32"/>
          <w:szCs w:val="32"/>
        </w:rPr>
        <w:t>OSI</w:t>
      </w:r>
      <w:r w:rsidRPr="009533F9">
        <w:rPr>
          <w:rFonts w:hint="eastAsia"/>
          <w:sz w:val="32"/>
          <w:szCs w:val="32"/>
        </w:rPr>
        <w:t>标准确保了各厂家生产的计算机和网络产品之间的互联，推动了网络技术的应用和发展。</w:t>
      </w:r>
    </w:p>
    <w:p w14:paraId="1F30E640" w14:textId="77777777" w:rsidR="000654BC" w:rsidRPr="009533F9" w:rsidRDefault="000654BC" w:rsidP="000654BC">
      <w:pPr>
        <w:rPr>
          <w:sz w:val="32"/>
          <w:szCs w:val="32"/>
        </w:rPr>
      </w:pPr>
      <w:r w:rsidRPr="009533F9">
        <w:rPr>
          <w:rFonts w:hint="eastAsia"/>
          <w:sz w:val="32"/>
          <w:szCs w:val="32"/>
        </w:rPr>
        <w:t>第四代计算机网络——国际化的计算机网络</w:t>
      </w:r>
    </w:p>
    <w:p w14:paraId="31FDDA3A" w14:textId="77777777" w:rsidR="000654BC" w:rsidRPr="009533F9" w:rsidRDefault="000654BC" w:rsidP="003A4FE5">
      <w:pPr>
        <w:ind w:firstLine="640"/>
        <w:rPr>
          <w:sz w:val="32"/>
          <w:szCs w:val="32"/>
        </w:rPr>
      </w:pPr>
      <w:r w:rsidRPr="009533F9">
        <w:rPr>
          <w:rFonts w:hint="eastAsia"/>
          <w:sz w:val="32"/>
          <w:szCs w:val="32"/>
        </w:rPr>
        <w:t>全球的网络——因特网。</w:t>
      </w:r>
    </w:p>
    <w:p w14:paraId="72A9A6A7" w14:textId="77777777" w:rsidR="003A4FE5" w:rsidRPr="009533F9" w:rsidRDefault="003A4FE5" w:rsidP="003A4FE5">
      <w:pPr>
        <w:rPr>
          <w:sz w:val="32"/>
          <w:szCs w:val="32"/>
        </w:rPr>
      </w:pPr>
    </w:p>
    <w:p w14:paraId="716B4EB9" w14:textId="77777777" w:rsidR="003A4FE5" w:rsidRPr="00DB3BD4" w:rsidRDefault="003A4FE5" w:rsidP="003A4FE5">
      <w:pPr>
        <w:rPr>
          <w:b/>
          <w:sz w:val="32"/>
          <w:szCs w:val="32"/>
        </w:rPr>
      </w:pPr>
      <w:r w:rsidRPr="00DB3BD4">
        <w:rPr>
          <w:rFonts w:hint="eastAsia"/>
          <w:b/>
          <w:sz w:val="32"/>
          <w:szCs w:val="32"/>
        </w:rPr>
        <w:t>2.</w:t>
      </w:r>
      <w:r w:rsidRPr="00DB3BD4">
        <w:rPr>
          <w:rFonts w:hint="eastAsia"/>
          <w:b/>
          <w:sz w:val="32"/>
          <w:szCs w:val="32"/>
        </w:rPr>
        <w:t>计算机网络的组成</w:t>
      </w:r>
    </w:p>
    <w:p w14:paraId="3CB80B5D" w14:textId="77777777" w:rsidR="003A4FE5" w:rsidRPr="009533F9" w:rsidRDefault="003A4FE5" w:rsidP="0011323C">
      <w:pPr>
        <w:ind w:firstLine="800"/>
        <w:rPr>
          <w:sz w:val="32"/>
          <w:szCs w:val="32"/>
        </w:rPr>
      </w:pPr>
      <w:r w:rsidRPr="009533F9">
        <w:rPr>
          <w:rFonts w:hint="eastAsia"/>
          <w:sz w:val="32"/>
          <w:szCs w:val="32"/>
        </w:rPr>
        <w:t>计算机网络通常由三个部分组成，分别是</w:t>
      </w:r>
      <w:r w:rsidRPr="009533F9">
        <w:rPr>
          <w:rFonts w:hint="eastAsia"/>
          <w:color w:val="FF0000"/>
          <w:sz w:val="32"/>
          <w:szCs w:val="32"/>
        </w:rPr>
        <w:t>资源子网</w:t>
      </w:r>
      <w:r w:rsidRPr="009533F9">
        <w:rPr>
          <w:rFonts w:hint="eastAsia"/>
          <w:sz w:val="32"/>
          <w:szCs w:val="32"/>
        </w:rPr>
        <w:t>，</w:t>
      </w:r>
      <w:r w:rsidRPr="009533F9">
        <w:rPr>
          <w:rFonts w:hint="eastAsia"/>
          <w:color w:val="FF0000"/>
          <w:sz w:val="32"/>
          <w:szCs w:val="32"/>
        </w:rPr>
        <w:t>通信子网</w:t>
      </w:r>
      <w:r w:rsidRPr="009533F9">
        <w:rPr>
          <w:rFonts w:hint="eastAsia"/>
          <w:sz w:val="32"/>
          <w:szCs w:val="32"/>
        </w:rPr>
        <w:t>和</w:t>
      </w:r>
      <w:r w:rsidRPr="009533F9">
        <w:rPr>
          <w:rFonts w:hint="eastAsia"/>
          <w:color w:val="FF0000"/>
          <w:sz w:val="32"/>
          <w:szCs w:val="32"/>
        </w:rPr>
        <w:t>通信协议</w:t>
      </w:r>
      <w:r w:rsidRPr="009533F9">
        <w:rPr>
          <w:rFonts w:hint="eastAsia"/>
          <w:sz w:val="32"/>
          <w:szCs w:val="32"/>
        </w:rPr>
        <w:t>。</w:t>
      </w:r>
    </w:p>
    <w:p w14:paraId="7B98C7DF" w14:textId="77777777" w:rsidR="0011323C" w:rsidRPr="009533F9" w:rsidRDefault="0011323C" w:rsidP="0011323C">
      <w:pPr>
        <w:ind w:firstLine="800"/>
        <w:rPr>
          <w:sz w:val="32"/>
          <w:szCs w:val="32"/>
        </w:rPr>
      </w:pPr>
      <w:r w:rsidRPr="009533F9">
        <w:rPr>
          <w:rFonts w:hint="eastAsia"/>
          <w:sz w:val="32"/>
          <w:szCs w:val="32"/>
        </w:rPr>
        <w:t>资源子网：网络中实现</w:t>
      </w:r>
      <w:r w:rsidRPr="009533F9">
        <w:rPr>
          <w:rFonts w:hint="eastAsia"/>
          <w:color w:val="FF0000"/>
          <w:sz w:val="32"/>
          <w:szCs w:val="32"/>
        </w:rPr>
        <w:t>资源共享功能</w:t>
      </w:r>
      <w:r w:rsidRPr="009533F9">
        <w:rPr>
          <w:rFonts w:hint="eastAsia"/>
          <w:sz w:val="32"/>
          <w:szCs w:val="32"/>
        </w:rPr>
        <w:t>的设备及软件的集合。</w:t>
      </w:r>
    </w:p>
    <w:p w14:paraId="2F38B517" w14:textId="77777777" w:rsidR="0011323C" w:rsidRPr="009533F9" w:rsidRDefault="0011323C" w:rsidP="0011323C">
      <w:pPr>
        <w:ind w:firstLine="800"/>
        <w:rPr>
          <w:sz w:val="32"/>
          <w:szCs w:val="32"/>
        </w:rPr>
      </w:pPr>
      <w:r w:rsidRPr="009533F9">
        <w:rPr>
          <w:rFonts w:hint="eastAsia"/>
          <w:sz w:val="32"/>
          <w:szCs w:val="32"/>
        </w:rPr>
        <w:t>通信子网：计算机网络中实现</w:t>
      </w:r>
      <w:r w:rsidRPr="009533F9">
        <w:rPr>
          <w:rFonts w:hint="eastAsia"/>
          <w:color w:val="FF0000"/>
          <w:sz w:val="32"/>
          <w:szCs w:val="32"/>
        </w:rPr>
        <w:t>网络通信功能</w:t>
      </w:r>
      <w:r w:rsidRPr="009533F9">
        <w:rPr>
          <w:rFonts w:hint="eastAsia"/>
          <w:sz w:val="32"/>
          <w:szCs w:val="32"/>
        </w:rPr>
        <w:t>的设备及其软件的集合。</w:t>
      </w:r>
    </w:p>
    <w:p w14:paraId="2D880F98" w14:textId="77777777" w:rsidR="0011323C" w:rsidRPr="009533F9" w:rsidRDefault="0011323C" w:rsidP="0011323C">
      <w:pPr>
        <w:ind w:firstLine="800"/>
        <w:rPr>
          <w:sz w:val="32"/>
          <w:szCs w:val="32"/>
        </w:rPr>
      </w:pPr>
      <w:r w:rsidRPr="009533F9">
        <w:rPr>
          <w:rFonts w:hint="eastAsia"/>
          <w:sz w:val="32"/>
          <w:szCs w:val="32"/>
        </w:rPr>
        <w:t>通信协议：为主机与主机，主机与通信子网或通信子网中各结点之间通信用的，协议是</w:t>
      </w:r>
      <w:r w:rsidRPr="009533F9">
        <w:rPr>
          <w:rFonts w:hint="eastAsia"/>
          <w:color w:val="FF0000"/>
          <w:sz w:val="32"/>
          <w:szCs w:val="32"/>
        </w:rPr>
        <w:t>通信双方事先约定好的和必须遵守的规则</w:t>
      </w:r>
      <w:r w:rsidRPr="009533F9">
        <w:rPr>
          <w:rFonts w:hint="eastAsia"/>
          <w:sz w:val="32"/>
          <w:szCs w:val="32"/>
        </w:rPr>
        <w:t>。</w:t>
      </w:r>
    </w:p>
    <w:p w14:paraId="57CB04B2" w14:textId="77777777" w:rsidR="007B7468" w:rsidRPr="009533F9" w:rsidRDefault="007B7468" w:rsidP="007B7468">
      <w:pPr>
        <w:rPr>
          <w:sz w:val="32"/>
          <w:szCs w:val="32"/>
        </w:rPr>
      </w:pPr>
    </w:p>
    <w:p w14:paraId="22800FA3" w14:textId="77777777" w:rsidR="007B7468" w:rsidRPr="00DB3BD4" w:rsidRDefault="007B7468" w:rsidP="007B7468">
      <w:pPr>
        <w:rPr>
          <w:b/>
          <w:sz w:val="32"/>
          <w:szCs w:val="32"/>
        </w:rPr>
      </w:pPr>
      <w:r w:rsidRPr="00DB3BD4">
        <w:rPr>
          <w:rFonts w:hint="eastAsia"/>
          <w:b/>
          <w:sz w:val="32"/>
          <w:szCs w:val="32"/>
        </w:rPr>
        <w:t>3.</w:t>
      </w:r>
      <w:r w:rsidRPr="00DB3BD4">
        <w:rPr>
          <w:rFonts w:hint="eastAsia"/>
          <w:b/>
          <w:sz w:val="32"/>
          <w:szCs w:val="32"/>
        </w:rPr>
        <w:t>计算机网络的分类</w:t>
      </w:r>
    </w:p>
    <w:p w14:paraId="25E49411" w14:textId="77777777" w:rsidR="00424C9C" w:rsidRPr="009533F9" w:rsidRDefault="007B7468" w:rsidP="007B7468">
      <w:pPr>
        <w:rPr>
          <w:sz w:val="32"/>
          <w:szCs w:val="32"/>
        </w:rPr>
      </w:pPr>
      <w:r w:rsidRPr="009533F9">
        <w:rPr>
          <w:rFonts w:hint="eastAsia"/>
          <w:sz w:val="32"/>
          <w:szCs w:val="32"/>
        </w:rPr>
        <w:t>3.1</w:t>
      </w:r>
      <w:r w:rsidRPr="009533F9">
        <w:rPr>
          <w:rFonts w:hint="eastAsia"/>
          <w:sz w:val="32"/>
          <w:szCs w:val="32"/>
        </w:rPr>
        <w:t>按网络覆盖范围分类：</w:t>
      </w:r>
    </w:p>
    <w:p w14:paraId="4D111E53" w14:textId="22A96FE0" w:rsidR="00424C9C" w:rsidRPr="009533F9" w:rsidRDefault="007B7468" w:rsidP="007B7468">
      <w:pPr>
        <w:rPr>
          <w:sz w:val="32"/>
          <w:szCs w:val="32"/>
        </w:rPr>
      </w:pPr>
      <w:r w:rsidRPr="009533F9">
        <w:rPr>
          <w:rFonts w:hint="eastAsia"/>
          <w:color w:val="FF0000"/>
          <w:sz w:val="32"/>
          <w:szCs w:val="32"/>
        </w:rPr>
        <w:t>广域网</w:t>
      </w:r>
      <w:r w:rsidRPr="009533F9">
        <w:rPr>
          <w:rFonts w:hint="eastAsia"/>
          <w:sz w:val="32"/>
          <w:szCs w:val="32"/>
        </w:rPr>
        <w:t>（</w:t>
      </w:r>
      <w:r w:rsidRPr="009533F9">
        <w:rPr>
          <w:rFonts w:hint="eastAsia"/>
          <w:sz w:val="32"/>
          <w:szCs w:val="32"/>
        </w:rPr>
        <w:t>WAN</w:t>
      </w:r>
      <w:r w:rsidR="007D2292" w:rsidRPr="009533F9">
        <w:rPr>
          <w:rFonts w:hint="eastAsia"/>
          <w:sz w:val="32"/>
          <w:szCs w:val="32"/>
        </w:rPr>
        <w:t>），</w:t>
      </w:r>
      <w:r w:rsidR="007D2292" w:rsidRPr="009533F9">
        <w:rPr>
          <w:rFonts w:hint="eastAsia"/>
          <w:color w:val="FF0000"/>
          <w:sz w:val="32"/>
          <w:szCs w:val="32"/>
        </w:rPr>
        <w:t>地区网</w:t>
      </w:r>
      <w:r w:rsidR="007D2292" w:rsidRPr="009533F9">
        <w:rPr>
          <w:rFonts w:hint="eastAsia"/>
          <w:sz w:val="32"/>
          <w:szCs w:val="32"/>
        </w:rPr>
        <w:t>，</w:t>
      </w:r>
      <w:r w:rsidR="007D2292" w:rsidRPr="009533F9">
        <w:rPr>
          <w:rFonts w:hint="eastAsia"/>
          <w:color w:val="FF0000"/>
          <w:sz w:val="32"/>
          <w:szCs w:val="32"/>
        </w:rPr>
        <w:t>城域网</w:t>
      </w:r>
      <w:r w:rsidR="007D2292" w:rsidRPr="009533F9">
        <w:rPr>
          <w:rFonts w:hint="eastAsia"/>
          <w:sz w:val="32"/>
          <w:szCs w:val="32"/>
        </w:rPr>
        <w:t>（</w:t>
      </w:r>
      <w:r w:rsidR="007D2292" w:rsidRPr="009533F9">
        <w:rPr>
          <w:rFonts w:hint="eastAsia"/>
          <w:sz w:val="32"/>
          <w:szCs w:val="32"/>
        </w:rPr>
        <w:t>MAN</w:t>
      </w:r>
      <w:r w:rsidR="007D2292" w:rsidRPr="009533F9">
        <w:rPr>
          <w:rFonts w:hint="eastAsia"/>
          <w:sz w:val="32"/>
          <w:szCs w:val="32"/>
        </w:rPr>
        <w:t>），</w:t>
      </w:r>
      <w:r w:rsidR="007D2292" w:rsidRPr="009533F9">
        <w:rPr>
          <w:rFonts w:hint="eastAsia"/>
          <w:color w:val="FF0000"/>
          <w:sz w:val="32"/>
          <w:szCs w:val="32"/>
        </w:rPr>
        <w:t>局域网</w:t>
      </w:r>
      <w:r w:rsidR="007D2292" w:rsidRPr="009533F9">
        <w:rPr>
          <w:rFonts w:hint="eastAsia"/>
          <w:sz w:val="32"/>
          <w:szCs w:val="32"/>
        </w:rPr>
        <w:t>（</w:t>
      </w:r>
      <w:r w:rsidR="007D2292" w:rsidRPr="009533F9">
        <w:rPr>
          <w:rFonts w:hint="eastAsia"/>
          <w:sz w:val="32"/>
          <w:szCs w:val="32"/>
        </w:rPr>
        <w:t>LAN</w:t>
      </w:r>
      <w:r w:rsidR="007D2292" w:rsidRPr="009533F9">
        <w:rPr>
          <w:rFonts w:hint="eastAsia"/>
          <w:sz w:val="32"/>
          <w:szCs w:val="32"/>
        </w:rPr>
        <w:t>）</w:t>
      </w:r>
      <w:r w:rsidR="00424C9C" w:rsidRPr="009533F9">
        <w:rPr>
          <w:rFonts w:hint="eastAsia"/>
          <w:sz w:val="32"/>
          <w:szCs w:val="32"/>
        </w:rPr>
        <w:t>。广域网连接范围一般为几十到几千公里，城域网连接范围一般为几公里到几十公里，而局域网的范围一般为几百米到几公里。局域网传输速度最快，城域网次之，广域网速度最低。</w:t>
      </w:r>
    </w:p>
    <w:p w14:paraId="24C5414D" w14:textId="77777777" w:rsidR="00D24D15" w:rsidRPr="009533F9" w:rsidRDefault="00D24D15" w:rsidP="007B7468">
      <w:pPr>
        <w:rPr>
          <w:sz w:val="32"/>
          <w:szCs w:val="32"/>
        </w:rPr>
      </w:pPr>
      <w:r w:rsidRPr="009533F9">
        <w:rPr>
          <w:rFonts w:hint="eastAsia"/>
          <w:sz w:val="32"/>
          <w:szCs w:val="32"/>
        </w:rPr>
        <w:t>3.2</w:t>
      </w:r>
      <w:r w:rsidRPr="009533F9">
        <w:rPr>
          <w:rFonts w:hint="eastAsia"/>
          <w:sz w:val="32"/>
          <w:szCs w:val="32"/>
        </w:rPr>
        <w:t>按网络交换方式分类</w:t>
      </w:r>
    </w:p>
    <w:p w14:paraId="3E66F712" w14:textId="77777777" w:rsidR="00D24D15" w:rsidRPr="009533F9" w:rsidRDefault="00D24D15" w:rsidP="007B7468">
      <w:pPr>
        <w:rPr>
          <w:sz w:val="32"/>
          <w:szCs w:val="32"/>
        </w:rPr>
      </w:pPr>
      <w:r w:rsidRPr="009533F9">
        <w:rPr>
          <w:rFonts w:hint="eastAsia"/>
          <w:sz w:val="32"/>
          <w:szCs w:val="32"/>
        </w:rPr>
        <w:t>电路交换网，报文交换网，分组交换网和混合交换网。</w:t>
      </w:r>
    </w:p>
    <w:p w14:paraId="0F214E0D" w14:textId="77777777" w:rsidR="00D24D15" w:rsidRPr="009533F9" w:rsidRDefault="00D24D15" w:rsidP="007B7468">
      <w:pPr>
        <w:rPr>
          <w:sz w:val="32"/>
          <w:szCs w:val="32"/>
        </w:rPr>
      </w:pPr>
      <w:r w:rsidRPr="009533F9">
        <w:rPr>
          <w:rFonts w:hint="eastAsia"/>
          <w:sz w:val="32"/>
          <w:szCs w:val="32"/>
        </w:rPr>
        <w:t>3.3</w:t>
      </w:r>
      <w:r w:rsidRPr="009533F9">
        <w:rPr>
          <w:rFonts w:hint="eastAsia"/>
          <w:sz w:val="32"/>
          <w:szCs w:val="32"/>
        </w:rPr>
        <w:t>按通新媒体不同分类</w:t>
      </w:r>
    </w:p>
    <w:p w14:paraId="0BBBFA67" w14:textId="77777777" w:rsidR="00D24D15" w:rsidRPr="009533F9" w:rsidRDefault="00D24D15" w:rsidP="007B7468">
      <w:pPr>
        <w:rPr>
          <w:sz w:val="32"/>
          <w:szCs w:val="32"/>
        </w:rPr>
      </w:pPr>
      <w:r w:rsidRPr="009533F9">
        <w:rPr>
          <w:rFonts w:hint="eastAsia"/>
          <w:sz w:val="32"/>
          <w:szCs w:val="32"/>
        </w:rPr>
        <w:t>有线网和无线网。</w:t>
      </w:r>
    </w:p>
    <w:p w14:paraId="4582054E" w14:textId="77777777" w:rsidR="00D24D15" w:rsidRPr="009533F9" w:rsidRDefault="00D24D15" w:rsidP="007B7468">
      <w:pPr>
        <w:rPr>
          <w:sz w:val="32"/>
          <w:szCs w:val="32"/>
        </w:rPr>
      </w:pPr>
      <w:r w:rsidRPr="009533F9">
        <w:rPr>
          <w:rFonts w:hint="eastAsia"/>
          <w:sz w:val="32"/>
          <w:szCs w:val="32"/>
        </w:rPr>
        <w:lastRenderedPageBreak/>
        <w:t>3.4</w:t>
      </w:r>
      <w:r w:rsidRPr="009533F9">
        <w:rPr>
          <w:rFonts w:hint="eastAsia"/>
          <w:sz w:val="32"/>
          <w:szCs w:val="32"/>
        </w:rPr>
        <w:t>按网络拓扑结构分类</w:t>
      </w:r>
    </w:p>
    <w:p w14:paraId="28124A8B" w14:textId="77777777" w:rsidR="00D24D15" w:rsidRPr="009533F9" w:rsidRDefault="00D24D15" w:rsidP="007B7468">
      <w:pPr>
        <w:rPr>
          <w:sz w:val="32"/>
          <w:szCs w:val="32"/>
        </w:rPr>
      </w:pPr>
      <w:r w:rsidRPr="009533F9">
        <w:rPr>
          <w:rFonts w:hint="eastAsia"/>
          <w:sz w:val="32"/>
          <w:szCs w:val="32"/>
        </w:rPr>
        <w:t>拓扑结构是指网络站点与通信链路的几何排列形式，定义各站点之间的物理位置和逻辑位置。</w:t>
      </w:r>
    </w:p>
    <w:p w14:paraId="60C27BBA" w14:textId="77777777" w:rsidR="00D24D15" w:rsidRPr="009533F9" w:rsidRDefault="00D24D15" w:rsidP="007B7468">
      <w:pPr>
        <w:rPr>
          <w:sz w:val="32"/>
          <w:szCs w:val="32"/>
        </w:rPr>
      </w:pPr>
      <w:r w:rsidRPr="009533F9">
        <w:rPr>
          <w:rFonts w:hint="eastAsia"/>
          <w:color w:val="FF0000"/>
          <w:sz w:val="32"/>
          <w:szCs w:val="32"/>
        </w:rPr>
        <w:t>星型</w:t>
      </w:r>
      <w:r w:rsidRPr="009533F9">
        <w:rPr>
          <w:rFonts w:hint="eastAsia"/>
          <w:sz w:val="32"/>
          <w:szCs w:val="32"/>
        </w:rPr>
        <w:t>，</w:t>
      </w:r>
      <w:r w:rsidRPr="009533F9">
        <w:rPr>
          <w:rFonts w:hint="eastAsia"/>
          <w:color w:val="FF0000"/>
          <w:sz w:val="32"/>
          <w:szCs w:val="32"/>
        </w:rPr>
        <w:t>环型</w:t>
      </w:r>
      <w:r w:rsidRPr="009533F9">
        <w:rPr>
          <w:rFonts w:hint="eastAsia"/>
          <w:sz w:val="32"/>
          <w:szCs w:val="32"/>
        </w:rPr>
        <w:t>，</w:t>
      </w:r>
      <w:r w:rsidRPr="009533F9">
        <w:rPr>
          <w:rFonts w:hint="eastAsia"/>
          <w:color w:val="FF0000"/>
          <w:sz w:val="32"/>
          <w:szCs w:val="32"/>
        </w:rPr>
        <w:t>总线型</w:t>
      </w:r>
      <w:r w:rsidRPr="009533F9">
        <w:rPr>
          <w:rFonts w:hint="eastAsia"/>
          <w:sz w:val="32"/>
          <w:szCs w:val="32"/>
        </w:rPr>
        <w:t>，</w:t>
      </w:r>
      <w:r w:rsidRPr="009533F9">
        <w:rPr>
          <w:rFonts w:hint="eastAsia"/>
          <w:color w:val="FF0000"/>
          <w:sz w:val="32"/>
          <w:szCs w:val="32"/>
        </w:rPr>
        <w:t>树型</w:t>
      </w:r>
      <w:r w:rsidRPr="009533F9">
        <w:rPr>
          <w:rFonts w:hint="eastAsia"/>
          <w:sz w:val="32"/>
          <w:szCs w:val="32"/>
        </w:rPr>
        <w:t>，</w:t>
      </w:r>
      <w:r w:rsidRPr="009533F9">
        <w:rPr>
          <w:rFonts w:hint="eastAsia"/>
          <w:color w:val="FF0000"/>
          <w:sz w:val="32"/>
          <w:szCs w:val="32"/>
        </w:rPr>
        <w:t>网型</w:t>
      </w:r>
      <w:r w:rsidRPr="009533F9">
        <w:rPr>
          <w:rFonts w:hint="eastAsia"/>
          <w:sz w:val="32"/>
          <w:szCs w:val="32"/>
        </w:rPr>
        <w:t>。</w:t>
      </w:r>
    </w:p>
    <w:p w14:paraId="2011887B" w14:textId="4798B1F0" w:rsidR="00D24D15" w:rsidRPr="009533F9" w:rsidRDefault="00506473" w:rsidP="007B7468">
      <w:pPr>
        <w:rPr>
          <w:sz w:val="32"/>
          <w:szCs w:val="32"/>
        </w:rPr>
      </w:pPr>
      <w:r w:rsidRPr="009533F9">
        <w:rPr>
          <w:rFonts w:hint="eastAsia"/>
          <w:noProof/>
          <w:sz w:val="32"/>
          <w:szCs w:val="32"/>
        </w:rPr>
        <w:drawing>
          <wp:inline distT="0" distB="0" distL="0" distR="0" wp14:anchorId="47EF1EDA" wp14:editId="2598717A">
            <wp:extent cx="5992837" cy="337894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8-01 10.40.22 AM.png"/>
                    <pic:cNvPicPr/>
                  </pic:nvPicPr>
                  <pic:blipFill rotWithShape="1">
                    <a:blip r:embed="rId4">
                      <a:extLst>
                        <a:ext uri="{28A0092B-C50C-407E-A947-70E740481C1C}">
                          <a14:useLocalDpi xmlns:a14="http://schemas.microsoft.com/office/drawing/2010/main" val="0"/>
                        </a:ext>
                      </a:extLst>
                    </a:blip>
                    <a:srcRect b="3802"/>
                    <a:stretch/>
                  </pic:blipFill>
                  <pic:spPr bwMode="auto">
                    <a:xfrm>
                      <a:off x="0" y="0"/>
                      <a:ext cx="6030322" cy="3400080"/>
                    </a:xfrm>
                    <a:prstGeom prst="rect">
                      <a:avLst/>
                    </a:prstGeom>
                    <a:ln>
                      <a:noFill/>
                    </a:ln>
                    <a:extLst>
                      <a:ext uri="{53640926-AAD7-44D8-BBD7-CCE9431645EC}">
                        <a14:shadowObscured xmlns:a14="http://schemas.microsoft.com/office/drawing/2010/main"/>
                      </a:ext>
                    </a:extLst>
                  </pic:spPr>
                </pic:pic>
              </a:graphicData>
            </a:graphic>
          </wp:inline>
        </w:drawing>
      </w:r>
    </w:p>
    <w:p w14:paraId="3DCFC5DF" w14:textId="408CFF08" w:rsidR="00EF4276" w:rsidRPr="009533F9" w:rsidRDefault="00EF4276" w:rsidP="007B7468">
      <w:pPr>
        <w:rPr>
          <w:sz w:val="32"/>
          <w:szCs w:val="32"/>
        </w:rPr>
      </w:pPr>
      <w:r w:rsidRPr="009533F9">
        <w:rPr>
          <w:rFonts w:hint="eastAsia"/>
          <w:sz w:val="32"/>
          <w:szCs w:val="32"/>
        </w:rPr>
        <w:t>1</w:t>
      </w:r>
      <w:r w:rsidRPr="009533F9">
        <w:rPr>
          <w:rFonts w:hint="eastAsia"/>
          <w:sz w:val="32"/>
          <w:szCs w:val="32"/>
        </w:rPr>
        <w:t>）星型：</w:t>
      </w:r>
    </w:p>
    <w:p w14:paraId="6ACBD5EC" w14:textId="66E6D52D" w:rsidR="00EF4276" w:rsidRPr="009533F9" w:rsidRDefault="00EF4276" w:rsidP="007B7468">
      <w:pPr>
        <w:rPr>
          <w:sz w:val="32"/>
          <w:szCs w:val="32"/>
        </w:rPr>
      </w:pPr>
      <w:r w:rsidRPr="009533F9">
        <w:rPr>
          <w:rFonts w:hint="eastAsia"/>
          <w:sz w:val="32"/>
          <w:szCs w:val="32"/>
        </w:rPr>
        <w:t>星型网络拓扑结构的特点是具有一个控制中心，采用集中式控制，各站点通过点到点的链路与中心站相连。</w:t>
      </w:r>
    </w:p>
    <w:p w14:paraId="640B8B8E" w14:textId="2832DAEE" w:rsidR="00EF4276" w:rsidRPr="009533F9" w:rsidRDefault="00EF4276" w:rsidP="007B7468">
      <w:pPr>
        <w:rPr>
          <w:sz w:val="32"/>
          <w:szCs w:val="32"/>
        </w:rPr>
      </w:pPr>
      <w:r w:rsidRPr="009533F9">
        <w:rPr>
          <w:rFonts w:hint="eastAsia"/>
          <w:sz w:val="32"/>
          <w:szCs w:val="32"/>
        </w:rPr>
        <w:t>优点：容易在网络中增加新的结点</w:t>
      </w:r>
    </w:p>
    <w:p w14:paraId="18058E5A" w14:textId="7AB77A7E" w:rsidR="00EF4276" w:rsidRPr="009533F9" w:rsidRDefault="00EF4276" w:rsidP="00EF4276">
      <w:pPr>
        <w:ind w:firstLine="960"/>
        <w:rPr>
          <w:sz w:val="32"/>
          <w:szCs w:val="32"/>
        </w:rPr>
      </w:pPr>
      <w:r w:rsidRPr="009533F9">
        <w:rPr>
          <w:rFonts w:hint="eastAsia"/>
          <w:sz w:val="32"/>
          <w:szCs w:val="32"/>
        </w:rPr>
        <w:t>数据的安全性和优先级容易控制</w:t>
      </w:r>
    </w:p>
    <w:p w14:paraId="29A0039E" w14:textId="639F083F" w:rsidR="00EF4276" w:rsidRPr="009533F9" w:rsidRDefault="00EF4276" w:rsidP="00EF4276">
      <w:pPr>
        <w:ind w:firstLine="960"/>
        <w:rPr>
          <w:sz w:val="32"/>
          <w:szCs w:val="32"/>
        </w:rPr>
      </w:pPr>
      <w:r w:rsidRPr="009533F9">
        <w:rPr>
          <w:rFonts w:hint="eastAsia"/>
          <w:sz w:val="32"/>
          <w:szCs w:val="32"/>
        </w:rPr>
        <w:t>容易实现网络监控</w:t>
      </w:r>
    </w:p>
    <w:p w14:paraId="670C4F32" w14:textId="24B23EC5" w:rsidR="00EF4276" w:rsidRPr="009533F9" w:rsidRDefault="00EF4276" w:rsidP="00EF4276">
      <w:pPr>
        <w:ind w:firstLine="960"/>
        <w:rPr>
          <w:sz w:val="32"/>
          <w:szCs w:val="32"/>
        </w:rPr>
      </w:pPr>
      <w:r w:rsidRPr="009533F9">
        <w:rPr>
          <w:rFonts w:hint="eastAsia"/>
          <w:sz w:val="32"/>
          <w:szCs w:val="32"/>
        </w:rPr>
        <w:t>网络延迟时间短</w:t>
      </w:r>
    </w:p>
    <w:p w14:paraId="16FE3C43" w14:textId="3EC04DBC" w:rsidR="00EF4276" w:rsidRPr="009533F9" w:rsidRDefault="00EF4276" w:rsidP="00EF4276">
      <w:pPr>
        <w:rPr>
          <w:sz w:val="32"/>
          <w:szCs w:val="32"/>
        </w:rPr>
      </w:pPr>
      <w:r w:rsidRPr="009533F9">
        <w:rPr>
          <w:rFonts w:hint="eastAsia"/>
          <w:sz w:val="32"/>
          <w:szCs w:val="32"/>
        </w:rPr>
        <w:t>缺点：站点之间的信息交换必须由中心站中转或控制，中心站出现超负载或发生故障时，会导致网络停止工作，网络共享能力差，线路利用率低。</w:t>
      </w:r>
    </w:p>
    <w:p w14:paraId="52C7316F" w14:textId="3FEF3C2E" w:rsidR="00EF4276" w:rsidRPr="009533F9" w:rsidRDefault="00EF4276" w:rsidP="00EF4276">
      <w:pPr>
        <w:rPr>
          <w:sz w:val="32"/>
          <w:szCs w:val="32"/>
        </w:rPr>
      </w:pPr>
      <w:r w:rsidRPr="009533F9">
        <w:rPr>
          <w:rFonts w:hint="eastAsia"/>
          <w:sz w:val="32"/>
          <w:szCs w:val="32"/>
        </w:rPr>
        <w:t>2</w:t>
      </w:r>
      <w:r w:rsidRPr="009533F9">
        <w:rPr>
          <w:rFonts w:hint="eastAsia"/>
          <w:sz w:val="32"/>
          <w:szCs w:val="32"/>
        </w:rPr>
        <w:t>）环型</w:t>
      </w:r>
    </w:p>
    <w:p w14:paraId="28DAB0B4" w14:textId="29A72FB0" w:rsidR="00EF4276" w:rsidRPr="009533F9" w:rsidRDefault="00EF4276" w:rsidP="007B7468">
      <w:pPr>
        <w:rPr>
          <w:sz w:val="32"/>
          <w:szCs w:val="32"/>
        </w:rPr>
      </w:pPr>
      <w:r w:rsidRPr="009533F9">
        <w:rPr>
          <w:rFonts w:hint="eastAsia"/>
          <w:sz w:val="32"/>
          <w:szCs w:val="32"/>
        </w:rPr>
        <w:t>环型拓扑结构的特点是各站点通过通信介质连成一个封闭的环型，各节点通过中继器连入网内，各中继器首尾相连。</w:t>
      </w:r>
    </w:p>
    <w:p w14:paraId="225ECB3A" w14:textId="3116C433" w:rsidR="00EF4276" w:rsidRPr="009533F9" w:rsidRDefault="00EF4276" w:rsidP="007B7468">
      <w:pPr>
        <w:rPr>
          <w:sz w:val="32"/>
          <w:szCs w:val="32"/>
        </w:rPr>
      </w:pPr>
      <w:r w:rsidRPr="009533F9">
        <w:rPr>
          <w:rFonts w:hint="eastAsia"/>
          <w:sz w:val="32"/>
          <w:szCs w:val="32"/>
        </w:rPr>
        <w:t>优点：容易安装和监控</w:t>
      </w:r>
    </w:p>
    <w:p w14:paraId="5171ADB8" w14:textId="06D6F3E2" w:rsidR="00EF4276" w:rsidRPr="009533F9" w:rsidRDefault="00EF4276" w:rsidP="007B7468">
      <w:pPr>
        <w:rPr>
          <w:sz w:val="32"/>
          <w:szCs w:val="32"/>
        </w:rPr>
      </w:pPr>
      <w:r w:rsidRPr="009533F9">
        <w:rPr>
          <w:rFonts w:hint="eastAsia"/>
          <w:sz w:val="32"/>
          <w:szCs w:val="32"/>
        </w:rPr>
        <w:t>缺点：容量有限，建成后难以增加新的站点。网络中一旦某一个工作站发生故障，可能导致整个网络停止工作。因此，该网络设计必须考虑故障隔离，加强可靠性措施。</w:t>
      </w:r>
    </w:p>
    <w:p w14:paraId="5653D110" w14:textId="4B793097" w:rsidR="0070370B" w:rsidRPr="009533F9" w:rsidRDefault="0070370B" w:rsidP="007B7468">
      <w:pPr>
        <w:rPr>
          <w:sz w:val="32"/>
          <w:szCs w:val="32"/>
        </w:rPr>
      </w:pPr>
      <w:r w:rsidRPr="009533F9">
        <w:rPr>
          <w:rFonts w:hint="eastAsia"/>
          <w:sz w:val="32"/>
          <w:szCs w:val="32"/>
        </w:rPr>
        <w:lastRenderedPageBreak/>
        <w:t>3</w:t>
      </w:r>
      <w:r w:rsidRPr="009533F9">
        <w:rPr>
          <w:rFonts w:hint="eastAsia"/>
          <w:sz w:val="32"/>
          <w:szCs w:val="32"/>
        </w:rPr>
        <w:t>）总线型</w:t>
      </w:r>
    </w:p>
    <w:p w14:paraId="0349E5D4" w14:textId="75E47967" w:rsidR="0070370B" w:rsidRPr="009533F9" w:rsidRDefault="0070370B" w:rsidP="007B7468">
      <w:pPr>
        <w:rPr>
          <w:sz w:val="32"/>
          <w:szCs w:val="32"/>
        </w:rPr>
      </w:pPr>
      <w:r w:rsidRPr="009533F9">
        <w:rPr>
          <w:rFonts w:hint="eastAsia"/>
          <w:sz w:val="32"/>
          <w:szCs w:val="32"/>
        </w:rPr>
        <w:t>总线型拓扑结构是网络中所有的站点共享一条双向数据通道。</w:t>
      </w:r>
    </w:p>
    <w:p w14:paraId="1A2AC56C" w14:textId="7EE56AF6" w:rsidR="0070370B" w:rsidRPr="009533F9" w:rsidRDefault="0070370B" w:rsidP="007B7468">
      <w:pPr>
        <w:rPr>
          <w:sz w:val="32"/>
          <w:szCs w:val="32"/>
        </w:rPr>
      </w:pPr>
      <w:r w:rsidRPr="009533F9">
        <w:rPr>
          <w:rFonts w:hint="eastAsia"/>
          <w:sz w:val="32"/>
          <w:szCs w:val="32"/>
        </w:rPr>
        <w:t>优点：安装简单方便，需要铺设的电缆最短，成本低，某个站点故障不影响整个网络，系统扩充性好。</w:t>
      </w:r>
    </w:p>
    <w:p w14:paraId="7E7F90DD" w14:textId="31F23C43" w:rsidR="0070370B" w:rsidRPr="009533F9" w:rsidRDefault="0070370B" w:rsidP="007B7468">
      <w:pPr>
        <w:rPr>
          <w:sz w:val="32"/>
          <w:szCs w:val="32"/>
        </w:rPr>
      </w:pPr>
      <w:r w:rsidRPr="009533F9">
        <w:rPr>
          <w:rFonts w:hint="eastAsia"/>
          <w:sz w:val="32"/>
          <w:szCs w:val="32"/>
        </w:rPr>
        <w:t>缺点：介质故障会导致网络瘫痪，总线网安全性低，故障隔离和监控比较困难，增加新街店不如星型网容易，网上信息延迟时间不确定。</w:t>
      </w:r>
    </w:p>
    <w:p w14:paraId="0C93C360" w14:textId="5E386CAB" w:rsidR="00D171C3" w:rsidRPr="009533F9" w:rsidRDefault="00D171C3" w:rsidP="007B7468">
      <w:pPr>
        <w:rPr>
          <w:sz w:val="32"/>
          <w:szCs w:val="32"/>
        </w:rPr>
      </w:pPr>
      <w:r w:rsidRPr="009533F9">
        <w:rPr>
          <w:rFonts w:hint="eastAsia"/>
          <w:sz w:val="32"/>
          <w:szCs w:val="32"/>
        </w:rPr>
        <w:t>3.5</w:t>
      </w:r>
      <w:r w:rsidRPr="009533F9">
        <w:rPr>
          <w:rFonts w:hint="eastAsia"/>
          <w:sz w:val="32"/>
          <w:szCs w:val="32"/>
        </w:rPr>
        <w:t>按计算机网络采用的通信技术分类</w:t>
      </w:r>
    </w:p>
    <w:p w14:paraId="35ADCDF0" w14:textId="39E03A4A" w:rsidR="00D171C3" w:rsidRPr="009533F9" w:rsidRDefault="00D171C3" w:rsidP="007B7468">
      <w:pPr>
        <w:rPr>
          <w:sz w:val="32"/>
          <w:szCs w:val="32"/>
        </w:rPr>
      </w:pPr>
      <w:r w:rsidRPr="009533F9">
        <w:rPr>
          <w:rFonts w:hint="eastAsia"/>
          <w:sz w:val="32"/>
          <w:szCs w:val="32"/>
        </w:rPr>
        <w:t>广播式网络和点对点式网络</w:t>
      </w:r>
    </w:p>
    <w:p w14:paraId="6A290C9C" w14:textId="77777777" w:rsidR="00D171C3" w:rsidRDefault="00D171C3" w:rsidP="007B7468">
      <w:pPr>
        <w:rPr>
          <w:sz w:val="32"/>
          <w:szCs w:val="32"/>
        </w:rPr>
      </w:pPr>
    </w:p>
    <w:p w14:paraId="7B0D8384" w14:textId="20F395FE" w:rsidR="002B19CD" w:rsidRPr="00DB3BD4" w:rsidRDefault="002B19CD" w:rsidP="007B7468">
      <w:pPr>
        <w:rPr>
          <w:b/>
          <w:sz w:val="32"/>
          <w:szCs w:val="32"/>
        </w:rPr>
      </w:pPr>
      <w:r w:rsidRPr="00DB3BD4">
        <w:rPr>
          <w:b/>
          <w:sz w:val="32"/>
          <w:szCs w:val="32"/>
        </w:rPr>
        <w:t>4</w:t>
      </w:r>
      <w:r w:rsidRPr="00DB3BD4">
        <w:rPr>
          <w:rFonts w:hint="eastAsia"/>
          <w:b/>
          <w:sz w:val="32"/>
          <w:szCs w:val="32"/>
        </w:rPr>
        <w:t>计算机网络体系结构及网络协议</w:t>
      </w:r>
    </w:p>
    <w:p w14:paraId="4E0EF20A" w14:textId="77777777" w:rsidR="00992BEE" w:rsidRDefault="00992BEE" w:rsidP="007B7468">
      <w:pPr>
        <w:rPr>
          <w:sz w:val="32"/>
          <w:szCs w:val="32"/>
        </w:rPr>
      </w:pPr>
      <w:r>
        <w:rPr>
          <w:rFonts w:hint="eastAsia"/>
          <w:sz w:val="32"/>
          <w:szCs w:val="32"/>
        </w:rPr>
        <w:t>4.1</w:t>
      </w:r>
      <w:r>
        <w:rPr>
          <w:rFonts w:hint="eastAsia"/>
          <w:sz w:val="32"/>
          <w:szCs w:val="32"/>
        </w:rPr>
        <w:t>网络协议的定义：</w:t>
      </w:r>
    </w:p>
    <w:p w14:paraId="3BCDE4AD" w14:textId="2E6837EF" w:rsidR="002B19CD" w:rsidRDefault="00DB3BD4" w:rsidP="007B7468">
      <w:pPr>
        <w:rPr>
          <w:sz w:val="32"/>
          <w:szCs w:val="32"/>
        </w:rPr>
      </w:pPr>
      <w:r>
        <w:rPr>
          <w:rFonts w:hint="eastAsia"/>
          <w:sz w:val="32"/>
          <w:szCs w:val="32"/>
        </w:rPr>
        <w:t>网络协议是计算机网络中互相通信的对等实体间交换信息时所必需遵守的规则的集合。对等实体通常是指计算机网络体系结构中处于相同层次的通信协议进程。</w:t>
      </w:r>
    </w:p>
    <w:p w14:paraId="776EFFAB" w14:textId="5B6F7279" w:rsidR="00992BEE" w:rsidRDefault="00992BEE" w:rsidP="007B7468">
      <w:pPr>
        <w:rPr>
          <w:sz w:val="32"/>
          <w:szCs w:val="32"/>
        </w:rPr>
      </w:pPr>
      <w:r>
        <w:rPr>
          <w:rFonts w:hint="eastAsia"/>
          <w:sz w:val="32"/>
          <w:szCs w:val="32"/>
        </w:rPr>
        <w:t>4.2</w:t>
      </w:r>
      <w:r>
        <w:rPr>
          <w:rFonts w:hint="eastAsia"/>
          <w:sz w:val="32"/>
          <w:szCs w:val="32"/>
        </w:rPr>
        <w:t>网络协议的要素：</w:t>
      </w:r>
    </w:p>
    <w:p w14:paraId="2F9C22CB" w14:textId="1DFDE787" w:rsidR="00992BEE" w:rsidRDefault="00992BEE" w:rsidP="007B7468">
      <w:pPr>
        <w:rPr>
          <w:sz w:val="32"/>
          <w:szCs w:val="32"/>
        </w:rPr>
      </w:pPr>
      <w:r>
        <w:rPr>
          <w:rFonts w:hint="eastAsia"/>
          <w:sz w:val="32"/>
          <w:szCs w:val="32"/>
        </w:rPr>
        <w:t>语义，语法，时序</w:t>
      </w:r>
    </w:p>
    <w:p w14:paraId="74C3EEA4" w14:textId="20294116" w:rsidR="00992BEE" w:rsidRDefault="00D15ABD" w:rsidP="007B7468">
      <w:pPr>
        <w:rPr>
          <w:sz w:val="32"/>
          <w:szCs w:val="32"/>
        </w:rPr>
      </w:pPr>
      <w:r>
        <w:rPr>
          <w:rFonts w:hint="eastAsia"/>
          <w:sz w:val="32"/>
          <w:szCs w:val="32"/>
        </w:rPr>
        <w:t>语义表示要做什么，语法表示要怎么做，时序表示做的顺序</w:t>
      </w:r>
    </w:p>
    <w:p w14:paraId="603612C6" w14:textId="2FDBEA6D" w:rsidR="005C66D4" w:rsidRDefault="005C66D4" w:rsidP="007B7468">
      <w:pPr>
        <w:rPr>
          <w:sz w:val="32"/>
          <w:szCs w:val="32"/>
        </w:rPr>
      </w:pPr>
      <w:r>
        <w:rPr>
          <w:rFonts w:hint="eastAsia"/>
          <w:sz w:val="32"/>
          <w:szCs w:val="32"/>
        </w:rPr>
        <w:t>4.3</w:t>
      </w:r>
      <w:r>
        <w:rPr>
          <w:rFonts w:hint="eastAsia"/>
          <w:sz w:val="32"/>
          <w:szCs w:val="32"/>
        </w:rPr>
        <w:t>网络体系结构</w:t>
      </w:r>
    </w:p>
    <w:p w14:paraId="22BD20A8" w14:textId="5ED3664D" w:rsidR="005C66D4" w:rsidRDefault="005C66D4" w:rsidP="007B7468">
      <w:pPr>
        <w:rPr>
          <w:sz w:val="32"/>
          <w:szCs w:val="32"/>
        </w:rPr>
      </w:pPr>
      <w:r>
        <w:rPr>
          <w:rFonts w:hint="eastAsia"/>
          <w:noProof/>
          <w:sz w:val="32"/>
          <w:szCs w:val="32"/>
        </w:rPr>
        <w:drawing>
          <wp:inline distT="0" distB="0" distL="0" distR="0" wp14:anchorId="6F08855E" wp14:editId="0F7FC9FD">
            <wp:extent cx="6105379" cy="31867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d1971b07adf2c154b1c2f7919afcfb.png"/>
                    <pic:cNvPicPr/>
                  </pic:nvPicPr>
                  <pic:blipFill>
                    <a:blip r:embed="rId5">
                      <a:extLst>
                        <a:ext uri="{28A0092B-C50C-407E-A947-70E740481C1C}">
                          <a14:useLocalDpi xmlns:a14="http://schemas.microsoft.com/office/drawing/2010/main" val="0"/>
                        </a:ext>
                      </a:extLst>
                    </a:blip>
                    <a:stretch>
                      <a:fillRect/>
                    </a:stretch>
                  </pic:blipFill>
                  <pic:spPr>
                    <a:xfrm>
                      <a:off x="0" y="0"/>
                      <a:ext cx="6122646" cy="3195812"/>
                    </a:xfrm>
                    <a:prstGeom prst="rect">
                      <a:avLst/>
                    </a:prstGeom>
                  </pic:spPr>
                </pic:pic>
              </a:graphicData>
            </a:graphic>
          </wp:inline>
        </w:drawing>
      </w:r>
    </w:p>
    <w:p w14:paraId="14C1DEAA" w14:textId="77777777" w:rsidR="00EA5521" w:rsidRDefault="00EA5521" w:rsidP="007B7468">
      <w:pPr>
        <w:rPr>
          <w:sz w:val="32"/>
          <w:szCs w:val="32"/>
        </w:rPr>
      </w:pPr>
    </w:p>
    <w:p w14:paraId="3474BAF7" w14:textId="28BBB3A9" w:rsidR="005C66D4" w:rsidRDefault="005C66D4" w:rsidP="007B7468">
      <w:pPr>
        <w:rPr>
          <w:sz w:val="32"/>
          <w:szCs w:val="32"/>
        </w:rPr>
      </w:pPr>
      <w:r>
        <w:rPr>
          <w:rFonts w:hint="eastAsia"/>
          <w:sz w:val="32"/>
          <w:szCs w:val="32"/>
        </w:rPr>
        <w:t>在</w:t>
      </w:r>
      <w:r>
        <w:rPr>
          <w:rFonts w:hint="eastAsia"/>
          <w:sz w:val="32"/>
          <w:szCs w:val="32"/>
        </w:rPr>
        <w:t>OSI</w:t>
      </w:r>
      <w:r>
        <w:rPr>
          <w:rFonts w:hint="eastAsia"/>
          <w:sz w:val="32"/>
          <w:szCs w:val="32"/>
        </w:rPr>
        <w:t>网络体系结构中，低层协议为高层协议提供相应服务，高层协议作为低层协议的用户而存在。</w:t>
      </w:r>
    </w:p>
    <w:p w14:paraId="3D6D64AA" w14:textId="4CF37AD1" w:rsidR="005C66D4" w:rsidRDefault="005C66D4" w:rsidP="007B7468">
      <w:pPr>
        <w:rPr>
          <w:sz w:val="32"/>
          <w:szCs w:val="32"/>
        </w:rPr>
      </w:pPr>
      <w:r>
        <w:rPr>
          <w:rFonts w:hint="eastAsia"/>
          <w:sz w:val="32"/>
          <w:szCs w:val="32"/>
        </w:rPr>
        <w:t>物理层：在物理媒体之上为数据链路层提供一个传输原始比特流的物</w:t>
      </w:r>
      <w:r>
        <w:rPr>
          <w:rFonts w:hint="eastAsia"/>
          <w:sz w:val="32"/>
          <w:szCs w:val="32"/>
        </w:rPr>
        <w:lastRenderedPageBreak/>
        <w:t>理连接。</w:t>
      </w:r>
    </w:p>
    <w:p w14:paraId="6E444AB9" w14:textId="191425E9" w:rsidR="005C66D4" w:rsidRDefault="005C66D4" w:rsidP="007B7468">
      <w:pPr>
        <w:rPr>
          <w:sz w:val="32"/>
          <w:szCs w:val="32"/>
        </w:rPr>
      </w:pPr>
      <w:r>
        <w:rPr>
          <w:rFonts w:hint="eastAsia"/>
          <w:sz w:val="32"/>
          <w:szCs w:val="32"/>
        </w:rPr>
        <w:t>数据链路层：</w:t>
      </w:r>
      <w:r w:rsidR="009D632C">
        <w:rPr>
          <w:rFonts w:hint="eastAsia"/>
          <w:sz w:val="32"/>
          <w:szCs w:val="32"/>
        </w:rPr>
        <w:t>在物理层提供的服务的基础上向网络层提供服务，最基本的服务是将原机网络层上的数据可靠地传输到相邻节点的目标机网络层。数据链路层的相关功能有：如何将数据组合成</w:t>
      </w:r>
      <w:r w:rsidR="009D632C" w:rsidRPr="00EA5521">
        <w:rPr>
          <w:rFonts w:hint="eastAsia"/>
          <w:color w:val="FF0000"/>
          <w:sz w:val="32"/>
          <w:szCs w:val="32"/>
        </w:rPr>
        <w:t>帧</w:t>
      </w:r>
      <w:r w:rsidR="009D632C">
        <w:rPr>
          <w:rFonts w:hint="eastAsia"/>
          <w:sz w:val="32"/>
          <w:szCs w:val="32"/>
        </w:rPr>
        <w:t>，帧是数据链路层的传送单位，如何控制帧在物理信道上的传输以及在两个网络实体之间提供数据链路通路建立，维持和释放的管理。</w:t>
      </w:r>
      <w:r w:rsidR="00F47869">
        <w:rPr>
          <w:rFonts w:hint="eastAsia"/>
          <w:sz w:val="32"/>
          <w:szCs w:val="32"/>
        </w:rPr>
        <w:t>主要设备：二层交换机和网桥。</w:t>
      </w:r>
    </w:p>
    <w:p w14:paraId="3965FFD3" w14:textId="531A45B8" w:rsidR="00F47869" w:rsidRDefault="005448E2" w:rsidP="007B7468">
      <w:pPr>
        <w:rPr>
          <w:sz w:val="32"/>
          <w:szCs w:val="32"/>
        </w:rPr>
      </w:pPr>
      <w:r>
        <w:rPr>
          <w:rFonts w:hint="eastAsia"/>
          <w:sz w:val="32"/>
          <w:szCs w:val="32"/>
        </w:rPr>
        <w:t>网络层：向运输层提供端到端的数据传送服务。</w:t>
      </w:r>
    </w:p>
    <w:p w14:paraId="40FABCB4" w14:textId="76D57426" w:rsidR="005448E2" w:rsidRDefault="005448E2" w:rsidP="007B7468">
      <w:pPr>
        <w:rPr>
          <w:sz w:val="32"/>
          <w:szCs w:val="32"/>
        </w:rPr>
      </w:pPr>
      <w:r>
        <w:rPr>
          <w:rFonts w:hint="eastAsia"/>
          <w:sz w:val="32"/>
          <w:szCs w:val="32"/>
        </w:rPr>
        <w:t>服务访问点是邻层实体之间的逻辑接口。</w:t>
      </w:r>
    </w:p>
    <w:p w14:paraId="24B1C689" w14:textId="2F3C8D05" w:rsidR="005448E2" w:rsidRDefault="005448E2" w:rsidP="007B7468">
      <w:pPr>
        <w:rPr>
          <w:sz w:val="32"/>
          <w:szCs w:val="32"/>
        </w:rPr>
      </w:pPr>
      <w:r>
        <w:rPr>
          <w:rFonts w:hint="eastAsia"/>
          <w:noProof/>
          <w:sz w:val="32"/>
          <w:szCs w:val="32"/>
        </w:rPr>
        <w:drawing>
          <wp:inline distT="0" distB="0" distL="0" distR="0" wp14:anchorId="55FA2DF0" wp14:editId="6C0CECF6">
            <wp:extent cx="1716259" cy="1127095"/>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8-01 4.05.29 PM.png"/>
                    <pic:cNvPicPr/>
                  </pic:nvPicPr>
                  <pic:blipFill>
                    <a:blip r:embed="rId6">
                      <a:extLst>
                        <a:ext uri="{28A0092B-C50C-407E-A947-70E740481C1C}">
                          <a14:useLocalDpi xmlns:a14="http://schemas.microsoft.com/office/drawing/2010/main" val="0"/>
                        </a:ext>
                      </a:extLst>
                    </a:blip>
                    <a:stretch>
                      <a:fillRect/>
                    </a:stretch>
                  </pic:blipFill>
                  <pic:spPr>
                    <a:xfrm>
                      <a:off x="0" y="0"/>
                      <a:ext cx="1716259" cy="1127095"/>
                    </a:xfrm>
                    <a:prstGeom prst="rect">
                      <a:avLst/>
                    </a:prstGeom>
                  </pic:spPr>
                </pic:pic>
              </a:graphicData>
            </a:graphic>
          </wp:inline>
        </w:drawing>
      </w:r>
    </w:p>
    <w:p w14:paraId="01E4B035" w14:textId="21795E66" w:rsidR="00D411EF" w:rsidRPr="009533F9" w:rsidRDefault="00D411EF" w:rsidP="007B7468">
      <w:pPr>
        <w:rPr>
          <w:rFonts w:hint="eastAsia"/>
          <w:sz w:val="32"/>
          <w:szCs w:val="32"/>
        </w:rPr>
      </w:pPr>
      <w:r>
        <w:rPr>
          <w:sz w:val="32"/>
          <w:szCs w:val="32"/>
        </w:rPr>
        <w:t>1)</w:t>
      </w:r>
      <w:r>
        <w:rPr>
          <w:rFonts w:hint="eastAsia"/>
          <w:sz w:val="32"/>
          <w:szCs w:val="32"/>
        </w:rPr>
        <w:t>重要协议</w:t>
      </w:r>
      <w:bookmarkStart w:id="0" w:name="_GoBack"/>
      <w:bookmarkEnd w:id="0"/>
    </w:p>
    <w:sectPr w:rsidR="00D411EF" w:rsidRPr="009533F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reeSans">
    <w:charset w:val="01"/>
    <w:family w:val="auto"/>
    <w:pitch w:val="variable"/>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BC"/>
    <w:rsid w:val="000654BC"/>
    <w:rsid w:val="0011323C"/>
    <w:rsid w:val="001209E8"/>
    <w:rsid w:val="002B19CD"/>
    <w:rsid w:val="002E5587"/>
    <w:rsid w:val="003004CD"/>
    <w:rsid w:val="003A4FE5"/>
    <w:rsid w:val="00416D9F"/>
    <w:rsid w:val="00424C9C"/>
    <w:rsid w:val="004570F6"/>
    <w:rsid w:val="00506473"/>
    <w:rsid w:val="005448E2"/>
    <w:rsid w:val="005C66D4"/>
    <w:rsid w:val="00701D5C"/>
    <w:rsid w:val="0070370B"/>
    <w:rsid w:val="007B7468"/>
    <w:rsid w:val="007D2292"/>
    <w:rsid w:val="009533F9"/>
    <w:rsid w:val="00992BEE"/>
    <w:rsid w:val="009D632C"/>
    <w:rsid w:val="00B2597E"/>
    <w:rsid w:val="00BE1001"/>
    <w:rsid w:val="00C2079C"/>
    <w:rsid w:val="00D15ABD"/>
    <w:rsid w:val="00D171C3"/>
    <w:rsid w:val="00D24D15"/>
    <w:rsid w:val="00D411EF"/>
    <w:rsid w:val="00D443D3"/>
    <w:rsid w:val="00D4497A"/>
    <w:rsid w:val="00DB3BD4"/>
    <w:rsid w:val="00EA5521"/>
    <w:rsid w:val="00EF4276"/>
    <w:rsid w:val="00F4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E3764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pPr>
      <w:keepNext/>
      <w:spacing w:before="240" w:after="120"/>
    </w:p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style>
  <w:style w:type="paragraph" w:customStyle="1" w:styleId="Index">
    <w:name w:val="Index"/>
    <w:basedOn w:val="a"/>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245</Words>
  <Characters>1403</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Crystal</dc:creator>
  <cp:keywords/>
  <dc:description/>
  <cp:lastModifiedBy>Huo, Crystal</cp:lastModifiedBy>
  <cp:revision>5</cp:revision>
  <cp:lastPrinted>2016-08-01T08:07:00Z</cp:lastPrinted>
  <dcterms:created xsi:type="dcterms:W3CDTF">2016-08-01T08:07:00Z</dcterms:created>
  <dcterms:modified xsi:type="dcterms:W3CDTF">2016-08-01T08:25:00Z</dcterms:modified>
</cp:coreProperties>
</file>