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Машинное обучение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95.6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Python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Библиотеки Python: NumPy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Библиотеки Python: matplotlib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Библиотеки Python: pandas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Теоретические основы машинного обучения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Метрические алгоритмы машинного обучения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Линейная регрессия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Решающие деревья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Ансамблирование алгоритмов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Глубинное обучение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Основные архитектуры искусственных нейронных сетей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Сохранение, передача и работа с предобученными моделями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