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Экономика предпринимательства *Introduction to entrepreneurship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Б1.О.09.02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УК-3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УК-10 Способен принимать обоснованные экономические решения в различных областях жизнедеятельности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2.3 Решает конкретные задачи (исследования, проекта, деятельности) за установленное время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3.1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3.2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10.1 Понимает базовые принципы функционирования экономики и экономического развития, цели и формы участия государства в экономике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10.2 Применяет методы личного экономического и финансового планирования для достижения текущих и долгосрочных финансовых целей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Зачет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20.0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108.0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