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Риски процессов разработки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09.04.04 Программная инженерия_x000D_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Управление рисками в программной инженерии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Магистр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Блок 1.О.08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УК-2 Способен управлять проектом на всех этапах его жизненного цикла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ОПК-3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при решении профессиональных задач методы и средства получения, хранения, переработки и трансляции информации посредством современных компьютерных технологий, в том числе, в глобальных компьютерных сетях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эффективное управление разработкой программных средств и проектов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управлять профессиональным коллективом сотрудников в рамках конкретного рабочего процесса в проектах  (компаниях) по разработке программного обеспечения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Способен осуществлять руководство проектной командой по разработке программного обеспечения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2.1 Формулирует цель проекта, обосновывает его значимость и реализуемость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2.2 Разрабатывает программу действий по решению задач проекта с учетом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3.3 Формулирует результаты, полученные в процессе решения аналитической задачи, в форме аналитического отчёта с обоснованными выводами и рекомендациями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при решении профессиональных задач современные системы контроля версий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7.2 Применяет при решении профессиональных задач современные системы автоматизирующие процессы хранения, переработки и трансляции информации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подходящие процессы разработки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8.2 Модернизирует работу команды согласно определённому процессу разработки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8.3 Принимает и обосновывает управленческие решения в процессе выполнения проекта по разработке программного обеспечения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Планировать работы в процессе реализации проекта, с учётом значимости требований для стейкхолдеров.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2.1 Составляет, оценивает качество плана и контролирует исполнение плана процесса разработки программного продукта (ресурсы, сроки, риски)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2.2 Применяет основные принципы и методы управления персоналом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Применяет международные стандарты, нормативно-технические документы и разрабатывает внутренние регламенты проведения работ.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1,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216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64.0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