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CI/CD Pipeline Description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Describes the CI/CD pipeline and the automated controls applied before code reaches production.</w:t>
      </w:r>
    </w:p>
    <w:p>
      <w:pPr>
        <w:pStyle w:val="Heading1"/>
      </w:pPr>
      <w:r>
        <w:t>2. Scope</w:t>
      </w:r>
    </w:p>
    <w:p>
      <w:r>
        <w:t>All deployable services.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Pipeline stages</w:t>
      </w:r>
    </w:p>
    <w:p>
      <w:pPr>
        <w:pStyle w:val="ListBullet"/>
      </w:pPr>
      <w:r>
        <w:t>Source: code in [GitHub / GitLab]; main branch protected; reviews required.</w:t>
      </w:r>
    </w:p>
    <w:p>
      <w:pPr>
        <w:pStyle w:val="ListBullet"/>
      </w:pPr>
      <w:r>
        <w:t>Build: reproducible builds in isolated runners.</w:t>
      </w:r>
    </w:p>
    <w:p>
      <w:pPr>
        <w:pStyle w:val="ListBullet"/>
      </w:pPr>
      <w:r>
        <w:t>Test: unit, integration and security scans.</w:t>
      </w:r>
    </w:p>
    <w:p>
      <w:pPr>
        <w:pStyle w:val="ListBullet"/>
      </w:pPr>
      <w:r>
        <w:t>Artifact: signed images stored in a private registry.</w:t>
      </w:r>
    </w:p>
    <w:p>
      <w:pPr>
        <w:pStyle w:val="ListBullet"/>
      </w:pPr>
      <w:r>
        <w:t>Deploy: automated to staging, then production after approval; no manual production deploys.</w:t>
      </w:r>
    </w:p>
    <w:p>
      <w:pPr>
        <w:pStyle w:val="ListBullet"/>
      </w:pPr>
      <w:r>
        <w:t>Monitor: post-deploy health checks and rollback.</w:t>
      </w:r>
    </w:p>
    <w:p>
      <w:pPr>
        <w:pStyle w:val="Heading1"/>
      </w:pPr>
      <w:r>
        <w:t>5. Access to the pipeline</w:t>
      </w:r>
    </w:p>
    <w:p>
      <w:pPr>
        <w:pStyle w:val="ListBullet"/>
      </w:pPr>
      <w:r>
        <w:t>Pipeline configuration changes require review.</w:t>
      </w:r>
    </w:p>
    <w:p>
      <w:pPr>
        <w:pStyle w:val="ListBullet"/>
      </w:pPr>
      <w:r>
        <w:t>Deployment credentials are stored as secrets and scoped per environment.</w:t>
      </w:r>
    </w:p>
    <w:p>
      <w:pPr>
        <w:pStyle w:val="Heading1"/>
      </w:pPr>
      <w:r>
        <w:t>6. Frequency and timing</w:t>
      </w:r>
    </w:p>
    <w:p>
      <w:r>
        <w:t>Reviewed annually and on pipeline change.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Pipeline configuration files</w:t>
      </w:r>
    </w:p>
    <w:p>
      <w:r>
        <w:t>☐  Branch protection screenshot</w:t>
      </w:r>
    </w:p>
    <w:p>
      <w:r>
        <w:t>☐  Deployment logs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CC8.1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Pipeline Description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