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Email Chain – Customer Data Deletion Request Review (Framework-Agnostic)</w:t>
      </w:r>
    </w:p>
    <w:p>
      <w:pPr>
        <w:pStyle w:val="Heading2"/>
      </w:pPr>
      <w:r>
        <w:t>Email 1 – Customer Success / Privacy Officer → CISO</w:t>
      </w:r>
    </w:p>
    <w:p>
      <w:pPr>
        <w:pStyle w:val="Heading3"/>
      </w:pPr>
      <w:r>
        <w:t>Subject: Confirmation of Customer Data Deletion Requests – Review Period</w:t>
      </w:r>
    </w:p>
    <w:p>
      <w:r>
        <w:t>Dear CISO,</w:t>
        <w:br/>
        <w:br/>
        <w:t>As part of the organization's periodic compliance review and audit evidence collection activities, I have completed a review of customer data deletion requests received during the defined review period.</w:t>
        <w:br/>
        <w:br/>
        <w:t>The review included verification of the following sources:</w:t>
        <w:br/>
        <w:br/>
        <w:t>• Customer Support ticketing system</w:t>
        <w:br/>
        <w:t>• Customer Relationship Management (CRM) platform</w:t>
        <w:br/>
        <w:t>• Privacy Request Register</w:t>
        <w:br/>
        <w:t>• Customer Success mailbox</w:t>
        <w:br/>
        <w:t>• Legal and Compliance correspondence</w:t>
        <w:br/>
        <w:t>• Data Subject Rights (DSR) Register (where applicable)</w:t>
        <w:br/>
        <w:t>• Service Management records</w:t>
        <w:br/>
        <w:br/>
        <w:t>Based on the review performed, no formal customer data deletion requests were received during the review period.</w:t>
        <w:br/>
        <w:br/>
        <w:t>Consequently:</w:t>
        <w:br/>
        <w:t>• No customer data deletion workflow was initiated.</w:t>
        <w:br/>
        <w:t>• No customer records required deletion from production systems.</w:t>
        <w:br/>
        <w:t>• No backup restoration or deletion activities were required.</w:t>
        <w:br/>
        <w:t>• No service level commitments relating to data deletion requests were invoked.</w:t>
        <w:br/>
        <w:t>• No exceptions or escalations associated with customer data deletion requests were identified.</w:t>
        <w:br/>
        <w:br/>
        <w:t>The organization continues to maintain documented policies and procedures governing customer privacy rights, data retention, and secure deletion processes to ensure any future requests are managed in accordance with contractual, legal, regulatory, and internal requirements.</w:t>
        <w:br/>
        <w:br/>
        <w:t>Kindly review this confirmation and advise if any additional documentation is required for governance records and audit evidence.</w:t>
        <w:br/>
        <w:br/>
        <w:t>Regards,</w:t>
        <w:br/>
        <w:br/>
        <w:t>&lt;Customer Success Manager / Privacy Officer&gt;</w:t>
        <w:br/>
        <w:t>Customer Success Division</w:t>
      </w:r>
    </w:p>
    <w:p>
      <w:r>
        <w:br w:type="page"/>
      </w:r>
    </w:p>
    <w:p>
      <w:pPr>
        <w:pStyle w:val="Heading2"/>
      </w:pPr>
      <w:r>
        <w:t>Email 2 – CISO → Customer Success Manager</w:t>
      </w:r>
    </w:p>
    <w:p>
      <w:pPr>
        <w:pStyle w:val="Heading3"/>
      </w:pPr>
      <w:r>
        <w:t>Subject: RE: Confirmation of Customer Data Deletion Requests – Review Period</w:t>
      </w:r>
    </w:p>
    <w:p>
      <w:r>
        <w:t>Dear &lt;Customer Success Manager&gt;,</w:t>
        <w:br/>
        <w:br/>
        <w:t>Thank you for completing the review.</w:t>
        <w:br/>
        <w:br/>
        <w:t>I acknowledge your confirmation that no formal customer data deletion requests were received during the review period.</w:t>
        <w:br/>
        <w:br/>
        <w:t>Please retain the supporting records used during your assessment, including:</w:t>
        <w:br/>
        <w:br/>
        <w:t>• Privacy Request Register</w:t>
        <w:br/>
        <w:t>• Customer Support reports</w:t>
        <w:br/>
        <w:t>• CRM activity reports</w:t>
        <w:br/>
        <w:t>• Customer Success mailbox review</w:t>
        <w:br/>
        <w:t>• Service Management records</w:t>
        <w:br/>
        <w:t>• Legal and Compliance correspondence (where applicable)</w:t>
        <w:br/>
        <w:br/>
        <w:t>The Enterprise GRC Division shall record this review within the Compliance Register as follows:</w:t>
        <w:br/>
        <w:br/>
        <w:t>Review Outcome: No Customer Data Deletion Requests Received</w:t>
        <w:br/>
        <w:br/>
        <w:t>Deletion Activities Performed: Not Applicable</w:t>
        <w:br/>
        <w:br/>
        <w:t>Applicable Service Levels: Not Triggered</w:t>
        <w:br/>
        <w:br/>
        <w:t>Exceptions Identified: None</w:t>
        <w:br/>
        <w:br/>
        <w:t>Corrective Actions: Not Applicable</w:t>
        <w:br/>
        <w:br/>
        <w:t>Preventive Actions: Continue monitoring customer privacy requests and maintain readiness to process future requests in accordance with approved policies and procedures.</w:t>
        <w:br/>
        <w:br/>
        <w:t>Please retain this email thread together with the supporting review records as evidence of the completed compliance review.</w:t>
        <w:br/>
        <w:br/>
        <w:t>Regards,</w:t>
        <w:br/>
        <w:br/>
        <w:t>&lt;CISO Name&gt;</w:t>
        <w:br/>
        <w:t>Chief Information Security Officer</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