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Web Filtering Configuration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Documents web filtering controls protecting users from malicious sites.</w:t>
      </w:r>
    </w:p>
    <w:p>
      <w:pPr>
        <w:pStyle w:val="Heading1"/>
      </w:pPr>
      <w:r>
        <w:t>2. Scope</w:t>
      </w:r>
    </w:p>
    <w:p>
      <w:r>
        <w:t>Company endpoints and networks.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IT</w:t>
            </w:r>
          </w:p>
        </w:tc>
        <w:tc>
          <w:tcPr>
            <w:tcW w:type="dxa" w:w="4873"/>
          </w:tcPr>
          <w:p>
            <w:r>
              <w:t>Configures filtering.</w:t>
            </w:r>
          </w:p>
        </w:tc>
      </w:tr>
    </w:tbl>
    <w:p/>
    <w:p>
      <w:pPr>
        <w:pStyle w:val="Heading1"/>
      </w:pPr>
      <w:r>
        <w:t>4. Configuration</w:t>
      </w:r>
    </w:p>
    <w:p>
      <w:pPr>
        <w:pStyle w:val="ListBullet"/>
      </w:pPr>
      <w:r>
        <w:t>Tool: [DNS filter / secure web gateway / browser policy]</w:t>
      </w:r>
    </w:p>
    <w:p>
      <w:pPr>
        <w:pStyle w:val="ListBullet"/>
      </w:pPr>
      <w:r>
        <w:t>Blocked categories: malware, phishing, newly registered domains, [others].</w:t>
      </w:r>
    </w:p>
    <w:p>
      <w:pPr>
        <w:pStyle w:val="ListBullet"/>
      </w:pPr>
      <w:r>
        <w:t>Coverage: all managed endpoints on and off network.</w:t>
      </w:r>
    </w:p>
    <w:p>
      <w:pPr>
        <w:pStyle w:val="ListBullet"/>
      </w:pPr>
      <w:r>
        <w:t>Exceptions process via ticket.</w:t>
      </w:r>
    </w:p>
    <w:p>
      <w:pPr>
        <w:pStyle w:val="ListBullet"/>
      </w:pPr>
      <w:r>
        <w:t>Logs retained [90] days.</w:t>
      </w:r>
    </w:p>
    <w:p>
      <w:pPr>
        <w:pStyle w:val="Heading1"/>
      </w:pPr>
      <w:r>
        <w:t>5. Frequency and timing</w:t>
      </w:r>
    </w:p>
    <w:p>
      <w:r>
        <w:t>Reviewed annually.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Configuration screenshot</w:t>
      </w:r>
    </w:p>
    <w:p>
      <w:r>
        <w:t>☐  Coverage report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A.8.23</w:t>
            </w:r>
          </w:p>
        </w:tc>
      </w:tr>
    </w:tbl>
    <w:p/>
    <w:p>
      <w:pPr>
        <w:pStyle w:val="Heading1"/>
      </w:pPr>
      <w:r>
        <w:t>8.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Filtering Configuration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