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F1A" w:rsidP="717B0049" w:rsidRDefault="008100B1" w14:paraId="00000001" w14:textId="77777777">
      <w:pPr>
        <w:spacing w:after="240"/>
        <w:rPr>
          <w:b w:val="1"/>
          <w:bCs w:val="1"/>
          <w:highlight w:val="yellow"/>
          <w:lang w:val="en-US"/>
        </w:rPr>
      </w:pPr>
      <w:r w:rsidRPr="717B0049" w:rsidR="7AF839D6">
        <w:rPr>
          <w:b w:val="1"/>
          <w:bCs w:val="1"/>
          <w:highlight w:val="yellow"/>
          <w:lang w:val="en-US"/>
        </w:rPr>
        <w:t>[vCISO / Advisory Firm]</w:t>
      </w:r>
      <w:r w:rsidRPr="717B0049" w:rsidR="7AF839D6">
        <w:rPr>
          <w:b w:val="1"/>
          <w:bCs w:val="1"/>
          <w:highlight w:val="yellow"/>
          <w:lang w:val="en-US"/>
        </w:rPr>
        <w:t xml:space="preserve"> Template Notice</w:t>
      </w:r>
    </w:p>
    <w:p w:rsidR="00AD6F1A" w:rsidP="717B0049" w:rsidRDefault="008100B1" w14:paraId="00000002" w14:textId="77777777">
      <w:pPr>
        <w:spacing w:after="240"/>
        <w:rPr>
          <w:b w:val="1"/>
          <w:bCs w:val="1"/>
          <w:lang w:val="en-US"/>
        </w:rPr>
      </w:pPr>
      <w:r w:rsidRPr="717B0049" w:rsidR="7AF839D6">
        <w:rPr>
          <w:b w:val="1"/>
          <w:bCs w:val="1"/>
          <w:highlight w:val="yellow"/>
          <w:lang w:val="en-US"/>
        </w:rPr>
        <w:t xml:space="preserve">This template is provided for example purposes only and does not constitute or represent a complete agreement or supplement legal advice. It is recommended that an organization's independent legal counsel review this agreement before adopting the language or entering into any agreements </w:t>
      </w:r>
      <w:r w:rsidRPr="717B0049" w:rsidR="7AF839D6">
        <w:rPr>
          <w:b w:val="1"/>
          <w:bCs w:val="1"/>
          <w:highlight w:val="yellow"/>
          <w:lang w:val="en-US"/>
        </w:rPr>
        <w:t>utilizing</w:t>
      </w:r>
      <w:r w:rsidRPr="717B0049" w:rsidR="7AF839D6">
        <w:rPr>
          <w:b w:val="1"/>
          <w:bCs w:val="1"/>
          <w:highlight w:val="yellow"/>
          <w:lang w:val="en-US"/>
        </w:rPr>
        <w:t xml:space="preserve"> the language.</w:t>
      </w:r>
      <w:r w:rsidRPr="717B0049" w:rsidR="7AF839D6">
        <w:rPr>
          <w:b w:val="1"/>
          <w:bCs w:val="1"/>
          <w:lang w:val="en-US"/>
        </w:rPr>
        <w:t xml:space="preserve"> </w:t>
      </w:r>
    </w:p>
    <w:p w:rsidR="00AD6F1A" w:rsidRDefault="00AD6F1A" w14:paraId="00000003" w14:textId="77777777">
      <w:pPr>
        <w:spacing w:after="240"/>
        <w:rPr>
          <w:b/>
        </w:rPr>
      </w:pPr>
    </w:p>
    <w:p w:rsidR="00AD6F1A" w:rsidRDefault="00AD6F1A" w14:paraId="00000004" w14:textId="77777777">
      <w:pPr>
        <w:spacing w:after="240"/>
        <w:rPr>
          <w:b/>
        </w:rPr>
      </w:pPr>
    </w:p>
    <w:p w:rsidR="00AD6F1A" w:rsidRDefault="008100B1" w14:paraId="00000005" w14:textId="77777777">
      <w:pPr>
        <w:spacing w:after="240"/>
        <w:rPr>
          <w:b/>
        </w:rPr>
      </w:pPr>
      <w:r>
        <w:rPr>
          <w:b/>
        </w:rPr>
        <w:t>AMENDMENT TO AGREEMENT</w:t>
      </w:r>
    </w:p>
    <w:p w:rsidR="00AD6F1A" w:rsidRDefault="008100B1" w14:paraId="00000006" w14:textId="77777777">
      <w:pPr>
        <w:spacing w:before="240" w:after="240"/>
      </w:pPr>
      <w:r>
        <w:t xml:space="preserve">This Amendment (the “Amendment”) is entered into as of [Effective Date] by and between </w:t>
      </w:r>
      <w:r>
        <w:rPr>
          <w:b/>
        </w:rPr>
        <w:t>[Company Name]</w:t>
      </w:r>
      <w:r>
        <w:t xml:space="preserve">, a [State/Country] [Corporation/LLC/Entity Type] with its principal place of business at [Company Address] (“Company”), and </w:t>
      </w:r>
      <w:r>
        <w:rPr>
          <w:b/>
        </w:rPr>
        <w:t>[Contracting Firm Name]</w:t>
      </w:r>
      <w:r>
        <w:t>, a [State/Country] [Corporation/LLC/Entity Type] with its principal place of business at [Contracting Firm Address] (“Contractor”).</w:t>
      </w:r>
    </w:p>
    <w:p w:rsidR="00AD6F1A" w:rsidRDefault="008100B1" w14:paraId="00000007" w14:textId="77777777">
      <w:pPr>
        <w:spacing w:before="240" w:after="240"/>
      </w:pPr>
      <w:r w:rsidRPr="717B0049" w:rsidR="7AF839D6">
        <w:rPr>
          <w:b w:val="1"/>
          <w:bCs w:val="1"/>
          <w:lang w:val="en-US"/>
        </w:rPr>
        <w:t>WHEREAS</w:t>
      </w:r>
      <w:r w:rsidRPr="717B0049" w:rsidR="7AF839D6">
        <w:rPr>
          <w:lang w:val="en-US"/>
        </w:rPr>
        <w:t>,</w:t>
      </w:r>
      <w:r w:rsidRPr="717B0049" w:rsidR="7AF839D6">
        <w:rPr>
          <w:lang w:val="en-US"/>
        </w:rPr>
        <w:t xml:space="preserve"> Company and Contractor entered into an agreement dated [Original Agreement Date] (the “Agreement”); and</w:t>
      </w:r>
    </w:p>
    <w:p w:rsidR="00AD6F1A" w:rsidRDefault="008100B1" w14:paraId="00000008" w14:textId="77777777">
      <w:pPr>
        <w:spacing w:before="240" w:after="240"/>
      </w:pPr>
      <w:r w:rsidRPr="717B0049" w:rsidR="7AF839D6">
        <w:rPr>
          <w:b w:val="1"/>
          <w:bCs w:val="1"/>
          <w:lang w:val="en-US"/>
        </w:rPr>
        <w:t>WHEREAS</w:t>
      </w:r>
      <w:r w:rsidRPr="717B0049" w:rsidR="7AF839D6">
        <w:rPr>
          <w:lang w:val="en-US"/>
        </w:rPr>
        <w:t>,</w:t>
      </w:r>
      <w:r w:rsidRPr="717B0049" w:rsidR="7AF839D6">
        <w:rPr>
          <w:lang w:val="en-US"/>
        </w:rPr>
        <w:t xml:space="preserve"> the parties desire to amend the Agreement to include </w:t>
      </w:r>
      <w:r w:rsidRPr="717B0049" w:rsidR="7AF839D6">
        <w:rPr>
          <w:lang w:val="en-US"/>
        </w:rPr>
        <w:t>additional</w:t>
      </w:r>
      <w:r w:rsidRPr="717B0049" w:rsidR="7AF839D6">
        <w:rPr>
          <w:lang w:val="en-US"/>
        </w:rPr>
        <w:t xml:space="preserve"> obligations related to information security and personnel security.</w:t>
      </w:r>
    </w:p>
    <w:p w:rsidR="00AD6F1A" w:rsidRDefault="008100B1" w14:paraId="00000009" w14:textId="77777777">
      <w:pPr>
        <w:spacing w:before="240" w:after="240"/>
      </w:pPr>
      <w:r w:rsidRPr="717B0049" w:rsidR="7AF839D6">
        <w:rPr>
          <w:b w:val="1"/>
          <w:bCs w:val="1"/>
          <w:lang w:val="en-US"/>
        </w:rPr>
        <w:t>NOW, THEREFORE</w:t>
      </w:r>
      <w:r w:rsidRPr="717B0049" w:rsidR="7AF839D6">
        <w:rPr>
          <w:lang w:val="en-US"/>
        </w:rPr>
        <w:t xml:space="preserve">, in consideration of the mutual covenants and agreements </w:t>
      </w:r>
      <w:r w:rsidRPr="717B0049" w:rsidR="7AF839D6">
        <w:rPr>
          <w:lang w:val="en-US"/>
        </w:rPr>
        <w:t>contained</w:t>
      </w:r>
      <w:r w:rsidRPr="717B0049" w:rsidR="7AF839D6">
        <w:rPr>
          <w:lang w:val="en-US"/>
        </w:rPr>
        <w:t xml:space="preserve"> </w:t>
      </w:r>
      <w:r w:rsidRPr="717B0049" w:rsidR="7AF839D6">
        <w:rPr>
          <w:lang w:val="en-US"/>
        </w:rPr>
        <w:t>herein</w:t>
      </w:r>
      <w:r w:rsidRPr="717B0049" w:rsidR="7AF839D6">
        <w:rPr>
          <w:lang w:val="en-US"/>
        </w:rPr>
        <w:t>, the parties agree as follows:</w:t>
      </w:r>
    </w:p>
    <w:p w:rsidR="00AD6F1A" w:rsidRDefault="008100B1" w14:paraId="0000000A" w14:textId="77777777">
      <w:pPr>
        <w:spacing w:before="240" w:after="240"/>
        <w:rPr>
          <w:b/>
        </w:rPr>
      </w:pPr>
      <w:r>
        <w:rPr>
          <w:b/>
        </w:rPr>
        <w:t>1. Information Security Responsibilities</w:t>
      </w:r>
    </w:p>
    <w:p w:rsidR="00AD6F1A" w:rsidRDefault="008100B1" w14:paraId="0000000B" w14:textId="77777777">
      <w:pPr>
        <w:spacing w:before="240" w:after="240"/>
      </w:pPr>
      <w:r w:rsidRPr="717B0049" w:rsidR="7AF839D6">
        <w:rPr>
          <w:lang w:val="en-US"/>
        </w:rPr>
        <w:t xml:space="preserve">Contractor shall </w:t>
      </w:r>
      <w:r w:rsidRPr="717B0049" w:rsidR="7AF839D6">
        <w:rPr>
          <w:lang w:val="en-US"/>
        </w:rPr>
        <w:t>be responsible for</w:t>
      </w:r>
      <w:r w:rsidRPr="717B0049" w:rsidR="7AF839D6">
        <w:rPr>
          <w:lang w:val="en-US"/>
        </w:rPr>
        <w:t xml:space="preserve"> implementing and </w:t>
      </w:r>
      <w:r w:rsidRPr="717B0049" w:rsidR="7AF839D6">
        <w:rPr>
          <w:lang w:val="en-US"/>
        </w:rPr>
        <w:t>maintaining</w:t>
      </w:r>
      <w:r w:rsidRPr="717B0049" w:rsidR="7AF839D6">
        <w:rPr>
          <w:lang w:val="en-US"/>
        </w:rPr>
        <w:t xml:space="preserve"> </w:t>
      </w:r>
      <w:r w:rsidRPr="717B0049" w:rsidR="7AF839D6">
        <w:rPr>
          <w:lang w:val="en-US"/>
        </w:rPr>
        <w:t>appropriate administrative</w:t>
      </w:r>
      <w:r w:rsidRPr="717B0049" w:rsidR="7AF839D6">
        <w:rPr>
          <w:lang w:val="en-US"/>
        </w:rPr>
        <w:t>, technical, and physical safeguards to protect the security, confidentiality, and integrity of Company’s information, systems, and data, including but not limited to:</w:t>
      </w:r>
    </w:p>
    <w:p w:rsidR="00AD6F1A" w:rsidRDefault="008100B1" w14:paraId="0000000C" w14:textId="77777777">
      <w:pPr>
        <w:spacing w:before="240" w:after="240"/>
        <w:rPr>
          <w:b/>
        </w:rPr>
      </w:pPr>
      <w:r>
        <w:rPr>
          <w:b/>
        </w:rPr>
        <w:t>1.1 Workstation and Endpoint Security Management</w:t>
      </w:r>
    </w:p>
    <w:p w:rsidR="00AD6F1A" w:rsidRDefault="008100B1" w14:paraId="0000000D" w14:textId="77777777">
      <w:pPr>
        <w:numPr>
          <w:ilvl w:val="0"/>
          <w:numId w:val="4"/>
        </w:numPr>
        <w:spacing w:before="240"/>
        <w:rPr/>
      </w:pPr>
      <w:r w:rsidRPr="717B0049" w:rsidR="7AF839D6">
        <w:rPr>
          <w:lang w:val="en-US"/>
        </w:rPr>
        <w:t xml:space="preserve">Contractor shall ensure that all endpoints, including computers, mobile devices, and any systems used to access </w:t>
      </w:r>
      <w:r w:rsidRPr="717B0049" w:rsidR="7AF839D6">
        <w:rPr>
          <w:lang w:val="en-US"/>
        </w:rPr>
        <w:t>Company’s</w:t>
      </w:r>
      <w:r w:rsidRPr="717B0049" w:rsidR="7AF839D6">
        <w:rPr>
          <w:lang w:val="en-US"/>
        </w:rPr>
        <w:t xml:space="preserve"> network or data, </w:t>
      </w:r>
      <w:r w:rsidRPr="717B0049" w:rsidR="7AF839D6">
        <w:rPr>
          <w:lang w:val="en-US"/>
        </w:rPr>
        <w:t>comply with</w:t>
      </w:r>
      <w:r w:rsidRPr="717B0049" w:rsidR="7AF839D6">
        <w:rPr>
          <w:lang w:val="en-US"/>
        </w:rPr>
        <w:t xml:space="preserve"> industry best practices for security.</w:t>
      </w:r>
    </w:p>
    <w:p w:rsidR="00AD6F1A" w:rsidRDefault="008100B1" w14:paraId="0000000E" w14:textId="77777777">
      <w:pPr>
        <w:numPr>
          <w:ilvl w:val="0"/>
          <w:numId w:val="4"/>
        </w:numPr>
      </w:pPr>
      <w:r>
        <w:t>Contractor shall enforce device encryption, up-to-date antivirus protection, and endpoint detection and response (EDR) solutions on all devices used in the performance of Contractor’s obligations.</w:t>
      </w:r>
    </w:p>
    <w:p w:rsidR="00AD6F1A" w:rsidRDefault="008100B1" w14:paraId="0000000F" w14:textId="77777777">
      <w:pPr>
        <w:numPr>
          <w:ilvl w:val="0"/>
          <w:numId w:val="4"/>
        </w:numPr>
        <w:spacing w:after="240"/>
        <w:rPr/>
      </w:pPr>
      <w:r w:rsidRPr="717B0049" w:rsidR="7AF839D6">
        <w:rPr>
          <w:lang w:val="en-US"/>
        </w:rPr>
        <w:t xml:space="preserve">Contractor shall ensure that all endpoints are patched and updated regularly </w:t>
      </w:r>
      <w:r w:rsidRPr="717B0049" w:rsidR="7AF839D6">
        <w:rPr>
          <w:lang w:val="en-US"/>
        </w:rPr>
        <w:t>in accordance with</w:t>
      </w:r>
      <w:r w:rsidRPr="717B0049" w:rsidR="7AF839D6">
        <w:rPr>
          <w:lang w:val="en-US"/>
        </w:rPr>
        <w:t xml:space="preserve"> applicable security policies and best practices.</w:t>
      </w:r>
    </w:p>
    <w:p w:rsidR="00AD6F1A" w:rsidRDefault="008100B1" w14:paraId="00000010" w14:textId="77777777">
      <w:pPr>
        <w:spacing w:before="240" w:after="240"/>
        <w:rPr>
          <w:b/>
        </w:rPr>
      </w:pPr>
      <w:r>
        <w:rPr>
          <w:b/>
        </w:rPr>
        <w:t>1.2 Security Awareness Training</w:t>
      </w:r>
    </w:p>
    <w:p w:rsidR="00AD6F1A" w:rsidRDefault="008100B1" w14:paraId="00000011" w14:textId="77777777">
      <w:pPr>
        <w:numPr>
          <w:ilvl w:val="0"/>
          <w:numId w:val="1"/>
        </w:numPr>
        <w:spacing w:before="240"/>
        <w:rPr/>
      </w:pPr>
      <w:r w:rsidRPr="717B0049" w:rsidR="7AF839D6">
        <w:rPr>
          <w:lang w:val="en-US"/>
        </w:rPr>
        <w:t>Contractor</w:t>
      </w:r>
      <w:r w:rsidRPr="717B0049" w:rsidR="7AF839D6">
        <w:rPr>
          <w:lang w:val="en-US"/>
        </w:rPr>
        <w:t xml:space="preserve"> shall ensure that all employees, subcontractors, and personnel accessing </w:t>
      </w:r>
      <w:r w:rsidRPr="717B0049" w:rsidR="7AF839D6">
        <w:rPr>
          <w:lang w:val="en-US"/>
        </w:rPr>
        <w:t>Company’s</w:t>
      </w:r>
      <w:r w:rsidRPr="717B0049" w:rsidR="7AF839D6">
        <w:rPr>
          <w:lang w:val="en-US"/>
        </w:rPr>
        <w:t xml:space="preserve"> systems or data receive annual security awareness training, including but not limited to phishing awareness, password security, and data protection.</w:t>
      </w:r>
    </w:p>
    <w:p w:rsidR="00AD6F1A" w:rsidRDefault="008100B1" w14:paraId="00000012" w14:textId="77777777">
      <w:pPr>
        <w:numPr>
          <w:ilvl w:val="0"/>
          <w:numId w:val="1"/>
        </w:numPr>
        <w:spacing w:after="240"/>
        <w:rPr/>
      </w:pPr>
      <w:r w:rsidRPr="717B0049" w:rsidR="7AF839D6">
        <w:rPr>
          <w:lang w:val="en-US"/>
        </w:rPr>
        <w:t xml:space="preserve">Contractor shall </w:t>
      </w:r>
      <w:r w:rsidRPr="717B0049" w:rsidR="7AF839D6">
        <w:rPr>
          <w:lang w:val="en-US"/>
        </w:rPr>
        <w:t>maintain</w:t>
      </w:r>
      <w:r w:rsidRPr="717B0049" w:rsidR="7AF839D6">
        <w:rPr>
          <w:lang w:val="en-US"/>
        </w:rPr>
        <w:t xml:space="preserve"> records of training completion and provide such records to </w:t>
      </w:r>
      <w:r w:rsidRPr="717B0049" w:rsidR="7AF839D6">
        <w:rPr>
          <w:lang w:val="en-US"/>
        </w:rPr>
        <w:t>Company</w:t>
      </w:r>
      <w:r w:rsidRPr="717B0049" w:rsidR="7AF839D6">
        <w:rPr>
          <w:lang w:val="en-US"/>
        </w:rPr>
        <w:t xml:space="preserve"> upon request.</w:t>
      </w:r>
    </w:p>
    <w:p w:rsidR="00AD6F1A" w:rsidRDefault="008100B1" w14:paraId="00000013" w14:textId="77777777">
      <w:pPr>
        <w:spacing w:before="240" w:after="240"/>
        <w:rPr>
          <w:b/>
        </w:rPr>
      </w:pPr>
      <w:r>
        <w:rPr>
          <w:b/>
        </w:rPr>
        <w:t>1.3 Access Controls</w:t>
      </w:r>
    </w:p>
    <w:p w:rsidR="00AD6F1A" w:rsidRDefault="008100B1" w14:paraId="00000014" w14:textId="77777777">
      <w:pPr>
        <w:numPr>
          <w:ilvl w:val="0"/>
          <w:numId w:val="8"/>
        </w:numPr>
        <w:spacing w:before="240"/>
        <w:rPr/>
      </w:pPr>
      <w:r w:rsidRPr="717B0049" w:rsidR="7AF839D6">
        <w:rPr>
          <w:lang w:val="en-US"/>
        </w:rPr>
        <w:t xml:space="preserve">Contractor shall implement least privilege access controls to restrict </w:t>
      </w:r>
      <w:r w:rsidRPr="717B0049" w:rsidR="7AF839D6">
        <w:rPr>
          <w:lang w:val="en-US"/>
        </w:rPr>
        <w:t>personnel’s</w:t>
      </w:r>
      <w:r w:rsidRPr="717B0049" w:rsidR="7AF839D6">
        <w:rPr>
          <w:lang w:val="en-US"/>
        </w:rPr>
        <w:t xml:space="preserve"> access to </w:t>
      </w:r>
      <w:r w:rsidRPr="717B0049" w:rsidR="7AF839D6">
        <w:rPr>
          <w:lang w:val="en-US"/>
        </w:rPr>
        <w:t>Company’s</w:t>
      </w:r>
      <w:r w:rsidRPr="717B0049" w:rsidR="7AF839D6">
        <w:rPr>
          <w:lang w:val="en-US"/>
        </w:rPr>
        <w:t xml:space="preserve"> information and systems based on job function and necessity.</w:t>
      </w:r>
    </w:p>
    <w:p w:rsidR="00AD6F1A" w:rsidRDefault="008100B1" w14:paraId="00000015" w14:textId="77777777">
      <w:pPr>
        <w:numPr>
          <w:ilvl w:val="0"/>
          <w:numId w:val="8"/>
        </w:numPr>
        <w:spacing w:after="240"/>
        <w:rPr/>
      </w:pPr>
      <w:r w:rsidRPr="717B0049" w:rsidR="7AF839D6">
        <w:rPr>
          <w:lang w:val="en-US"/>
        </w:rPr>
        <w:t xml:space="preserve">Contractor shall promptly revoke access to </w:t>
      </w:r>
      <w:r w:rsidRPr="717B0049" w:rsidR="7AF839D6">
        <w:rPr>
          <w:lang w:val="en-US"/>
        </w:rPr>
        <w:t>Company’s</w:t>
      </w:r>
      <w:r w:rsidRPr="717B0049" w:rsidR="7AF839D6">
        <w:rPr>
          <w:lang w:val="en-US"/>
        </w:rPr>
        <w:t xml:space="preserve"> systems for any personnel who no longer require such access.</w:t>
      </w:r>
    </w:p>
    <w:p w:rsidR="00AD6F1A" w:rsidRDefault="008100B1" w14:paraId="00000016" w14:textId="77777777">
      <w:pPr>
        <w:spacing w:before="240" w:after="240"/>
        <w:rPr>
          <w:b/>
        </w:rPr>
      </w:pPr>
      <w:r>
        <w:rPr>
          <w:b/>
        </w:rPr>
        <w:t>2. Personnel Security Responsibilities</w:t>
      </w:r>
    </w:p>
    <w:p w:rsidR="00AD6F1A" w:rsidRDefault="008100B1" w14:paraId="00000017" w14:textId="77777777">
      <w:pPr>
        <w:spacing w:before="240" w:after="240"/>
      </w:pPr>
      <w:r>
        <w:t>Contractor shall be solely responsible for ensuring that all personnel assigned to perform services under the Agreement meet the following requirements:</w:t>
      </w:r>
    </w:p>
    <w:p w:rsidR="00AD6F1A" w:rsidRDefault="008100B1" w14:paraId="00000018" w14:textId="77777777">
      <w:pPr>
        <w:spacing w:before="240" w:after="240"/>
        <w:rPr>
          <w:b/>
        </w:rPr>
      </w:pPr>
      <w:r>
        <w:rPr>
          <w:b/>
        </w:rPr>
        <w:t>2.1 Employment and Confidentiality Agreements</w:t>
      </w:r>
    </w:p>
    <w:p w:rsidR="00AD6F1A" w:rsidRDefault="008100B1" w14:paraId="00000019" w14:textId="77777777">
      <w:pPr>
        <w:numPr>
          <w:ilvl w:val="0"/>
          <w:numId w:val="7"/>
        </w:numPr>
        <w:spacing w:before="240"/>
      </w:pPr>
      <w:r>
        <w:t>Contractor shall require all employees and subcontractors assigned to perform services for Company to sign employment agreements or contracts that include confidentiality, non-disclosure, and intellectual property protection provisions consistent with Company’s policies.</w:t>
      </w:r>
    </w:p>
    <w:p w:rsidR="00AD6F1A" w:rsidRDefault="008100B1" w14:paraId="0000001A" w14:textId="77777777">
      <w:pPr>
        <w:numPr>
          <w:ilvl w:val="0"/>
          <w:numId w:val="7"/>
        </w:numPr>
        <w:spacing w:after="240"/>
        <w:rPr/>
      </w:pPr>
      <w:r w:rsidRPr="717B0049" w:rsidR="7AF839D6">
        <w:rPr>
          <w:lang w:val="en-US"/>
        </w:rPr>
        <w:t xml:space="preserve">Contractor shall </w:t>
      </w:r>
      <w:r w:rsidRPr="717B0049" w:rsidR="7AF839D6">
        <w:rPr>
          <w:lang w:val="en-US"/>
        </w:rPr>
        <w:t>maintain</w:t>
      </w:r>
      <w:r w:rsidRPr="717B0049" w:rsidR="7AF839D6">
        <w:rPr>
          <w:lang w:val="en-US"/>
        </w:rPr>
        <w:t xml:space="preserve"> executed copies of such agreements and provide confirmation of compliance to </w:t>
      </w:r>
      <w:r w:rsidRPr="717B0049" w:rsidR="7AF839D6">
        <w:rPr>
          <w:lang w:val="en-US"/>
        </w:rPr>
        <w:t>Company</w:t>
      </w:r>
      <w:r w:rsidRPr="717B0049" w:rsidR="7AF839D6">
        <w:rPr>
          <w:lang w:val="en-US"/>
        </w:rPr>
        <w:t xml:space="preserve"> upon request.</w:t>
      </w:r>
    </w:p>
    <w:p w:rsidR="00AD6F1A" w:rsidRDefault="008100B1" w14:paraId="0000001B" w14:textId="77777777">
      <w:pPr>
        <w:spacing w:before="240" w:after="240"/>
        <w:rPr>
          <w:b/>
        </w:rPr>
      </w:pPr>
      <w:r>
        <w:rPr>
          <w:b/>
        </w:rPr>
        <w:t>2.2 Background Checks</w:t>
      </w:r>
    </w:p>
    <w:p w:rsidR="00AD6F1A" w:rsidRDefault="008100B1" w14:paraId="0000001C" w14:textId="77777777">
      <w:pPr>
        <w:numPr>
          <w:ilvl w:val="0"/>
          <w:numId w:val="5"/>
        </w:numPr>
        <w:spacing w:before="240"/>
        <w:rPr/>
      </w:pPr>
      <w:r w:rsidRPr="717B0049" w:rsidR="7AF839D6">
        <w:rPr>
          <w:lang w:val="en-US"/>
        </w:rPr>
        <w:t xml:space="preserve">Contractor shall conduct pre-employment background checks on all personnel assigned to perform services for </w:t>
      </w:r>
      <w:r w:rsidRPr="717B0049" w:rsidR="7AF839D6">
        <w:rPr>
          <w:lang w:val="en-US"/>
        </w:rPr>
        <w:t>Company</w:t>
      </w:r>
      <w:r w:rsidRPr="717B0049" w:rsidR="7AF839D6">
        <w:rPr>
          <w:lang w:val="en-US"/>
        </w:rPr>
        <w:t>. Background checks shall include, at a minimum:</w:t>
      </w:r>
    </w:p>
    <w:p w:rsidR="00AD6F1A" w:rsidRDefault="008100B1" w14:paraId="0000001D" w14:textId="77777777">
      <w:pPr>
        <w:numPr>
          <w:ilvl w:val="0"/>
          <w:numId w:val="5"/>
        </w:numPr>
        <w:rPr/>
      </w:pPr>
      <w:r w:rsidRPr="717B0049" w:rsidR="7AF839D6">
        <w:rPr>
          <w:lang w:val="en-US"/>
        </w:rPr>
        <w:t xml:space="preserve">Criminal history check in relevant </w:t>
      </w:r>
      <w:r w:rsidRPr="717B0049" w:rsidR="7AF839D6">
        <w:rPr>
          <w:lang w:val="en-US"/>
        </w:rPr>
        <w:t>jurisdictions</w:t>
      </w:r>
      <w:r w:rsidRPr="717B0049" w:rsidR="7AF839D6">
        <w:rPr>
          <w:lang w:val="en-US"/>
        </w:rPr>
        <w:t>.</w:t>
      </w:r>
    </w:p>
    <w:p w:rsidR="00AD6F1A" w:rsidP="717B0049" w:rsidRDefault="008100B1" w14:paraId="0000001E" w14:textId="77777777">
      <w:pPr>
        <w:numPr>
          <w:ilvl w:val="0"/>
          <w:numId w:val="5"/>
        </w:numPr>
        <w:rPr>
          <w:lang w:val="en-US"/>
        </w:rPr>
      </w:pPr>
      <w:r w:rsidRPr="717B0049" w:rsidR="7AF839D6">
        <w:rPr>
          <w:lang w:val="en-US"/>
        </w:rPr>
        <w:t>Verification of identity and eligibility to work</w:t>
      </w:r>
      <w:r w:rsidRPr="717B0049" w:rsidR="7AF839D6">
        <w:rPr>
          <w:lang w:val="en-US"/>
        </w:rPr>
        <w:t>.</w:t>
      </w:r>
    </w:p>
    <w:p w:rsidR="00AD6F1A" w:rsidRDefault="008100B1" w14:paraId="0000001F" w14:textId="77777777">
      <w:pPr>
        <w:numPr>
          <w:ilvl w:val="0"/>
          <w:numId w:val="5"/>
        </w:numPr>
      </w:pPr>
      <w:r>
        <w:t>Employment history and reference checks.</w:t>
      </w:r>
    </w:p>
    <w:p w:rsidR="00AD6F1A" w:rsidRDefault="008100B1" w14:paraId="00000020" w14:textId="77777777">
      <w:pPr>
        <w:numPr>
          <w:ilvl w:val="0"/>
          <w:numId w:val="5"/>
        </w:numPr>
        <w:spacing w:after="240"/>
        <w:rPr/>
      </w:pPr>
      <w:r w:rsidRPr="717B0049" w:rsidR="7AF839D6">
        <w:rPr>
          <w:lang w:val="en-US"/>
        </w:rPr>
        <w:t xml:space="preserve">Contractor shall not assign any personnel with a history of fraud, theft, or other relevant offenses that may pose a security risk to </w:t>
      </w:r>
      <w:r w:rsidRPr="717B0049" w:rsidR="7AF839D6">
        <w:rPr>
          <w:lang w:val="en-US"/>
        </w:rPr>
        <w:t>Company</w:t>
      </w:r>
      <w:r w:rsidRPr="717B0049" w:rsidR="7AF839D6">
        <w:rPr>
          <w:lang w:val="en-US"/>
        </w:rPr>
        <w:t>.</w:t>
      </w:r>
    </w:p>
    <w:p w:rsidR="00AD6F1A" w:rsidRDefault="008100B1" w14:paraId="00000021" w14:textId="77777777">
      <w:pPr>
        <w:spacing w:after="240"/>
        <w:rPr>
          <w:b/>
        </w:rPr>
      </w:pPr>
      <w:r>
        <w:rPr>
          <w:b/>
        </w:rPr>
        <w:t>2.3 Policy Acknowledgment</w:t>
      </w:r>
    </w:p>
    <w:p w:rsidR="00AD6F1A" w:rsidRDefault="008100B1" w14:paraId="00000022" w14:textId="77777777">
      <w:pPr>
        <w:numPr>
          <w:ilvl w:val="0"/>
          <w:numId w:val="3"/>
        </w:numPr>
        <w:spacing w:before="240"/>
        <w:rPr/>
      </w:pPr>
      <w:r w:rsidRPr="717B0049" w:rsidR="7AF839D6">
        <w:rPr>
          <w:lang w:val="en-US"/>
        </w:rPr>
        <w:t xml:space="preserve">Contractor shall ensure that all personnel assigned to work on Company projects acknowledge and </w:t>
      </w:r>
      <w:r w:rsidRPr="717B0049" w:rsidR="7AF839D6">
        <w:rPr>
          <w:lang w:val="en-US"/>
        </w:rPr>
        <w:t>comply with</w:t>
      </w:r>
      <w:r w:rsidRPr="717B0049" w:rsidR="7AF839D6">
        <w:rPr>
          <w:lang w:val="en-US"/>
        </w:rPr>
        <w:t xml:space="preserve"> all applicable Company security and compliance policies, including but not limited to:</w:t>
      </w:r>
    </w:p>
    <w:p w:rsidR="00AD6F1A" w:rsidRDefault="008100B1" w14:paraId="00000023" w14:textId="77777777">
      <w:pPr>
        <w:numPr>
          <w:ilvl w:val="1"/>
          <w:numId w:val="3"/>
        </w:numPr>
      </w:pPr>
      <w:r>
        <w:t>Information security policies</w:t>
      </w:r>
    </w:p>
    <w:p w:rsidR="00AD6F1A" w:rsidRDefault="008100B1" w14:paraId="00000024" w14:textId="77777777">
      <w:pPr>
        <w:numPr>
          <w:ilvl w:val="1"/>
          <w:numId w:val="3"/>
        </w:numPr>
      </w:pPr>
      <w:r>
        <w:t>Acceptable use policies</w:t>
      </w:r>
    </w:p>
    <w:p w:rsidR="00AD6F1A" w:rsidRDefault="008100B1" w14:paraId="00000025" w14:textId="77777777">
      <w:pPr>
        <w:numPr>
          <w:ilvl w:val="1"/>
          <w:numId w:val="3"/>
        </w:numPr>
      </w:pPr>
      <w:r>
        <w:t>Data protection and privacy policies</w:t>
      </w:r>
    </w:p>
    <w:p w:rsidR="00AD6F1A" w:rsidRDefault="008100B1" w14:paraId="00000026" w14:textId="77777777">
      <w:pPr>
        <w:numPr>
          <w:ilvl w:val="1"/>
          <w:numId w:val="3"/>
        </w:numPr>
      </w:pPr>
      <w:r>
        <w:t>Confidentiality and non-disclosure requirements</w:t>
      </w:r>
    </w:p>
    <w:p w:rsidR="00AD6F1A" w:rsidRDefault="008100B1" w14:paraId="00000027" w14:textId="77777777">
      <w:pPr>
        <w:numPr>
          <w:ilvl w:val="1"/>
          <w:numId w:val="3"/>
        </w:numPr>
        <w:spacing w:after="240"/>
      </w:pPr>
      <w:r>
        <w:t>Contractor shall provide Company with written confirmation that all assigned personnel have reviewed and acknowledged these policies prior to accessing any Company systems or data.</w:t>
      </w:r>
    </w:p>
    <w:p w:rsidR="00AD6F1A" w:rsidRDefault="008100B1" w14:paraId="00000028" w14:textId="77777777">
      <w:pPr>
        <w:spacing w:before="240" w:after="240"/>
        <w:rPr>
          <w:b/>
        </w:rPr>
      </w:pPr>
      <w:r>
        <w:rPr>
          <w:b/>
        </w:rPr>
        <w:t>3. Compliance and Audit Rights</w:t>
      </w:r>
    </w:p>
    <w:p w:rsidR="00AD6F1A" w:rsidRDefault="008100B1" w14:paraId="00000029" w14:textId="77777777">
      <w:pPr>
        <w:numPr>
          <w:ilvl w:val="0"/>
          <w:numId w:val="2"/>
        </w:numPr>
        <w:spacing w:before="240"/>
        <w:rPr/>
      </w:pPr>
      <w:r w:rsidRPr="717B0049" w:rsidR="7AF839D6">
        <w:rPr>
          <w:lang w:val="en-US"/>
        </w:rPr>
        <w:t xml:space="preserve">Contractor agrees to </w:t>
      </w:r>
      <w:r w:rsidRPr="717B0049" w:rsidR="7AF839D6">
        <w:rPr>
          <w:lang w:val="en-US"/>
        </w:rPr>
        <w:t>maintain</w:t>
      </w:r>
      <w:r w:rsidRPr="717B0049" w:rsidR="7AF839D6">
        <w:rPr>
          <w:lang w:val="en-US"/>
        </w:rPr>
        <w:t xml:space="preserve"> records </w:t>
      </w:r>
      <w:r w:rsidRPr="717B0049" w:rsidR="7AF839D6">
        <w:rPr>
          <w:lang w:val="en-US"/>
        </w:rPr>
        <w:t>demonstrating</w:t>
      </w:r>
      <w:r w:rsidRPr="717B0049" w:rsidR="7AF839D6">
        <w:rPr>
          <w:lang w:val="en-US"/>
        </w:rPr>
        <w:t xml:space="preserve"> compliance with the security and personnel obligations outlined in this Amendment and shall make such records available for review upon Company’s reasonable request.</w:t>
      </w:r>
    </w:p>
    <w:p w:rsidR="00AD6F1A" w:rsidRDefault="008100B1" w14:paraId="0000002A" w14:textId="77777777">
      <w:pPr>
        <w:numPr>
          <w:ilvl w:val="0"/>
          <w:numId w:val="2"/>
        </w:numPr>
        <w:spacing w:after="240"/>
      </w:pPr>
      <w:r>
        <w:t>Company reserves the right to conduct security audits or assessments of Contractor’s security and personnel compliance measures, subject to reasonable prior notice.</w:t>
      </w:r>
    </w:p>
    <w:p w:rsidR="00AD6F1A" w:rsidRDefault="008100B1" w14:paraId="0000002B" w14:textId="77777777">
      <w:pPr>
        <w:spacing w:before="240" w:after="240"/>
        <w:rPr>
          <w:b/>
        </w:rPr>
      </w:pPr>
      <w:r>
        <w:rPr>
          <w:b/>
        </w:rPr>
        <w:t>4. Term and Effect</w:t>
      </w:r>
    </w:p>
    <w:p w:rsidR="00AD6F1A" w:rsidRDefault="008100B1" w14:paraId="0000002C" w14:textId="77777777">
      <w:pPr>
        <w:numPr>
          <w:ilvl w:val="0"/>
          <w:numId w:val="6"/>
        </w:numPr>
        <w:spacing w:before="240"/>
        <w:rPr/>
      </w:pPr>
      <w:r w:rsidRPr="717B0049" w:rsidR="7AF839D6">
        <w:rPr>
          <w:lang w:val="en-US"/>
        </w:rPr>
        <w:t xml:space="preserve">Except as specifically </w:t>
      </w:r>
      <w:r w:rsidRPr="717B0049" w:rsidR="7AF839D6">
        <w:rPr>
          <w:lang w:val="en-US"/>
        </w:rPr>
        <w:t>modified</w:t>
      </w:r>
      <w:r w:rsidRPr="717B0049" w:rsidR="7AF839D6">
        <w:rPr>
          <w:lang w:val="en-US"/>
        </w:rPr>
        <w:t xml:space="preserve"> by this Amendment, all terms and conditions of the Agreement remain in full force and effect.</w:t>
      </w:r>
    </w:p>
    <w:p w:rsidR="00AD6F1A" w:rsidP="717B0049" w:rsidRDefault="008100B1" w14:paraId="0000002D" w14:textId="77777777">
      <w:pPr>
        <w:numPr>
          <w:ilvl w:val="0"/>
          <w:numId w:val="6"/>
        </w:numPr>
        <w:spacing w:after="240"/>
        <w:rPr>
          <w:lang w:val="en-US"/>
        </w:rPr>
      </w:pPr>
      <w:r w:rsidRPr="717B0049" w:rsidR="7AF839D6">
        <w:rPr>
          <w:lang w:val="en-US"/>
        </w:rPr>
        <w:t>This Amendment shall be binding upon and inure to the benefit of the parties and their respective successors and assigns.</w:t>
      </w:r>
    </w:p>
    <w:p w:rsidR="00AD6F1A" w:rsidRDefault="008100B1" w14:paraId="0000002E" w14:textId="77777777">
      <w:pPr>
        <w:spacing w:before="240" w:after="240"/>
      </w:pPr>
      <w:r>
        <w:rPr>
          <w:b/>
        </w:rPr>
        <w:t>IN WITNESS WHEREOF</w:t>
      </w:r>
      <w:r>
        <w:t>, the parties have executed this Amendment as of the Effective Date.</w:t>
      </w:r>
    </w:p>
    <w:p w:rsidR="00AD6F1A" w:rsidRDefault="008100B1" w14:paraId="0000002F" w14:textId="77777777">
      <w:pPr>
        <w:spacing w:before="240" w:after="240"/>
        <w:rPr>
          <w:b/>
        </w:rPr>
      </w:pPr>
      <w:r>
        <w:rPr>
          <w:b/>
        </w:rPr>
        <w:t>Company Name</w:t>
      </w:r>
    </w:p>
    <w:p w:rsidR="00AD6F1A" w:rsidRDefault="008100B1" w14:paraId="00000030" w14:textId="77777777">
      <w:pPr>
        <w:spacing w:before="240" w:after="240"/>
      </w:pPr>
      <w:r>
        <w:t>By: ___________________________</w:t>
      </w:r>
    </w:p>
    <w:p w:rsidR="00AD6F1A" w:rsidRDefault="008100B1" w14:paraId="00000031" w14:textId="77777777">
      <w:pPr>
        <w:spacing w:before="240" w:after="240"/>
      </w:pPr>
      <w:r>
        <w:t>Name: _________________________</w:t>
      </w:r>
    </w:p>
    <w:p w:rsidR="00AD6F1A" w:rsidRDefault="008100B1" w14:paraId="00000032" w14:textId="77777777">
      <w:pPr>
        <w:spacing w:before="240" w:after="240"/>
      </w:pPr>
      <w:r>
        <w:t>Title: __________________________</w:t>
      </w:r>
    </w:p>
    <w:p w:rsidR="00AD6F1A" w:rsidRDefault="008100B1" w14:paraId="00000033" w14:textId="77777777">
      <w:pPr>
        <w:spacing w:before="240" w:after="240"/>
      </w:pPr>
      <w:r>
        <w:t>Date: __________________________</w:t>
      </w:r>
    </w:p>
    <w:p w:rsidR="00AD6F1A" w:rsidRDefault="008100B1" w14:paraId="00000034" w14:textId="77777777">
      <w:pPr>
        <w:spacing w:before="240" w:after="240"/>
        <w:rPr>
          <w:b/>
        </w:rPr>
      </w:pPr>
      <w:r>
        <w:rPr>
          <w:b/>
        </w:rPr>
        <w:t>Contractor Name</w:t>
      </w:r>
    </w:p>
    <w:p w:rsidR="00AD6F1A" w:rsidRDefault="008100B1" w14:paraId="00000035" w14:textId="77777777">
      <w:pPr>
        <w:spacing w:before="240" w:after="240"/>
      </w:pPr>
      <w:r>
        <w:t>By: ___________________________</w:t>
      </w:r>
    </w:p>
    <w:p w:rsidR="00AD6F1A" w:rsidRDefault="008100B1" w14:paraId="00000036" w14:textId="77777777">
      <w:pPr>
        <w:spacing w:before="240" w:after="240"/>
      </w:pPr>
      <w:r>
        <w:t>Name: _________________________</w:t>
      </w:r>
    </w:p>
    <w:p w:rsidR="00AD6F1A" w:rsidRDefault="008100B1" w14:paraId="00000037" w14:textId="77777777">
      <w:pPr>
        <w:spacing w:before="240" w:after="240"/>
      </w:pPr>
      <w:r>
        <w:t>Title: __________________________</w:t>
      </w:r>
    </w:p>
    <w:p w:rsidR="00AD6F1A" w:rsidRDefault="008100B1" w14:paraId="00000038" w14:textId="77777777">
      <w:pPr>
        <w:spacing w:before="240" w:after="240"/>
      </w:pPr>
      <w:r>
        <w:t>Date: __________________________</w:t>
      </w:r>
    </w:p>
    <w:p w:rsidR="00AD6F1A" w:rsidRDefault="00AD6F1A" w14:paraId="00000039" w14:textId="77777777"/>
    <w:sectPr w:rsidR="00AD6F1A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9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1821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DF16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5967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347D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AC5D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0B1FC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112B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6956651">
    <w:abstractNumId w:val="5"/>
  </w:num>
  <w:num w:numId="2" w16cid:durableId="1455907163">
    <w:abstractNumId w:val="7"/>
  </w:num>
  <w:num w:numId="3" w16cid:durableId="549726230">
    <w:abstractNumId w:val="2"/>
  </w:num>
  <w:num w:numId="4" w16cid:durableId="589852130">
    <w:abstractNumId w:val="3"/>
  </w:num>
  <w:num w:numId="5" w16cid:durableId="909971905">
    <w:abstractNumId w:val="1"/>
  </w:num>
  <w:num w:numId="6" w16cid:durableId="322247498">
    <w:abstractNumId w:val="0"/>
  </w:num>
  <w:num w:numId="7" w16cid:durableId="1478765287">
    <w:abstractNumId w:val="4"/>
  </w:num>
  <w:num w:numId="8" w16cid:durableId="1514882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1A"/>
    <w:rsid w:val="008100B1"/>
    <w:rsid w:val="00AD6F1A"/>
    <w:rsid w:val="00B53314"/>
    <w:rsid w:val="717B0049"/>
    <w:rsid w:val="7AF83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1073E8E-3EED-48B8-A659-6A81372D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2</revision>
  <dcterms:created xsi:type="dcterms:W3CDTF">2026-01-05T17:55:00.0000000Z</dcterms:created>
  <dcterms:modified xsi:type="dcterms:W3CDTF">2026-01-05T17:55:26.4088631Z</dcterms:modified>
  <dc:creator/>
  <dc:description/>
  <dc:title/>
  <dc:subject/>
  <keywords/>
</coreProperties>
</file>