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F6A9" w14:textId="77777777" w:rsidR="00052D38" w:rsidRDefault="00000000">
      <w:pPr>
        <w:spacing w:after="80"/>
      </w:pPr>
      <w:r>
        <w:rPr>
          <w:b/>
          <w:bCs/>
          <w:color w:val="000000"/>
          <w:sz w:val="52"/>
          <w:szCs w:val="52"/>
        </w:rPr>
        <w:t>PROJECT CHARTER</w:t>
      </w:r>
    </w:p>
    <w:p w14:paraId="5CF25895" w14:textId="77777777" w:rsidR="00052D38" w:rsidRDefault="00000000">
      <w:pPr>
        <w:spacing w:after="60"/>
      </w:pPr>
      <w:r>
        <w:rPr>
          <w:color w:val="444444"/>
          <w:sz w:val="26"/>
          <w:szCs w:val="26"/>
        </w:rPr>
        <w:t>Fraud Detection System — Loan Applications</w:t>
      </w:r>
    </w:p>
    <w:p w14:paraId="583D25E4" w14:textId="77777777" w:rsidR="00052D38" w:rsidRDefault="00000000">
      <w:r>
        <w:rPr>
          <w:color w:val="444444"/>
          <w:sz w:val="19"/>
          <w:szCs w:val="19"/>
        </w:rPr>
        <w:t>Version 1.0   |   March 2026   |   Solo Project</w:t>
      </w:r>
    </w:p>
    <w:p w14:paraId="3CE38CE5" w14:textId="77777777" w:rsidR="00052D38" w:rsidRDefault="00052D38">
      <w:pPr>
        <w:spacing w:before="60" w:after="60"/>
      </w:pPr>
    </w:p>
    <w:p w14:paraId="00A10AB5" w14:textId="77777777" w:rsidR="00052D38" w:rsidRDefault="00052D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52D38" w14:paraId="7404042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4693E" w14:textId="77777777" w:rsidR="00052D38" w:rsidRDefault="00000000">
            <w:r>
              <w:rPr>
                <w:b/>
                <w:bCs/>
                <w:sz w:val="18"/>
                <w:szCs w:val="18"/>
              </w:rPr>
              <w:t>Project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E63ECD" w14:textId="77777777" w:rsidR="00052D38" w:rsidRDefault="00000000">
            <w:r>
              <w:rPr>
                <w:sz w:val="18"/>
                <w:szCs w:val="18"/>
              </w:rPr>
              <w:t>Fraud Detection System — Loan Applications</w:t>
            </w:r>
          </w:p>
        </w:tc>
      </w:tr>
      <w:tr w:rsidR="00052D38" w14:paraId="2002CE7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04986" w14:textId="77777777" w:rsidR="00052D38" w:rsidRDefault="00000000">
            <w:r>
              <w:rPr>
                <w:b/>
                <w:bCs/>
                <w:sz w:val="18"/>
                <w:szCs w:val="18"/>
              </w:rPr>
              <w:t>Version</w:t>
            </w:r>
          </w:p>
        </w:tc>
        <w:tc>
          <w:tcPr>
            <w:tcW w:w="71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6B16F2C" w14:textId="77777777" w:rsidR="00052D38" w:rsidRDefault="00000000">
            <w:r>
              <w:rPr>
                <w:sz w:val="18"/>
                <w:szCs w:val="18"/>
              </w:rPr>
              <w:t>1.0</w:t>
            </w:r>
          </w:p>
        </w:tc>
      </w:tr>
      <w:tr w:rsidR="00052D38" w14:paraId="675D55E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873A5" w14:textId="77777777" w:rsidR="00052D38" w:rsidRDefault="00000000">
            <w:r>
              <w:rPr>
                <w:b/>
                <w:bCs/>
                <w:sz w:val="18"/>
                <w:szCs w:val="18"/>
              </w:rPr>
              <w:t>Date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393971" w14:textId="6BD43803" w:rsidR="00052D38" w:rsidRDefault="00F077CB">
            <w:r>
              <w:rPr>
                <w:sz w:val="18"/>
                <w:szCs w:val="18"/>
              </w:rPr>
              <w:t>17</w:t>
            </w:r>
            <w:r w:rsidR="00000000">
              <w:rPr>
                <w:sz w:val="18"/>
                <w:szCs w:val="18"/>
              </w:rPr>
              <w:t xml:space="preserve"> March 2026</w:t>
            </w:r>
          </w:p>
        </w:tc>
      </w:tr>
      <w:tr w:rsidR="00052D38" w14:paraId="771784C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B46A90" w14:textId="77777777" w:rsidR="00052D38" w:rsidRDefault="00000000">
            <w:r>
              <w:rPr>
                <w:b/>
                <w:bCs/>
                <w:sz w:val="18"/>
                <w:szCs w:val="18"/>
              </w:rPr>
              <w:t>Author</w:t>
            </w:r>
          </w:p>
        </w:tc>
        <w:tc>
          <w:tcPr>
            <w:tcW w:w="71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E68D746" w14:textId="77777777" w:rsidR="00052D38" w:rsidRDefault="00000000">
            <w:r>
              <w:rPr>
                <w:sz w:val="18"/>
                <w:szCs w:val="18"/>
              </w:rPr>
              <w:t>Solo Project</w:t>
            </w:r>
          </w:p>
        </w:tc>
      </w:tr>
      <w:tr w:rsidR="00052D38" w14:paraId="52D9BD7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4DA9CC" w14:textId="77777777" w:rsidR="00052D38" w:rsidRDefault="00000000">
            <w:r>
              <w:rPr>
                <w:b/>
                <w:bCs/>
                <w:sz w:val="18"/>
                <w:szCs w:val="18"/>
              </w:rPr>
              <w:t>Status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77D958" w14:textId="77777777" w:rsidR="00052D38" w:rsidRDefault="00000000">
            <w:r>
              <w:rPr>
                <w:sz w:val="18"/>
                <w:szCs w:val="18"/>
              </w:rPr>
              <w:t>Draft</w:t>
            </w:r>
          </w:p>
        </w:tc>
      </w:tr>
      <w:tr w:rsidR="00052D38" w14:paraId="4775E3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46566D" w14:textId="77777777" w:rsidR="00052D38" w:rsidRDefault="00000000">
            <w:r>
              <w:rPr>
                <w:b/>
                <w:bCs/>
                <w:sz w:val="18"/>
                <w:szCs w:val="18"/>
              </w:rPr>
              <w:t>Document ID</w:t>
            </w:r>
          </w:p>
        </w:tc>
        <w:tc>
          <w:tcPr>
            <w:tcW w:w="71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36E3F0E" w14:textId="77777777" w:rsidR="00052D38" w:rsidRDefault="00000000">
            <w:r>
              <w:rPr>
                <w:sz w:val="18"/>
                <w:szCs w:val="18"/>
              </w:rPr>
              <w:t>FDS-PC-001</w:t>
            </w:r>
          </w:p>
        </w:tc>
      </w:tr>
    </w:tbl>
    <w:p w14:paraId="10A21F7E" w14:textId="77777777" w:rsidR="00052D38" w:rsidRDefault="00052D38">
      <w:pPr>
        <w:spacing w:before="60" w:after="60"/>
      </w:pPr>
    </w:p>
    <w:p w14:paraId="369EF147" w14:textId="77777777" w:rsidR="00052D38" w:rsidRDefault="00000000">
      <w:pPr>
        <w:spacing w:before="280" w:after="100"/>
      </w:pPr>
      <w:r>
        <w:rPr>
          <w:b/>
          <w:bCs/>
          <w:color w:val="000000"/>
          <w:sz w:val="22"/>
          <w:szCs w:val="22"/>
        </w:rPr>
        <w:t>1.  Project Purpose</w:t>
      </w:r>
    </w:p>
    <w:p w14:paraId="0A9AF5BB" w14:textId="77777777" w:rsidR="00052D38" w:rsidRDefault="00000000">
      <w:pPr>
        <w:spacing w:before="60" w:after="60"/>
      </w:pPr>
      <w:r>
        <w:t>Financial institutions face growing losses from fraudulent loan applications where bad actors exploit weak identity checks, fabricated income documents, and unusual behavioural patterns to obtain credit they do not intend to repay. This project builds an end-to-end Machine Learning–based Fraud Detection System embedded in the loan origination workflow. Using a labelled dataset of 10,000 historical applications covering 29 applicant attributes — including credit score, payment behaviour, employment verification, and device information — the system scores each application for fraud probability in real time. The goal is to enable faster and more accurate risk decisions, reduce manual review burden, and prevent fraudulent disbursements before they occur.</w:t>
      </w:r>
    </w:p>
    <w:p w14:paraId="75D1BE9A" w14:textId="77777777" w:rsidR="00052D38" w:rsidRDefault="00052D38">
      <w:pPr>
        <w:spacing w:before="60" w:after="60"/>
      </w:pPr>
    </w:p>
    <w:p w14:paraId="0A8A1894" w14:textId="77777777" w:rsidR="00052D38" w:rsidRDefault="00000000">
      <w:pPr>
        <w:spacing w:before="280" w:after="100"/>
      </w:pPr>
      <w:r>
        <w:rPr>
          <w:b/>
          <w:bCs/>
          <w:color w:val="000000"/>
          <w:sz w:val="22"/>
          <w:szCs w:val="22"/>
        </w:rPr>
        <w:t>2.  Objectives</w:t>
      </w:r>
    </w:p>
    <w:p w14:paraId="6EDD9857" w14:textId="77777777" w:rsidR="00052D38" w:rsidRDefault="00000000">
      <w:pPr>
        <w:pStyle w:val="ListParagraph"/>
        <w:numPr>
          <w:ilvl w:val="0"/>
          <w:numId w:val="2"/>
        </w:numPr>
        <w:spacing w:before="40" w:after="40"/>
      </w:pPr>
      <w:r>
        <w:t>Build and deploy a classification model achieving AUC &gt;= 0.90 and Recall &gt;= 0.85 on the fraud class.</w:t>
      </w:r>
    </w:p>
    <w:p w14:paraId="462A32BF" w14:textId="77777777" w:rsidR="00052D38" w:rsidRDefault="00000000">
      <w:pPr>
        <w:pStyle w:val="ListParagraph"/>
        <w:numPr>
          <w:ilvl w:val="0"/>
          <w:numId w:val="2"/>
        </w:numPr>
        <w:spacing w:before="40" w:after="40"/>
      </w:pPr>
      <w:r>
        <w:t>Reduce manual loan review effort by at least 40% by auto-flagging only high-risk applications.</w:t>
      </w:r>
    </w:p>
    <w:p w14:paraId="5BE9AE04" w14:textId="77777777" w:rsidR="00052D38" w:rsidRDefault="00000000">
      <w:pPr>
        <w:pStyle w:val="ListParagraph"/>
        <w:numPr>
          <w:ilvl w:val="0"/>
          <w:numId w:val="2"/>
        </w:numPr>
        <w:spacing w:before="40" w:after="40"/>
      </w:pPr>
      <w:r>
        <w:t>Decrease fraudulent disbursements by 30% or more within 6 months post-deployment versus the prior-year baseline.</w:t>
      </w:r>
    </w:p>
    <w:p w14:paraId="2EC5A71F" w14:textId="77777777" w:rsidR="00052D38" w:rsidRDefault="00000000">
      <w:pPr>
        <w:pStyle w:val="ListParagraph"/>
        <w:numPr>
          <w:ilvl w:val="0"/>
          <w:numId w:val="2"/>
        </w:numPr>
        <w:spacing w:before="40" w:after="40"/>
      </w:pPr>
      <w:r>
        <w:t>Provide per-application SHAP-based explainability outputs to support fair-lending compliance and audit readiness.</w:t>
      </w:r>
    </w:p>
    <w:p w14:paraId="6FA917AA" w14:textId="77777777" w:rsidR="00052D38" w:rsidRDefault="00000000">
      <w:pPr>
        <w:pStyle w:val="ListParagraph"/>
        <w:numPr>
          <w:ilvl w:val="0"/>
          <w:numId w:val="2"/>
        </w:numPr>
        <w:spacing w:before="40" w:after="40"/>
      </w:pPr>
      <w:r>
        <w:t>Implement an automated monthly retraining and drift-monitoring pipeline to maintain model performance over time.</w:t>
      </w:r>
    </w:p>
    <w:p w14:paraId="44FDD8EE" w14:textId="77777777" w:rsidR="00052D38" w:rsidRDefault="00000000">
      <w:pPr>
        <w:pStyle w:val="ListParagraph"/>
        <w:numPr>
          <w:ilvl w:val="0"/>
          <w:numId w:val="2"/>
        </w:numPr>
        <w:spacing w:before="40" w:after="40"/>
      </w:pPr>
      <w:r>
        <w:t>Deliver full documentation — BRD, EDA notebook, model card, and UAT plan — suitable for regulatory review.</w:t>
      </w:r>
    </w:p>
    <w:p w14:paraId="59780C2F" w14:textId="77777777" w:rsidR="00052D38" w:rsidRDefault="00052D38">
      <w:pPr>
        <w:spacing w:before="60" w:after="60"/>
      </w:pPr>
    </w:p>
    <w:p w14:paraId="6D784C3A" w14:textId="77777777" w:rsidR="00052D38" w:rsidRDefault="00000000">
      <w:pPr>
        <w:spacing w:before="280" w:after="100"/>
      </w:pPr>
      <w:r>
        <w:rPr>
          <w:b/>
          <w:bCs/>
          <w:color w:val="000000"/>
          <w:sz w:val="22"/>
          <w:szCs w:val="22"/>
        </w:rPr>
        <w:t>3.  Scope</w:t>
      </w:r>
    </w:p>
    <w:p w14:paraId="3B112F27" w14:textId="77777777" w:rsidR="00052D38" w:rsidRDefault="00000000">
      <w:pPr>
        <w:spacing w:before="160" w:after="60"/>
      </w:pPr>
      <w:r>
        <w:rPr>
          <w:b/>
          <w:bCs/>
          <w:color w:val="000000"/>
        </w:rPr>
        <w:t>In Scope</w:t>
      </w:r>
    </w:p>
    <w:p w14:paraId="1D4ABC2B" w14:textId="77777777" w:rsidR="00052D38" w:rsidRDefault="00000000">
      <w:pPr>
        <w:pStyle w:val="ListParagraph"/>
        <w:numPr>
          <w:ilvl w:val="0"/>
          <w:numId w:val="2"/>
        </w:numPr>
        <w:spacing w:before="40" w:after="40"/>
      </w:pPr>
      <w:r>
        <w:t>Personal, home, auto, education, and travel loan applications via the digital origination channel.</w:t>
      </w:r>
    </w:p>
    <w:p w14:paraId="57217EA8" w14:textId="77777777" w:rsidR="00052D38" w:rsidRDefault="00000000">
      <w:pPr>
        <w:pStyle w:val="ListParagraph"/>
        <w:numPr>
          <w:ilvl w:val="0"/>
          <w:numId w:val="2"/>
        </w:numPr>
        <w:spacing w:before="40" w:after="40"/>
      </w:pPr>
      <w:r>
        <w:t>EDA and feature engineering on account_data.csv (10,000 records, 29 features) and customer_data.csv (30 profiles, 13 fields).</w:t>
      </w:r>
    </w:p>
    <w:p w14:paraId="3B04E659" w14:textId="77777777" w:rsidR="00052D38" w:rsidRDefault="00000000">
      <w:pPr>
        <w:pStyle w:val="ListParagraph"/>
        <w:numPr>
          <w:ilvl w:val="0"/>
          <w:numId w:val="2"/>
        </w:numPr>
        <w:spacing w:before="40" w:after="40"/>
      </w:pPr>
      <w:r>
        <w:lastRenderedPageBreak/>
        <w:t>Encoding of categorical risk features: ApplicationBehavior, LocationofApplication, Blacklists, PastFinancialMalpractices, PaymentBehavior, and others.</w:t>
      </w:r>
    </w:p>
    <w:p w14:paraId="4605ACB6" w14:textId="77777777" w:rsidR="00052D38" w:rsidRDefault="00000000">
      <w:pPr>
        <w:pStyle w:val="ListParagraph"/>
        <w:numPr>
          <w:ilvl w:val="0"/>
          <w:numId w:val="2"/>
        </w:numPr>
        <w:spacing w:before="40" w:after="40"/>
      </w:pPr>
      <w:r>
        <w:t>Training and tuning of Logistic Regression, Random Forest, and XGBoost; selection of best-performing model.</w:t>
      </w:r>
    </w:p>
    <w:p w14:paraId="62BFADCA" w14:textId="77777777" w:rsidR="00052D38" w:rsidRDefault="00000000">
      <w:pPr>
        <w:pStyle w:val="ListParagraph"/>
        <w:numPr>
          <w:ilvl w:val="0"/>
          <w:numId w:val="2"/>
        </w:numPr>
        <w:spacing w:before="40" w:after="40"/>
      </w:pPr>
      <w:r>
        <w:t>Real-time scoring API (REST/JSON) integrated with the Loan Origination System.</w:t>
      </w:r>
    </w:p>
    <w:p w14:paraId="6E7AF8E5" w14:textId="77777777" w:rsidR="00052D38" w:rsidRDefault="00000000">
      <w:pPr>
        <w:pStyle w:val="ListParagraph"/>
        <w:numPr>
          <w:ilvl w:val="0"/>
          <w:numId w:val="2"/>
        </w:numPr>
        <w:spacing w:before="40" w:after="40"/>
      </w:pPr>
      <w:r>
        <w:t>UAT with at least 200 application samples and compliance review against applicable data-protection regulations.</w:t>
      </w:r>
    </w:p>
    <w:p w14:paraId="7EAB5336" w14:textId="77777777" w:rsidR="00052D38" w:rsidRDefault="00000000">
      <w:pPr>
        <w:pStyle w:val="ListParagraph"/>
        <w:numPr>
          <w:ilvl w:val="0"/>
          <w:numId w:val="2"/>
        </w:numPr>
        <w:spacing w:before="40" w:after="40"/>
      </w:pPr>
      <w:r>
        <w:t>Model monitoring dashboard tracking fraud flag rate, false-positive trend, and data drift indicators.</w:t>
      </w:r>
    </w:p>
    <w:p w14:paraId="0DA43FB9" w14:textId="77777777" w:rsidR="00052D38" w:rsidRDefault="00000000">
      <w:pPr>
        <w:spacing w:before="160" w:after="60"/>
      </w:pPr>
      <w:r>
        <w:rPr>
          <w:b/>
          <w:bCs/>
          <w:color w:val="000000"/>
        </w:rPr>
        <w:t>Out of Scope</w:t>
      </w:r>
    </w:p>
    <w:p w14:paraId="712D4E7B" w14:textId="77777777" w:rsidR="00052D38" w:rsidRDefault="00000000">
      <w:pPr>
        <w:pStyle w:val="ListParagraph"/>
        <w:numPr>
          <w:ilvl w:val="0"/>
          <w:numId w:val="2"/>
        </w:numPr>
        <w:spacing w:before="40" w:after="40"/>
      </w:pPr>
      <w:r>
        <w:t>Fraud detection for credit cards, insurance claims, or any non-loan product lines.</w:t>
      </w:r>
    </w:p>
    <w:p w14:paraId="7228C050" w14:textId="77777777" w:rsidR="00052D38" w:rsidRDefault="00000000">
      <w:pPr>
        <w:pStyle w:val="ListParagraph"/>
        <w:numPr>
          <w:ilvl w:val="0"/>
          <w:numId w:val="2"/>
        </w:numPr>
        <w:spacing w:before="40" w:after="40"/>
      </w:pPr>
      <w:r>
        <w:t>Post-detection investigation, recovery, or legal-action workflows.</w:t>
      </w:r>
    </w:p>
    <w:p w14:paraId="2066B22D" w14:textId="77777777" w:rsidR="00052D38" w:rsidRDefault="00000000">
      <w:pPr>
        <w:pStyle w:val="ListParagraph"/>
        <w:numPr>
          <w:ilvl w:val="0"/>
          <w:numId w:val="2"/>
        </w:numPr>
        <w:spacing w:before="40" w:after="40"/>
      </w:pPr>
      <w:r>
        <w:t>KYC or AML processes — these remain under existing Compliance systems.</w:t>
      </w:r>
    </w:p>
    <w:p w14:paraId="1ECE3E98" w14:textId="77777777" w:rsidR="00052D38" w:rsidRDefault="00000000">
      <w:pPr>
        <w:pStyle w:val="ListParagraph"/>
        <w:numPr>
          <w:ilvl w:val="0"/>
          <w:numId w:val="2"/>
        </w:numPr>
        <w:spacing w:before="40" w:after="40"/>
      </w:pPr>
      <w:r>
        <w:t>Changes to the core banking UI beyond the scoring API integration.</w:t>
      </w:r>
    </w:p>
    <w:p w14:paraId="69440351" w14:textId="77777777" w:rsidR="00052D38" w:rsidRDefault="00000000">
      <w:pPr>
        <w:pStyle w:val="ListParagraph"/>
        <w:numPr>
          <w:ilvl w:val="0"/>
          <w:numId w:val="2"/>
        </w:numPr>
        <w:spacing w:before="40" w:after="40"/>
      </w:pPr>
      <w:r>
        <w:t>Case-management or manual review-queue tooling.</w:t>
      </w:r>
    </w:p>
    <w:p w14:paraId="714019CF" w14:textId="77777777" w:rsidR="00052D38" w:rsidRDefault="00052D38">
      <w:pPr>
        <w:spacing w:before="60" w:after="60"/>
      </w:pPr>
    </w:p>
    <w:p w14:paraId="432AFCCE" w14:textId="77777777" w:rsidR="00052D38" w:rsidRDefault="00000000">
      <w:pPr>
        <w:spacing w:before="280" w:after="100"/>
      </w:pPr>
      <w:r>
        <w:rPr>
          <w:b/>
          <w:bCs/>
          <w:color w:val="000000"/>
          <w:sz w:val="22"/>
          <w:szCs w:val="22"/>
        </w:rPr>
        <w:t>4.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260"/>
        <w:gridCol w:w="1800"/>
        <w:gridCol w:w="1900"/>
        <w:gridCol w:w="1900"/>
      </w:tblGrid>
      <w:tr w:rsidR="00052D38" w14:paraId="11413930"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6331462C" w14:textId="77777777" w:rsidR="00052D38" w:rsidRDefault="00000000">
            <w:r>
              <w:rPr>
                <w:b/>
                <w:bCs/>
                <w:color w:val="000000"/>
                <w:sz w:val="18"/>
                <w:szCs w:val="18"/>
              </w:rPr>
              <w:t>#</w:t>
            </w:r>
          </w:p>
        </w:tc>
        <w:tc>
          <w:tcPr>
            <w:tcW w:w="326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745DEFEE" w14:textId="77777777" w:rsidR="00052D38" w:rsidRDefault="00000000">
            <w:r>
              <w:rPr>
                <w:b/>
                <w:bCs/>
                <w:color w:val="000000"/>
                <w:sz w:val="18"/>
                <w:szCs w:val="18"/>
              </w:rPr>
              <w:t>Deliverable</w:t>
            </w:r>
          </w:p>
        </w:tc>
        <w:tc>
          <w:tcPr>
            <w:tcW w:w="18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52CA7785" w14:textId="77777777" w:rsidR="00052D38" w:rsidRDefault="00000000">
            <w:r>
              <w:rPr>
                <w:b/>
                <w:bCs/>
                <w:color w:val="000000"/>
                <w:sz w:val="18"/>
                <w:szCs w:val="18"/>
              </w:rPr>
              <w:t>Due</w:t>
            </w:r>
          </w:p>
        </w:tc>
        <w:tc>
          <w:tcPr>
            <w:tcW w:w="19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3C57FF1C" w14:textId="77777777" w:rsidR="00052D38" w:rsidRDefault="00000000">
            <w:r>
              <w:rPr>
                <w:b/>
                <w:bCs/>
                <w:color w:val="000000"/>
                <w:sz w:val="18"/>
                <w:szCs w:val="18"/>
              </w:rPr>
              <w:t>Owner</w:t>
            </w:r>
          </w:p>
        </w:tc>
        <w:tc>
          <w:tcPr>
            <w:tcW w:w="19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16E2AE31" w14:textId="77777777" w:rsidR="00052D38" w:rsidRDefault="00000000">
            <w:r>
              <w:rPr>
                <w:b/>
                <w:bCs/>
                <w:color w:val="000000"/>
                <w:sz w:val="18"/>
                <w:szCs w:val="18"/>
              </w:rPr>
              <w:t>Gate</w:t>
            </w:r>
          </w:p>
        </w:tc>
      </w:tr>
      <w:tr w:rsidR="00052D38" w14:paraId="715E077F"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3BA06F" w14:textId="77777777" w:rsidR="00052D38" w:rsidRDefault="00000000">
            <w:r>
              <w:rPr>
                <w:b/>
                <w:bCs/>
                <w:sz w:val="18"/>
                <w:szCs w:val="18"/>
              </w:rPr>
              <w:t>1</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868C6E" w14:textId="77777777" w:rsidR="00052D38" w:rsidRDefault="00000000">
            <w:r>
              <w:rPr>
                <w:sz w:val="18"/>
                <w:szCs w:val="18"/>
              </w:rPr>
              <w:t>Business Requirements Document (BRD)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62416" w14:textId="77777777" w:rsidR="00052D38" w:rsidRDefault="00000000">
            <w:r>
              <w:rPr>
                <w:sz w:val="18"/>
                <w:szCs w:val="18"/>
              </w:rPr>
              <w:t>Week 2</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634ED0" w14:textId="77777777" w:rsidR="00052D38" w:rsidRDefault="00000000">
            <w:r>
              <w:rPr>
                <w:sz w:val="18"/>
                <w:szCs w:val="18"/>
              </w:rPr>
              <w:t>Self</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D34DD8" w14:textId="77777777" w:rsidR="00052D38" w:rsidRDefault="00000000">
            <w:r>
              <w:rPr>
                <w:sz w:val="18"/>
                <w:szCs w:val="18"/>
              </w:rPr>
              <w:t>Baseline</w:t>
            </w:r>
          </w:p>
        </w:tc>
      </w:tr>
      <w:tr w:rsidR="00052D38" w14:paraId="10E632C7"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3F527D89" w14:textId="77777777" w:rsidR="00052D38" w:rsidRDefault="00000000">
            <w:r>
              <w:rPr>
                <w:b/>
                <w:bCs/>
                <w:sz w:val="18"/>
                <w:szCs w:val="18"/>
              </w:rPr>
              <w:t>2</w:t>
            </w:r>
          </w:p>
        </w:tc>
        <w:tc>
          <w:tcPr>
            <w:tcW w:w="32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AA6C7E9" w14:textId="77777777" w:rsidR="00052D38" w:rsidRDefault="00000000">
            <w:r>
              <w:rPr>
                <w:sz w:val="18"/>
                <w:szCs w:val="18"/>
              </w:rPr>
              <w:t>EDA Notebook (Jupyter)</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B501900" w14:textId="77777777" w:rsidR="00052D38" w:rsidRDefault="00000000">
            <w:r>
              <w:rPr>
                <w:sz w:val="18"/>
                <w:szCs w:val="18"/>
              </w:rPr>
              <w:t>Week 3</w:t>
            </w:r>
          </w:p>
        </w:tc>
        <w:tc>
          <w:tcPr>
            <w:tcW w:w="19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ADBE94B" w14:textId="77777777" w:rsidR="00052D38" w:rsidRDefault="00000000">
            <w:r>
              <w:rPr>
                <w:sz w:val="18"/>
                <w:szCs w:val="18"/>
              </w:rPr>
              <w:t>Self</w:t>
            </w:r>
          </w:p>
        </w:tc>
        <w:tc>
          <w:tcPr>
            <w:tcW w:w="19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191C959" w14:textId="77777777" w:rsidR="00052D38" w:rsidRDefault="00000000">
            <w:r>
              <w:rPr>
                <w:sz w:val="18"/>
                <w:szCs w:val="18"/>
              </w:rPr>
              <w:t>Reviewed</w:t>
            </w:r>
          </w:p>
        </w:tc>
      </w:tr>
      <w:tr w:rsidR="00052D38" w14:paraId="2AC8D479"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6AECB" w14:textId="77777777" w:rsidR="00052D38" w:rsidRDefault="00000000">
            <w:r>
              <w:rPr>
                <w:b/>
                <w:bCs/>
                <w:sz w:val="18"/>
                <w:szCs w:val="18"/>
              </w:rPr>
              <w:t>3</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DC8BEB" w14:textId="77777777" w:rsidR="00052D38" w:rsidRDefault="00000000">
            <w:r>
              <w:rPr>
                <w:sz w:val="18"/>
                <w:szCs w:val="18"/>
              </w:rPr>
              <w:t>Feature-Engineered ML Model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F09EF8" w14:textId="77777777" w:rsidR="00052D38" w:rsidRDefault="00000000">
            <w:r>
              <w:rPr>
                <w:sz w:val="18"/>
                <w:szCs w:val="18"/>
              </w:rPr>
              <w:t>Week 6</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0F7FD1" w14:textId="77777777" w:rsidR="00052D38" w:rsidRDefault="00000000">
            <w:r>
              <w:rPr>
                <w:sz w:val="18"/>
                <w:szCs w:val="18"/>
              </w:rPr>
              <w:t>Self</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721CF" w14:textId="77777777" w:rsidR="00052D38" w:rsidRDefault="00000000">
            <w:r>
              <w:rPr>
                <w:sz w:val="18"/>
                <w:szCs w:val="18"/>
              </w:rPr>
              <w:t>Validated</w:t>
            </w:r>
          </w:p>
        </w:tc>
      </w:tr>
      <w:tr w:rsidR="00052D38" w14:paraId="463AD59F"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758BEA5D" w14:textId="77777777" w:rsidR="00052D38" w:rsidRDefault="00000000">
            <w:r>
              <w:rPr>
                <w:b/>
                <w:bCs/>
                <w:sz w:val="18"/>
                <w:szCs w:val="18"/>
              </w:rPr>
              <w:t>4</w:t>
            </w:r>
          </w:p>
        </w:tc>
        <w:tc>
          <w:tcPr>
            <w:tcW w:w="32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13AAEBC5" w14:textId="77777777" w:rsidR="00052D38" w:rsidRDefault="00000000">
            <w:r>
              <w:rPr>
                <w:sz w:val="18"/>
                <w:szCs w:val="18"/>
              </w:rPr>
              <w:t>UAT Test Plan &amp; Results</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1F23B352" w14:textId="77777777" w:rsidR="00052D38" w:rsidRDefault="00000000">
            <w:r>
              <w:rPr>
                <w:sz w:val="18"/>
                <w:szCs w:val="18"/>
              </w:rPr>
              <w:t>Week 8</w:t>
            </w:r>
          </w:p>
        </w:tc>
        <w:tc>
          <w:tcPr>
            <w:tcW w:w="19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37A30098" w14:textId="77777777" w:rsidR="00052D38" w:rsidRDefault="00000000">
            <w:r>
              <w:rPr>
                <w:sz w:val="18"/>
                <w:szCs w:val="18"/>
              </w:rPr>
              <w:t>Self</w:t>
            </w:r>
          </w:p>
        </w:tc>
        <w:tc>
          <w:tcPr>
            <w:tcW w:w="19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035A9CB7" w14:textId="77777777" w:rsidR="00052D38" w:rsidRDefault="00000000">
            <w:r>
              <w:rPr>
                <w:sz w:val="18"/>
                <w:szCs w:val="18"/>
              </w:rPr>
              <w:t>Signed off</w:t>
            </w:r>
          </w:p>
        </w:tc>
      </w:tr>
      <w:tr w:rsidR="00052D38" w14:paraId="0505D71A"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216FE" w14:textId="77777777" w:rsidR="00052D38" w:rsidRDefault="00000000">
            <w:r>
              <w:rPr>
                <w:b/>
                <w:bCs/>
                <w:sz w:val="18"/>
                <w:szCs w:val="18"/>
              </w:rPr>
              <w:t>5</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8ED21" w14:textId="77777777" w:rsidR="00052D38" w:rsidRDefault="00000000">
            <w:r>
              <w:rPr>
                <w:sz w:val="18"/>
                <w:szCs w:val="18"/>
              </w:rPr>
              <w:t>Deployment &amp; Monitoring Report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0E098A" w14:textId="77777777" w:rsidR="00052D38" w:rsidRDefault="00000000">
            <w:r>
              <w:rPr>
                <w:sz w:val="18"/>
                <w:szCs w:val="18"/>
              </w:rPr>
              <w:t>Week 10</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90EB51" w14:textId="77777777" w:rsidR="00052D38" w:rsidRDefault="00000000">
            <w:r>
              <w:rPr>
                <w:sz w:val="18"/>
                <w:szCs w:val="18"/>
              </w:rPr>
              <w:t>Self</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A069C0" w14:textId="77777777" w:rsidR="00052D38" w:rsidRDefault="00000000">
            <w:r>
              <w:rPr>
                <w:sz w:val="18"/>
                <w:szCs w:val="18"/>
              </w:rPr>
              <w:t>Production</w:t>
            </w:r>
          </w:p>
        </w:tc>
      </w:tr>
    </w:tbl>
    <w:p w14:paraId="4C19A695" w14:textId="77777777" w:rsidR="00052D38" w:rsidRDefault="00052D38">
      <w:pPr>
        <w:spacing w:before="60" w:after="60"/>
      </w:pPr>
    </w:p>
    <w:p w14:paraId="0F188D6E" w14:textId="77777777" w:rsidR="00052D38" w:rsidRDefault="00000000">
      <w:pPr>
        <w:spacing w:before="280" w:after="100"/>
      </w:pPr>
      <w:r>
        <w:rPr>
          <w:b/>
          <w:bCs/>
          <w:color w:val="000000"/>
          <w:sz w:val="22"/>
          <w:szCs w:val="22"/>
        </w:rPr>
        <w:t>5.  Timeline /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100"/>
        <w:gridCol w:w="3860"/>
      </w:tblGrid>
      <w:tr w:rsidR="00052D38" w14:paraId="10965139"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3BF66CA2" w14:textId="77777777" w:rsidR="00052D38" w:rsidRDefault="00000000">
            <w:r>
              <w:rPr>
                <w:b/>
                <w:bCs/>
                <w:color w:val="000000"/>
                <w:sz w:val="18"/>
                <w:szCs w:val="18"/>
              </w:rPr>
              <w:t>Milestone</w:t>
            </w:r>
          </w:p>
        </w:tc>
        <w:tc>
          <w:tcPr>
            <w:tcW w:w="21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77B25B1D" w14:textId="77777777" w:rsidR="00052D38" w:rsidRDefault="00000000">
            <w:r>
              <w:rPr>
                <w:b/>
                <w:bCs/>
                <w:color w:val="000000"/>
                <w:sz w:val="18"/>
                <w:szCs w:val="18"/>
              </w:rPr>
              <w:t>Target Date</w:t>
            </w:r>
          </w:p>
        </w:tc>
        <w:tc>
          <w:tcPr>
            <w:tcW w:w="386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105E66B1" w14:textId="77777777" w:rsidR="00052D38" w:rsidRDefault="00000000">
            <w:r>
              <w:rPr>
                <w:b/>
                <w:bCs/>
                <w:color w:val="000000"/>
                <w:sz w:val="18"/>
                <w:szCs w:val="18"/>
              </w:rPr>
              <w:t>Success Criterion</w:t>
            </w:r>
          </w:p>
        </w:tc>
      </w:tr>
      <w:tr w:rsidR="00052D38" w14:paraId="6972D986"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B69EAB" w14:textId="77777777" w:rsidR="00052D38" w:rsidRDefault="00000000">
            <w:r>
              <w:rPr>
                <w:sz w:val="18"/>
                <w:szCs w:val="18"/>
              </w:rPr>
              <w:t>Project Kick-off &amp; Planning</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F1F159" w14:textId="77777777" w:rsidR="00052D38" w:rsidRDefault="00000000">
            <w:r>
              <w:rPr>
                <w:sz w:val="18"/>
                <w:szCs w:val="18"/>
              </w:rPr>
              <w:t>Week 1  (26 Mar 2026)</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C4941D" w14:textId="77777777" w:rsidR="00052D38" w:rsidRDefault="00000000">
            <w:r>
              <w:rPr>
                <w:sz w:val="18"/>
                <w:szCs w:val="18"/>
              </w:rPr>
              <w:t>Charter finalised; dataset confirmed</w:t>
            </w:r>
          </w:p>
        </w:tc>
      </w:tr>
      <w:tr w:rsidR="00052D38" w14:paraId="7C6C2E02"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760FE456" w14:textId="77777777" w:rsidR="00052D38" w:rsidRDefault="00000000">
            <w:r>
              <w:rPr>
                <w:sz w:val="18"/>
                <w:szCs w:val="18"/>
              </w:rPr>
              <w:t>Data Procurement &amp; Profiling</w:t>
            </w:r>
          </w:p>
        </w:tc>
        <w:tc>
          <w:tcPr>
            <w:tcW w:w="2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AB79E58" w14:textId="77777777" w:rsidR="00052D38" w:rsidRDefault="00000000">
            <w:r>
              <w:rPr>
                <w:sz w:val="18"/>
                <w:szCs w:val="18"/>
              </w:rPr>
              <w:t>Week 2  (02 Apr 2026)</w:t>
            </w:r>
          </w:p>
        </w:tc>
        <w:tc>
          <w:tcPr>
            <w:tcW w:w="38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1426D69" w14:textId="77777777" w:rsidR="00052D38" w:rsidRDefault="00000000">
            <w:r>
              <w:rPr>
                <w:sz w:val="18"/>
                <w:szCs w:val="18"/>
              </w:rPr>
              <w:t>Data quality report complete</w:t>
            </w:r>
          </w:p>
        </w:tc>
      </w:tr>
      <w:tr w:rsidR="00052D38" w14:paraId="51298886"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DECE6" w14:textId="77777777" w:rsidR="00052D38" w:rsidRDefault="00000000">
            <w:r>
              <w:rPr>
                <w:sz w:val="18"/>
                <w:szCs w:val="18"/>
              </w:rPr>
              <w:t>Exploratory Data Analysis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E61C3B" w14:textId="77777777" w:rsidR="00052D38" w:rsidRDefault="00000000">
            <w:r>
              <w:rPr>
                <w:sz w:val="18"/>
                <w:szCs w:val="18"/>
              </w:rPr>
              <w:t>Week 3  (09 Apr 2026)</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5D3C2" w14:textId="77777777" w:rsidR="00052D38" w:rsidRDefault="00000000">
            <w:r>
              <w:rPr>
                <w:sz w:val="18"/>
                <w:szCs w:val="18"/>
              </w:rPr>
              <w:t>EDA notebook complete</w:t>
            </w:r>
          </w:p>
        </w:tc>
      </w:tr>
      <w:tr w:rsidR="00052D38" w14:paraId="0DB205B2"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1676EB9" w14:textId="77777777" w:rsidR="00052D38" w:rsidRDefault="00000000">
            <w:r>
              <w:rPr>
                <w:sz w:val="18"/>
                <w:szCs w:val="18"/>
              </w:rPr>
              <w:t>Feature Engineering &amp; Baseline Model</w:t>
            </w:r>
          </w:p>
        </w:tc>
        <w:tc>
          <w:tcPr>
            <w:tcW w:w="2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380F7438" w14:textId="77777777" w:rsidR="00052D38" w:rsidRDefault="00000000">
            <w:r>
              <w:rPr>
                <w:sz w:val="18"/>
                <w:szCs w:val="18"/>
              </w:rPr>
              <w:t>Week 5  (23 Apr 2026)</w:t>
            </w:r>
          </w:p>
        </w:tc>
        <w:tc>
          <w:tcPr>
            <w:tcW w:w="38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3EA46FC" w14:textId="77777777" w:rsidR="00052D38" w:rsidRDefault="00000000">
            <w:r>
              <w:rPr>
                <w:sz w:val="18"/>
                <w:szCs w:val="18"/>
              </w:rPr>
              <w:t>Baseline AUC &gt;= 0.82</w:t>
            </w:r>
          </w:p>
        </w:tc>
      </w:tr>
      <w:tr w:rsidR="00052D38" w14:paraId="5F648AF1"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913078" w14:textId="77777777" w:rsidR="00052D38" w:rsidRDefault="00000000">
            <w:r>
              <w:rPr>
                <w:sz w:val="18"/>
                <w:szCs w:val="18"/>
              </w:rPr>
              <w:t>Model Optimisation &amp; Validation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FD24EA" w14:textId="77777777" w:rsidR="00052D38" w:rsidRDefault="00000000">
            <w:r>
              <w:rPr>
                <w:sz w:val="18"/>
                <w:szCs w:val="18"/>
              </w:rPr>
              <w:t>Week 6  (30 Apr 2026)</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7DFD20" w14:textId="77777777" w:rsidR="00052D38" w:rsidRDefault="00000000">
            <w:r>
              <w:rPr>
                <w:sz w:val="18"/>
                <w:szCs w:val="18"/>
              </w:rPr>
              <w:t>Final model accepted</w:t>
            </w:r>
          </w:p>
        </w:tc>
      </w:tr>
      <w:tr w:rsidR="00052D38" w14:paraId="7196F481"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2F3322FB" w14:textId="77777777" w:rsidR="00052D38" w:rsidRDefault="00000000">
            <w:r>
              <w:rPr>
                <w:sz w:val="18"/>
                <w:szCs w:val="18"/>
              </w:rPr>
              <w:t>API Integration (Staging)</w:t>
            </w:r>
          </w:p>
        </w:tc>
        <w:tc>
          <w:tcPr>
            <w:tcW w:w="2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7D1D272" w14:textId="77777777" w:rsidR="00052D38" w:rsidRDefault="00000000">
            <w:r>
              <w:rPr>
                <w:sz w:val="18"/>
                <w:szCs w:val="18"/>
              </w:rPr>
              <w:t>Week 7  (07 May 2026)</w:t>
            </w:r>
          </w:p>
        </w:tc>
        <w:tc>
          <w:tcPr>
            <w:tcW w:w="38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27834265" w14:textId="77777777" w:rsidR="00052D38" w:rsidRDefault="00000000">
            <w:r>
              <w:rPr>
                <w:sz w:val="18"/>
                <w:szCs w:val="18"/>
              </w:rPr>
              <w:t>Scoring endpoint live in staging</w:t>
            </w:r>
          </w:p>
        </w:tc>
      </w:tr>
      <w:tr w:rsidR="00052D38" w14:paraId="2A13FECF"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2EF492" w14:textId="77777777" w:rsidR="00052D38" w:rsidRDefault="00000000">
            <w:r>
              <w:rPr>
                <w:sz w:val="18"/>
                <w:szCs w:val="18"/>
              </w:rPr>
              <w:t>User Acceptance Testing</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695AAE" w14:textId="77777777" w:rsidR="00052D38" w:rsidRDefault="00000000">
            <w:r>
              <w:rPr>
                <w:sz w:val="18"/>
                <w:szCs w:val="18"/>
              </w:rPr>
              <w:t>Week 8  (14 May 2026)</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8B6A7" w14:textId="77777777" w:rsidR="00052D38" w:rsidRDefault="00000000">
            <w:r>
              <w:rPr>
                <w:sz w:val="18"/>
                <w:szCs w:val="18"/>
              </w:rPr>
              <w:t>All test cases passed</w:t>
            </w:r>
          </w:p>
        </w:tc>
      </w:tr>
      <w:tr w:rsidR="00052D38" w14:paraId="61D0C24E"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C231261" w14:textId="77777777" w:rsidR="00052D38" w:rsidRDefault="00000000">
            <w:r>
              <w:rPr>
                <w:sz w:val="18"/>
                <w:szCs w:val="18"/>
              </w:rPr>
              <w:t>Compliance Review</w:t>
            </w:r>
          </w:p>
        </w:tc>
        <w:tc>
          <w:tcPr>
            <w:tcW w:w="2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8850282" w14:textId="77777777" w:rsidR="00052D38" w:rsidRDefault="00000000">
            <w:r>
              <w:rPr>
                <w:sz w:val="18"/>
                <w:szCs w:val="18"/>
              </w:rPr>
              <w:t>Week 9  (21 May 2026)</w:t>
            </w:r>
          </w:p>
        </w:tc>
        <w:tc>
          <w:tcPr>
            <w:tcW w:w="38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31BE04F4" w14:textId="77777777" w:rsidR="00052D38" w:rsidRDefault="00000000">
            <w:r>
              <w:rPr>
                <w:sz w:val="18"/>
                <w:szCs w:val="18"/>
              </w:rPr>
              <w:t>Compliance sign-off received</w:t>
            </w:r>
          </w:p>
        </w:tc>
      </w:tr>
      <w:tr w:rsidR="00052D38" w14:paraId="5E011B5F"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BB16FC" w14:textId="77777777" w:rsidR="00052D38" w:rsidRDefault="00000000">
            <w:r>
              <w:rPr>
                <w:sz w:val="18"/>
                <w:szCs w:val="18"/>
              </w:rPr>
              <w:t>Production Deployment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D838F" w14:textId="77777777" w:rsidR="00052D38" w:rsidRDefault="00000000">
            <w:r>
              <w:rPr>
                <w:sz w:val="18"/>
                <w:szCs w:val="18"/>
              </w:rPr>
              <w:t>Week 10 (28 May 2026)</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5CDFC3" w14:textId="77777777" w:rsidR="00052D38" w:rsidRDefault="00000000">
            <w:r>
              <w:rPr>
                <w:sz w:val="18"/>
                <w:szCs w:val="18"/>
              </w:rPr>
              <w:t>System live; monitoring active</w:t>
            </w:r>
          </w:p>
        </w:tc>
      </w:tr>
      <w:tr w:rsidR="00052D38" w14:paraId="2372D3AB"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6B83FC0D" w14:textId="77777777" w:rsidR="00052D38" w:rsidRDefault="00000000">
            <w:r>
              <w:rPr>
                <w:sz w:val="18"/>
                <w:szCs w:val="18"/>
              </w:rPr>
              <w:lastRenderedPageBreak/>
              <w:t>Project Closure &amp; Review</w:t>
            </w:r>
          </w:p>
        </w:tc>
        <w:tc>
          <w:tcPr>
            <w:tcW w:w="2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169782F" w14:textId="77777777" w:rsidR="00052D38" w:rsidRDefault="00000000">
            <w:r>
              <w:rPr>
                <w:sz w:val="18"/>
                <w:szCs w:val="18"/>
              </w:rPr>
              <w:t>Week 12 (11 Jun 2026)</w:t>
            </w:r>
          </w:p>
        </w:tc>
        <w:tc>
          <w:tcPr>
            <w:tcW w:w="38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0634677D" w14:textId="77777777" w:rsidR="00052D38" w:rsidRDefault="00000000">
            <w:r>
              <w:rPr>
                <w:sz w:val="18"/>
                <w:szCs w:val="18"/>
              </w:rPr>
              <w:t>Lessons-learned documented</w:t>
            </w:r>
          </w:p>
        </w:tc>
      </w:tr>
    </w:tbl>
    <w:p w14:paraId="072F15E0" w14:textId="77777777" w:rsidR="00052D38" w:rsidRDefault="00052D38">
      <w:pPr>
        <w:spacing w:before="60" w:after="60"/>
      </w:pPr>
    </w:p>
    <w:p w14:paraId="3466E22E" w14:textId="77777777" w:rsidR="00052D38" w:rsidRDefault="00000000">
      <w:pPr>
        <w:spacing w:before="280" w:after="100"/>
      </w:pPr>
      <w:r>
        <w:rPr>
          <w:b/>
          <w:bCs/>
          <w:color w:val="000000"/>
          <w:sz w:val="22"/>
          <w:szCs w:val="22"/>
        </w:rPr>
        <w:t>6.  Budget &amp; Resources</w:t>
      </w:r>
    </w:p>
    <w:p w14:paraId="69FFD434" w14:textId="77777777" w:rsidR="00052D38" w:rsidRDefault="00000000">
      <w:pPr>
        <w:spacing w:before="160" w:after="60"/>
      </w:pPr>
      <w:r>
        <w:rPr>
          <w:b/>
          <w:bCs/>
          <w:color w:val="000000"/>
        </w:rPr>
        <w:t>Team</w:t>
      </w:r>
    </w:p>
    <w:p w14:paraId="167CB266" w14:textId="77777777" w:rsidR="00052D38" w:rsidRDefault="00000000">
      <w:pPr>
        <w:spacing w:before="60" w:after="60"/>
      </w:pPr>
      <w:r>
        <w:t>This is a solo project. All work — data analysis, modelling, integration, documentation, and testing — is performed by one individual.</w:t>
      </w:r>
    </w:p>
    <w:p w14:paraId="48D4AEEC" w14:textId="77777777" w:rsidR="00052D38" w:rsidRDefault="00000000">
      <w:pPr>
        <w:spacing w:before="160" w:after="60"/>
      </w:pPr>
      <w:r>
        <w:rPr>
          <w:b/>
          <w:bCs/>
          <w:color w:val="000000"/>
        </w:rPr>
        <w:t>Tools &amp;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052D38" w14:paraId="604F350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22477299" w14:textId="77777777" w:rsidR="00052D38" w:rsidRDefault="00000000">
            <w:r>
              <w:rPr>
                <w:b/>
                <w:bCs/>
                <w:color w:val="000000"/>
                <w:sz w:val="18"/>
                <w:szCs w:val="18"/>
              </w:rPr>
              <w:t>Tool</w:t>
            </w:r>
          </w:p>
        </w:tc>
        <w:tc>
          <w:tcPr>
            <w:tcW w:w="30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2A040969" w14:textId="77777777" w:rsidR="00052D38" w:rsidRDefault="00000000">
            <w:r>
              <w:rPr>
                <w:b/>
                <w:bCs/>
                <w:color w:val="000000"/>
                <w:sz w:val="18"/>
                <w:szCs w:val="18"/>
              </w:rPr>
              <w:t>Platform</w:t>
            </w:r>
          </w:p>
        </w:tc>
        <w:tc>
          <w:tcPr>
            <w:tcW w:w="336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77E9D2F7" w14:textId="77777777" w:rsidR="00052D38" w:rsidRDefault="00000000">
            <w:r>
              <w:rPr>
                <w:b/>
                <w:bCs/>
                <w:color w:val="000000"/>
                <w:sz w:val="18"/>
                <w:szCs w:val="18"/>
              </w:rPr>
              <w:t>Purpose</w:t>
            </w:r>
          </w:p>
        </w:tc>
      </w:tr>
      <w:tr w:rsidR="00052D38" w14:paraId="3183198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B34682" w14:textId="77777777" w:rsidR="00052D38" w:rsidRDefault="00000000">
            <w:r>
              <w:rPr>
                <w:sz w:val="18"/>
                <w:szCs w:val="18"/>
              </w:rPr>
              <w:t>Python 3.11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4BCB2" w14:textId="77777777" w:rsidR="00052D38" w:rsidRDefault="00000000">
            <w:r>
              <w:rPr>
                <w:sz w:val="18"/>
                <w:szCs w:val="18"/>
              </w:rPr>
              <w:t>pandas, scikit-learn, XGBoost, SHAP</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E7DFD7" w14:textId="77777777" w:rsidR="00052D38" w:rsidRDefault="00000000">
            <w:r>
              <w:rPr>
                <w:sz w:val="18"/>
                <w:szCs w:val="18"/>
              </w:rPr>
              <w:t>Core ML &amp; EDA</w:t>
            </w:r>
          </w:p>
        </w:tc>
      </w:tr>
      <w:tr w:rsidR="00052D38" w14:paraId="255917C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0D76B1B3" w14:textId="77777777" w:rsidR="00052D38" w:rsidRDefault="00000000">
            <w:r>
              <w:rPr>
                <w:sz w:val="18"/>
                <w:szCs w:val="18"/>
              </w:rPr>
              <w:t>Jupyter Notebook</w:t>
            </w:r>
          </w:p>
        </w:tc>
        <w:tc>
          <w:tcPr>
            <w:tcW w:w="3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1D8BE437" w14:textId="77777777" w:rsidR="00052D38" w:rsidRDefault="00000000">
            <w:r>
              <w:rPr>
                <w:sz w:val="18"/>
                <w:szCs w:val="18"/>
              </w:rPr>
              <w:t>VS Code</w:t>
            </w:r>
          </w:p>
        </w:tc>
        <w:tc>
          <w:tcPr>
            <w:tcW w:w="33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1ABED0B3" w14:textId="77777777" w:rsidR="00052D38" w:rsidRDefault="00000000">
            <w:r>
              <w:rPr>
                <w:sz w:val="18"/>
                <w:szCs w:val="18"/>
              </w:rPr>
              <w:t>Development environment</w:t>
            </w:r>
          </w:p>
        </w:tc>
      </w:tr>
      <w:tr w:rsidR="00052D38" w14:paraId="0F6BE24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F20256" w14:textId="77777777" w:rsidR="00052D38" w:rsidRDefault="00000000">
            <w:r>
              <w:rPr>
                <w:sz w:val="18"/>
                <w:szCs w:val="18"/>
              </w:rPr>
              <w:t>MLflow</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507D4E" w14:textId="77777777" w:rsidR="00052D38" w:rsidRDefault="00000000">
            <w:r>
              <w:rPr>
                <w:sz w:val="18"/>
                <w:szCs w:val="18"/>
              </w:rPr>
              <w:t>Local instance</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E3C790" w14:textId="77777777" w:rsidR="00052D38" w:rsidRDefault="00000000">
            <w:r>
              <w:rPr>
                <w:sz w:val="18"/>
                <w:szCs w:val="18"/>
              </w:rPr>
              <w:t>Experiment tracking</w:t>
            </w:r>
          </w:p>
        </w:tc>
      </w:tr>
      <w:tr w:rsidR="00052D38" w14:paraId="2613061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38D4F7D7" w14:textId="77777777" w:rsidR="00052D38" w:rsidRDefault="00000000">
            <w:r>
              <w:rPr>
                <w:sz w:val="18"/>
                <w:szCs w:val="18"/>
              </w:rPr>
              <w:t>Git / GitHub</w:t>
            </w:r>
          </w:p>
        </w:tc>
        <w:tc>
          <w:tcPr>
            <w:tcW w:w="3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D34CD78" w14:textId="77777777" w:rsidR="00052D38" w:rsidRDefault="00000000">
            <w:r>
              <w:rPr>
                <w:sz w:val="18"/>
                <w:szCs w:val="18"/>
              </w:rPr>
              <w:t>Private repository</w:t>
            </w:r>
          </w:p>
        </w:tc>
        <w:tc>
          <w:tcPr>
            <w:tcW w:w="33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DBB50AE" w14:textId="77777777" w:rsidR="00052D38" w:rsidRDefault="00000000">
            <w:r>
              <w:rPr>
                <w:sz w:val="18"/>
                <w:szCs w:val="18"/>
              </w:rPr>
              <w:t>Version control</w:t>
            </w:r>
          </w:p>
        </w:tc>
      </w:tr>
      <w:tr w:rsidR="00052D38" w14:paraId="5BCAED0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DE7DBF" w14:textId="77777777" w:rsidR="00052D38" w:rsidRDefault="00000000">
            <w:r>
              <w:rPr>
                <w:sz w:val="18"/>
                <w:szCs w:val="18"/>
              </w:rPr>
              <w:t>Google Colab / Local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8AE1D9" w14:textId="77777777" w:rsidR="00052D38" w:rsidRDefault="00000000">
            <w:r>
              <w:rPr>
                <w:sz w:val="18"/>
                <w:szCs w:val="18"/>
              </w:rPr>
              <w:t>Free tier</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073D64" w14:textId="77777777" w:rsidR="00052D38" w:rsidRDefault="00000000">
            <w:r>
              <w:rPr>
                <w:sz w:val="18"/>
                <w:szCs w:val="18"/>
              </w:rPr>
              <w:t>Training &amp; compute</w:t>
            </w:r>
          </w:p>
        </w:tc>
      </w:tr>
      <w:tr w:rsidR="00052D38" w14:paraId="7C8D568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12F44598" w14:textId="77777777" w:rsidR="00052D38" w:rsidRDefault="00000000">
            <w:r>
              <w:rPr>
                <w:sz w:val="18"/>
                <w:szCs w:val="18"/>
              </w:rPr>
              <w:t>Microsoft Word</w:t>
            </w:r>
          </w:p>
        </w:tc>
        <w:tc>
          <w:tcPr>
            <w:tcW w:w="3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01E8B18" w14:textId="77777777" w:rsidR="00052D38" w:rsidRDefault="00000000">
            <w:r>
              <w:rPr>
                <w:sz w:val="18"/>
                <w:szCs w:val="18"/>
              </w:rPr>
              <w:t>Markdown</w:t>
            </w:r>
          </w:p>
        </w:tc>
        <w:tc>
          <w:tcPr>
            <w:tcW w:w="33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6ECAFE5E" w14:textId="77777777" w:rsidR="00052D38" w:rsidRDefault="00000000">
            <w:r>
              <w:rPr>
                <w:sz w:val="18"/>
                <w:szCs w:val="18"/>
              </w:rPr>
              <w:t>Documentation</w:t>
            </w:r>
          </w:p>
        </w:tc>
      </w:tr>
    </w:tbl>
    <w:p w14:paraId="553C8487" w14:textId="77777777" w:rsidR="00052D38" w:rsidRDefault="00000000">
      <w:pPr>
        <w:spacing w:before="160" w:after="60"/>
      </w:pPr>
      <w:r>
        <w:rPr>
          <w:b/>
          <w:bCs/>
          <w:color w:val="000000"/>
        </w:rPr>
        <w:t>Estimated Effort</w:t>
      </w:r>
    </w:p>
    <w:p w14:paraId="0DB51E04" w14:textId="77777777" w:rsidR="00052D38" w:rsidRDefault="00000000">
      <w:pPr>
        <w:spacing w:before="60" w:after="60"/>
      </w:pPr>
      <w:r>
        <w:t>Approximately 120 to 140 hours total across 12 weeks, averaging 10 to 12 hours per week.</w:t>
      </w:r>
    </w:p>
    <w:p w14:paraId="784D334D" w14:textId="77777777" w:rsidR="00052D38" w:rsidRDefault="00052D38">
      <w:pPr>
        <w:spacing w:before="60" w:after="60"/>
      </w:pPr>
    </w:p>
    <w:p w14:paraId="44B6057C" w14:textId="77777777" w:rsidR="00052D38" w:rsidRDefault="00000000">
      <w:pPr>
        <w:spacing w:before="280" w:after="100"/>
      </w:pPr>
      <w:r>
        <w:rPr>
          <w:b/>
          <w:bCs/>
          <w:color w:val="000000"/>
          <w:sz w:val="22"/>
          <w:szCs w:val="22"/>
        </w:rPr>
        <w:t>7.  Constraints</w:t>
      </w:r>
    </w:p>
    <w:p w14:paraId="15FD5146" w14:textId="77777777" w:rsidR="00052D38" w:rsidRDefault="00000000">
      <w:pPr>
        <w:pStyle w:val="ListParagraph"/>
        <w:numPr>
          <w:ilvl w:val="0"/>
          <w:numId w:val="2"/>
        </w:numPr>
        <w:spacing w:before="40" w:after="40"/>
      </w:pPr>
      <w:r>
        <w:t>All training data must remain within an approved local or institutional environment.</w:t>
      </w:r>
    </w:p>
    <w:p w14:paraId="32239B22" w14:textId="77777777" w:rsidR="00052D38" w:rsidRDefault="00000000">
      <w:pPr>
        <w:pStyle w:val="ListParagraph"/>
        <w:numPr>
          <w:ilvl w:val="0"/>
          <w:numId w:val="2"/>
        </w:numPr>
        <w:spacing w:before="40" w:after="40"/>
      </w:pPr>
      <w:r>
        <w:t>PII fields — Name, PAN Number, Contact Number, Email, Address — must be masked or excluded from all model features, per DPDP Act 2023.</w:t>
      </w:r>
    </w:p>
    <w:p w14:paraId="1B0343BE" w14:textId="77777777" w:rsidR="00052D38" w:rsidRDefault="00000000">
      <w:pPr>
        <w:pStyle w:val="ListParagraph"/>
        <w:numPr>
          <w:ilvl w:val="0"/>
          <w:numId w:val="2"/>
        </w:numPr>
        <w:spacing w:before="40" w:after="40"/>
      </w:pPr>
      <w:r>
        <w:t>The model must provide individual-level explanations for any adverse loan decision, per fair-lending guidelines.</w:t>
      </w:r>
    </w:p>
    <w:p w14:paraId="674A8213" w14:textId="77777777" w:rsidR="00052D38" w:rsidRDefault="00000000">
      <w:pPr>
        <w:pStyle w:val="ListParagraph"/>
        <w:numPr>
          <w:ilvl w:val="0"/>
          <w:numId w:val="2"/>
        </w:numPr>
        <w:spacing w:before="40" w:after="40"/>
      </w:pPr>
      <w:r>
        <w:t>Project must be completed within the 12-week window. No extensions without documented justification.</w:t>
      </w:r>
    </w:p>
    <w:p w14:paraId="306CF9A1" w14:textId="77777777" w:rsidR="00052D38" w:rsidRDefault="00000000">
      <w:pPr>
        <w:pStyle w:val="ListParagraph"/>
        <w:numPr>
          <w:ilvl w:val="0"/>
          <w:numId w:val="2"/>
        </w:numPr>
        <w:spacing w:before="40" w:after="40"/>
      </w:pPr>
      <w:r>
        <w:t>Only labelled historical data is available for training; no real-time bureau feeds in v1.0.</w:t>
      </w:r>
    </w:p>
    <w:p w14:paraId="5FB17073" w14:textId="77777777" w:rsidR="00052D38" w:rsidRDefault="00052D38">
      <w:pPr>
        <w:spacing w:before="60" w:after="60"/>
      </w:pPr>
    </w:p>
    <w:p w14:paraId="3533D940" w14:textId="77777777" w:rsidR="00052D38" w:rsidRDefault="00000000">
      <w:pPr>
        <w:spacing w:before="280" w:after="100"/>
      </w:pPr>
      <w:r>
        <w:rPr>
          <w:b/>
          <w:bCs/>
          <w:color w:val="000000"/>
          <w:sz w:val="22"/>
          <w:szCs w:val="22"/>
        </w:rPr>
        <w:t>8.  Assumptions</w:t>
      </w:r>
    </w:p>
    <w:p w14:paraId="21222E30" w14:textId="77777777" w:rsidR="00052D38" w:rsidRDefault="00000000">
      <w:pPr>
        <w:pStyle w:val="ListParagraph"/>
        <w:numPr>
          <w:ilvl w:val="0"/>
          <w:numId w:val="2"/>
        </w:numPr>
        <w:spacing w:before="40" w:after="40"/>
      </w:pPr>
      <w:r>
        <w:t>The account_data.csv dataset (10,000 records, 22.26% fraud prevalence) is representative of the live application population.</w:t>
      </w:r>
    </w:p>
    <w:p w14:paraId="3752BB48" w14:textId="77777777" w:rsidR="00052D38" w:rsidRDefault="00000000">
      <w:pPr>
        <w:pStyle w:val="ListParagraph"/>
        <w:numPr>
          <w:ilvl w:val="0"/>
          <w:numId w:val="2"/>
        </w:numPr>
        <w:spacing w:before="40" w:after="40"/>
      </w:pPr>
      <w:r>
        <w:t>Ground-truth IsFraud labels have been validated and are accurate.</w:t>
      </w:r>
    </w:p>
    <w:p w14:paraId="7BE79CCF" w14:textId="77777777" w:rsidR="00052D38" w:rsidRDefault="00000000">
      <w:pPr>
        <w:pStyle w:val="ListParagraph"/>
        <w:numPr>
          <w:ilvl w:val="0"/>
          <w:numId w:val="2"/>
        </w:numPr>
        <w:spacing w:before="40" w:after="40"/>
      </w:pPr>
      <w:r>
        <w:t>Loan Origination System API documentation will be available by Week 6 for integration work.</w:t>
      </w:r>
    </w:p>
    <w:p w14:paraId="7F77A15D" w14:textId="77777777" w:rsidR="00052D38" w:rsidRDefault="00000000">
      <w:pPr>
        <w:pStyle w:val="ListParagraph"/>
        <w:numPr>
          <w:ilvl w:val="0"/>
          <w:numId w:val="2"/>
        </w:numPr>
        <w:spacing w:before="40" w:after="40"/>
      </w:pPr>
      <w:r>
        <w:t>MLflow or equivalent experiment-tracking tooling is accessible within the project environment.</w:t>
      </w:r>
    </w:p>
    <w:p w14:paraId="2B7669D8" w14:textId="77777777" w:rsidR="00052D38" w:rsidRDefault="00000000">
      <w:pPr>
        <w:pStyle w:val="ListParagraph"/>
        <w:numPr>
          <w:ilvl w:val="0"/>
          <w:numId w:val="2"/>
        </w:numPr>
        <w:spacing w:before="40" w:after="40"/>
      </w:pPr>
      <w:r>
        <w:t>Reviewers are available to provide feedback within 3 business days of each deliverable submission.</w:t>
      </w:r>
    </w:p>
    <w:p w14:paraId="78C73D16" w14:textId="77777777" w:rsidR="00052D38" w:rsidRDefault="00052D38">
      <w:pPr>
        <w:spacing w:before="60" w:after="60"/>
      </w:pPr>
    </w:p>
    <w:p w14:paraId="0E7F68FC" w14:textId="77777777" w:rsidR="00052D38" w:rsidRDefault="00000000">
      <w:pPr>
        <w:spacing w:before="280" w:after="100"/>
      </w:pPr>
      <w:r>
        <w:rPr>
          <w:b/>
          <w:bCs/>
          <w:color w:val="000000"/>
          <w:sz w:val="22"/>
          <w:szCs w:val="22"/>
        </w:rPr>
        <w:t>9.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1300"/>
        <w:gridCol w:w="3960"/>
      </w:tblGrid>
      <w:tr w:rsidR="00052D38" w14:paraId="244B928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48EB45EA" w14:textId="77777777" w:rsidR="00052D38" w:rsidRDefault="00000000">
            <w:r>
              <w:rPr>
                <w:b/>
                <w:bCs/>
                <w:color w:val="000000"/>
                <w:sz w:val="18"/>
                <w:szCs w:val="18"/>
              </w:rPr>
              <w:lastRenderedPageBreak/>
              <w:t>Risk</w:t>
            </w:r>
          </w:p>
        </w:tc>
        <w:tc>
          <w:tcPr>
            <w:tcW w:w="13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04E60EF5" w14:textId="77777777" w:rsidR="00052D38" w:rsidRDefault="00000000">
            <w:r>
              <w:rPr>
                <w:b/>
                <w:bCs/>
                <w:color w:val="000000"/>
                <w:sz w:val="18"/>
                <w:szCs w:val="18"/>
              </w:rPr>
              <w:t>Likelihood</w:t>
            </w:r>
          </w:p>
        </w:tc>
        <w:tc>
          <w:tcPr>
            <w:tcW w:w="130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08D88488" w14:textId="77777777" w:rsidR="00052D38" w:rsidRDefault="00000000">
            <w:r>
              <w:rPr>
                <w:b/>
                <w:bCs/>
                <w:color w:val="000000"/>
                <w:sz w:val="18"/>
                <w:szCs w:val="18"/>
              </w:rPr>
              <w:t>Impact</w:t>
            </w:r>
          </w:p>
        </w:tc>
        <w:tc>
          <w:tcPr>
            <w:tcW w:w="396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7560F95E" w14:textId="77777777" w:rsidR="00052D38" w:rsidRDefault="00000000">
            <w:r>
              <w:rPr>
                <w:b/>
                <w:bCs/>
                <w:color w:val="000000"/>
                <w:sz w:val="18"/>
                <w:szCs w:val="18"/>
              </w:rPr>
              <w:t>Mitigation</w:t>
            </w:r>
          </w:p>
        </w:tc>
      </w:tr>
      <w:tr w:rsidR="00052D38" w14:paraId="333A760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41C108" w14:textId="77777777" w:rsidR="00052D38" w:rsidRDefault="00000000">
            <w:r>
              <w:rPr>
                <w:sz w:val="18"/>
                <w:szCs w:val="18"/>
              </w:rPr>
              <w:t>Class imbalance (22% fraud rate) degrading recall</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96FDEA" w14:textId="77777777" w:rsidR="00052D38" w:rsidRDefault="00000000">
            <w:r>
              <w:rPr>
                <w:sz w:val="18"/>
                <w:szCs w:val="18"/>
              </w:rPr>
              <w:t>Medium</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97C1B7" w14:textId="77777777" w:rsidR="00052D38" w:rsidRDefault="00000000">
            <w:r>
              <w:rPr>
                <w:sz w:val="18"/>
                <w:szCs w:val="18"/>
              </w:rPr>
              <w:t>High</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EF73CE" w14:textId="77777777" w:rsidR="00052D38" w:rsidRDefault="00000000">
            <w:r>
              <w:rPr>
                <w:sz w:val="18"/>
                <w:szCs w:val="18"/>
              </w:rPr>
              <w:t>SMOTE oversampling; optimise F1/AUC</w:t>
            </w:r>
          </w:p>
        </w:tc>
      </w:tr>
      <w:tr w:rsidR="00052D38" w14:paraId="79557D3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64CE1233" w14:textId="77777777" w:rsidR="00052D38" w:rsidRDefault="00000000">
            <w:r>
              <w:rPr>
                <w:sz w:val="18"/>
                <w:szCs w:val="18"/>
              </w:rPr>
              <w:t>Data quality or missing fields in training data</w:t>
            </w:r>
          </w:p>
        </w:tc>
        <w:tc>
          <w:tcPr>
            <w:tcW w:w="13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09D28CF" w14:textId="77777777" w:rsidR="00052D38" w:rsidRDefault="00000000">
            <w:r>
              <w:rPr>
                <w:sz w:val="18"/>
                <w:szCs w:val="18"/>
              </w:rPr>
              <w:t>Medium</w:t>
            </w:r>
          </w:p>
        </w:tc>
        <w:tc>
          <w:tcPr>
            <w:tcW w:w="13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383377D3" w14:textId="77777777" w:rsidR="00052D38" w:rsidRDefault="00000000">
            <w:r>
              <w:rPr>
                <w:sz w:val="18"/>
                <w:szCs w:val="18"/>
              </w:rPr>
              <w:t>High</w:t>
            </w:r>
          </w:p>
        </w:tc>
        <w:tc>
          <w:tcPr>
            <w:tcW w:w="39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29889F56" w14:textId="77777777" w:rsidR="00052D38" w:rsidRDefault="00000000">
            <w:r>
              <w:rPr>
                <w:sz w:val="18"/>
                <w:szCs w:val="18"/>
              </w:rPr>
              <w:t>Validation pipeline; fallback imputation</w:t>
            </w:r>
          </w:p>
        </w:tc>
      </w:tr>
      <w:tr w:rsidR="00052D38" w14:paraId="1FAB060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23C37" w14:textId="77777777" w:rsidR="00052D38" w:rsidRDefault="00000000">
            <w:r>
              <w:rPr>
                <w:sz w:val="18"/>
                <w:szCs w:val="18"/>
              </w:rPr>
              <w:t>Model drift post-deployment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BCE684" w14:textId="77777777" w:rsidR="00052D38" w:rsidRDefault="00000000">
            <w:r>
              <w:rPr>
                <w:sz w:val="18"/>
                <w:szCs w:val="18"/>
              </w:rPr>
              <w:t>High</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E43C4F" w14:textId="77777777" w:rsidR="00052D38" w:rsidRDefault="00000000">
            <w:r>
              <w:rPr>
                <w:sz w:val="18"/>
                <w:szCs w:val="18"/>
              </w:rPr>
              <w:t>High</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A5AD3" w14:textId="77777777" w:rsidR="00052D38" w:rsidRDefault="00000000">
            <w:r>
              <w:rPr>
                <w:sz w:val="18"/>
                <w:szCs w:val="18"/>
              </w:rPr>
              <w:t>Monthly retraining; PSI drift alerts</w:t>
            </w:r>
          </w:p>
        </w:tc>
      </w:tr>
      <w:tr w:rsidR="00052D38" w14:paraId="63B13FD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7F12146C" w14:textId="77777777" w:rsidR="00052D38" w:rsidRDefault="00000000">
            <w:r>
              <w:rPr>
                <w:sz w:val="18"/>
                <w:szCs w:val="18"/>
              </w:rPr>
              <w:t>Scope creep during development</w:t>
            </w:r>
          </w:p>
        </w:tc>
        <w:tc>
          <w:tcPr>
            <w:tcW w:w="13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73A67F0C" w14:textId="77777777" w:rsidR="00052D38" w:rsidRDefault="00000000">
            <w:r>
              <w:rPr>
                <w:sz w:val="18"/>
                <w:szCs w:val="18"/>
              </w:rPr>
              <w:t>Medium</w:t>
            </w:r>
          </w:p>
        </w:tc>
        <w:tc>
          <w:tcPr>
            <w:tcW w:w="13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5564ED76" w14:textId="77777777" w:rsidR="00052D38" w:rsidRDefault="00000000">
            <w:r>
              <w:rPr>
                <w:sz w:val="18"/>
                <w:szCs w:val="18"/>
              </w:rPr>
              <w:t>Medium</w:t>
            </w:r>
          </w:p>
        </w:tc>
        <w:tc>
          <w:tcPr>
            <w:tcW w:w="39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1BF6BCAF" w14:textId="77777777" w:rsidR="00052D38" w:rsidRDefault="00000000">
            <w:r>
              <w:rPr>
                <w:sz w:val="18"/>
                <w:szCs w:val="18"/>
              </w:rPr>
              <w:t>Lock scope in BRD; document any changes</w:t>
            </w:r>
          </w:p>
        </w:tc>
      </w:tr>
      <w:tr w:rsidR="00052D38" w14:paraId="1E85FA6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EC0DA1" w14:textId="77777777" w:rsidR="00052D38" w:rsidRDefault="00000000">
            <w:r>
              <w:rPr>
                <w:sz w:val="18"/>
                <w:szCs w:val="18"/>
              </w:rPr>
              <w:t>Regulatory non-compliance (DPDP Act, RBI)</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D39521" w14:textId="77777777" w:rsidR="00052D38" w:rsidRDefault="00000000">
            <w:r>
              <w:rPr>
                <w:sz w:val="18"/>
                <w:szCs w:val="18"/>
              </w:rPr>
              <w:t>Low</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0D034F" w14:textId="77777777" w:rsidR="00052D38" w:rsidRDefault="00000000">
            <w:r>
              <w:rPr>
                <w:sz w:val="18"/>
                <w:szCs w:val="18"/>
              </w:rPr>
              <w:t>High</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44ABF8" w14:textId="77777777" w:rsidR="00052D38" w:rsidRDefault="00000000">
            <w:r>
              <w:rPr>
                <w:sz w:val="18"/>
                <w:szCs w:val="18"/>
              </w:rPr>
              <w:t>Mask all PII before model training</w:t>
            </w:r>
          </w:p>
        </w:tc>
      </w:tr>
      <w:tr w:rsidR="00052D38" w14:paraId="0E886BE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14E3E277" w14:textId="77777777" w:rsidR="00052D38" w:rsidRDefault="00000000">
            <w:r>
              <w:rPr>
                <w:sz w:val="18"/>
                <w:szCs w:val="18"/>
              </w:rPr>
              <w:t>Overfitting to historical fraud patterns</w:t>
            </w:r>
          </w:p>
        </w:tc>
        <w:tc>
          <w:tcPr>
            <w:tcW w:w="13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0573A6AE" w14:textId="77777777" w:rsidR="00052D38" w:rsidRDefault="00000000">
            <w:r>
              <w:rPr>
                <w:sz w:val="18"/>
                <w:szCs w:val="18"/>
              </w:rPr>
              <w:t>Medium</w:t>
            </w:r>
          </w:p>
        </w:tc>
        <w:tc>
          <w:tcPr>
            <w:tcW w:w="13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0CE2492" w14:textId="77777777" w:rsidR="00052D38" w:rsidRDefault="00000000">
            <w:r>
              <w:rPr>
                <w:sz w:val="18"/>
                <w:szCs w:val="18"/>
              </w:rPr>
              <w:t>High</w:t>
            </w:r>
          </w:p>
        </w:tc>
        <w:tc>
          <w:tcPr>
            <w:tcW w:w="39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3F5DDA31" w14:textId="77777777" w:rsidR="00052D38" w:rsidRDefault="00000000">
            <w:r>
              <w:rPr>
                <w:sz w:val="18"/>
                <w:szCs w:val="18"/>
              </w:rPr>
              <w:t>Cross-validation; regularisation; hold-out set</w:t>
            </w:r>
          </w:p>
        </w:tc>
      </w:tr>
      <w:tr w:rsidR="00052D38" w14:paraId="7435638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9F8E07" w14:textId="77777777" w:rsidR="00052D38" w:rsidRDefault="00000000">
            <w:r>
              <w:rPr>
                <w:sz w:val="18"/>
                <w:szCs w:val="18"/>
              </w:rPr>
              <w:t>API integration delays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185C9C" w14:textId="77777777" w:rsidR="00052D38" w:rsidRDefault="00000000">
            <w:r>
              <w:rPr>
                <w:sz w:val="18"/>
                <w:szCs w:val="18"/>
              </w:rPr>
              <w:t>Medium</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A5C41B" w14:textId="77777777" w:rsidR="00052D38" w:rsidRDefault="00000000">
            <w:r>
              <w:rPr>
                <w:sz w:val="18"/>
                <w:szCs w:val="18"/>
              </w:rPr>
              <w:t>Medium</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12E2D" w14:textId="77777777" w:rsidR="00052D38" w:rsidRDefault="00000000">
            <w:r>
              <w:rPr>
                <w:sz w:val="18"/>
                <w:szCs w:val="18"/>
              </w:rPr>
              <w:t>Start integration scoping in Week 2</w:t>
            </w:r>
          </w:p>
        </w:tc>
      </w:tr>
    </w:tbl>
    <w:p w14:paraId="3F389440" w14:textId="77777777" w:rsidR="00052D38" w:rsidRDefault="00052D38">
      <w:pPr>
        <w:spacing w:before="60" w:after="60"/>
      </w:pPr>
    </w:p>
    <w:p w14:paraId="789C4379" w14:textId="77777777" w:rsidR="00052D38" w:rsidRDefault="00000000">
      <w:pPr>
        <w:spacing w:before="280" w:after="100"/>
      </w:pPr>
      <w:r>
        <w:rPr>
          <w:b/>
          <w:bCs/>
          <w:color w:val="000000"/>
          <w:sz w:val="22"/>
          <w:szCs w:val="22"/>
        </w:rPr>
        <w:t>10.  Sign-Off</w:t>
      </w:r>
    </w:p>
    <w:p w14:paraId="1DD56C33" w14:textId="77777777" w:rsidR="00052D38" w:rsidRDefault="00000000">
      <w:pPr>
        <w:spacing w:before="60" w:after="60"/>
      </w:pPr>
      <w:r>
        <w:t>By signing below, each party confirms they have reviewed this Project Charter and authorise the project to proceed as defined.</w:t>
      </w:r>
    </w:p>
    <w:p w14:paraId="1FA4A218" w14:textId="77777777" w:rsidR="00052D38" w:rsidRDefault="00052D3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760"/>
        <w:gridCol w:w="3480"/>
      </w:tblGrid>
      <w:tr w:rsidR="00052D38" w14:paraId="23FBB3E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09EB23BA" w14:textId="77777777" w:rsidR="00052D38" w:rsidRDefault="00000000">
            <w:r>
              <w:rPr>
                <w:b/>
                <w:bCs/>
                <w:color w:val="000000"/>
                <w:sz w:val="18"/>
                <w:szCs w:val="18"/>
              </w:rPr>
              <w:t>Role</w:t>
            </w:r>
          </w:p>
        </w:tc>
        <w:tc>
          <w:tcPr>
            <w:tcW w:w="276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1CC6421B" w14:textId="77777777" w:rsidR="00052D38" w:rsidRDefault="00000000">
            <w:r>
              <w:rPr>
                <w:b/>
                <w:bCs/>
                <w:color w:val="000000"/>
                <w:sz w:val="18"/>
                <w:szCs w:val="18"/>
              </w:rPr>
              <w:t>Name</w:t>
            </w:r>
          </w:p>
        </w:tc>
        <w:tc>
          <w:tcPr>
            <w:tcW w:w="3480" w:type="dxa"/>
            <w:tcBorders>
              <w:top w:val="single" w:sz="4" w:space="0" w:color="CCCCCC"/>
              <w:left w:val="single" w:sz="4" w:space="0" w:color="CCCCCC"/>
              <w:bottom w:val="single" w:sz="4" w:space="0" w:color="CCCCCC"/>
              <w:right w:val="single" w:sz="4" w:space="0" w:color="CCCCCC"/>
            </w:tcBorders>
            <w:shd w:val="clear" w:color="auto" w:fill="DDDDDD"/>
            <w:tcMar>
              <w:top w:w="80" w:type="dxa"/>
              <w:left w:w="120" w:type="dxa"/>
              <w:bottom w:w="80" w:type="dxa"/>
              <w:right w:w="120" w:type="dxa"/>
            </w:tcMar>
          </w:tcPr>
          <w:p w14:paraId="7CE2CDBD" w14:textId="77777777" w:rsidR="00052D38" w:rsidRDefault="00000000">
            <w:r>
              <w:rPr>
                <w:b/>
                <w:bCs/>
                <w:color w:val="000000"/>
                <w:sz w:val="18"/>
                <w:szCs w:val="18"/>
              </w:rPr>
              <w:t>Signature &amp; Date</w:t>
            </w:r>
          </w:p>
        </w:tc>
      </w:tr>
      <w:tr w:rsidR="00052D38" w14:paraId="2C4AC340"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0D86B" w14:textId="77777777" w:rsidR="00052D38" w:rsidRDefault="00000000">
            <w:r>
              <w:rPr>
                <w:sz w:val="18"/>
                <w:szCs w:val="18"/>
              </w:rPr>
              <w:t>Project Owner / Author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EB4941" w14:textId="77777777" w:rsidR="00052D38" w:rsidRDefault="00000000">
            <w:r>
              <w:rPr>
                <w:sz w:val="18"/>
                <w:szCs w:val="18"/>
              </w:rPr>
              <w:t>Self</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6607EB" w14:textId="77777777" w:rsidR="00052D38" w:rsidRDefault="00052D38"/>
        </w:tc>
      </w:tr>
      <w:tr w:rsidR="00052D38" w14:paraId="7D2DE00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4B3131E9" w14:textId="77777777" w:rsidR="00052D38" w:rsidRDefault="00000000">
            <w:r>
              <w:rPr>
                <w:sz w:val="18"/>
                <w:szCs w:val="18"/>
              </w:rPr>
              <w:t>Academic Supervisor</w:t>
            </w:r>
          </w:p>
        </w:tc>
        <w:tc>
          <w:tcPr>
            <w:tcW w:w="27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3954924F" w14:textId="77777777" w:rsidR="00052D38" w:rsidRDefault="00052D38"/>
        </w:tc>
        <w:tc>
          <w:tcPr>
            <w:tcW w:w="34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20" w:type="dxa"/>
            </w:tcMar>
          </w:tcPr>
          <w:p w14:paraId="7C7DB24B" w14:textId="77777777" w:rsidR="00052D38" w:rsidRDefault="00052D38"/>
        </w:tc>
      </w:tr>
      <w:tr w:rsidR="00052D38" w14:paraId="18E0A8F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F86540" w14:textId="77777777" w:rsidR="00052D38" w:rsidRDefault="00000000">
            <w:r>
              <w:rPr>
                <w:sz w:val="18"/>
                <w:szCs w:val="18"/>
              </w:rPr>
              <w:t>Internal Reviewer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513A11" w14:textId="77777777" w:rsidR="00052D38" w:rsidRDefault="00052D38"/>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D74A6" w14:textId="77777777" w:rsidR="00052D38" w:rsidRDefault="00052D38"/>
        </w:tc>
      </w:tr>
    </w:tbl>
    <w:p w14:paraId="7DBE1EEE" w14:textId="77777777" w:rsidR="00094209" w:rsidRDefault="00094209"/>
    <w:sectPr w:rsidR="000942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088"/>
    <w:multiLevelType w:val="hybridMultilevel"/>
    <w:tmpl w:val="C7DE105C"/>
    <w:lvl w:ilvl="0" w:tplc="056C7168">
      <w:start w:val="1"/>
      <w:numFmt w:val="bullet"/>
      <w:lvlText w:val="-"/>
      <w:lvlJc w:val="left"/>
      <w:pPr>
        <w:ind w:left="600" w:hanging="300"/>
      </w:pPr>
    </w:lvl>
    <w:lvl w:ilvl="1" w:tplc="43B2536C">
      <w:numFmt w:val="decimal"/>
      <w:lvlText w:val=""/>
      <w:lvlJc w:val="left"/>
    </w:lvl>
    <w:lvl w:ilvl="2" w:tplc="CB0C4A48">
      <w:numFmt w:val="decimal"/>
      <w:lvlText w:val=""/>
      <w:lvlJc w:val="left"/>
    </w:lvl>
    <w:lvl w:ilvl="3" w:tplc="FCC47A54">
      <w:numFmt w:val="decimal"/>
      <w:lvlText w:val=""/>
      <w:lvlJc w:val="left"/>
    </w:lvl>
    <w:lvl w:ilvl="4" w:tplc="8C8E8D58">
      <w:numFmt w:val="decimal"/>
      <w:lvlText w:val=""/>
      <w:lvlJc w:val="left"/>
    </w:lvl>
    <w:lvl w:ilvl="5" w:tplc="EB6043F2">
      <w:numFmt w:val="decimal"/>
      <w:lvlText w:val=""/>
      <w:lvlJc w:val="left"/>
    </w:lvl>
    <w:lvl w:ilvl="6" w:tplc="FFA0287E">
      <w:numFmt w:val="decimal"/>
      <w:lvlText w:val=""/>
      <w:lvlJc w:val="left"/>
    </w:lvl>
    <w:lvl w:ilvl="7" w:tplc="BF129A2C">
      <w:numFmt w:val="decimal"/>
      <w:lvlText w:val=""/>
      <w:lvlJc w:val="left"/>
    </w:lvl>
    <w:lvl w:ilvl="8" w:tplc="2F16BE34">
      <w:numFmt w:val="decimal"/>
      <w:lvlText w:val=""/>
      <w:lvlJc w:val="left"/>
    </w:lvl>
  </w:abstractNum>
  <w:abstractNum w:abstractNumId="1" w15:restartNumberingAfterBreak="0">
    <w:nsid w:val="7C43736E"/>
    <w:multiLevelType w:val="hybridMultilevel"/>
    <w:tmpl w:val="12280672"/>
    <w:lvl w:ilvl="0" w:tplc="99445F80">
      <w:start w:val="1"/>
      <w:numFmt w:val="bullet"/>
      <w:lvlText w:val="●"/>
      <w:lvlJc w:val="left"/>
      <w:pPr>
        <w:ind w:left="720" w:hanging="360"/>
      </w:pPr>
    </w:lvl>
    <w:lvl w:ilvl="1" w:tplc="4B58CDEE">
      <w:start w:val="1"/>
      <w:numFmt w:val="bullet"/>
      <w:lvlText w:val="○"/>
      <w:lvlJc w:val="left"/>
      <w:pPr>
        <w:ind w:left="1440" w:hanging="360"/>
      </w:pPr>
    </w:lvl>
    <w:lvl w:ilvl="2" w:tplc="D904FDF0">
      <w:start w:val="1"/>
      <w:numFmt w:val="bullet"/>
      <w:lvlText w:val="■"/>
      <w:lvlJc w:val="left"/>
      <w:pPr>
        <w:ind w:left="2160" w:hanging="360"/>
      </w:pPr>
    </w:lvl>
    <w:lvl w:ilvl="3" w:tplc="7376D4A0">
      <w:start w:val="1"/>
      <w:numFmt w:val="bullet"/>
      <w:lvlText w:val="●"/>
      <w:lvlJc w:val="left"/>
      <w:pPr>
        <w:ind w:left="2880" w:hanging="360"/>
      </w:pPr>
    </w:lvl>
    <w:lvl w:ilvl="4" w:tplc="A5A2DFA4">
      <w:start w:val="1"/>
      <w:numFmt w:val="bullet"/>
      <w:lvlText w:val="○"/>
      <w:lvlJc w:val="left"/>
      <w:pPr>
        <w:ind w:left="3600" w:hanging="360"/>
      </w:pPr>
    </w:lvl>
    <w:lvl w:ilvl="5" w:tplc="49E89B26">
      <w:start w:val="1"/>
      <w:numFmt w:val="bullet"/>
      <w:lvlText w:val="■"/>
      <w:lvlJc w:val="left"/>
      <w:pPr>
        <w:ind w:left="4320" w:hanging="360"/>
      </w:pPr>
    </w:lvl>
    <w:lvl w:ilvl="6" w:tplc="7ABE4620">
      <w:start w:val="1"/>
      <w:numFmt w:val="bullet"/>
      <w:lvlText w:val="●"/>
      <w:lvlJc w:val="left"/>
      <w:pPr>
        <w:ind w:left="5040" w:hanging="360"/>
      </w:pPr>
    </w:lvl>
    <w:lvl w:ilvl="7" w:tplc="B2560660">
      <w:start w:val="1"/>
      <w:numFmt w:val="bullet"/>
      <w:lvlText w:val="●"/>
      <w:lvlJc w:val="left"/>
      <w:pPr>
        <w:ind w:left="5760" w:hanging="360"/>
      </w:pPr>
    </w:lvl>
    <w:lvl w:ilvl="8" w:tplc="F85CAE0A">
      <w:start w:val="1"/>
      <w:numFmt w:val="bullet"/>
      <w:lvlText w:val="●"/>
      <w:lvlJc w:val="left"/>
      <w:pPr>
        <w:ind w:left="6480" w:hanging="360"/>
      </w:pPr>
    </w:lvl>
  </w:abstractNum>
  <w:num w:numId="1" w16cid:durableId="809439762">
    <w:abstractNumId w:val="1"/>
    <w:lvlOverride w:ilvl="0">
      <w:startOverride w:val="1"/>
    </w:lvlOverride>
  </w:num>
  <w:num w:numId="2" w16cid:durableId="825055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D38"/>
    <w:rsid w:val="00017BD6"/>
    <w:rsid w:val="00052D38"/>
    <w:rsid w:val="00094209"/>
    <w:rsid w:val="00F07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BA95"/>
  <w15:docId w15:val="{D51CB60B-ACED-4C02-A4F6-C6CF4A1B1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978</Words>
  <Characters>5581</Characters>
  <Application>Microsoft Office Word</Application>
  <DocSecurity>0</DocSecurity>
  <Lines>46</Lines>
  <Paragraphs>13</Paragraphs>
  <ScaleCrop>false</ScaleCrop>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Rucha Gade</cp:lastModifiedBy>
  <cp:revision>2</cp:revision>
  <dcterms:created xsi:type="dcterms:W3CDTF">2026-03-20T04:48:00Z</dcterms:created>
  <dcterms:modified xsi:type="dcterms:W3CDTF">2026-03-20T04:57:00Z</dcterms:modified>
</cp:coreProperties>
</file>