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Arial" w:cs="Arial" w:eastAsia="Arial" w:hAnsi="Arial"/>
          <w:b/>
          <w:bCs/>
          <w:color w:val="B8701A"/>
          <w:spacing w:val="120"/>
          <w:sz w:val="18"/>
          <w:szCs w:val="18"/>
        </w:rPr>
        <w:t xml:space="preserve">PROJECT DEEP DIVE</w:t>
      </w:r>
    </w:p>
    <w:p>
      <w:pPr>
        <w:spacing w:after="60" w:before="0"/>
      </w:pPr>
      <w:r>
        <w:rPr>
          <w:rFonts w:ascii="Arial" w:cs="Arial" w:eastAsia="Arial" w:hAnsi="Arial"/>
          <w:b/>
          <w:bCs/>
          <w:color w:val="0E0C09"/>
          <w:sz w:val="64"/>
          <w:szCs w:val="64"/>
        </w:rPr>
        <w:t xml:space="preserve">Socratic AI Tutor</w:t>
      </w:r>
    </w:p>
    <w:p>
      <w:pPr>
        <w:spacing w:after="300" w:before="0"/>
      </w:pPr>
      <w:r>
        <w:rPr>
          <w:rFonts w:ascii="Arial" w:cs="Arial" w:eastAsia="Arial" w:hAnsi="Arial"/>
          <w:i/>
          <w:iCs/>
          <w:color w:val="6B6457"/>
          <w:sz w:val="24"/>
          <w:szCs w:val="24"/>
        </w:rPr>
        <w:t xml:space="preserve">A complete technical study guide — every file, every function, every design decision explained.</w:t>
      </w:r>
    </w:p>
    <w:p>
      <w:pPr>
        <w:pBdr>
          <w:bottom w:val="single" w:color="B8701A" w:sz="6" w:space="1"/>
        </w:pBdr>
        <w:spacing w:after="160" w:before="0"/>
      </w:pPr>
      <w:r>
        <w:t xml:space="preserve"/>
      </w:r>
    </w:p>
    <w:p>
      <w:pPr>
        <w:spacing w:after="80" w:before="0"/>
      </w:pPr>
      <w:r>
        <w:rPr>
          <w:rFonts w:ascii="Arial" w:cs="Arial" w:eastAsia="Arial" w:hAnsi="Arial"/>
          <w:b/>
          <w:bCs/>
          <w:color w:val="0E0C09"/>
          <w:sz w:val="21"/>
          <w:szCs w:val="21"/>
        </w:rPr>
        <w:t xml:space="preserve">Stack:  </w:t>
      </w:r>
      <w:r>
        <w:rPr>
          <w:rFonts w:ascii="Arial" w:cs="Arial" w:eastAsia="Arial" w:hAnsi="Arial"/>
          <w:color w:val="6B6457"/>
          <w:sz w:val="21"/>
          <w:szCs w:val="21"/>
        </w:rPr>
        <w:t xml:space="preserve">Node.js · Express · Groq API (LLaMA 3.3 70B) · Vanilla JavaScript · HTML5 · CSS3</w:t>
      </w:r>
    </w:p>
    <w:p>
      <w:pPr>
        <w:spacing w:after="80" w:before="0"/>
      </w:pPr>
      <w:r>
        <w:rPr>
          <w:rFonts w:ascii="Arial" w:cs="Arial" w:eastAsia="Arial" w:hAnsi="Arial"/>
          <w:b/>
          <w:bCs/>
          <w:color w:val="0E0C09"/>
          <w:sz w:val="21"/>
          <w:szCs w:val="21"/>
        </w:rPr>
        <w:t xml:space="preserve">Files:  </w:t>
      </w:r>
      <w:r>
        <w:rPr>
          <w:rFonts w:ascii="Courier New" w:cs="Courier New" w:eastAsia="Courier New" w:hAnsi="Courier New"/>
          <w:color w:val="6B6457"/>
          <w:sz w:val="21"/>
          <w:szCs w:val="21"/>
        </w:rPr>
        <w:t xml:space="preserve">server.js  ·  index.html  ·  style.css  ·  package.json  ·  .env</w:t>
      </w:r>
    </w:p>
    <w:p>
      <w:pPr>
        <w:spacing w:after="80" w:before="0"/>
      </w:pPr>
      <w:r>
        <w:rPr>
          <w:rFonts w:ascii="Arial" w:cs="Arial" w:eastAsia="Arial" w:hAnsi="Arial"/>
          <w:b/>
          <w:bCs/>
          <w:color w:val="0E0C09"/>
          <w:sz w:val="21"/>
          <w:szCs w:val="21"/>
        </w:rPr>
        <w:t xml:space="preserve">Purpose:  </w:t>
      </w:r>
      <w:r>
        <w:rPr>
          <w:rFonts w:ascii="Arial" w:cs="Arial" w:eastAsia="Arial" w:hAnsi="Arial"/>
          <w:color w:val="6B6457"/>
          <w:sz w:val="21"/>
          <w:szCs w:val="21"/>
        </w:rPr>
        <w:t xml:space="preserve">An AI tutor that NEVER gives answers — it only asks questions until you figure it out yourself.</w:t>
      </w:r>
    </w:p>
    <w:p>
      <w:pPr>
        <w:spacing w:after="0" w:before="600"/>
      </w:pPr>
      <w:r>
        <w:t xml:space="preserve"/>
      </w:r>
    </w:p>
    <w:p>
      <w:pPr>
        <w:pStyle w:val="Heading1"/>
        <w:spacing w:after="120" w:before="400"/>
      </w:pPr>
      <w:r>
        <w:rPr>
          <w:rFonts w:ascii="Arial" w:cs="Arial" w:eastAsia="Arial" w:hAnsi="Arial"/>
          <w:b/>
          <w:bCs/>
          <w:color w:val="0E0C09"/>
          <w:sz w:val="36"/>
          <w:szCs w:val="36"/>
        </w:rPr>
        <w:t xml:space="preserve">1. Project Overview</w:t>
      </w:r>
    </w:p>
    <w:p>
      <w:pPr>
        <w:pBdr>
          <w:bottom w:val="single" w:color="B8701A" w:sz="6" w:space="1"/>
        </w:pBdr>
        <w:spacing w:after="160" w:before="0"/>
      </w:pPr>
      <w:r>
        <w:t xml:space="preserve"/>
      </w:r>
    </w:p>
    <w:p>
      <w:pPr>
        <w:spacing w:after="140" w:before="0"/>
      </w:pPr>
      <w:r>
        <w:rPr>
          <w:rFonts w:ascii="Arial" w:cs="Arial" w:eastAsia="Arial" w:hAnsi="Arial"/>
          <w:color w:val="0E0C09"/>
          <w:sz w:val="21"/>
          <w:szCs w:val="21"/>
        </w:rPr>
        <w:t xml:space="preserve">The Socratic AI Tutor is a web application that implements the Socratic Method using a large language model (LLM). Instead of answering a student's question directly — the way ChatGPT does — this app is specifically engineered to ask the student a sequence of guided questions until they reason their way to the answer themselves.</w:t>
      </w:r>
    </w:p>
    <w:p>
      <w:pPr>
        <w:spacing w:after="0" w:before="80"/>
      </w:pPr>
      <w:r>
        <w:t xml:space="preserve"/>
      </w:r>
    </w:p>
    <w:p>
      <w:pPr>
        <w:pStyle w:val="Heading2"/>
        <w:spacing w:after="80" w:before="320"/>
      </w:pPr>
      <w:r>
        <w:rPr>
          <w:rFonts w:ascii="Arial" w:cs="Arial" w:eastAsia="Arial" w:hAnsi="Arial"/>
          <w:b/>
          <w:bCs/>
          <w:color w:val="B8701A"/>
          <w:sz w:val="28"/>
          <w:szCs w:val="28"/>
        </w:rPr>
        <w:t xml:space="preserve">1.1 The Socratic Method</w:t>
      </w:r>
    </w:p>
    <w:p>
      <w:pPr>
        <w:spacing w:after="140" w:before="0"/>
      </w:pPr>
      <w:r>
        <w:rPr>
          <w:rFonts w:ascii="Arial" w:cs="Arial" w:eastAsia="Arial" w:hAnsi="Arial"/>
          <w:color w:val="0E0C09"/>
          <w:sz w:val="21"/>
          <w:szCs w:val="21"/>
        </w:rPr>
        <w:t xml:space="preserve">The Socratic Method is a teaching technique attributed to the ancient Greek philosopher Socrates. Instead of lecturing or explaining, the teacher asks a series of probing questions that force the student to examine their own assumptions and think critically. The method is scientifically proven to be more effective than passive instruction because:</w:t>
      </w:r>
    </w:p>
    <w:p>
      <w:pPr>
        <w:pStyle w:val="ListParagraph"/>
        <w:numPr>
          <w:ilvl w:val="0"/>
          <w:numId w:val="2"/>
        </w:numPr>
        <w:spacing w:after="80" w:before="0"/>
      </w:pPr>
      <w:r>
        <w:rPr>
          <w:rFonts w:ascii="Arial" w:cs="Arial" w:eastAsia="Arial" w:hAnsi="Arial"/>
          <w:color w:val="0E0C09"/>
          <w:sz w:val="21"/>
          <w:szCs w:val="21"/>
        </w:rPr>
        <w:t xml:space="preserve">Active recall — the student generates the answer rather than receiving it, creating stronger memory encoding.</w:t>
      </w:r>
    </w:p>
    <w:p>
      <w:pPr>
        <w:pStyle w:val="ListParagraph"/>
        <w:numPr>
          <w:ilvl w:val="0"/>
          <w:numId w:val="2"/>
        </w:numPr>
        <w:spacing w:after="80" w:before="0"/>
      </w:pPr>
      <w:r>
        <w:rPr>
          <w:rFonts w:ascii="Arial" w:cs="Arial" w:eastAsia="Arial" w:hAnsi="Arial"/>
          <w:color w:val="0E0C09"/>
          <w:sz w:val="21"/>
          <w:szCs w:val="21"/>
        </w:rPr>
        <w:t xml:space="preserve">Productive struggle — the effort of working something out builds problem-solving intuition, not just knowledge.</w:t>
      </w:r>
    </w:p>
    <w:p>
      <w:pPr>
        <w:pStyle w:val="ListParagraph"/>
        <w:numPr>
          <w:ilvl w:val="0"/>
          <w:numId w:val="2"/>
        </w:numPr>
        <w:spacing w:after="80" w:before="0"/>
      </w:pPr>
      <w:r>
        <w:rPr>
          <w:rFonts w:ascii="Arial" w:cs="Arial" w:eastAsia="Arial" w:hAnsi="Arial"/>
          <w:color w:val="0E0C09"/>
          <w:sz w:val="21"/>
          <w:szCs w:val="21"/>
        </w:rPr>
        <w:t xml:space="preserve">Self-discovery — conclusions the student reaches themselves feel more meaningful and stick longer.</w:t>
      </w:r>
    </w:p>
    <w:p>
      <w:pPr>
        <w:spacing w:after="0" w:before="80"/>
      </w:pPr>
      <w:r>
        <w:t xml:space="preserve"/>
      </w:r>
    </w:p>
    <w:p>
      <w:pPr>
        <w:pStyle w:val="Heading2"/>
        <w:spacing w:after="80" w:before="320"/>
      </w:pPr>
      <w:r>
        <w:rPr>
          <w:rFonts w:ascii="Arial" w:cs="Arial" w:eastAsia="Arial" w:hAnsi="Arial"/>
          <w:b/>
          <w:bCs/>
          <w:color w:val="B8701A"/>
          <w:sz w:val="28"/>
          <w:szCs w:val="28"/>
        </w:rPr>
        <w:t xml:space="preserve">1.2 Why This Is Harder To Build Than It Sounds</w:t>
      </w:r>
    </w:p>
    <w:p>
      <w:pPr>
        <w:spacing w:after="140" w:before="0"/>
      </w:pPr>
      <w:r>
        <w:rPr>
          <w:rFonts w:ascii="Arial" w:cs="Arial" w:eastAsia="Arial" w:hAnsi="Arial"/>
          <w:color w:val="0E0C09"/>
          <w:sz w:val="21"/>
          <w:szCs w:val="21"/>
        </w:rPr>
        <w:t xml:space="preserve">LLMs like ChatGPT are trained to be helpful — which means they want to answer. Getting an LLM to consistently refuse to answer despite being asked repeatedly, and instead respond with a relevant guiding question, requires careful prompt engineering. This project's main engineering challenge is the system prompt — a set of rules given to the AI that override its default helpful-answering behaviour.</w:t>
      </w:r>
    </w:p>
    <w:p>
      <w:pPr>
        <w:spacing w:after="0" w:before="80"/>
      </w:pPr>
      <w:r>
        <w:t xml:space="preserve"/>
      </w:r>
    </w:p>
    <w:p>
      <w:pPr>
        <w:pStyle w:val="Heading2"/>
        <w:spacing w:after="80" w:before="320"/>
      </w:pPr>
      <w:r>
        <w:rPr>
          <w:rFonts w:ascii="Arial" w:cs="Arial" w:eastAsia="Arial" w:hAnsi="Arial"/>
          <w:b/>
          <w:bCs/>
          <w:color w:val="B8701A"/>
          <w:sz w:val="28"/>
          <w:szCs w:val="28"/>
        </w:rPr>
        <w:t xml:space="preserve">1.3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socratic-tutor/</w:t>
            </w:r>
          </w:p>
          <w:p>
            <w:pPr>
              <w:spacing w:after="20" w:before="0"/>
            </w:pPr>
            <w:r>
              <w:rPr>
                <w:rFonts w:ascii="Courier New" w:cs="Courier New" w:eastAsia="Courier New" w:hAnsi="Courier New"/>
                <w:color w:val="E8C87A"/>
                <w:sz w:val="18"/>
                <w:szCs w:val="18"/>
              </w:rPr>
              <w:t xml:space="preserve">├── server.js        ← Express server + Groq API proxy</w:t>
            </w:r>
          </w:p>
          <w:p>
            <w:pPr>
              <w:spacing w:after="20" w:before="0"/>
            </w:pPr>
            <w:r>
              <w:rPr>
                <w:rFonts w:ascii="Courier New" w:cs="Courier New" w:eastAsia="Courier New" w:hAnsi="Courier New"/>
                <w:color w:val="E8C87A"/>
                <w:sz w:val="18"/>
                <w:szCs w:val="18"/>
              </w:rPr>
              <w:t xml:space="preserve">├── index.html       ← Entire frontend (UI + JavaScript logic)</w:t>
            </w:r>
          </w:p>
          <w:p>
            <w:pPr>
              <w:spacing w:after="20" w:before="0"/>
            </w:pPr>
            <w:r>
              <w:rPr>
                <w:rFonts w:ascii="Courier New" w:cs="Courier New" w:eastAsia="Courier New" w:hAnsi="Courier New"/>
                <w:color w:val="E8C87A"/>
                <w:sz w:val="18"/>
                <w:szCs w:val="18"/>
              </w:rPr>
              <w:t xml:space="preserve">├── style.css        ← All styling and layout</w:t>
            </w:r>
          </w:p>
          <w:p>
            <w:pPr>
              <w:spacing w:after="20" w:before="0"/>
            </w:pPr>
            <w:r>
              <w:rPr>
                <w:rFonts w:ascii="Courier New" w:cs="Courier New" w:eastAsia="Courier New" w:hAnsi="Courier New"/>
                <w:color w:val="E8C87A"/>
                <w:sz w:val="18"/>
                <w:szCs w:val="18"/>
              </w:rPr>
              <w:t xml:space="preserve">├── package.json     ← Project metadata and dependencies</w:t>
            </w:r>
          </w:p>
          <w:p>
            <w:pPr>
              <w:spacing w:after="20" w:before="0"/>
            </w:pPr>
            <w:r>
              <w:rPr>
                <w:rFonts w:ascii="Courier New" w:cs="Courier New" w:eastAsia="Courier New" w:hAnsi="Courier New"/>
                <w:color w:val="E8C87A"/>
                <w:sz w:val="18"/>
                <w:szCs w:val="18"/>
              </w:rPr>
              <w:t xml:space="preserve">└── .env             ← Secret API key (never committed to git)</w:t>
            </w:r>
          </w:p>
        </w:tc>
      </w:tr>
    </w:tbl>
    <w:p>
      <w:pPr>
        <w:spacing w:after="0" w:before="120"/>
      </w:pPr>
      <w:r>
        <w:t xml:space="preserve"/>
      </w:r>
    </w:p>
    <w:p>
      <w:pPr>
        <w:spacing w:after="140" w:before="0"/>
      </w:pPr>
      <w:r>
        <w:rPr>
          <w:rFonts w:ascii="Arial" w:cs="Arial" w:eastAsia="Arial" w:hAnsi="Arial"/>
          <w:color w:val="0E0C09"/>
          <w:sz w:val="21"/>
          <w:szCs w:val="21"/>
        </w:rPr>
        <w:t xml:space="preserve">Notice there are no separate folders — everything is flat in the root directory. This is intentional for a project of this scale; additional folder structure would be over-engineering.</w:t>
      </w:r>
    </w:p>
    <w:p>
      <w:pPr>
        <w:spacing w:after="0" w:before="160"/>
      </w:pPr>
      <w:r>
        <w:t xml:space="preserve"/>
      </w:r>
    </w:p>
    <w:p>
      <w:pPr>
        <w:pStyle w:val="Heading1"/>
        <w:spacing w:after="120" w:before="400"/>
      </w:pPr>
      <w:r>
        <w:rPr>
          <w:rFonts w:ascii="Arial" w:cs="Arial" w:eastAsia="Arial" w:hAnsi="Arial"/>
          <w:b/>
          <w:bCs/>
          <w:color w:val="0E0C09"/>
          <w:sz w:val="36"/>
          <w:szCs w:val="36"/>
        </w:rPr>
        <w:t xml:space="preserve">2. server.js — The Backend</w:t>
      </w:r>
    </w:p>
    <w:p>
      <w:pPr>
        <w:pBdr>
          <w:bottom w:val="single" w:color="B8701A" w:sz="6" w:space="1"/>
        </w:pBdr>
        <w:spacing w:after="160" w:before="0"/>
      </w:pPr>
      <w:r>
        <w:t xml:space="preserve"/>
      </w:r>
    </w:p>
    <w:p>
      <w:pPr>
        <w:spacing w:after="140" w:before="0"/>
      </w:pPr>
      <w:r>
        <w:rPr>
          <w:rFonts w:ascii="Arial" w:cs="Arial" w:eastAsia="Arial" w:hAnsi="Arial"/>
          <w:color w:val="0E0C09"/>
          <w:sz w:val="21"/>
          <w:szCs w:val="21"/>
        </w:rPr>
        <w:t xml:space="preserve">server.js is the Node.js backend. It has two jobs: serve the frontend files, and act as a secure proxy to the Groq API. Here is the complete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require("dotenv").config();</w:t>
            </w:r>
          </w:p>
          <w:p>
            <w:pPr>
              <w:spacing w:after="20" w:before="0"/>
            </w:pPr>
            <w:r>
              <w:rPr>
                <w:rFonts w:ascii="Courier New" w:cs="Courier New" w:eastAsia="Courier New" w:hAnsi="Courier New"/>
                <w:color w:val="E8C87A"/>
                <w:sz w:val="18"/>
                <w:szCs w:val="18"/>
              </w:rPr>
              <w:t xml:space="preserve">const express = require("express");</w:t>
            </w:r>
          </w:p>
          <w:p>
            <w:pPr>
              <w:spacing w:after="20" w:before="0"/>
            </w:pPr>
            <w:r>
              <w:rPr>
                <w:rFonts w:ascii="Courier New" w:cs="Courier New" w:eastAsia="Courier New" w:hAnsi="Courier New"/>
                <w:color w:val="E8C87A"/>
                <w:sz w:val="18"/>
                <w:szCs w:val="18"/>
              </w:rPr>
              <w:t xml:space="preserve">const path = require("path");</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const app = express();</w:t>
            </w:r>
          </w:p>
          <w:p>
            <w:pPr>
              <w:spacing w:after="20" w:before="0"/>
            </w:pPr>
            <w:r>
              <w:rPr>
                <w:rFonts w:ascii="Courier New" w:cs="Courier New" w:eastAsia="Courier New" w:hAnsi="Courier New"/>
                <w:color w:val="E8C87A"/>
                <w:sz w:val="18"/>
                <w:szCs w:val="18"/>
              </w:rPr>
              <w:t xml:space="preserve">app.use(express.json());</w:t>
            </w:r>
          </w:p>
          <w:p>
            <w:pPr>
              <w:spacing w:after="20" w:before="0"/>
            </w:pPr>
            <w:r>
              <w:rPr>
                <w:rFonts w:ascii="Courier New" w:cs="Courier New" w:eastAsia="Courier New" w:hAnsi="Courier New"/>
                <w:color w:val="E8C87A"/>
                <w:sz w:val="18"/>
                <w:szCs w:val="18"/>
              </w:rPr>
              <w:t xml:space="preserve">app.use(express.static(path.join(__dirname)));</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app.post("/api/chat", async (req, res) =&gt; {</w:t>
            </w:r>
          </w:p>
          <w:p>
            <w:pPr>
              <w:spacing w:after="20" w:before="0"/>
            </w:pPr>
            <w:r>
              <w:rPr>
                <w:rFonts w:ascii="Courier New" w:cs="Courier New" w:eastAsia="Courier New" w:hAnsi="Courier New"/>
                <w:color w:val="E8C87A"/>
                <w:sz w:val="18"/>
                <w:szCs w:val="18"/>
              </w:rPr>
              <w:t xml:space="preserve">  const { messages } = req.body;</w:t>
            </w:r>
          </w:p>
          <w:p>
            <w:pPr>
              <w:spacing w:after="20" w:before="0"/>
            </w:pPr>
            <w:r>
              <w:rPr>
                <w:rFonts w:ascii="Courier New" w:cs="Courier New" w:eastAsia="Courier New" w:hAnsi="Courier New"/>
                <w:color w:val="E8C87A"/>
                <w:sz w:val="18"/>
                <w:szCs w:val="18"/>
              </w:rPr>
              <w:t xml:space="preserve">  if (!messages) return res.status(400).json({ error: "messages required"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try {</w:t>
            </w:r>
          </w:p>
          <w:p>
            <w:pPr>
              <w:spacing w:after="20" w:before="0"/>
            </w:pPr>
            <w:r>
              <w:rPr>
                <w:rFonts w:ascii="Courier New" w:cs="Courier New" w:eastAsia="Courier New" w:hAnsi="Courier New"/>
                <w:color w:val="E8C87A"/>
                <w:sz w:val="18"/>
                <w:szCs w:val="18"/>
              </w:rPr>
              <w:t xml:space="preserve">    const response = await fetch("https://api.groq.com/openai/v1/chat/completions", {</w:t>
            </w:r>
          </w:p>
          <w:p>
            <w:pPr>
              <w:spacing w:after="20" w:before="0"/>
            </w:pPr>
            <w:r>
              <w:rPr>
                <w:rFonts w:ascii="Courier New" w:cs="Courier New" w:eastAsia="Courier New" w:hAnsi="Courier New"/>
                <w:color w:val="E8C87A"/>
                <w:sz w:val="18"/>
                <w:szCs w:val="18"/>
              </w:rPr>
              <w:t xml:space="preserve">      method: "POST",</w:t>
            </w:r>
          </w:p>
          <w:p>
            <w:pPr>
              <w:spacing w:after="20" w:before="0"/>
            </w:pPr>
            <w:r>
              <w:rPr>
                <w:rFonts w:ascii="Courier New" w:cs="Courier New" w:eastAsia="Courier New" w:hAnsi="Courier New"/>
                <w:color w:val="E8C87A"/>
                <w:sz w:val="18"/>
                <w:szCs w:val="18"/>
              </w:rPr>
              <w:t xml:space="preserve">      headers: {</w:t>
            </w:r>
          </w:p>
          <w:p>
            <w:pPr>
              <w:spacing w:after="20" w:before="0"/>
            </w:pPr>
            <w:r>
              <w:rPr>
                <w:rFonts w:ascii="Courier New" w:cs="Courier New" w:eastAsia="Courier New" w:hAnsi="Courier New"/>
                <w:color w:val="E8C87A"/>
                <w:sz w:val="18"/>
                <w:szCs w:val="18"/>
              </w:rPr>
              <w:t xml:space="preserve">        "Content-Type": "application/json",</w:t>
            </w:r>
          </w:p>
          <w:p>
            <w:pPr>
              <w:spacing w:after="20" w:before="0"/>
            </w:pPr>
            <w:r>
              <w:rPr>
                <w:rFonts w:ascii="Courier New" w:cs="Courier New" w:eastAsia="Courier New" w:hAnsi="Courier New"/>
                <w:color w:val="E8C87A"/>
                <w:sz w:val="18"/>
                <w:szCs w:val="18"/>
              </w:rPr>
              <w:t xml:space="preserve">        Authorization: `Bearer ${process.env.GROQ_API_KEY}`,</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body: JSON.stringify({</w:t>
            </w:r>
          </w:p>
          <w:p>
            <w:pPr>
              <w:spacing w:after="20" w:before="0"/>
            </w:pPr>
            <w:r>
              <w:rPr>
                <w:rFonts w:ascii="Courier New" w:cs="Courier New" w:eastAsia="Courier New" w:hAnsi="Courier New"/>
                <w:color w:val="E8C87A"/>
                <w:sz w:val="18"/>
                <w:szCs w:val="18"/>
              </w:rPr>
              <w:t xml:space="preserve">        model: "llama-3.3-70b-versatile",</w:t>
            </w:r>
          </w:p>
          <w:p>
            <w:pPr>
              <w:spacing w:after="20" w:before="0"/>
            </w:pPr>
            <w:r>
              <w:rPr>
                <w:rFonts w:ascii="Courier New" w:cs="Courier New" w:eastAsia="Courier New" w:hAnsi="Courier New"/>
                <w:color w:val="E8C87A"/>
                <w:sz w:val="18"/>
                <w:szCs w:val="18"/>
              </w:rPr>
              <w:t xml:space="preserve">        messages,</w:t>
            </w:r>
          </w:p>
          <w:p>
            <w:pPr>
              <w:spacing w:after="20" w:before="0"/>
            </w:pPr>
            <w:r>
              <w:rPr>
                <w:rFonts w:ascii="Courier New" w:cs="Courier New" w:eastAsia="Courier New" w:hAnsi="Courier New"/>
                <w:color w:val="E8C87A"/>
                <w:sz w:val="18"/>
                <w:szCs w:val="18"/>
              </w:rPr>
              <w:t xml:space="preserve">        temperature: 0.7,</w:t>
            </w:r>
          </w:p>
          <w:p>
            <w:pPr>
              <w:spacing w:after="20" w:before="0"/>
            </w:pPr>
            <w:r>
              <w:rPr>
                <w:rFonts w:ascii="Courier New" w:cs="Courier New" w:eastAsia="Courier New" w:hAnsi="Courier New"/>
                <w:color w:val="E8C87A"/>
                <w:sz w:val="18"/>
                <w:szCs w:val="18"/>
              </w:rPr>
              <w:t xml:space="preserve">        max_tokens: 600,</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if (!response.ok) {</w:t>
            </w:r>
          </w:p>
          <w:p>
            <w:pPr>
              <w:spacing w:after="20" w:before="0"/>
            </w:pPr>
            <w:r>
              <w:rPr>
                <w:rFonts w:ascii="Courier New" w:cs="Courier New" w:eastAsia="Courier New" w:hAnsi="Courier New"/>
                <w:color w:val="E8C87A"/>
                <w:sz w:val="18"/>
                <w:szCs w:val="18"/>
              </w:rPr>
              <w:t xml:space="preserve">      const err = await response.text();</w:t>
            </w:r>
          </w:p>
          <w:p>
            <w:pPr>
              <w:spacing w:after="20" w:before="0"/>
            </w:pPr>
            <w:r>
              <w:rPr>
                <w:rFonts w:ascii="Courier New" w:cs="Courier New" w:eastAsia="Courier New" w:hAnsi="Courier New"/>
                <w:color w:val="E8C87A"/>
                <w:sz w:val="18"/>
                <w:szCs w:val="18"/>
              </w:rPr>
              <w:t xml:space="preserve">      return res.status(response.status).json({ error: err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const data = await response.json();</w:t>
            </w:r>
          </w:p>
          <w:p>
            <w:pPr>
              <w:spacing w:after="20" w:before="0"/>
            </w:pPr>
            <w:r>
              <w:rPr>
                <w:rFonts w:ascii="Courier New" w:cs="Courier New" w:eastAsia="Courier New" w:hAnsi="Courier New"/>
                <w:color w:val="E8C87A"/>
                <w:sz w:val="18"/>
                <w:szCs w:val="18"/>
              </w:rPr>
              <w:t xml:space="preserve">    res.json({ reply: data.choices[0].message.content });</w:t>
            </w:r>
          </w:p>
          <w:p>
            <w:pPr>
              <w:spacing w:after="20" w:before="0"/>
            </w:pPr>
            <w:r>
              <w:rPr>
                <w:rFonts w:ascii="Courier New" w:cs="Courier New" w:eastAsia="Courier New" w:hAnsi="Courier New"/>
                <w:color w:val="E8C87A"/>
                <w:sz w:val="18"/>
                <w:szCs w:val="18"/>
              </w:rPr>
              <w:t xml:space="preserve">  } catch (e) {</w:t>
            </w:r>
          </w:p>
          <w:p>
            <w:pPr>
              <w:spacing w:after="20" w:before="0"/>
            </w:pPr>
            <w:r>
              <w:rPr>
                <w:rFonts w:ascii="Courier New" w:cs="Courier New" w:eastAsia="Courier New" w:hAnsi="Courier New"/>
                <w:color w:val="E8C87A"/>
                <w:sz w:val="18"/>
                <w:szCs w:val="18"/>
              </w:rPr>
              <w:t xml:space="preserve">    res.status(500).json({ error: e.message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const PORT = process.env.PORT || 3000;</w:t>
            </w:r>
          </w:p>
          <w:p>
            <w:pPr>
              <w:spacing w:after="20" w:before="0"/>
            </w:pPr>
            <w:r>
              <w:rPr>
                <w:rFonts w:ascii="Courier New" w:cs="Courier New" w:eastAsia="Courier New" w:hAnsi="Courier New"/>
                <w:color w:val="E8C87A"/>
                <w:sz w:val="18"/>
                <w:szCs w:val="18"/>
              </w:rPr>
              <w:t xml:space="preserve">app.listen(PORT, () =&gt; console.log(`Socratic Tutor running → http://localhost:${PORT}`));</w:t>
            </w:r>
          </w:p>
        </w:tc>
      </w:tr>
    </w:tbl>
    <w:p>
      <w:pPr>
        <w:spacing w:after="0" w:before="160"/>
      </w:pPr>
      <w:r>
        <w:t xml:space="preserve"/>
      </w:r>
    </w:p>
    <w:p>
      <w:pPr>
        <w:pStyle w:val="Heading2"/>
        <w:spacing w:after="80" w:before="320"/>
      </w:pPr>
      <w:r>
        <w:rPr>
          <w:rFonts w:ascii="Arial" w:cs="Arial" w:eastAsia="Arial" w:hAnsi="Arial"/>
          <w:b/>
          <w:bCs/>
          <w:color w:val="B8701A"/>
          <w:sz w:val="28"/>
          <w:szCs w:val="28"/>
        </w:rPr>
        <w:t xml:space="preserve">2.1 Line-by-Line Explanation</w:t>
      </w:r>
    </w:p>
    <w:p>
      <w:pPr>
        <w:pStyle w:val="Heading3"/>
        <w:spacing w:after="60" w:before="240"/>
      </w:pPr>
      <w:r>
        <w:rPr>
          <w:rFonts w:ascii="Arial" w:cs="Arial" w:eastAsia="Arial" w:hAnsi="Arial"/>
          <w:b/>
          <w:bCs/>
          <w:color w:val="0E0C09"/>
          <w:sz w:val="23"/>
          <w:szCs w:val="23"/>
        </w:rPr>
        <w:t xml:space="preserve">require('dotenv').config()</w:t>
      </w:r>
    </w:p>
    <w:p>
      <w:pPr>
        <w:spacing w:after="140" w:before="0"/>
      </w:pPr>
      <w:r>
        <w:rPr>
          <w:rFonts w:ascii="Arial" w:cs="Arial" w:eastAsia="Arial" w:hAnsi="Arial"/>
          <w:color w:val="0E0C09"/>
          <w:sz w:val="21"/>
          <w:szCs w:val="21"/>
        </w:rPr>
        <w:t xml:space="preserve">This is the very first line and must be so. The dotenv package reads the .env file from the project root and loads every key=value pair into Node's process.env object. After this runs, process.env.GROQ_API_KEY is available throughout the file. If this line runs after the API key is first used, the key will be undefined.</w:t>
      </w:r>
    </w:p>
    <w:p>
      <w:pPr>
        <w:spacing w:after="0" w:before="80"/>
      </w:pPr>
      <w:r>
        <w:t xml:space="preserve"/>
      </w:r>
    </w:p>
    <w:p>
      <w:pPr>
        <w:pStyle w:val="Heading3"/>
        <w:spacing w:after="60" w:before="240"/>
      </w:pPr>
      <w:r>
        <w:rPr>
          <w:rFonts w:ascii="Arial" w:cs="Arial" w:eastAsia="Arial" w:hAnsi="Arial"/>
          <w:b/>
          <w:bCs/>
          <w:color w:val="0E0C09"/>
          <w:sz w:val="23"/>
          <w:szCs w:val="23"/>
        </w:rPr>
        <w:t xml:space="preserve">require('express') and require('path')</w:t>
      </w:r>
    </w:p>
    <w:p>
      <w:pPr>
        <w:spacing w:after="140" w:before="0"/>
      </w:pPr>
      <w:r>
        <w:rPr>
          <w:rFonts w:ascii="Arial" w:cs="Arial" w:eastAsia="Arial" w:hAnsi="Arial"/>
          <w:color w:val="0E0C09"/>
          <w:sz w:val="21"/>
          <w:szCs w:val="21"/>
        </w:rPr>
        <w:t xml:space="preserve">Express is a minimal web framework for Node.js. It handles HTTP routing and middleware. The built-in path module is used to construct file system paths in a cross-platform way (Windows uses backslashes, Unix uses forward slashes — path.join handles both).</w:t>
      </w:r>
    </w:p>
    <w:p>
      <w:pPr>
        <w:spacing w:after="0" w:before="80"/>
      </w:pPr>
      <w:r>
        <w:t xml:space="preserve"/>
      </w:r>
    </w:p>
    <w:p>
      <w:pPr>
        <w:pStyle w:val="Heading3"/>
        <w:spacing w:after="60" w:before="240"/>
      </w:pPr>
      <w:r>
        <w:rPr>
          <w:rFonts w:ascii="Arial" w:cs="Arial" w:eastAsia="Arial" w:hAnsi="Arial"/>
          <w:b/>
          <w:bCs/>
          <w:color w:val="0E0C09"/>
          <w:sz w:val="23"/>
          <w:szCs w:val="23"/>
        </w:rPr>
        <w:t xml:space="preserve">app.use(express.json())</w:t>
      </w:r>
    </w:p>
    <w:p>
      <w:pPr>
        <w:spacing w:after="140" w:before="0"/>
      </w:pPr>
      <w:r>
        <w:rPr>
          <w:rFonts w:ascii="Arial" w:cs="Arial" w:eastAsia="Arial" w:hAnsi="Arial"/>
          <w:color w:val="0E0C09"/>
          <w:sz w:val="21"/>
          <w:szCs w:val="21"/>
        </w:rPr>
        <w:t xml:space="preserve">This is Express middleware. Middleware are functions that run on every incoming request before the route handler. express.json() reads the raw request body and parses it from a JSON string into a JavaScript object, making it available as req.body. Without this, req.body would be undefined.</w:t>
      </w:r>
    </w:p>
    <w:p>
      <w:pPr>
        <w:spacing w:after="0" w:before="80"/>
      </w:pPr>
      <w:r>
        <w:t xml:space="preserve"/>
      </w:r>
    </w:p>
    <w:p>
      <w:pPr>
        <w:pStyle w:val="Heading3"/>
        <w:spacing w:after="60" w:before="240"/>
      </w:pPr>
      <w:r>
        <w:rPr>
          <w:rFonts w:ascii="Arial" w:cs="Arial" w:eastAsia="Arial" w:hAnsi="Arial"/>
          <w:b/>
          <w:bCs/>
          <w:color w:val="0E0C09"/>
          <w:sz w:val="23"/>
          <w:szCs w:val="23"/>
        </w:rPr>
        <w:t xml:space="preserve">app.use(express.static(path.join(__dirname)))</w:t>
      </w:r>
    </w:p>
    <w:p>
      <w:pPr>
        <w:spacing w:after="140" w:before="0"/>
      </w:pPr>
      <w:r>
        <w:rPr>
          <w:rFonts w:ascii="Arial" w:cs="Arial" w:eastAsia="Arial" w:hAnsi="Arial"/>
          <w:color w:val="0E0C09"/>
          <w:sz w:val="21"/>
          <w:szCs w:val="21"/>
        </w:rPr>
        <w:t xml:space="preserve">This serves static files — index.html, style.css — directly from the project root directory. __dirname is a Node.js global that holds the absolute path of the directory containing the current file. When a browser requests /, Express finds index.html and serves it. When it requests /style.css, it serves style.css.</w:t>
      </w:r>
    </w:p>
    <w:p>
      <w:pPr>
        <w:spacing w:after="0" w:before="80"/>
      </w:pPr>
      <w:r>
        <w:t xml:space="preserve"/>
      </w:r>
    </w:p>
    <w:p>
      <w:pPr>
        <w:pStyle w:val="Heading3"/>
        <w:spacing w:after="60" w:before="240"/>
      </w:pPr>
      <w:r>
        <w:rPr>
          <w:rFonts w:ascii="Arial" w:cs="Arial" w:eastAsia="Arial" w:hAnsi="Arial"/>
          <w:b/>
          <w:bCs/>
          <w:color w:val="0E0C09"/>
          <w:sz w:val="23"/>
          <w:szCs w:val="23"/>
        </w:rPr>
        <w:t xml:space="preserve">app.post('/api/chat', async (req, res) =&gt; { ... })</w:t>
      </w:r>
    </w:p>
    <w:p>
      <w:pPr>
        <w:spacing w:after="140" w:before="0"/>
      </w:pPr>
      <w:r>
        <w:rPr>
          <w:rFonts w:ascii="Arial" w:cs="Arial" w:eastAsia="Arial" w:hAnsi="Arial"/>
          <w:color w:val="0E0C09"/>
          <w:sz w:val="21"/>
          <w:szCs w:val="21"/>
        </w:rPr>
        <w:t xml:space="preserve">This defines a POST route at /api/chat. When the frontend sends a fetch() request to /api/chat, this function runs. The async keyword means the function can use await inside it — pausing execution until a Promise resolves without blocking other requests.</w:t>
      </w:r>
    </w:p>
    <w:p>
      <w:pPr>
        <w:spacing w:after="0" w:before="80"/>
      </w:pPr>
      <w:r>
        <w:t xml:space="preserve"/>
      </w:r>
    </w:p>
    <w:p>
      <w:pPr>
        <w:pStyle w:val="Heading3"/>
        <w:spacing w:after="60" w:before="240"/>
      </w:pPr>
      <w:r>
        <w:rPr>
          <w:rFonts w:ascii="Arial" w:cs="Arial" w:eastAsia="Arial" w:hAnsi="Arial"/>
          <w:b/>
          <w:bCs/>
          <w:color w:val="0E0C09"/>
          <w:sz w:val="23"/>
          <w:szCs w:val="23"/>
        </w:rPr>
        <w:t xml:space="preserve">const { messages } = req.body</w:t>
      </w:r>
    </w:p>
    <w:p>
      <w:pPr>
        <w:spacing w:after="140" w:before="0"/>
      </w:pPr>
      <w:r>
        <w:rPr>
          <w:rFonts w:ascii="Arial" w:cs="Arial" w:eastAsia="Arial" w:hAnsi="Arial"/>
          <w:color w:val="0E0C09"/>
          <w:sz w:val="21"/>
          <w:szCs w:val="21"/>
        </w:rPr>
        <w:t xml:space="preserve">Destructuring assignment — extracts the messages property from req.body. The frontend sends { messages: [...] } as JSON. If messages is missing (perhaps a malformed request), the server immediately returns a 400 Bad Request error.</w:t>
      </w:r>
    </w:p>
    <w:p>
      <w:pPr>
        <w:spacing w:after="0" w:before="80"/>
      </w:pPr>
      <w:r>
        <w:t xml:space="preserve"/>
      </w:r>
    </w:p>
    <w:p>
      <w:pPr>
        <w:pStyle w:val="Heading3"/>
        <w:spacing w:after="60" w:before="240"/>
      </w:pPr>
      <w:r>
        <w:rPr>
          <w:rFonts w:ascii="Arial" w:cs="Arial" w:eastAsia="Arial" w:hAnsi="Arial"/>
          <w:b/>
          <w:bCs/>
          <w:color w:val="0E0C09"/>
          <w:sz w:val="23"/>
          <w:szCs w:val="23"/>
        </w:rPr>
        <w:t xml:space="preserve">fetch() to the Groq API</w:t>
      </w:r>
    </w:p>
    <w:p>
      <w:pPr>
        <w:spacing w:after="140" w:before="0"/>
      </w:pPr>
      <w:r>
        <w:rPr>
          <w:rFonts w:ascii="Arial" w:cs="Arial" w:eastAsia="Arial" w:hAnsi="Arial"/>
          <w:color w:val="0E0C09"/>
          <w:sz w:val="21"/>
          <w:szCs w:val="21"/>
        </w:rPr>
        <w:t xml:space="preserve">Node 18+ has a built-in fetch() function (same as browsers). The server makes an HTTP POST request to Groq's API endpoint, which follows the OpenAI-compatible format. Key parts of this request:</w:t>
      </w:r>
    </w:p>
    <w:p>
      <w:pPr>
        <w:pStyle w:val="ListParagraph"/>
        <w:numPr>
          <w:ilvl w:val="0"/>
          <w:numId w:val="2"/>
        </w:numPr>
        <w:spacing w:after="80" w:before="0"/>
      </w:pPr>
      <w:r>
        <w:rPr>
          <w:rFonts w:ascii="Arial" w:cs="Arial" w:eastAsia="Arial" w:hAnsi="Arial"/>
          <w:color w:val="0E0C09"/>
          <w:sz w:val="21"/>
          <w:szCs w:val="21"/>
        </w:rPr>
        <w:t xml:space="preserve">Authorization header: Bearer token authentication. The API key from .env is injected here server-side, so it never reaches the browser.</w:t>
      </w:r>
    </w:p>
    <w:p>
      <w:pPr>
        <w:pStyle w:val="ListParagraph"/>
        <w:numPr>
          <w:ilvl w:val="0"/>
          <w:numId w:val="2"/>
        </w:numPr>
        <w:spacing w:after="80" w:before="0"/>
      </w:pPr>
      <w:r>
        <w:rPr>
          <w:rFonts w:ascii="Arial" w:cs="Arial" w:eastAsia="Arial" w:hAnsi="Arial"/>
          <w:color w:val="0E0C09"/>
          <w:sz w:val="21"/>
          <w:szCs w:val="21"/>
        </w:rPr>
        <w:t xml:space="preserve">model: 'llama-3.3-70b-versatile' — specifies which LLM to use. LLaMA 3.3 70B is Meta's large open-weight model, hosted on Groq's hardware.</w:t>
      </w:r>
    </w:p>
    <w:p>
      <w:pPr>
        <w:pStyle w:val="ListParagraph"/>
        <w:numPr>
          <w:ilvl w:val="0"/>
          <w:numId w:val="2"/>
        </w:numPr>
        <w:spacing w:after="80" w:before="0"/>
      </w:pPr>
      <w:r>
        <w:rPr>
          <w:rFonts w:ascii="Arial" w:cs="Arial" w:eastAsia="Arial" w:hAnsi="Arial"/>
          <w:color w:val="0E0C09"/>
          <w:sz w:val="21"/>
          <w:szCs w:val="21"/>
        </w:rPr>
        <w:t xml:space="preserve">messages: the full conversation array passed from the client.</w:t>
      </w:r>
    </w:p>
    <w:p>
      <w:pPr>
        <w:pStyle w:val="ListParagraph"/>
        <w:numPr>
          <w:ilvl w:val="0"/>
          <w:numId w:val="2"/>
        </w:numPr>
        <w:spacing w:after="80" w:before="0"/>
      </w:pPr>
      <w:r>
        <w:rPr>
          <w:rFonts w:ascii="Arial" w:cs="Arial" w:eastAsia="Arial" w:hAnsi="Arial"/>
          <w:color w:val="0E0C09"/>
          <w:sz w:val="21"/>
          <w:szCs w:val="21"/>
        </w:rPr>
        <w:t xml:space="preserve">temperature: 0.7 — controls randomness. 0 = deterministic, 1 = very random. 0.7 gives natural-sounding varied responses.</w:t>
      </w:r>
    </w:p>
    <w:p>
      <w:pPr>
        <w:pStyle w:val="ListParagraph"/>
        <w:numPr>
          <w:ilvl w:val="0"/>
          <w:numId w:val="2"/>
        </w:numPr>
        <w:spacing w:after="80" w:before="0"/>
      </w:pPr>
      <w:r>
        <w:rPr>
          <w:rFonts w:ascii="Arial" w:cs="Arial" w:eastAsia="Arial" w:hAnsi="Arial"/>
          <w:color w:val="0E0C09"/>
          <w:sz w:val="21"/>
          <w:szCs w:val="21"/>
        </w:rPr>
        <w:t xml:space="preserve">max_tokens: 600 — caps the response length to prevent overly long answers.</w:t>
      </w:r>
    </w:p>
    <w:p>
      <w:pPr>
        <w:spacing w:after="0" w:before="80"/>
      </w:pPr>
      <w:r>
        <w:t xml:space="preserve"/>
      </w:r>
    </w:p>
    <w:p>
      <w:pPr>
        <w:pStyle w:val="Heading3"/>
        <w:spacing w:after="60" w:before="240"/>
      </w:pPr>
      <w:r>
        <w:rPr>
          <w:rFonts w:ascii="Arial" w:cs="Arial" w:eastAsia="Arial" w:hAnsi="Arial"/>
          <w:b/>
          <w:bCs/>
          <w:color w:val="0E0C09"/>
          <w:sz w:val="23"/>
          <w:szCs w:val="23"/>
        </w:rPr>
        <w:t xml:space="preserve">data.choices[0].message.content</w:t>
      </w:r>
    </w:p>
    <w:p>
      <w:pPr>
        <w:spacing w:after="140" w:before="0"/>
      </w:pPr>
      <w:r>
        <w:rPr>
          <w:rFonts w:ascii="Arial" w:cs="Arial" w:eastAsia="Arial" w:hAnsi="Arial"/>
          <w:color w:val="0E0C09"/>
          <w:sz w:val="21"/>
          <w:szCs w:val="21"/>
        </w:rPr>
        <w:t xml:space="preserve">Groq returns a JSON object following the OpenAI spec. The response structure is: { choices: [ { message: { content: '...' } } ] }. The [0] accesses the first (and only) completion choice. The server extracts just the text content and sends it back as { reply: '...' }.</w:t>
      </w:r>
    </w:p>
    <w:p>
      <w:pPr>
        <w:spacing w:after="0" w:before="80"/>
      </w:pPr>
      <w:r>
        <w:t xml:space="preserve"/>
      </w:r>
    </w:p>
    <w:p>
      <w:pPr>
        <w:pStyle w:val="Heading3"/>
        <w:spacing w:after="60" w:before="240"/>
      </w:pPr>
      <w:r>
        <w:rPr>
          <w:rFonts w:ascii="Arial" w:cs="Arial" w:eastAsia="Arial" w:hAnsi="Arial"/>
          <w:b/>
          <w:bCs/>
          <w:color w:val="0E0C09"/>
          <w:sz w:val="23"/>
          <w:szCs w:val="23"/>
        </w:rPr>
        <w:t xml:space="preserve">try/catch error handling</w:t>
      </w:r>
    </w:p>
    <w:p>
      <w:pPr>
        <w:spacing w:after="140" w:before="0"/>
      </w:pPr>
      <w:r>
        <w:rPr>
          <w:rFonts w:ascii="Arial" w:cs="Arial" w:eastAsia="Arial" w:hAnsi="Arial"/>
          <w:color w:val="0E0C09"/>
          <w:sz w:val="21"/>
          <w:szCs w:val="21"/>
        </w:rPr>
        <w:t xml:space="preserve">Two types of errors are handled. First, if Groq's API returns a non-2xx status (e.g., 401 Unauthorized if the key is wrong, 429 Too Many Requests), response.ok is false — the server reads the error text and forwards it. Second, if the fetch() itself fails (network error, DNS failure), the catch block catches it and returns a 500 Internal Server Error.</w:t>
      </w:r>
    </w:p>
    <w:p>
      <w:pPr>
        <w:spacing w:after="0" w:before="80"/>
      </w:pPr>
      <w:r>
        <w:t xml:space="preserve"/>
      </w:r>
    </w:p>
    <w:p>
      <w:pPr>
        <w:pStyle w:val="Heading3"/>
        <w:spacing w:after="60" w:before="240"/>
      </w:pPr>
      <w:r>
        <w:rPr>
          <w:rFonts w:ascii="Arial" w:cs="Arial" w:eastAsia="Arial" w:hAnsi="Arial"/>
          <w:b/>
          <w:bCs/>
          <w:color w:val="0E0C09"/>
          <w:sz w:val="23"/>
          <w:szCs w:val="23"/>
        </w:rPr>
        <w:t xml:space="preserve">process.env.PORT || 3000</w:t>
      </w:r>
    </w:p>
    <w:p>
      <w:pPr>
        <w:spacing w:after="140" w:before="0"/>
      </w:pPr>
      <w:r>
        <w:rPr>
          <w:rFonts w:ascii="Arial" w:cs="Arial" w:eastAsia="Arial" w:hAnsi="Arial"/>
          <w:color w:val="0E0C09"/>
          <w:sz w:val="21"/>
          <w:szCs w:val="21"/>
        </w:rPr>
        <w:t xml:space="preserve">When deployed to a cloud platform (Render, Railway, Heroku), the platform injects a PORT environment variable. Locally, no PORT is set, so the app falls back to 3000. This one line makes the app work identically in both environments.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20"/>
              <w:bottom w:val="none" w:color="FFFFFF" w:sz="0"/>
              <w:right w:val="none" w:color="FFFFFF" w:sz="0"/>
            </w:tcBorders>
            <w:shd w:fill="FEF6E8" w:val="clear"/>
            <w:tcMar>
              <w:top w:type="dxa" w:w="100"/>
              <w:left w:type="dxa" w:w="200"/>
              <w:bottom w:type="dxa" w:w="100"/>
              <w:right w:type="dxa" w:w="200"/>
            </w:tcMar>
          </w:tcPr>
          <w:p>
            <w:pPr>
              <w:spacing w:after="40" w:before="0"/>
            </w:pPr>
            <w:r>
              <w:rPr>
                <w:rFonts w:ascii="Arial" w:cs="Arial" w:eastAsia="Arial" w:hAnsi="Arial"/>
                <w:b/>
                <w:bCs/>
                <w:color w:val="B8701A"/>
                <w:sz w:val="19"/>
                <w:szCs w:val="19"/>
              </w:rPr>
              <w:t xml:space="preserve">Why a proxy server?</w:t>
            </w:r>
          </w:p>
          <w:p>
            <w:pPr>
              <w:spacing w:after="0" w:before="0"/>
            </w:pPr>
            <w:r>
              <w:rPr>
                <w:rFonts w:ascii="Arial" w:cs="Arial" w:eastAsia="Arial" w:hAnsi="Arial"/>
                <w:color w:val="0E0C09"/>
                <w:sz w:val="20"/>
                <w:szCs w:val="20"/>
              </w:rPr>
              <w:t xml:space="preserve">The most important architectural decision in this project. If the frontend called the Groq API directly, the API key would be visible in browser DevTools (Network tab) to any user. Anyone could steal it and rack up charges on your account. By routing all AI calls through the Express server, the key stays on the server and is never sent to the browser.</w:t>
            </w:r>
          </w:p>
        </w:tc>
      </w:tr>
    </w:tbl>
    <w:p>
      <w:pPr>
        <w:spacing w:after="0" w:before="160"/>
      </w:pPr>
      <w:r>
        <w:t xml:space="preserve"/>
      </w:r>
    </w:p>
    <w:p>
      <w:pPr>
        <w:pStyle w:val="Heading1"/>
        <w:spacing w:after="120" w:before="400"/>
      </w:pPr>
      <w:r>
        <w:rPr>
          <w:rFonts w:ascii="Arial" w:cs="Arial" w:eastAsia="Arial" w:hAnsi="Arial"/>
          <w:b/>
          <w:bCs/>
          <w:color w:val="0E0C09"/>
          <w:sz w:val="36"/>
          <w:szCs w:val="36"/>
        </w:rPr>
        <w:t xml:space="preserve">3. index.html — The Frontend</w:t>
      </w:r>
    </w:p>
    <w:p>
      <w:pPr>
        <w:pBdr>
          <w:bottom w:val="single" w:color="B8701A" w:sz="6" w:space="1"/>
        </w:pBdr>
        <w:spacing w:after="160" w:before="0"/>
      </w:pPr>
      <w:r>
        <w:t xml:space="preserve"/>
      </w:r>
    </w:p>
    <w:p>
      <w:pPr>
        <w:spacing w:after="140" w:before="0"/>
      </w:pPr>
      <w:r>
        <w:rPr>
          <w:rFonts w:ascii="Arial" w:cs="Arial" w:eastAsia="Arial" w:hAnsi="Arial"/>
          <w:color w:val="0E0C09"/>
          <w:sz w:val="21"/>
          <w:szCs w:val="21"/>
        </w:rPr>
        <w:t xml:space="preserve">index.html contains both the HTML structure and all JavaScript logic in a single file. There is no build step, no bundler, no framework — it's plain HTML5 that runs directly in the browser.</w:t>
      </w:r>
    </w:p>
    <w:p>
      <w:pPr>
        <w:spacing w:after="0" w:before="80"/>
      </w:pPr>
      <w:r>
        <w:t xml:space="preserve"/>
      </w:r>
    </w:p>
    <w:p>
      <w:pPr>
        <w:pStyle w:val="Heading2"/>
        <w:spacing w:after="80" w:before="320"/>
      </w:pPr>
      <w:r>
        <w:rPr>
          <w:rFonts w:ascii="Arial" w:cs="Arial" w:eastAsia="Arial" w:hAnsi="Arial"/>
          <w:b/>
          <w:bCs/>
          <w:color w:val="B8701A"/>
          <w:sz w:val="28"/>
          <w:szCs w:val="28"/>
        </w:rPr>
        <w:t xml:space="preserve">3.1 HTML Structure</w:t>
      </w:r>
    </w:p>
    <w:p>
      <w:pPr>
        <w:spacing w:after="140" w:before="0"/>
      </w:pPr>
      <w:r>
        <w:rPr>
          <w:rFonts w:ascii="Arial" w:cs="Arial" w:eastAsia="Arial" w:hAnsi="Arial"/>
          <w:color w:val="0E0C09"/>
          <w:sz w:val="21"/>
          <w:szCs w:val="21"/>
        </w:rPr>
        <w:t xml:space="preserve">The page is divided into three main layout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&lt;header&gt;              ← Logo, title, subtitle, decorative rule</w:t>
            </w:r>
          </w:p>
          <w:p>
            <w:pPr>
              <w:spacing w:after="20" w:before="0"/>
            </w:pPr>
            <w:r>
              <w:rPr>
                <w:rFonts w:ascii="Courier New" w:cs="Courier New" w:eastAsia="Courier New" w:hAnsi="Courier New"/>
                <w:color w:val="E8C87A"/>
                <w:sz w:val="18"/>
                <w:szCs w:val="18"/>
              </w:rPr>
              <w:t xml:space="preserve">&lt;div class="chat-wrapper"&gt;  ← Scrollable chat message area</w:t>
            </w:r>
          </w:p>
          <w:p>
            <w:pPr>
              <w:spacing w:after="20" w:before="0"/>
            </w:pPr>
            <w:r>
              <w:rPr>
                <w:rFonts w:ascii="Courier New" w:cs="Courier New" w:eastAsia="Courier New" w:hAnsi="Courier New"/>
                <w:color w:val="E8C87A"/>
                <w:sz w:val="18"/>
                <w:szCs w:val="18"/>
              </w:rPr>
              <w:t xml:space="preserve">  &lt;div id="chat"&gt;    ← Messages are injected here by JavaScript</w:t>
            </w:r>
          </w:p>
          <w:p>
            <w:pPr>
              <w:spacing w:after="20" w:before="0"/>
            </w:pPr>
            <w:r>
              <w:rPr>
                <w:rFonts w:ascii="Courier New" w:cs="Courier New" w:eastAsia="Courier New" w:hAnsi="Courier New"/>
                <w:color w:val="E8C87A"/>
                <w:sz w:val="18"/>
                <w:szCs w:val="18"/>
              </w:rPr>
              <w:t xml:space="preserve">&lt;/div&gt;</w:t>
            </w:r>
          </w:p>
          <w:p>
            <w:pPr>
              <w:spacing w:after="20" w:before="0"/>
            </w:pPr>
            <w:r>
              <w:rPr>
                <w:rFonts w:ascii="Courier New" w:cs="Courier New" w:eastAsia="Courier New" w:hAnsi="Courier New"/>
                <w:color w:val="E8C87A"/>
                <w:sz w:val="18"/>
                <w:szCs w:val="18"/>
              </w:rPr>
              <w:t xml:space="preserve">&lt;div class="input-section"&gt; ← Always-visible bottom input area</w:t>
            </w:r>
          </w:p>
          <w:p>
            <w:pPr>
              <w:spacing w:after="20" w:before="0"/>
            </w:pPr>
            <w:r>
              <w:rPr>
                <w:rFonts w:ascii="Courier New" w:cs="Courier New" w:eastAsia="Courier New" w:hAnsi="Courier New"/>
                <w:color w:val="E8C87A"/>
                <w:sz w:val="18"/>
                <w:szCs w:val="18"/>
              </w:rPr>
              <w:t xml:space="preserve">  &lt;div class="topic-pills"&gt; ← Quick-start question buttons</w:t>
            </w:r>
          </w:p>
          <w:p>
            <w:pPr>
              <w:spacing w:after="20" w:before="0"/>
            </w:pPr>
            <w:r>
              <w:rPr>
                <w:rFonts w:ascii="Courier New" w:cs="Courier New" w:eastAsia="Courier New" w:hAnsi="Courier New"/>
                <w:color w:val="E8C87A"/>
                <w:sz w:val="18"/>
                <w:szCs w:val="18"/>
              </w:rPr>
              <w:t xml:space="preserve">  &lt;div class="input-wrapper"&gt; ← Textarea + Send/Reset buttons</w:t>
            </w:r>
          </w:p>
          <w:p>
            <w:pPr>
              <w:spacing w:after="20" w:before="0"/>
            </w:pPr>
            <w:r>
              <w:rPr>
                <w:rFonts w:ascii="Courier New" w:cs="Courier New" w:eastAsia="Courier New" w:hAnsi="Courier New"/>
                <w:color w:val="E8C87A"/>
                <w:sz w:val="18"/>
                <w:szCs w:val="18"/>
              </w:rPr>
              <w:t xml:space="preserve">&lt;/div&gt;</w:t>
            </w:r>
          </w:p>
        </w:tc>
      </w:tr>
    </w:tbl>
    <w:p>
      <w:pPr>
        <w:spacing w:after="0" w:before="120"/>
      </w:pPr>
      <w:r>
        <w:t xml:space="preserve"/>
      </w:r>
    </w:p>
    <w:p>
      <w:pPr>
        <w:pStyle w:val="Heading3"/>
        <w:spacing w:after="60" w:before="240"/>
      </w:pPr>
      <w:r>
        <w:rPr>
          <w:rFonts w:ascii="Arial" w:cs="Arial" w:eastAsia="Arial" w:hAnsi="Arial"/>
          <w:b/>
          <w:bCs/>
          <w:color w:val="0E0C09"/>
          <w:sz w:val="23"/>
          <w:szCs w:val="23"/>
        </w:rPr>
        <w:t xml:space="preserve">Topic Pills</w:t>
      </w:r>
    </w:p>
    <w:p>
      <w:pPr>
        <w:spacing w:after="140" w:before="0"/>
      </w:pPr>
      <w:r>
        <w:rPr>
          <w:rFonts w:ascii="Arial" w:cs="Arial" w:eastAsia="Arial" w:hAnsi="Arial"/>
          <w:color w:val="0E0C09"/>
          <w:sz w:val="21"/>
          <w:szCs w:val="21"/>
        </w:rPr>
        <w:t xml:space="preserve">The topic pills are &lt;span&gt; elements with a data-q attribute containing the full question text. They are not buttons — they use event delegation on their parent div: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&lt;span class="pill" data-q="How does dynamic programming work?"&gt;Dynamic Programming&lt;/span&gt;</w:t>
            </w:r>
          </w:p>
        </w:tc>
      </w:tr>
    </w:tbl>
    <w:p>
      <w:pPr>
        <w:spacing w:after="0" w:before="80"/>
      </w:pPr>
      <w:r>
        <w:t xml:space="preserve"/>
      </w:r>
    </w:p>
    <w:p>
      <w:pPr>
        <w:spacing w:after="140" w:before="0"/>
      </w:pPr>
      <w:r>
        <w:rPr>
          <w:rFonts w:ascii="Arial" w:cs="Arial" w:eastAsia="Arial" w:hAnsi="Arial"/>
          <w:color w:val="0E0C09"/>
          <w:sz w:val="21"/>
          <w:szCs w:val="21"/>
        </w:rPr>
        <w:t xml:space="preserve">When clicked, JavaScript reads e.target.closest('.pill').dataset.q and puts it into the textarea — a UX shortcut so users can get started without typing.</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3.2 JavaScript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let history = [];</w:t>
            </w:r>
          </w:p>
        </w:tc>
      </w:tr>
    </w:tbl>
    <w:p>
      <w:pPr>
        <w:spacing w:after="0" w:before="80"/>
      </w:pPr>
      <w:r>
        <w:t xml:space="preserve"/>
      </w:r>
    </w:p>
    <w:p>
      <w:pPr>
        <w:spacing w:after="140" w:before="0"/>
      </w:pPr>
      <w:r>
        <w:rPr>
          <w:rFonts w:ascii="Arial" w:cs="Arial" w:eastAsia="Arial" w:hAnsi="Arial"/>
          <w:color w:val="0E0C09"/>
          <w:sz w:val="21"/>
          <w:szCs w:val="21"/>
        </w:rPr>
        <w:t xml:space="preserve">history is the single piece of application state. It is an array of message objects in the format the API expects: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 role: 'user',      content: 'How does BFS work?' }</w:t>
            </w:r>
          </w:p>
          <w:p>
            <w:pPr>
              <w:spacing w:after="20" w:before="0"/>
            </w:pPr>
            <w:r>
              <w:rPr>
                <w:rFonts w:ascii="Courier New" w:cs="Courier New" w:eastAsia="Courier New" w:hAnsi="Courier New"/>
                <w:color w:val="E8C87A"/>
                <w:sz w:val="18"/>
                <w:szCs w:val="18"/>
              </w:rPr>
              <w:t xml:space="preserve">{ role: 'assistant', content: 'What do you think the "B" in BFS stands for, and why might that matter?' }</w:t>
            </w:r>
          </w:p>
          <w:p>
            <w:pPr>
              <w:spacing w:after="20" w:before="0"/>
            </w:pPr>
            <w:r>
              <w:rPr>
                <w:rFonts w:ascii="Courier New" w:cs="Courier New" w:eastAsia="Courier New" w:hAnsi="Courier New"/>
                <w:color w:val="E8C87A"/>
                <w:sz w:val="18"/>
                <w:szCs w:val="18"/>
              </w:rPr>
              <w:t xml:space="preserve">{ role: 'user',      content: 'Breadth... so it searches wide first?' }</w:t>
            </w:r>
          </w:p>
          <w:p>
            <w:pPr>
              <w:spacing w:after="20" w:before="0"/>
            </w:pPr>
            <w:r>
              <w:rPr>
                <w:rFonts w:ascii="Courier New" w:cs="Courier New" w:eastAsia="Courier New" w:hAnsi="Courier New"/>
                <w:color w:val="E8C87A"/>
                <w:sz w:val="18"/>
                <w:szCs w:val="18"/>
              </w:rPr>
              <w:t xml:space="preserve">{ role: 'assistant', content: 'Exactly — and if it searches wide first, what data structure keeps track of that order?' }</w:t>
            </w:r>
          </w:p>
        </w:tc>
      </w:tr>
    </w:tbl>
    <w:p>
      <w:pPr>
        <w:spacing w:after="0" w:before="80"/>
      </w:pPr>
      <w:r>
        <w:t xml:space="preserve"/>
      </w:r>
    </w:p>
    <w:p>
      <w:pPr>
        <w:spacing w:after="140" w:before="0"/>
      </w:pPr>
      <w:r>
        <w:rPr>
          <w:rFonts w:ascii="Arial" w:cs="Arial" w:eastAsia="Arial" w:hAnsi="Arial"/>
          <w:color w:val="0E0C09"/>
          <w:sz w:val="21"/>
          <w:szCs w:val="21"/>
        </w:rPr>
        <w:t xml:space="preserve">LLMs have no memory between API calls — each call is completely stateless. To maintain a conversation, the entire history must be sent with every request. The history array grows with each exchange and is prepended with the system prompt on every call.</w:t>
      </w:r>
    </w:p>
    <w:p>
      <w:pPr>
        <w:spacing w:after="0" w:before="160"/>
      </w:pPr>
      <w:r>
        <w:t xml:space="preserve"/>
      </w:r>
    </w:p>
    <w:p>
      <w:pPr>
        <w:pStyle w:val="Heading2"/>
        <w:spacing w:after="80" w:before="320"/>
      </w:pPr>
      <w:r>
        <w:rPr>
          <w:rFonts w:ascii="Arial" w:cs="Arial" w:eastAsia="Arial" w:hAnsi="Arial"/>
          <w:b/>
          <w:bCs/>
          <w:color w:val="B8701A"/>
          <w:sz w:val="28"/>
          <w:szCs w:val="28"/>
        </w:rPr>
        <w:t xml:space="preserve">3.3 The System Prompt</w:t>
      </w:r>
    </w:p>
    <w:p>
      <w:pPr>
        <w:spacing w:after="140" w:before="0"/>
      </w:pPr>
      <w:r>
        <w:rPr>
          <w:rFonts w:ascii="Arial" w:cs="Arial" w:eastAsia="Arial" w:hAnsi="Arial"/>
          <w:color w:val="0E0C09"/>
          <w:sz w:val="21"/>
          <w:szCs w:val="21"/>
        </w:rPr>
        <w:t xml:space="preserve">The SYSTEM_PROMPT constant is the most important engineering decision in the entire project. It is a long string sent as the first message (role: 'system') in every API call. Here is the full prompt with commentary: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You are a strict Socratic tutor. Your ONE AND ONLY job: guide the student</w:t>
            </w:r>
          </w:p>
          <w:p>
            <w:pPr>
              <w:spacing w:after="20" w:before="0"/>
            </w:pPr>
            <w:r>
              <w:rPr>
                <w:rFonts w:ascii="Courier New" w:cs="Courier New" w:eastAsia="Courier New" w:hAnsi="Courier New"/>
                <w:color w:val="E8C87A"/>
                <w:sz w:val="18"/>
                <w:szCs w:val="18"/>
              </w:rPr>
              <w:t xml:space="preserve">to discover the answer themselves through questions. You MUST NEVER reveal</w:t>
            </w:r>
          </w:p>
          <w:p>
            <w:pPr>
              <w:spacing w:after="20" w:before="0"/>
            </w:pPr>
            <w:r>
              <w:rPr>
                <w:rFonts w:ascii="Courier New" w:cs="Courier New" w:eastAsia="Courier New" w:hAnsi="Courier New"/>
                <w:color w:val="E8C87A"/>
                <w:sz w:val="18"/>
                <w:szCs w:val="18"/>
              </w:rPr>
              <w:t xml:space="preserve">the answer — not directly, not indirectly, not even partially.</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ABSOLUTE RULES:</w:t>
            </w:r>
          </w:p>
          <w:p>
            <w:pPr>
              <w:spacing w:after="20" w:before="0"/>
            </w:pPr>
            <w:r>
              <w:rPr>
                <w:rFonts w:ascii="Courier New" w:cs="Courier New" w:eastAsia="Courier New" w:hAnsi="Courier New"/>
                <w:color w:val="E8C87A"/>
                <w:sz w:val="18"/>
                <w:szCs w:val="18"/>
              </w:rPr>
              <w:t xml:space="preserve">1. NEVER state the answer. Not even a partial answer. Not even</w:t>
            </w:r>
          </w:p>
          <w:p>
            <w:pPr>
              <w:spacing w:after="20" w:before="0"/>
            </w:pPr>
            <w:r>
              <w:rPr>
                <w:rFonts w:ascii="Courier New" w:cs="Courier New" w:eastAsia="Courier New" w:hAnsi="Courier New"/>
                <w:color w:val="E8C87A"/>
                <w:sz w:val="18"/>
                <w:szCs w:val="18"/>
              </w:rPr>
              <w:t xml:space="preserve">   'you're close, the answer starts with...'. NEVER.</w:t>
            </w:r>
          </w:p>
          <w:p>
            <w:pPr>
              <w:spacing w:after="20" w:before="0"/>
            </w:pPr>
            <w:r>
              <w:rPr>
                <w:rFonts w:ascii="Courier New" w:cs="Courier New" w:eastAsia="Courier New" w:hAnsi="Courier New"/>
                <w:color w:val="E8C87A"/>
                <w:sz w:val="18"/>
                <w:szCs w:val="18"/>
              </w:rPr>
              <w:t xml:space="preserve">2. FIRST MESSAGE: Identify the single core concept the student needs to grasp.</w:t>
            </w:r>
          </w:p>
          <w:p>
            <w:pPr>
              <w:spacing w:after="20" w:before="0"/>
            </w:pPr>
            <w:r>
              <w:rPr>
                <w:rFonts w:ascii="Courier New" w:cs="Courier New" w:eastAsia="Courier New" w:hAnsi="Courier New"/>
                <w:color w:val="E8C87A"/>
                <w:sz w:val="18"/>
                <w:szCs w:val="18"/>
              </w:rPr>
              <w:t xml:space="preserve">   Ask ONE precise leading question that points them toward it. Nothing else.</w:t>
            </w:r>
          </w:p>
          <w:p>
            <w:pPr>
              <w:spacing w:after="20" w:before="0"/>
            </w:pPr>
            <w:r>
              <w:rPr>
                <w:rFonts w:ascii="Courier New" w:cs="Courier New" w:eastAsia="Courier New" w:hAnsi="Courier New"/>
                <w:color w:val="E8C87A"/>
                <w:sz w:val="18"/>
                <w:szCs w:val="18"/>
              </w:rPr>
              <w:t xml:space="preserve">3. FOLLOW-UP MESSAGES: Based on their reply, ask the next logical question that</w:t>
            </w:r>
          </w:p>
          <w:p>
            <w:pPr>
              <w:spacing w:after="20" w:before="0"/>
            </w:pPr>
            <w:r>
              <w:rPr>
                <w:rFonts w:ascii="Courier New" w:cs="Courier New" w:eastAsia="Courier New" w:hAnsi="Courier New"/>
                <w:color w:val="E8C87A"/>
                <w:sz w:val="18"/>
                <w:szCs w:val="18"/>
              </w:rPr>
              <w:t xml:space="preserve">   moves them one step closer. If their reasoning has a flaw, ask a question</w:t>
            </w:r>
          </w:p>
          <w:p>
            <w:pPr>
              <w:spacing w:after="20" w:before="0"/>
            </w:pPr>
            <w:r>
              <w:rPr>
                <w:rFonts w:ascii="Courier New" w:cs="Courier New" w:eastAsia="Courier New" w:hAnsi="Courier New"/>
                <w:color w:val="E8C87A"/>
                <w:sz w:val="18"/>
                <w:szCs w:val="18"/>
              </w:rPr>
              <w:t xml:space="preserve">   that exposes the flaw — don't tell them it's wrong.</w:t>
            </w:r>
          </w:p>
          <w:p>
            <w:pPr>
              <w:spacing w:after="20" w:before="0"/>
            </w:pPr>
            <w:r>
              <w:rPr>
                <w:rFonts w:ascii="Courier New" w:cs="Courier New" w:eastAsia="Courier New" w:hAnsi="Courier New"/>
                <w:color w:val="E8C87A"/>
                <w:sz w:val="18"/>
                <w:szCs w:val="18"/>
              </w:rPr>
              <w:t xml:space="preserve">4. STUCK STUDENT: If they say 'I don't know', 'help me', 'I give up' — do NOT</w:t>
            </w:r>
          </w:p>
          <w:p>
            <w:pPr>
              <w:spacing w:after="20" w:before="0"/>
            </w:pPr>
            <w:r>
              <w:rPr>
                <w:rFonts w:ascii="Courier New" w:cs="Courier New" w:eastAsia="Courier New" w:hAnsi="Courier New"/>
                <w:color w:val="E8C87A"/>
                <w:sz w:val="18"/>
                <w:szCs w:val="18"/>
              </w:rPr>
              <w:t xml:space="preserve">   give the answer. Instead, ask a simpler scaffolding question about a more</w:t>
            </w:r>
          </w:p>
          <w:p>
            <w:pPr>
              <w:spacing w:after="20" w:before="0"/>
            </w:pPr>
            <w:r>
              <w:rPr>
                <w:rFonts w:ascii="Courier New" w:cs="Courier New" w:eastAsia="Courier New" w:hAnsi="Courier New"/>
                <w:color w:val="E8C87A"/>
                <w:sz w:val="18"/>
                <w:szCs w:val="18"/>
              </w:rPr>
              <w:t xml:space="preserve">   fundamental concept they might know. Make it easier, not revealing.</w:t>
            </w:r>
          </w:p>
          <w:p>
            <w:pPr>
              <w:spacing w:after="20" w:before="0"/>
            </w:pPr>
            <w:r>
              <w:rPr>
                <w:rFonts w:ascii="Courier New" w:cs="Courier New" w:eastAsia="Courier New" w:hAnsi="Courier New"/>
                <w:color w:val="E8C87A"/>
                <w:sz w:val="18"/>
                <w:szCs w:val="18"/>
              </w:rPr>
              <w:t xml:space="preserve">5. HINTS: You may give analogies as questions but NEVER state the answer.</w:t>
            </w:r>
          </w:p>
          <w:p>
            <w:pPr>
              <w:spacing w:after="20" w:before="0"/>
            </w:pPr>
            <w:r>
              <w:rPr>
                <w:rFonts w:ascii="Courier New" w:cs="Courier New" w:eastAsia="Courier New" w:hAnsi="Courier New"/>
                <w:color w:val="E8C87A"/>
                <w:sz w:val="18"/>
                <w:szCs w:val="18"/>
              </w:rPr>
              <w:t xml:space="preserve">6. CORRECT ANSWER: When the student gets it right, confirm warmly, explain WHY</w:t>
            </w:r>
          </w:p>
          <w:p>
            <w:pPr>
              <w:spacing w:after="20" w:before="0"/>
            </w:pPr>
            <w:r>
              <w:rPr>
                <w:rFonts w:ascii="Courier New" w:cs="Courier New" w:eastAsia="Courier New" w:hAnsi="Courier New"/>
                <w:color w:val="E8C87A"/>
                <w:sz w:val="18"/>
                <w:szCs w:val="18"/>
              </w:rPr>
              <w:t xml:space="preserve">   they're correct, and invite them to go deeper or try a new challenge.</w:t>
            </w:r>
          </w:p>
          <w:p>
            <w:pPr>
              <w:spacing w:after="20" w:before="0"/>
            </w:pPr>
            <w:r>
              <w:rPr>
                <w:rFonts w:ascii="Courier New" w:cs="Courier New" w:eastAsia="Courier New" w:hAnsi="Courier New"/>
                <w:color w:val="E8C87A"/>
                <w:sz w:val="18"/>
                <w:szCs w:val="18"/>
              </w:rPr>
              <w:t xml:space="preserve">7. TONE: Warm, patient, professor-like. Short responses. One question per reply.</w:t>
            </w:r>
          </w:p>
        </w:tc>
      </w:tr>
    </w:tbl>
    <w:p>
      <w:pPr>
        <w:spacing w:after="0" w:before="120"/>
      </w:pPr>
      <w:r>
        <w:t xml:space="preserve"/>
      </w:r>
    </w:p>
    <w:p>
      <w:pPr>
        <w:spacing w:after="140" w:before="0"/>
      </w:pPr>
      <w:r>
        <w:rPr>
          <w:rFonts w:ascii="Arial" w:cs="Arial" w:eastAsia="Arial" w:hAnsi="Arial"/>
          <w:color w:val="0E0C09"/>
          <w:sz w:val="21"/>
          <w:szCs w:val="21"/>
        </w:rPr>
        <w:t xml:space="preserve">Key prompt engineering techniques used here:</w:t>
      </w:r>
    </w:p>
    <w:p>
      <w:pPr>
        <w:pStyle w:val="ListParagraph"/>
        <w:numPr>
          <w:ilvl w:val="0"/>
          <w:numId w:val="2"/>
        </w:numPr>
        <w:spacing w:after="80" w:before="0"/>
      </w:pPr>
      <w:r>
        <w:rPr>
          <w:rFonts w:ascii="Arial" w:cs="Arial" w:eastAsia="Arial" w:hAnsi="Arial"/>
          <w:color w:val="0E0C09"/>
          <w:sz w:val="21"/>
          <w:szCs w:val="21"/>
        </w:rPr>
        <w:t xml:space="preserve">Absolute language: 'MUST NEVER', 'ABSOLUTE RULES', 'NEVER' in capitals. LLMs respond to emphasis.</w:t>
      </w:r>
    </w:p>
    <w:p>
      <w:pPr>
        <w:pStyle w:val="ListParagraph"/>
        <w:numPr>
          <w:ilvl w:val="0"/>
          <w:numId w:val="2"/>
        </w:numPr>
        <w:spacing w:after="80" w:before="0"/>
      </w:pPr>
      <w:r>
        <w:rPr>
          <w:rFonts w:ascii="Arial" w:cs="Arial" w:eastAsia="Arial" w:hAnsi="Arial"/>
          <w:color w:val="0E0C09"/>
          <w:sz w:val="21"/>
          <w:szCs w:val="21"/>
        </w:rPr>
        <w:t xml:space="preserve">Edge case coverage: Rule 4 explicitly handles stuck students so the model doesn't fall back to giving the answer when pushed.</w:t>
      </w:r>
    </w:p>
    <w:p>
      <w:pPr>
        <w:pStyle w:val="ListParagraph"/>
        <w:numPr>
          <w:ilvl w:val="0"/>
          <w:numId w:val="2"/>
        </w:numPr>
        <w:spacing w:after="80" w:before="0"/>
      </w:pPr>
      <w:r>
        <w:rPr>
          <w:rFonts w:ascii="Arial" w:cs="Arial" w:eastAsia="Arial" w:hAnsi="Arial"/>
          <w:color w:val="0E0C09"/>
          <w:sz w:val="21"/>
          <w:szCs w:val="21"/>
        </w:rPr>
        <w:t xml:space="preserve">Positive framing of restrictions: Rule 6 tells the model WHEN it can explain — preventing it from feeling like a dead end when the student finally succeeds.</w:t>
      </w:r>
    </w:p>
    <w:p>
      <w:pPr>
        <w:pStyle w:val="ListParagraph"/>
        <w:numPr>
          <w:ilvl w:val="0"/>
          <w:numId w:val="2"/>
        </w:numPr>
        <w:spacing w:after="80" w:before="0"/>
      </w:pPr>
      <w:r>
        <w:rPr>
          <w:rFonts w:ascii="Arial" w:cs="Arial" w:eastAsia="Arial" w:hAnsi="Arial"/>
          <w:color w:val="0E0C09"/>
          <w:sz w:val="21"/>
          <w:szCs w:val="21"/>
        </w:rPr>
        <w:t xml:space="preserve">One question per reply: Prevents the model from asking multiple questions at once, which overwhelms students.</w:t>
      </w:r>
    </w:p>
    <w:p>
      <w:pPr>
        <w:pStyle w:val="ListParagraph"/>
        <w:numPr>
          <w:ilvl w:val="0"/>
          <w:numId w:val="2"/>
        </w:numPr>
        <w:spacing w:after="80" w:before="0"/>
      </w:pPr>
      <w:r>
        <w:rPr>
          <w:rFonts w:ascii="Arial" w:cs="Arial" w:eastAsia="Arial" w:hAnsi="Arial"/>
          <w:color w:val="0E0C09"/>
          <w:sz w:val="21"/>
          <w:szCs w:val="21"/>
        </w:rPr>
        <w:t xml:space="preserve">No bullet lists in responses: Keeps the tutor conversational and human-feeling, not clinical.</w:t>
      </w:r>
    </w:p>
    <w:p>
      <w:pPr>
        <w:spacing w:after="0" w:before="160"/>
      </w:pPr>
      <w:r>
        <w:t xml:space="preserve"/>
      </w:r>
    </w:p>
    <w:p>
      <w:pPr>
        <w:pStyle w:val="Heading2"/>
        <w:spacing w:after="80" w:before="320"/>
      </w:pPr>
      <w:r>
        <w:rPr>
          <w:rFonts w:ascii="Arial" w:cs="Arial" w:eastAsia="Arial" w:hAnsi="Arial"/>
          <w:b/>
          <w:bCs/>
          <w:color w:val="B8701A"/>
          <w:sz w:val="28"/>
          <w:szCs w:val="28"/>
        </w:rPr>
        <w:t xml:space="preserve">3.4 The addMsg()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function addMsg(role, text) {</w:t>
            </w:r>
          </w:p>
          <w:p>
            <w:pPr>
              <w:spacing w:after="20" w:before="0"/>
            </w:pPr>
            <w:r>
              <w:rPr>
                <w:rFonts w:ascii="Courier New" w:cs="Courier New" w:eastAsia="Courier New" w:hAnsi="Courier New"/>
                <w:color w:val="E8C87A"/>
                <w:sz w:val="18"/>
                <w:szCs w:val="18"/>
              </w:rPr>
              <w:t xml:space="preserve">  const wrap = document.createElement('div');</w:t>
            </w:r>
          </w:p>
          <w:p>
            <w:pPr>
              <w:spacing w:after="20" w:before="0"/>
            </w:pPr>
            <w:r>
              <w:rPr>
                <w:rFonts w:ascii="Courier New" w:cs="Courier New" w:eastAsia="Courier New" w:hAnsi="Courier New"/>
                <w:color w:val="E8C87A"/>
                <w:sz w:val="18"/>
                <w:szCs w:val="18"/>
              </w:rPr>
              <w:t xml:space="preserve">  wrap.className = `msg ${role}`;</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if (role !== 'system') {</w:t>
            </w:r>
          </w:p>
          <w:p>
            <w:pPr>
              <w:spacing w:after="20" w:before="0"/>
            </w:pPr>
            <w:r>
              <w:rPr>
                <w:rFonts w:ascii="Courier New" w:cs="Courier New" w:eastAsia="Courier New" w:hAnsi="Courier New"/>
                <w:color w:val="E8C87A"/>
                <w:sz w:val="18"/>
                <w:szCs w:val="18"/>
              </w:rPr>
              <w:t xml:space="preserve">    const roleEl = document.createElement('div');</w:t>
            </w:r>
          </w:p>
          <w:p>
            <w:pPr>
              <w:spacing w:after="20" w:before="0"/>
            </w:pPr>
            <w:r>
              <w:rPr>
                <w:rFonts w:ascii="Courier New" w:cs="Courier New" w:eastAsia="Courier New" w:hAnsi="Courier New"/>
                <w:color w:val="E8C87A"/>
                <w:sz w:val="18"/>
                <w:szCs w:val="18"/>
              </w:rPr>
              <w:t xml:space="preserve">    roleEl.className = 'msg-role';</w:t>
            </w:r>
          </w:p>
          <w:p>
            <w:pPr>
              <w:spacing w:after="20" w:before="0"/>
            </w:pPr>
            <w:r>
              <w:rPr>
                <w:rFonts w:ascii="Courier New" w:cs="Courier New" w:eastAsia="Courier New" w:hAnsi="Courier New"/>
                <w:color w:val="E8C87A"/>
                <w:sz w:val="18"/>
                <w:szCs w:val="18"/>
              </w:rPr>
              <w:t xml:space="preserve">    roleEl.textContent = role === 'tutor' ? 'Tutor' : 'You';</w:t>
            </w:r>
          </w:p>
          <w:p>
            <w:pPr>
              <w:spacing w:after="20" w:before="0"/>
            </w:pPr>
            <w:r>
              <w:rPr>
                <w:rFonts w:ascii="Courier New" w:cs="Courier New" w:eastAsia="Courier New" w:hAnsi="Courier New"/>
                <w:color w:val="E8C87A"/>
                <w:sz w:val="18"/>
                <w:szCs w:val="18"/>
              </w:rPr>
              <w:t xml:space="preserve">    wrap.appendChild(roleEl);</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const bubble = document.createElement('div');</w:t>
            </w:r>
          </w:p>
          <w:p>
            <w:pPr>
              <w:spacing w:after="20" w:before="0"/>
            </w:pPr>
            <w:r>
              <w:rPr>
                <w:rFonts w:ascii="Courier New" w:cs="Courier New" w:eastAsia="Courier New" w:hAnsi="Courier New"/>
                <w:color w:val="E8C87A"/>
                <w:sz w:val="18"/>
                <w:szCs w:val="18"/>
              </w:rPr>
              <w:t xml:space="preserve">  bubble.className = 'msg-bubble';</w:t>
            </w:r>
          </w:p>
          <w:p>
            <w:pPr>
              <w:spacing w:after="20" w:before="0"/>
            </w:pPr>
            <w:r>
              <w:rPr>
                <w:rFonts w:ascii="Courier New" w:cs="Courier New" w:eastAsia="Courier New" w:hAnsi="Courier New"/>
                <w:color w:val="E8C87A"/>
                <w:sz w:val="18"/>
                <w:szCs w:val="18"/>
              </w:rPr>
              <w:t xml:space="preserve">  bubble.textContent = text;</w:t>
            </w:r>
          </w:p>
          <w:p>
            <w:pPr>
              <w:spacing w:after="20" w:before="0"/>
            </w:pPr>
            <w:r>
              <w:rPr>
                <w:rFonts w:ascii="Courier New" w:cs="Courier New" w:eastAsia="Courier New" w:hAnsi="Courier New"/>
                <w:color w:val="E8C87A"/>
                <w:sz w:val="18"/>
                <w:szCs w:val="18"/>
              </w:rPr>
              <w:t xml:space="preserve">  wrap.appendChild(bubble);</w:t>
            </w:r>
          </w:p>
          <w:p>
            <w:pPr>
              <w:spacing w:after="20" w:before="0"/>
            </w:pPr>
            <w:r>
              <w:rPr>
                <w:rFonts w:ascii="Courier New" w:cs="Courier New" w:eastAsia="Courier New" w:hAnsi="Courier New"/>
                <w:color w:val="E8C87A"/>
                <w:sz w:val="18"/>
                <w:szCs w:val="18"/>
              </w:rPr>
              <w:t xml:space="preserve">  chat.appendChild(wrap);</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const wrapper = document.querySelector('.chat-wrapper');</w:t>
            </w:r>
          </w:p>
          <w:p>
            <w:pPr>
              <w:spacing w:after="20" w:before="0"/>
            </w:pPr>
            <w:r>
              <w:rPr>
                <w:rFonts w:ascii="Courier New" w:cs="Courier New" w:eastAsia="Courier New" w:hAnsi="Courier New"/>
                <w:color w:val="E8C87A"/>
                <w:sz w:val="18"/>
                <w:szCs w:val="18"/>
              </w:rPr>
              <w:t xml:space="preserve">  wrapper.scrollTop = wrapper.scrollHeight;</w:t>
            </w:r>
          </w:p>
          <w:p>
            <w:pPr>
              <w:spacing w:after="20" w:before="0"/>
            </w:pPr>
            <w:r>
              <w:rPr>
                <w:rFonts w:ascii="Courier New" w:cs="Courier New" w:eastAsia="Courier New" w:hAnsi="Courier New"/>
                <w:color w:val="E8C87A"/>
                <w:sz w:val="18"/>
                <w:szCs w:val="18"/>
              </w:rPr>
              <w:t xml:space="preserve">  return wrap;</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addMsg() is the rendering function. It takes a role ('tutor', 'user', or 'system') and text, and creates the DOM nodes for a message. Key points:</w:t>
      </w:r>
    </w:p>
    <w:p>
      <w:pPr>
        <w:pStyle w:val="ListParagraph"/>
        <w:numPr>
          <w:ilvl w:val="0"/>
          <w:numId w:val="2"/>
        </w:numPr>
        <w:spacing w:after="80" w:before="0"/>
      </w:pPr>
      <w:r>
        <w:rPr>
          <w:rFonts w:ascii="Arial" w:cs="Arial" w:eastAsia="Arial" w:hAnsi="Arial"/>
          <w:color w:val="0E0C09"/>
          <w:sz w:val="21"/>
          <w:szCs w:val="21"/>
        </w:rPr>
        <w:t xml:space="preserve">document.createElement() creates elements in memory. They don't appear on screen until appended.</w:t>
      </w:r>
    </w:p>
    <w:p>
      <w:pPr>
        <w:pStyle w:val="ListParagraph"/>
        <w:numPr>
          <w:ilvl w:val="0"/>
          <w:numId w:val="2"/>
        </w:numPr>
        <w:spacing w:after="80" w:before="0"/>
      </w:pPr>
      <w:r>
        <w:rPr>
          <w:rFonts w:ascii="Arial" w:cs="Arial" w:eastAsia="Arial" w:hAnsi="Arial"/>
          <w:color w:val="0E0C09"/>
          <w:sz w:val="21"/>
          <w:szCs w:val="21"/>
        </w:rPr>
        <w:t xml:space="preserve">Template literal `msg ${role}` produces class names like 'msg tutor' or 'msg user', which CSS uses to apply different colours and borders.</w:t>
      </w:r>
    </w:p>
    <w:p>
      <w:pPr>
        <w:pStyle w:val="ListParagraph"/>
        <w:numPr>
          <w:ilvl w:val="0"/>
          <w:numId w:val="2"/>
        </w:numPr>
        <w:spacing w:after="80" w:before="0"/>
      </w:pPr>
      <w:r>
        <w:rPr>
          <w:rFonts w:ascii="Arial" w:cs="Arial" w:eastAsia="Arial" w:hAnsi="Arial"/>
          <w:color w:val="0E0C09"/>
          <w:sz w:val="21"/>
          <w:szCs w:val="21"/>
        </w:rPr>
        <w:t xml:space="preserve">System messages (the greeting, reset notice) have no role label shown — the if (role !== 'system') guard handles this.</w:t>
      </w:r>
    </w:p>
    <w:p>
      <w:pPr>
        <w:pStyle w:val="ListParagraph"/>
        <w:numPr>
          <w:ilvl w:val="0"/>
          <w:numId w:val="2"/>
        </w:numPr>
        <w:spacing w:after="80" w:before="0"/>
      </w:pPr>
      <w:r>
        <w:rPr>
          <w:rFonts w:ascii="Arial" w:cs="Arial" w:eastAsia="Arial" w:hAnsi="Arial"/>
          <w:color w:val="0E0C09"/>
          <w:sz w:val="21"/>
          <w:szCs w:val="21"/>
        </w:rPr>
        <w:t xml:space="preserve">wrapper.scrollTop = wrapper.scrollHeight scrolls the chat area to the bottom after each new message. It uses the chat-wrapper div's scroll, not the window's, because the layout uses overflow-y: auto on the wrapper.</w:t>
      </w:r>
    </w:p>
    <w:p>
      <w:pPr>
        <w:pStyle w:val="ListParagraph"/>
        <w:numPr>
          <w:ilvl w:val="0"/>
          <w:numId w:val="2"/>
        </w:numPr>
        <w:spacing w:after="80" w:before="0"/>
      </w:pPr>
      <w:r>
        <w:rPr>
          <w:rFonts w:ascii="Arial" w:cs="Arial" w:eastAsia="Arial" w:hAnsi="Arial"/>
          <w:color w:val="0E0C09"/>
          <w:sz w:val="21"/>
          <w:szCs w:val="21"/>
        </w:rPr>
        <w:t xml:space="preserve">bubble.textContent = text (not innerHTML) — this is an XSS security practice. Using innerHTML would allow malicious script injection if the AI ever returned HTML tags. textContent treats everything as plain text.</w:t>
      </w:r>
    </w:p>
    <w:p>
      <w:pPr>
        <w:spacing w:after="0" w:before="160"/>
      </w:pPr>
      <w:r>
        <w:t xml:space="preserve"/>
      </w:r>
    </w:p>
    <w:p>
      <w:pPr>
        <w:pStyle w:val="Heading2"/>
        <w:spacing w:after="80" w:before="320"/>
      </w:pPr>
      <w:r>
        <w:rPr>
          <w:rFonts w:ascii="Arial" w:cs="Arial" w:eastAsia="Arial" w:hAnsi="Arial"/>
          <w:b/>
          <w:bCs/>
          <w:color w:val="B8701A"/>
          <w:sz w:val="28"/>
          <w:szCs w:val="28"/>
        </w:rPr>
        <w:t xml:space="preserve">3.5 The showThinking()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function showThinking() {</w:t>
            </w:r>
          </w:p>
          <w:p>
            <w:pPr>
              <w:spacing w:after="20" w:before="0"/>
            </w:pPr>
            <w:r>
              <w:rPr>
                <w:rFonts w:ascii="Courier New" w:cs="Courier New" w:eastAsia="Courier New" w:hAnsi="Courier New"/>
                <w:color w:val="E8C87A"/>
                <w:sz w:val="18"/>
                <w:szCs w:val="18"/>
              </w:rPr>
              <w:t xml:space="preserve">  const el = document.createElement('div');</w:t>
            </w:r>
          </w:p>
          <w:p>
            <w:pPr>
              <w:spacing w:after="20" w:before="0"/>
            </w:pPr>
            <w:r>
              <w:rPr>
                <w:rFonts w:ascii="Courier New" w:cs="Courier New" w:eastAsia="Courier New" w:hAnsi="Courier New"/>
                <w:color w:val="E8C87A"/>
                <w:sz w:val="18"/>
                <w:szCs w:val="18"/>
              </w:rPr>
              <w:t xml:space="preserve">  el.className = 'msg tutor thinking';</w:t>
            </w:r>
          </w:p>
          <w:p>
            <w:pPr>
              <w:spacing w:after="20" w:before="0"/>
            </w:pPr>
            <w:r>
              <w:rPr>
                <w:rFonts w:ascii="Courier New" w:cs="Courier New" w:eastAsia="Courier New" w:hAnsi="Courier New"/>
                <w:color w:val="E8C87A"/>
                <w:sz w:val="18"/>
                <w:szCs w:val="18"/>
              </w:rPr>
              <w:t xml:space="preserve">  const bubble = document.createElement('div');</w:t>
            </w:r>
          </w:p>
          <w:p>
            <w:pPr>
              <w:spacing w:after="20" w:before="0"/>
            </w:pPr>
            <w:r>
              <w:rPr>
                <w:rFonts w:ascii="Courier New" w:cs="Courier New" w:eastAsia="Courier New" w:hAnsi="Courier New"/>
                <w:color w:val="E8C87A"/>
                <w:sz w:val="18"/>
                <w:szCs w:val="18"/>
              </w:rPr>
              <w:t xml:space="preserve">  bubble.className = 'msg-bubble';</w:t>
            </w:r>
          </w:p>
          <w:p>
            <w:pPr>
              <w:spacing w:after="20" w:before="0"/>
            </w:pPr>
            <w:r>
              <w:rPr>
                <w:rFonts w:ascii="Courier New" w:cs="Courier New" w:eastAsia="Courier New" w:hAnsi="Courier New"/>
                <w:color w:val="E8C87A"/>
                <w:sz w:val="18"/>
                <w:szCs w:val="18"/>
              </w:rPr>
              <w:t xml:space="preserve">  el.appendChild(bubble);</w:t>
            </w:r>
          </w:p>
          <w:p>
            <w:pPr>
              <w:spacing w:after="20" w:before="0"/>
            </w:pPr>
            <w:r>
              <w:rPr>
                <w:rFonts w:ascii="Courier New" w:cs="Courier New" w:eastAsia="Courier New" w:hAnsi="Courier New"/>
                <w:color w:val="E8C87A"/>
                <w:sz w:val="18"/>
                <w:szCs w:val="18"/>
              </w:rPr>
              <w:t xml:space="preserve">  chat.appendChild(el);</w:t>
            </w:r>
          </w:p>
          <w:p>
            <w:pPr>
              <w:spacing w:after="20" w:before="0"/>
            </w:pPr>
            <w:r>
              <w:rPr>
                <w:rFonts w:ascii="Courier New" w:cs="Courier New" w:eastAsia="Courier New" w:hAnsi="Courier New"/>
                <w:color w:val="E8C87A"/>
                <w:sz w:val="18"/>
                <w:szCs w:val="18"/>
              </w:rPr>
              <w:t xml:space="preserve">  const wrapper = document.querySelector('.chat-wrapper');</w:t>
            </w:r>
          </w:p>
          <w:p>
            <w:pPr>
              <w:spacing w:after="20" w:before="0"/>
            </w:pPr>
            <w:r>
              <w:rPr>
                <w:rFonts w:ascii="Courier New" w:cs="Courier New" w:eastAsia="Courier New" w:hAnsi="Courier New"/>
                <w:color w:val="E8C87A"/>
                <w:sz w:val="18"/>
                <w:szCs w:val="18"/>
              </w:rPr>
              <w:t xml:space="preserve">  wrapper.scrollTop = wrapper.scrollHeight;</w:t>
            </w:r>
          </w:p>
          <w:p>
            <w:pPr>
              <w:spacing w:after="20" w:before="0"/>
            </w:pPr>
            <w:r>
              <w:rPr>
                <w:rFonts w:ascii="Courier New" w:cs="Courier New" w:eastAsia="Courier New" w:hAnsi="Courier New"/>
                <w:color w:val="E8C87A"/>
                <w:sz w:val="18"/>
                <w:szCs w:val="18"/>
              </w:rPr>
              <w:t xml:space="preserve">  return el;</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showThinking() creates a temporary loading indicator while waiting for the API response. The 'thinking' class triggers a CSS ::after pseudo-element that displays animated dots (●●●). The function returns the element so callTutor() can call thinking.remove() when the response arrives — removing it from the DOM entirely.</w:t>
      </w:r>
    </w:p>
    <w:p>
      <w:pPr>
        <w:spacing w:after="0" w:before="160"/>
      </w:pPr>
      <w:r>
        <w:t xml:space="preserve"/>
      </w:r>
    </w:p>
    <w:p>
      <w:pPr>
        <w:pStyle w:val="Heading2"/>
        <w:spacing w:after="80" w:before="320"/>
      </w:pPr>
      <w:r>
        <w:rPr>
          <w:rFonts w:ascii="Arial" w:cs="Arial" w:eastAsia="Arial" w:hAnsi="Arial"/>
          <w:b/>
          <w:bCs/>
          <w:color w:val="B8701A"/>
          <w:sz w:val="28"/>
          <w:szCs w:val="28"/>
        </w:rPr>
        <w:t xml:space="preserve">3.6 The callTutor()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async function callTutor(userText) {</w:t>
            </w:r>
          </w:p>
          <w:p>
            <w:pPr>
              <w:spacing w:after="20" w:before="0"/>
            </w:pPr>
            <w:r>
              <w:rPr>
                <w:rFonts w:ascii="Courier New" w:cs="Courier New" w:eastAsia="Courier New" w:hAnsi="Courier New"/>
                <w:color w:val="E8C87A"/>
                <w:sz w:val="18"/>
                <w:szCs w:val="18"/>
              </w:rPr>
              <w:t xml:space="preserve">  history.push({ role: 'user', content: userText });</w:t>
            </w:r>
          </w:p>
          <w:p>
            <w:pPr>
              <w:spacing w:after="20" w:before="0"/>
            </w:pPr>
            <w:r>
              <w:rPr>
                <w:rFonts w:ascii="Courier New" w:cs="Courier New" w:eastAsia="Courier New" w:hAnsi="Courier New"/>
                <w:color w:val="E8C87A"/>
                <w:sz w:val="18"/>
                <w:szCs w:val="18"/>
              </w:rPr>
              <w:t xml:space="preserve">  const thinking = showThinking();</w:t>
            </w:r>
          </w:p>
          <w:p>
            <w:pPr>
              <w:spacing w:after="20" w:before="0"/>
            </w:pPr>
            <w:r>
              <w:rPr>
                <w:rFonts w:ascii="Courier New" w:cs="Courier New" w:eastAsia="Courier New" w:hAnsi="Courier New"/>
                <w:color w:val="E8C87A"/>
                <w:sz w:val="18"/>
                <w:szCs w:val="18"/>
              </w:rPr>
              <w:t xml:space="preserve">  sendBtn.disabled = true;</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try {</w:t>
            </w:r>
          </w:p>
          <w:p>
            <w:pPr>
              <w:spacing w:after="20" w:before="0"/>
            </w:pPr>
            <w:r>
              <w:rPr>
                <w:rFonts w:ascii="Courier New" w:cs="Courier New" w:eastAsia="Courier New" w:hAnsi="Courier New"/>
                <w:color w:val="E8C87A"/>
                <w:sz w:val="18"/>
                <w:szCs w:val="18"/>
              </w:rPr>
              <w:t xml:space="preserve">    const res = await fetch('/api/chat', {</w:t>
            </w:r>
          </w:p>
          <w:p>
            <w:pPr>
              <w:spacing w:after="20" w:before="0"/>
            </w:pPr>
            <w:r>
              <w:rPr>
                <w:rFonts w:ascii="Courier New" w:cs="Courier New" w:eastAsia="Courier New" w:hAnsi="Courier New"/>
                <w:color w:val="E8C87A"/>
                <w:sz w:val="18"/>
                <w:szCs w:val="18"/>
              </w:rPr>
              <w:t xml:space="preserve">      method: 'POST',</w:t>
            </w:r>
          </w:p>
          <w:p>
            <w:pPr>
              <w:spacing w:after="20" w:before="0"/>
            </w:pPr>
            <w:r>
              <w:rPr>
                <w:rFonts w:ascii="Courier New" w:cs="Courier New" w:eastAsia="Courier New" w:hAnsi="Courier New"/>
                <w:color w:val="E8C87A"/>
                <w:sz w:val="18"/>
                <w:szCs w:val="18"/>
              </w:rPr>
              <w:t xml:space="preserve">      headers: { 'Content-Type': 'application/json' },</w:t>
            </w:r>
          </w:p>
          <w:p>
            <w:pPr>
              <w:spacing w:after="20" w:before="0"/>
            </w:pPr>
            <w:r>
              <w:rPr>
                <w:rFonts w:ascii="Courier New" w:cs="Courier New" w:eastAsia="Courier New" w:hAnsi="Courier New"/>
                <w:color w:val="E8C87A"/>
                <w:sz w:val="18"/>
                <w:szCs w:val="18"/>
              </w:rPr>
              <w:t xml:space="preserve">      body: JSON.stringify({</w:t>
            </w:r>
          </w:p>
          <w:p>
            <w:pPr>
              <w:spacing w:after="20" w:before="0"/>
            </w:pPr>
            <w:r>
              <w:rPr>
                <w:rFonts w:ascii="Courier New" w:cs="Courier New" w:eastAsia="Courier New" w:hAnsi="Courier New"/>
                <w:color w:val="E8C87A"/>
                <w:sz w:val="18"/>
                <w:szCs w:val="18"/>
              </w:rPr>
              <w:t xml:space="preserve">        messages: [{ role: 'system', content: SYSTEM_PROMPT }, ...history]</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if (!res.ok) {</w:t>
            </w:r>
          </w:p>
          <w:p>
            <w:pPr>
              <w:spacing w:after="20" w:before="0"/>
            </w:pPr>
            <w:r>
              <w:rPr>
                <w:rFonts w:ascii="Courier New" w:cs="Courier New" w:eastAsia="Courier New" w:hAnsi="Courier New"/>
                <w:color w:val="E8C87A"/>
                <w:sz w:val="18"/>
                <w:szCs w:val="18"/>
              </w:rPr>
              <w:t xml:space="preserve">      const err = await res.json();</w:t>
            </w:r>
          </w:p>
          <w:p>
            <w:pPr>
              <w:spacing w:after="20" w:before="0"/>
            </w:pPr>
            <w:r>
              <w:rPr>
                <w:rFonts w:ascii="Courier New" w:cs="Courier New" w:eastAsia="Courier New" w:hAnsi="Courier New"/>
                <w:color w:val="E8C87A"/>
                <w:sz w:val="18"/>
                <w:szCs w:val="18"/>
              </w:rPr>
              <w:t xml:space="preserve">      throw new Error(err.error || 'Server error');</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const data = await res.json();</w:t>
            </w:r>
          </w:p>
          <w:p>
            <w:pPr>
              <w:spacing w:after="20" w:before="0"/>
            </w:pPr>
            <w:r>
              <w:rPr>
                <w:rFonts w:ascii="Courier New" w:cs="Courier New" w:eastAsia="Courier New" w:hAnsi="Courier New"/>
                <w:color w:val="E8C87A"/>
                <w:sz w:val="18"/>
                <w:szCs w:val="18"/>
              </w:rPr>
              <w:t xml:space="preserve">    thinking.remove();</w:t>
            </w:r>
          </w:p>
          <w:p>
            <w:pPr>
              <w:spacing w:after="20" w:before="0"/>
            </w:pPr>
            <w:r>
              <w:rPr>
                <w:rFonts w:ascii="Courier New" w:cs="Courier New" w:eastAsia="Courier New" w:hAnsi="Courier New"/>
                <w:color w:val="E8C87A"/>
                <w:sz w:val="18"/>
                <w:szCs w:val="18"/>
              </w:rPr>
              <w:t xml:space="preserve">    addMsg('tutor', data.reply);</w:t>
            </w:r>
          </w:p>
          <w:p>
            <w:pPr>
              <w:spacing w:after="20" w:before="0"/>
            </w:pPr>
            <w:r>
              <w:rPr>
                <w:rFonts w:ascii="Courier New" w:cs="Courier New" w:eastAsia="Courier New" w:hAnsi="Courier New"/>
                <w:color w:val="E8C87A"/>
                <w:sz w:val="18"/>
                <w:szCs w:val="18"/>
              </w:rPr>
              <w:t xml:space="preserve">    history.push({ role: 'assistant', content: data.reply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 catch (e) {</w:t>
            </w:r>
          </w:p>
          <w:p>
            <w:pPr>
              <w:spacing w:after="20" w:before="0"/>
            </w:pPr>
            <w:r>
              <w:rPr>
                <w:rFonts w:ascii="Courier New" w:cs="Courier New" w:eastAsia="Courier New" w:hAnsi="Courier New"/>
                <w:color w:val="E8C87A"/>
                <w:sz w:val="18"/>
                <w:szCs w:val="18"/>
              </w:rPr>
              <w:t xml:space="preserve">    thinking.remove();</w:t>
            </w:r>
          </w:p>
          <w:p>
            <w:pPr>
              <w:spacing w:after="20" w:before="0"/>
            </w:pPr>
            <w:r>
              <w:rPr>
                <w:rFonts w:ascii="Courier New" w:cs="Courier New" w:eastAsia="Courier New" w:hAnsi="Courier New"/>
                <w:color w:val="E8C87A"/>
                <w:sz w:val="18"/>
                <w:szCs w:val="18"/>
              </w:rPr>
              <w:t xml:space="preserve">    addMsg('system', `Error: ${e.message}. Check your API key and server.`);</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sendBtn.disabled = false;</w:t>
            </w:r>
          </w:p>
          <w:p>
            <w:pPr>
              <w:spacing w:after="20" w:before="0"/>
            </w:pPr>
            <w:r>
              <w:rPr>
                <w:rFonts w:ascii="Courier New" w:cs="Courier New" w:eastAsia="Courier New" w:hAnsi="Courier New"/>
                <w:color w:val="E8C87A"/>
                <w:sz w:val="18"/>
                <w:szCs w:val="18"/>
              </w:rPr>
              <w:t xml:space="preserve">  input.focus();</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callTutor() is the core async function. Let's trace through it step by step:</w:t>
      </w:r>
    </w:p>
    <w:p>
      <w:pPr>
        <w:pStyle w:val="ListParagraph"/>
        <w:numPr>
          <w:ilvl w:val="0"/>
          <w:numId w:val="3"/>
        </w:numPr>
        <w:spacing w:after="80" w:before="0"/>
      </w:pPr>
      <w:r>
        <w:rPr>
          <w:rFonts w:ascii="Arial" w:cs="Arial" w:eastAsia="Arial" w:hAnsi="Arial"/>
          <w:color w:val="0E0C09"/>
          <w:sz w:val="21"/>
          <w:szCs w:val="21"/>
        </w:rPr>
        <w:t xml:space="preserve">history.push({ role: 'user', content: userText }) — adds the user's message to the local history BEFORE the API call. This ensures if anything fails, the message is still in history.</w:t>
      </w:r>
    </w:p>
    <w:p>
      <w:pPr>
        <w:pStyle w:val="ListParagraph"/>
        <w:numPr>
          <w:ilvl w:val="0"/>
          <w:numId w:val="3"/>
        </w:numPr>
        <w:spacing w:after="80" w:before="0"/>
      </w:pPr>
      <w:r>
        <w:rPr>
          <w:rFonts w:ascii="Arial" w:cs="Arial" w:eastAsia="Arial" w:hAnsi="Arial"/>
          <w:color w:val="0E0C09"/>
          <w:sz w:val="21"/>
          <w:szCs w:val="21"/>
        </w:rPr>
        <w:t xml:space="preserve">showThinking() — shows the loading dots immediately.</w:t>
      </w:r>
    </w:p>
    <w:p>
      <w:pPr>
        <w:pStyle w:val="ListParagraph"/>
        <w:numPr>
          <w:ilvl w:val="0"/>
          <w:numId w:val="3"/>
        </w:numPr>
        <w:spacing w:after="80" w:before="0"/>
      </w:pPr>
      <w:r>
        <w:rPr>
          <w:rFonts w:ascii="Arial" w:cs="Arial" w:eastAsia="Arial" w:hAnsi="Arial"/>
          <w:color w:val="0E0C09"/>
          <w:sz w:val="21"/>
          <w:szCs w:val="21"/>
        </w:rPr>
        <w:t xml:space="preserve">sendBtn.disabled = true — prevents the user from sending another message while waiting. Without this, double-clicking Send would fire two API calls.</w:t>
      </w:r>
    </w:p>
    <w:p>
      <w:pPr>
        <w:pStyle w:val="ListParagraph"/>
        <w:numPr>
          <w:ilvl w:val="0"/>
          <w:numId w:val="3"/>
        </w:numPr>
        <w:spacing w:after="80" w:before="0"/>
      </w:pPr>
      <w:r>
        <w:rPr>
          <w:rFonts w:ascii="Arial" w:cs="Arial" w:eastAsia="Arial" w:hAnsi="Arial"/>
          <w:color w:val="0E0C09"/>
          <w:sz w:val="21"/>
          <w:szCs w:val="21"/>
        </w:rPr>
        <w:t xml:space="preserve">fetch('/api/chat', ...) — sends the request to OUR server (not Groq directly). Note the spread operator: [{ role: 'system', content: SYSTEM_PROMPT }, ...history]. This prepends the system prompt to every request, followed by the full conversation history.</w:t>
      </w:r>
    </w:p>
    <w:p>
      <w:pPr>
        <w:pStyle w:val="ListParagraph"/>
        <w:numPr>
          <w:ilvl w:val="0"/>
          <w:numId w:val="3"/>
        </w:numPr>
        <w:spacing w:after="80" w:before="0"/>
      </w:pPr>
      <w:r>
        <w:rPr>
          <w:rFonts w:ascii="Arial" w:cs="Arial" w:eastAsia="Arial" w:hAnsi="Arial"/>
          <w:color w:val="0E0C09"/>
          <w:sz w:val="21"/>
          <w:szCs w:val="21"/>
        </w:rPr>
        <w:t xml:space="preserve">await — pauses execution here until fetch resolves. Crucially, this does NOT block the browser's UI thread — other events (scrolling, clicking) still work.</w:t>
      </w:r>
    </w:p>
    <w:p>
      <w:pPr>
        <w:pStyle w:val="ListParagraph"/>
        <w:numPr>
          <w:ilvl w:val="0"/>
          <w:numId w:val="3"/>
        </w:numPr>
        <w:spacing w:after="80" w:before="0"/>
      </w:pPr>
      <w:r>
        <w:rPr>
          <w:rFonts w:ascii="Arial" w:cs="Arial" w:eastAsia="Arial" w:hAnsi="Arial"/>
          <w:color w:val="0E0C09"/>
          <w:sz w:val="21"/>
          <w:szCs w:val="21"/>
        </w:rPr>
        <w:t xml:space="preserve">if (!res.ok) — checks the HTTP status code. 200-299 = ok, anything else = error. This handles API key errors, rate limits, etc.</w:t>
      </w:r>
    </w:p>
    <w:p>
      <w:pPr>
        <w:pStyle w:val="ListParagraph"/>
        <w:numPr>
          <w:ilvl w:val="0"/>
          <w:numId w:val="3"/>
        </w:numPr>
        <w:spacing w:after="80" w:before="0"/>
      </w:pPr>
      <w:r>
        <w:rPr>
          <w:rFonts w:ascii="Arial" w:cs="Arial" w:eastAsia="Arial" w:hAnsi="Arial"/>
          <w:color w:val="0E0C09"/>
          <w:sz w:val="21"/>
          <w:szCs w:val="21"/>
        </w:rPr>
        <w:t xml:space="preserve">thinking.remove() — deletes the loading indicator from the DOM now that we have a response.</w:t>
      </w:r>
    </w:p>
    <w:p>
      <w:pPr>
        <w:pStyle w:val="ListParagraph"/>
        <w:numPr>
          <w:ilvl w:val="0"/>
          <w:numId w:val="3"/>
        </w:numPr>
        <w:spacing w:after="80" w:before="0"/>
      </w:pPr>
      <w:r>
        <w:rPr>
          <w:rFonts w:ascii="Arial" w:cs="Arial" w:eastAsia="Arial" w:hAnsi="Arial"/>
          <w:color w:val="0E0C09"/>
          <w:sz w:val="21"/>
          <w:szCs w:val="21"/>
        </w:rPr>
        <w:t xml:space="preserve">addMsg('tutor', data.reply) — renders the AI's response.</w:t>
      </w:r>
    </w:p>
    <w:p>
      <w:pPr>
        <w:pStyle w:val="ListParagraph"/>
        <w:numPr>
          <w:ilvl w:val="0"/>
          <w:numId w:val="3"/>
        </w:numPr>
        <w:spacing w:after="80" w:before="0"/>
      </w:pPr>
      <w:r>
        <w:rPr>
          <w:rFonts w:ascii="Arial" w:cs="Arial" w:eastAsia="Arial" w:hAnsi="Arial"/>
          <w:color w:val="0E0C09"/>
          <w:sz w:val="21"/>
          <w:szCs w:val="21"/>
        </w:rPr>
        <w:t xml:space="preserve">history.push({ role: 'assistant', content: data.reply }) — adds the AI response to history so the next call includes it.</w:t>
      </w:r>
    </w:p>
    <w:p>
      <w:pPr>
        <w:pStyle w:val="ListParagraph"/>
        <w:numPr>
          <w:ilvl w:val="0"/>
          <w:numId w:val="3"/>
        </w:numPr>
        <w:spacing w:after="80" w:before="0"/>
      </w:pPr>
      <w:r>
        <w:rPr>
          <w:rFonts w:ascii="Arial" w:cs="Arial" w:eastAsia="Arial" w:hAnsi="Arial"/>
          <w:color w:val="0E0C09"/>
          <w:sz w:val="21"/>
          <w:szCs w:val="21"/>
        </w:rPr>
        <w:t xml:space="preserve">sendBtn.disabled = false and input.focus() — re-enables input and puts cursor back in textarea.</w:t>
      </w:r>
    </w:p>
    <w:p>
      <w:pPr>
        <w:spacing w:after="0" w:before="160"/>
      </w:pPr>
      <w:r>
        <w:t xml:space="preserve"/>
      </w:r>
    </w:p>
    <w:p>
      <w:pPr>
        <w:pStyle w:val="Heading2"/>
        <w:spacing w:after="80" w:before="320"/>
      </w:pPr>
      <w:r>
        <w:rPr>
          <w:rFonts w:ascii="Arial" w:cs="Arial" w:eastAsia="Arial" w:hAnsi="Arial"/>
          <w:b/>
          <w:bCs/>
          <w:color w:val="B8701A"/>
          <w:sz w:val="28"/>
          <w:szCs w:val="28"/>
        </w:rPr>
        <w:t xml:space="preserve">3.7 The send()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async function send() {</w:t>
            </w:r>
          </w:p>
          <w:p>
            <w:pPr>
              <w:spacing w:after="20" w:before="0"/>
            </w:pPr>
            <w:r>
              <w:rPr>
                <w:rFonts w:ascii="Courier New" w:cs="Courier New" w:eastAsia="Courier New" w:hAnsi="Courier New"/>
                <w:color w:val="E8C87A"/>
                <w:sz w:val="18"/>
                <w:szCs w:val="18"/>
              </w:rPr>
              <w:t xml:space="preserve">  const text = input.value.trim();</w:t>
            </w:r>
          </w:p>
          <w:p>
            <w:pPr>
              <w:spacing w:after="20" w:before="0"/>
            </w:pPr>
            <w:r>
              <w:rPr>
                <w:rFonts w:ascii="Courier New" w:cs="Courier New" w:eastAsia="Courier New" w:hAnsi="Courier New"/>
                <w:color w:val="E8C87A"/>
                <w:sz w:val="18"/>
                <w:szCs w:val="18"/>
              </w:rPr>
              <w:t xml:space="preserve">  if (!text) return;</w:t>
            </w:r>
          </w:p>
          <w:p>
            <w:pPr>
              <w:spacing w:after="20" w:before="0"/>
            </w:pPr>
            <w:r>
              <w:rPr>
                <w:rFonts w:ascii="Courier New" w:cs="Courier New" w:eastAsia="Courier New" w:hAnsi="Courier New"/>
                <w:color w:val="E8C87A"/>
                <w:sz w:val="18"/>
                <w:szCs w:val="18"/>
              </w:rPr>
              <w:t xml:space="preserve">  input.value = '';</w:t>
            </w:r>
          </w:p>
          <w:p>
            <w:pPr>
              <w:spacing w:after="20" w:before="0"/>
            </w:pPr>
            <w:r>
              <w:rPr>
                <w:rFonts w:ascii="Courier New" w:cs="Courier New" w:eastAsia="Courier New" w:hAnsi="Courier New"/>
                <w:color w:val="E8C87A"/>
                <w:sz w:val="18"/>
                <w:szCs w:val="18"/>
              </w:rPr>
              <w:t xml:space="preserve">  input.style.height = 'auto';</w:t>
            </w:r>
          </w:p>
          <w:p>
            <w:pPr>
              <w:spacing w:after="20" w:before="0"/>
            </w:pPr>
            <w:r>
              <w:rPr>
                <w:rFonts w:ascii="Courier New" w:cs="Courier New" w:eastAsia="Courier New" w:hAnsi="Courier New"/>
                <w:color w:val="E8C87A"/>
                <w:sz w:val="18"/>
                <w:szCs w:val="18"/>
              </w:rPr>
              <w:t xml:space="preserve">  addMsg('user', text);</w:t>
            </w:r>
          </w:p>
          <w:p>
            <w:pPr>
              <w:spacing w:after="20" w:before="0"/>
            </w:pPr>
            <w:r>
              <w:rPr>
                <w:rFonts w:ascii="Courier New" w:cs="Courier New" w:eastAsia="Courier New" w:hAnsi="Courier New"/>
                <w:color w:val="E8C87A"/>
                <w:sz w:val="18"/>
                <w:szCs w:val="18"/>
              </w:rPr>
              <w:t xml:space="preserve">  await callTutor(text);</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send() is the user-facing trigger. It validates (trim() removes whitespace, empty strings return early), clears the textarea, resets its height (for the auto-resize feature), renders the user's message immediately (for instant feedback), then calls callTutor().</w:t>
      </w:r>
    </w:p>
    <w:p>
      <w:pPr>
        <w:spacing w:after="0" w:before="160"/>
      </w:pPr>
      <w:r>
        <w:t xml:space="preserve"/>
      </w:r>
    </w:p>
    <w:p>
      <w:pPr>
        <w:pStyle w:val="Heading2"/>
        <w:spacing w:after="80" w:before="320"/>
      </w:pPr>
      <w:r>
        <w:rPr>
          <w:rFonts w:ascii="Arial" w:cs="Arial" w:eastAsia="Arial" w:hAnsi="Arial"/>
          <w:b/>
          <w:bCs/>
          <w:color w:val="B8701A"/>
          <w:sz w:val="28"/>
          <w:szCs w:val="28"/>
        </w:rPr>
        <w:t xml:space="preserve">3.8 The reset()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function reset() {</w:t>
            </w:r>
          </w:p>
          <w:p>
            <w:pPr>
              <w:spacing w:after="20" w:before="0"/>
            </w:pPr>
            <w:r>
              <w:rPr>
                <w:rFonts w:ascii="Courier New" w:cs="Courier New" w:eastAsia="Courier New" w:hAnsi="Courier New"/>
                <w:color w:val="E8C87A"/>
                <w:sz w:val="18"/>
                <w:szCs w:val="18"/>
              </w:rPr>
              <w:t xml:space="preserve">  history = [];</w:t>
            </w:r>
          </w:p>
          <w:p>
            <w:pPr>
              <w:spacing w:after="20" w:before="0"/>
            </w:pPr>
            <w:r>
              <w:rPr>
                <w:rFonts w:ascii="Courier New" w:cs="Courier New" w:eastAsia="Courier New" w:hAnsi="Courier New"/>
                <w:color w:val="E8C87A"/>
                <w:sz w:val="18"/>
                <w:szCs w:val="18"/>
              </w:rPr>
              <w:t xml:space="preserve">  chat.innerHTML = '';</w:t>
            </w:r>
          </w:p>
          <w:p>
            <w:pPr>
              <w:spacing w:after="20" w:before="0"/>
            </w:pPr>
            <w:r>
              <w:rPr>
                <w:rFonts w:ascii="Courier New" w:cs="Courier New" w:eastAsia="Courier New" w:hAnsi="Courier New"/>
                <w:color w:val="E8C87A"/>
                <w:sz w:val="18"/>
                <w:szCs w:val="18"/>
              </w:rPr>
              <w:t xml:space="preserve">  addMsg('system', 'New session. What do you want to understand today?');</w:t>
            </w:r>
          </w:p>
          <w:p>
            <w:pPr>
              <w:spacing w:after="20" w:before="0"/>
            </w:pPr>
            <w:r>
              <w:rPr>
                <w:rFonts w:ascii="Courier New" w:cs="Courier New" w:eastAsia="Courier New" w:hAnsi="Courier New"/>
                <w:color w:val="E8C87A"/>
                <w:sz w:val="18"/>
                <w:szCs w:val="18"/>
              </w:rPr>
              <w:t xml:space="preserve">  input.focus();</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reset() starts a fresh session. history = [] reassigns the variable to a new empty array. The old array is garbage collected by JavaScript's memory manager since nothing references it anymore. chat.innerHTML = '' clears all rendered messages at once (faster than removing children one by one).</w:t>
      </w:r>
    </w:p>
    <w:p>
      <w:pPr>
        <w:spacing w:after="0" w:before="160"/>
      </w:pPr>
      <w:r>
        <w:t xml:space="preserve"/>
      </w:r>
    </w:p>
    <w:p>
      <w:pPr>
        <w:pStyle w:val="Heading2"/>
        <w:spacing w:after="80" w:before="320"/>
      </w:pPr>
      <w:r>
        <w:rPr>
          <w:rFonts w:ascii="Arial" w:cs="Arial" w:eastAsia="Arial" w:hAnsi="Arial"/>
          <w:b/>
          <w:bCs/>
          <w:color w:val="B8701A"/>
          <w:sz w:val="28"/>
          <w:szCs w:val="28"/>
        </w:rPr>
        <w:t xml:space="preserve">3.9 Event Listeners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sendBtn.addEventListener('click', send);</w:t>
            </w:r>
          </w:p>
          <w:p>
            <w:pPr>
              <w:spacing w:after="20" w:before="0"/>
            </w:pPr>
            <w:r>
              <w:rPr>
                <w:rFonts w:ascii="Courier New" w:cs="Courier New" w:eastAsia="Courier New" w:hAnsi="Courier New"/>
                <w:color w:val="E8C87A"/>
                <w:sz w:val="18"/>
                <w:szCs w:val="18"/>
              </w:rPr>
              <w:t xml:space="preserve">resetBtn.addEventListener('click', reset);</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input.addEventListener('keydown', e =&gt; {</w:t>
            </w:r>
          </w:p>
          <w:p>
            <w:pPr>
              <w:spacing w:after="20" w:before="0"/>
            </w:pPr>
            <w:r>
              <w:rPr>
                <w:rFonts w:ascii="Courier New" w:cs="Courier New" w:eastAsia="Courier New" w:hAnsi="Courier New"/>
                <w:color w:val="E8C87A"/>
                <w:sz w:val="18"/>
                <w:szCs w:val="18"/>
              </w:rPr>
              <w:t xml:space="preserve">  if (e.key === 'Enter' &amp;&amp; !e.shiftKey) { e.preventDefault(); send(); }</w:t>
            </w:r>
          </w:p>
          <w:p>
            <w:pPr>
              <w:spacing w:after="20" w:before="0"/>
            </w:pPr>
            <w:r>
              <w:rPr>
                <w:rFonts w:ascii="Courier New" w:cs="Courier New" w:eastAsia="Courier New" w:hAnsi="Courier New"/>
                <w:color w:val="E8C87A"/>
                <w:sz w:val="18"/>
                <w:szCs w:val="18"/>
              </w:rPr>
              <w:t xml:space="preserve">});</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input.addEventListener('input', () =&gt; {</w:t>
            </w:r>
          </w:p>
          <w:p>
            <w:pPr>
              <w:spacing w:after="20" w:before="0"/>
            </w:pPr>
            <w:r>
              <w:rPr>
                <w:rFonts w:ascii="Courier New" w:cs="Courier New" w:eastAsia="Courier New" w:hAnsi="Courier New"/>
                <w:color w:val="E8C87A"/>
                <w:sz w:val="18"/>
                <w:szCs w:val="18"/>
              </w:rPr>
              <w:t xml:space="preserve">  input.style.height = 'auto';</w:t>
            </w:r>
          </w:p>
          <w:p>
            <w:pPr>
              <w:spacing w:after="20" w:before="0"/>
            </w:pPr>
            <w:r>
              <w:rPr>
                <w:rFonts w:ascii="Courier New" w:cs="Courier New" w:eastAsia="Courier New" w:hAnsi="Courier New"/>
                <w:color w:val="E8C87A"/>
                <w:sz w:val="18"/>
                <w:szCs w:val="18"/>
              </w:rPr>
              <w:t xml:space="preserve">  input.style.height = input.scrollHeight + 'px';</w:t>
            </w:r>
          </w:p>
          <w:p>
            <w:pPr>
              <w:spacing w:after="20" w:before="0"/>
            </w:pPr>
            <w:r>
              <w:rPr>
                <w:rFonts w:ascii="Courier New" w:cs="Courier New" w:eastAsia="Courier New" w:hAnsi="Courier New"/>
                <w:color w:val="E8C87A"/>
                <w:sz w:val="18"/>
                <w:szCs w:val="18"/>
              </w:rPr>
              <w:t xml:space="preserve">});</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document.getElementById('pills').addEventListener('click', e =&gt; {</w:t>
            </w:r>
          </w:p>
          <w:p>
            <w:pPr>
              <w:spacing w:after="20" w:before="0"/>
            </w:pPr>
            <w:r>
              <w:rPr>
                <w:rFonts w:ascii="Courier New" w:cs="Courier New" w:eastAsia="Courier New" w:hAnsi="Courier New"/>
                <w:color w:val="E8C87A"/>
                <w:sz w:val="18"/>
                <w:szCs w:val="18"/>
              </w:rPr>
              <w:t xml:space="preserve">  const pill = e.target.closest('.pill');</w:t>
            </w:r>
          </w:p>
          <w:p>
            <w:pPr>
              <w:spacing w:after="20" w:before="0"/>
            </w:pPr>
            <w:r>
              <w:rPr>
                <w:rFonts w:ascii="Courier New" w:cs="Courier New" w:eastAsia="Courier New" w:hAnsi="Courier New"/>
                <w:color w:val="E8C87A"/>
                <w:sz w:val="18"/>
                <w:szCs w:val="18"/>
              </w:rPr>
              <w:t xml:space="preserve">  if (!pill) return;</w:t>
            </w:r>
          </w:p>
          <w:p>
            <w:pPr>
              <w:spacing w:after="20" w:before="0"/>
            </w:pPr>
            <w:r>
              <w:rPr>
                <w:rFonts w:ascii="Courier New" w:cs="Courier New" w:eastAsia="Courier New" w:hAnsi="Courier New"/>
                <w:color w:val="E8C87A"/>
                <w:sz w:val="18"/>
                <w:szCs w:val="18"/>
              </w:rPr>
              <w:t xml:space="preserve">  input.value = pill.dataset.q;</w:t>
            </w:r>
          </w:p>
          <w:p>
            <w:pPr>
              <w:spacing w:after="20" w:before="0"/>
            </w:pPr>
            <w:r>
              <w:rPr>
                <w:rFonts w:ascii="Courier New" w:cs="Courier New" w:eastAsia="Courier New" w:hAnsi="Courier New"/>
                <w:color w:val="E8C87A"/>
                <w:sz w:val="18"/>
                <w:szCs w:val="18"/>
              </w:rPr>
              <w:t xml:space="preserve">  input.dispatchEvent(new Event('input'));</w:t>
            </w:r>
          </w:p>
          <w:p>
            <w:pPr>
              <w:spacing w:after="20" w:before="0"/>
            </w:pPr>
            <w:r>
              <w:rPr>
                <w:rFonts w:ascii="Courier New" w:cs="Courier New" w:eastAsia="Courier New" w:hAnsi="Courier New"/>
                <w:color w:val="E8C87A"/>
                <w:sz w:val="18"/>
                <w:szCs w:val="18"/>
              </w:rPr>
              <w:t xml:space="preserve">  input.focus();</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Four event listeners are registered:</w:t>
      </w:r>
    </w:p>
    <w:p>
      <w:pPr>
        <w:pStyle w:val="ListParagraph"/>
        <w:numPr>
          <w:ilvl w:val="0"/>
          <w:numId w:val="2"/>
        </w:numPr>
        <w:spacing w:after="80" w:before="0"/>
      </w:pPr>
      <w:r>
        <w:rPr>
          <w:rFonts w:ascii="Arial" w:cs="Arial" w:eastAsia="Arial" w:hAnsi="Arial"/>
          <w:color w:val="0E0C09"/>
          <w:sz w:val="21"/>
          <w:szCs w:val="21"/>
        </w:rPr>
        <w:t xml:space="preserve">Send button click: calls send()</w:t>
      </w:r>
    </w:p>
    <w:p>
      <w:pPr>
        <w:pStyle w:val="ListParagraph"/>
        <w:numPr>
          <w:ilvl w:val="0"/>
          <w:numId w:val="2"/>
        </w:numPr>
        <w:spacing w:after="80" w:before="0"/>
      </w:pPr>
      <w:r>
        <w:rPr>
          <w:rFonts w:ascii="Arial" w:cs="Arial" w:eastAsia="Arial" w:hAnsi="Arial"/>
          <w:color w:val="0E0C09"/>
          <w:sz w:val="21"/>
          <w:szCs w:val="21"/>
        </w:rPr>
        <w:t xml:space="preserve">Keydown on textarea: Enter (without Shift) calls send(). e.preventDefault() stops the default behaviour (inserting a newline). Shift+Enter still inserts a newline, which is the standard chat convention.</w:t>
      </w:r>
    </w:p>
    <w:p>
      <w:pPr>
        <w:pStyle w:val="ListParagraph"/>
        <w:numPr>
          <w:ilvl w:val="0"/>
          <w:numId w:val="2"/>
        </w:numPr>
        <w:spacing w:after="80" w:before="0"/>
      </w:pPr>
      <w:r>
        <w:rPr>
          <w:rFonts w:ascii="Arial" w:cs="Arial" w:eastAsia="Arial" w:hAnsi="Arial"/>
          <w:color w:val="0E0C09"/>
          <w:sz w:val="21"/>
          <w:szCs w:val="21"/>
        </w:rPr>
        <w:t xml:space="preserve">Input on textarea (auto-resize): Sets height to 'auto' first (collapses it), then sets it to scrollHeight (the natural content height). This makes the textarea grow as you type and shrink when you delete text. Combined with max-height: 200px in CSS, it caps at a maximum.</w:t>
      </w:r>
    </w:p>
    <w:p>
      <w:pPr>
        <w:pStyle w:val="ListParagraph"/>
        <w:numPr>
          <w:ilvl w:val="0"/>
          <w:numId w:val="2"/>
        </w:numPr>
        <w:spacing w:after="80" w:before="0"/>
      </w:pPr>
      <w:r>
        <w:rPr>
          <w:rFonts w:ascii="Arial" w:cs="Arial" w:eastAsia="Arial" w:hAnsi="Arial"/>
          <w:color w:val="0E0C09"/>
          <w:sz w:val="21"/>
          <w:szCs w:val="21"/>
        </w:rPr>
        <w:t xml:space="preserve">Event delegation on pills container: Instead of attaching a listener to each pill individually, one listener is on the parent. e.target.closest('.pill') walks up the DOM from wherever the click landed to find the nearest pill ancestor. dataset.q reads the data-q HTML attribute. dispatchEvent(new Event('input')) fires the input event manually to trigger the auto-resize after setting the value programmatically.</w:t>
      </w:r>
    </w:p>
    <w:p>
      <w:pPr>
        <w:spacing w:after="0" w:before="160"/>
      </w:pPr>
      <w:r>
        <w:t xml:space="preserve"/>
      </w:r>
    </w:p>
    <w:p>
      <w:pPr>
        <w:pStyle w:val="Heading1"/>
        <w:spacing w:after="120" w:before="400"/>
      </w:pPr>
      <w:r>
        <w:rPr>
          <w:rFonts w:ascii="Arial" w:cs="Arial" w:eastAsia="Arial" w:hAnsi="Arial"/>
          <w:b/>
          <w:bCs/>
          <w:color w:val="0E0C09"/>
          <w:sz w:val="36"/>
          <w:szCs w:val="36"/>
        </w:rPr>
        <w:t xml:space="preserve">4. style.css — Styling &amp; Layout</w:t>
      </w:r>
    </w:p>
    <w:p>
      <w:pPr>
        <w:pBdr>
          <w:bottom w:val="single" w:color="B8701A" w:sz="6" w:space="1"/>
        </w:pBdr>
        <w:spacing w:after="160" w:before="0"/>
      </w:pPr>
      <w:r>
        <w:t xml:space="preserve"/>
      </w:r>
    </w:p>
    <w:p>
      <w:pPr>
        <w:spacing w:after="140" w:before="0"/>
      </w:pPr>
      <w:r>
        <w:rPr>
          <w:rFonts w:ascii="Arial" w:cs="Arial" w:eastAsia="Arial" w:hAnsi="Arial"/>
          <w:color w:val="0E0C09"/>
          <w:sz w:val="21"/>
          <w:szCs w:val="21"/>
        </w:rPr>
        <w:t xml:space="preserve">style.css defines the visual design and the critical layout that keeps the input always visible. Key techniques used:</w:t>
      </w:r>
    </w:p>
    <w:p>
      <w:pPr>
        <w:spacing w:after="0" w:before="80"/>
      </w:pPr>
      <w:r>
        <w:t xml:space="preserve"/>
      </w:r>
    </w:p>
    <w:p>
      <w:pPr>
        <w:pStyle w:val="Heading2"/>
        <w:spacing w:after="80" w:before="320"/>
      </w:pPr>
      <w:r>
        <w:rPr>
          <w:rFonts w:ascii="Arial" w:cs="Arial" w:eastAsia="Arial" w:hAnsi="Arial"/>
          <w:b/>
          <w:bCs/>
          <w:color w:val="B8701A"/>
          <w:sz w:val="28"/>
          <w:szCs w:val="28"/>
        </w:rPr>
        <w:t xml:space="preserve">4.1 CSS Custom Properties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:root {</w:t>
            </w:r>
          </w:p>
          <w:p>
            <w:pPr>
              <w:spacing w:after="20" w:before="0"/>
            </w:pPr>
            <w:r>
              <w:rPr>
                <w:rFonts w:ascii="Courier New" w:cs="Courier New" w:eastAsia="Courier New" w:hAnsi="Courier New"/>
                <w:color w:val="E8C87A"/>
                <w:sz w:val="18"/>
                <w:szCs w:val="18"/>
              </w:rPr>
              <w:t xml:space="preserve">  --ink: #0e0c09;</w:t>
            </w:r>
          </w:p>
          <w:p>
            <w:pPr>
              <w:spacing w:after="20" w:before="0"/>
            </w:pPr>
            <w:r>
              <w:rPr>
                <w:rFonts w:ascii="Courier New" w:cs="Courier New" w:eastAsia="Courier New" w:hAnsi="Courier New"/>
                <w:color w:val="E8C87A"/>
                <w:sz w:val="18"/>
                <w:szCs w:val="18"/>
              </w:rPr>
              <w:t xml:space="preserve">  --paper: #f5f0e8;</w:t>
            </w:r>
          </w:p>
          <w:p>
            <w:pPr>
              <w:spacing w:after="20" w:before="0"/>
            </w:pPr>
            <w:r>
              <w:rPr>
                <w:rFonts w:ascii="Courier New" w:cs="Courier New" w:eastAsia="Courier New" w:hAnsi="Courier New"/>
                <w:color w:val="E8C87A"/>
                <w:sz w:val="18"/>
                <w:szCs w:val="18"/>
              </w:rPr>
              <w:t xml:space="preserve">  --amber: #c97d2e;</w:t>
            </w:r>
          </w:p>
          <w:p>
            <w:pPr>
              <w:spacing w:after="20" w:before="0"/>
            </w:pPr>
            <w:r>
              <w:rPr>
                <w:rFonts w:ascii="Courier New" w:cs="Courier New" w:eastAsia="Courier New" w:hAnsi="Courier New"/>
                <w:color w:val="E8C87A"/>
                <w:sz w:val="18"/>
                <w:szCs w:val="18"/>
              </w:rPr>
              <w:t xml:space="preserve">  --sage: #4a6741;</w:t>
            </w:r>
          </w:p>
          <w:p>
            <w:pPr>
              <w:spacing w:after="20" w:before="0"/>
            </w:pPr>
            <w:r>
              <w:rPr>
                <w:rFonts w:ascii="Courier New" w:cs="Courier New" w:eastAsia="Courier New" w:hAnsi="Courier New"/>
                <w:color w:val="E8C87A"/>
                <w:sz w:val="18"/>
                <w:szCs w:val="18"/>
              </w:rPr>
              <w:t xml:space="preserve">  --muted: #6b6457;</w:t>
            </w:r>
          </w:p>
          <w:p>
            <w:pPr>
              <w:spacing w:after="20" w:before="0"/>
            </w:pPr>
            <w:r>
              <w:rPr>
                <w:rFonts w:ascii="Courier New" w:cs="Courier New" w:eastAsia="Courier New" w:hAnsi="Courier New"/>
                <w:color w:val="E8C87A"/>
                <w:sz w:val="18"/>
                <w:szCs w:val="18"/>
              </w:rPr>
              <w:t xml:space="preserve">  --mono: 'IBM Plex Mono', monospace;</w:t>
            </w:r>
          </w:p>
          <w:p>
            <w:pPr>
              <w:spacing w:after="20" w:before="0"/>
            </w:pPr>
            <w:r>
              <w:rPr>
                <w:rFonts w:ascii="Courier New" w:cs="Courier New" w:eastAsia="Courier New" w:hAnsi="Courier New"/>
                <w:color w:val="E8C87A"/>
                <w:sz w:val="18"/>
                <w:szCs w:val="18"/>
              </w:rPr>
              <w:t xml:space="preserve">  --serif: 'Playfair Display', Georgia, serif;</w:t>
            </w:r>
          </w:p>
          <w:p>
            <w:pPr>
              <w:spacing w:after="20" w:before="0"/>
            </w:pPr>
            <w:r>
              <w:rPr>
                <w:rFonts w:ascii="Courier New" w:cs="Courier New" w:eastAsia="Courier New" w:hAnsi="Courier New"/>
                <w:color w:val="E8C87A"/>
                <w:sz w:val="18"/>
                <w:szCs w:val="18"/>
              </w:rPr>
              <w:t xml:space="preserve">  --sans: 'IBM Plex Sans', sans-serif;</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CSS custom properties defined on :root are available everywhere in the file using var(--name). This creates a design token system — if you want to change the amber accent colour, you change it in one place. The :root selector matches the &lt;html&gt; element, making variables globally accessible.</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4.2 The Chat App Layout</w:t>
      </w:r>
    </w:p>
    <w:p>
      <w:pPr>
        <w:spacing w:after="140" w:before="0"/>
      </w:pPr>
      <w:r>
        <w:rPr>
          <w:rFonts w:ascii="Arial" w:cs="Arial" w:eastAsia="Arial" w:hAnsi="Arial"/>
          <w:color w:val="0E0C09"/>
          <w:sz w:val="21"/>
          <w:szCs w:val="21"/>
        </w:rPr>
        <w:t xml:space="preserve">The key layout challenge: make the input always visible at the bottom, and let the chat scroll independently. This is solved with a fixed-height flex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html, body { height: 100%;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body {</w:t>
            </w:r>
          </w:p>
          <w:p>
            <w:pPr>
              <w:spacing w:after="20" w:before="0"/>
            </w:pPr>
            <w:r>
              <w:rPr>
                <w:rFonts w:ascii="Courier New" w:cs="Courier New" w:eastAsia="Courier New" w:hAnsi="Courier New"/>
                <w:color w:val="E8C87A"/>
                <w:sz w:val="18"/>
                <w:szCs w:val="18"/>
              </w:rPr>
              <w:t xml:space="preserve">  height: 100vh;          /* Exactly the viewport height */</w:t>
            </w:r>
          </w:p>
          <w:p>
            <w:pPr>
              <w:spacing w:after="20" w:before="0"/>
            </w:pPr>
            <w:r>
              <w:rPr>
                <w:rFonts w:ascii="Courier New" w:cs="Courier New" w:eastAsia="Courier New" w:hAnsi="Courier New"/>
                <w:color w:val="E8C87A"/>
                <w:sz w:val="18"/>
                <w:szCs w:val="18"/>
              </w:rPr>
              <w:t xml:space="preserve">  display: flex;</w:t>
            </w:r>
          </w:p>
          <w:p>
            <w:pPr>
              <w:spacing w:after="20" w:before="0"/>
            </w:pPr>
            <w:r>
              <w:rPr>
                <w:rFonts w:ascii="Courier New" w:cs="Courier New" w:eastAsia="Courier New" w:hAnsi="Courier New"/>
                <w:color w:val="E8C87A"/>
                <w:sz w:val="18"/>
                <w:szCs w:val="18"/>
              </w:rPr>
              <w:t xml:space="preserve">  flex-direction: column; /* Stack children vertically */</w:t>
            </w:r>
          </w:p>
          <w:p>
            <w:pPr>
              <w:spacing w:after="20" w:before="0"/>
            </w:pPr>
            <w:r>
              <w:rPr>
                <w:rFonts w:ascii="Courier New" w:cs="Courier New" w:eastAsia="Courier New" w:hAnsi="Courier New"/>
                <w:color w:val="E8C87A"/>
                <w:sz w:val="18"/>
                <w:szCs w:val="18"/>
              </w:rPr>
              <w:t xml:space="preserve">  overflow: hidden;       /* Nothing overflows the body */</w:t>
            </w:r>
          </w:p>
          <w:p>
            <w:pPr>
              <w:spacing w:after="20" w:before="0"/>
            </w:pPr>
            <w:r>
              <w:rPr>
                <w:rFonts w:ascii="Courier New" w:cs="Courier New" w:eastAsia="Courier New" w:hAnsi="Courier New"/>
                <w:color w:val="E8C87A"/>
                <w:sz w:val="18"/>
                <w:szCs w:val="18"/>
              </w:rPr>
              <w:t xml:space="preserve">}</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header        { flex-shrink: 0; } /* Never shrink — fixed height */</w:t>
            </w:r>
          </w:p>
          <w:p>
            <w:pPr>
              <w:spacing w:after="20" w:before="0"/>
            </w:pPr>
            <w:r>
              <w:rPr>
                <w:rFonts w:ascii="Courier New" w:cs="Courier New" w:eastAsia="Courier New" w:hAnsi="Courier New"/>
                <w:color w:val="E8C87A"/>
                <w:sz w:val="18"/>
                <w:szCs w:val="18"/>
              </w:rPr>
              <w:t xml:space="preserve">.input-section { flex-shrink: 0; } /* Never shrink — always visible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.chat-wrapper {</w:t>
            </w:r>
          </w:p>
          <w:p>
            <w:pPr>
              <w:spacing w:after="20" w:before="0"/>
            </w:pPr>
            <w:r>
              <w:rPr>
                <w:rFonts w:ascii="Courier New" w:cs="Courier New" w:eastAsia="Courier New" w:hAnsi="Courier New"/>
                <w:color w:val="E8C87A"/>
                <w:sz w:val="18"/>
                <w:szCs w:val="18"/>
              </w:rPr>
              <w:t xml:space="preserve">  flex: 1;               /* Takes ALL remaining space */</w:t>
            </w:r>
          </w:p>
          <w:p>
            <w:pPr>
              <w:spacing w:after="20" w:before="0"/>
            </w:pPr>
            <w:r>
              <w:rPr>
                <w:rFonts w:ascii="Courier New" w:cs="Courier New" w:eastAsia="Courier New" w:hAnsi="Courier New"/>
                <w:color w:val="E8C87A"/>
                <w:sz w:val="18"/>
                <w:szCs w:val="18"/>
              </w:rPr>
              <w:t xml:space="preserve">  overflow-y: auto;      /* Scrolls independently */</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flex: 1 on the chat wrapper means it expands to fill whatever space the header and input section don't use. flex-shrink: 0 on the header and input section means they maintain their natural size and never compress. The result: a chat layout that works like iMessage or WhatsApp.</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4.3 The Thinking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.thinking .msg-bubble::after {</w:t>
            </w:r>
          </w:p>
          <w:p>
            <w:pPr>
              <w:spacing w:after="20" w:before="0"/>
            </w:pPr>
            <w:r>
              <w:rPr>
                <w:rFonts w:ascii="Courier New" w:cs="Courier New" w:eastAsia="Courier New" w:hAnsi="Courier New"/>
                <w:color w:val="E8C87A"/>
                <w:sz w:val="18"/>
                <w:szCs w:val="18"/>
              </w:rPr>
              <w:t xml:space="preserve">  content: 'xxx';        /* Three dot characters */</w:t>
            </w:r>
          </w:p>
          <w:p>
            <w:pPr>
              <w:spacing w:after="20" w:before="0"/>
            </w:pPr>
            <w:r>
              <w:rPr>
                <w:rFonts w:ascii="Courier New" w:cs="Courier New" w:eastAsia="Courier New" w:hAnsi="Courier New"/>
                <w:color w:val="E8C87A"/>
                <w:sz w:val="18"/>
                <w:szCs w:val="18"/>
              </w:rPr>
              <w:t xml:space="preserve">  animation: blink 1.2s infinite;</w:t>
            </w:r>
          </w:p>
          <w:p>
            <w:pPr>
              <w:spacing w:after="20" w:before="0"/>
            </w:pPr>
            <w:r>
              <w:rPr>
                <w:rFonts w:ascii="Courier New" w:cs="Courier New" w:eastAsia="Courier New" w:hAnsi="Courier New"/>
                <w:color w:val="E8C87A"/>
                <w:sz w:val="18"/>
                <w:szCs w:val="18"/>
              </w:rPr>
              <w:t xml:space="preserve">  color: var(--amber);</w:t>
            </w:r>
          </w:p>
          <w:p>
            <w:pPr>
              <w:spacing w:after="20" w:before="0"/>
            </w:pPr>
            <w:r>
              <w:rPr>
                <w:rFonts w:ascii="Courier New" w:cs="Courier New" w:eastAsia="Courier New" w:hAnsi="Courier New"/>
                <w:color w:val="E8C87A"/>
                <w:sz w:val="18"/>
                <w:szCs w:val="18"/>
              </w:rPr>
              <w:t xml:space="preserve">}</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@keyframes blink {</w:t>
            </w:r>
          </w:p>
          <w:p>
            <w:pPr>
              <w:spacing w:after="20" w:before="0"/>
            </w:pPr>
            <w:r>
              <w:rPr>
                <w:rFonts w:ascii="Courier New" w:cs="Courier New" w:eastAsia="Courier New" w:hAnsi="Courier New"/>
                <w:color w:val="E8C87A"/>
                <w:sz w:val="18"/>
                <w:szCs w:val="18"/>
              </w:rPr>
              <w:t xml:space="preserve">  0%, 100% { opacity: 1; }</w:t>
            </w:r>
          </w:p>
          <w:p>
            <w:pPr>
              <w:spacing w:after="20" w:before="0"/>
            </w:pPr>
            <w:r>
              <w:rPr>
                <w:rFonts w:ascii="Courier New" w:cs="Courier New" w:eastAsia="Courier New" w:hAnsi="Courier New"/>
                <w:color w:val="E8C87A"/>
                <w:sz w:val="18"/>
                <w:szCs w:val="18"/>
              </w:rPr>
              <w:t xml:space="preserve">  50%       { opacity: 0.2; }</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The ::after pseudo-element adds content after the bubble's actual content without adding HTML. The blink keyframe animation fades the dots between full opacity and 20% opacity in a 1.2-second loop. This requires zero JavaScript — it's pure CSS.</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4.4 The Message Entrance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.msg {</w:t>
            </w:r>
          </w:p>
          <w:p>
            <w:pPr>
              <w:spacing w:after="20" w:before="0"/>
            </w:pPr>
            <w:r>
              <w:rPr>
                <w:rFonts w:ascii="Courier New" w:cs="Courier New" w:eastAsia="Courier New" w:hAnsi="Courier New"/>
                <w:color w:val="E8C87A"/>
                <w:sz w:val="18"/>
                <w:szCs w:val="18"/>
              </w:rPr>
              <w:t xml:space="preserve">  animation: fadeSlide 0.35s ease both;</w:t>
            </w:r>
          </w:p>
          <w:p>
            <w:pPr>
              <w:spacing w:after="20" w:before="0"/>
            </w:pPr>
            <w:r>
              <w:rPr>
                <w:rFonts w:ascii="Courier New" w:cs="Courier New" w:eastAsia="Courier New" w:hAnsi="Courier New"/>
                <w:color w:val="E8C87A"/>
                <w:sz w:val="18"/>
                <w:szCs w:val="18"/>
              </w:rPr>
              <w:t xml:space="preserve">}</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@keyframes fadeSlide {</w:t>
            </w:r>
          </w:p>
          <w:p>
            <w:pPr>
              <w:spacing w:after="20" w:before="0"/>
            </w:pPr>
            <w:r>
              <w:rPr>
                <w:rFonts w:ascii="Courier New" w:cs="Courier New" w:eastAsia="Courier New" w:hAnsi="Courier New"/>
                <w:color w:val="E8C87A"/>
                <w:sz w:val="18"/>
                <w:szCs w:val="18"/>
              </w:rPr>
              <w:t xml:space="preserve">  from { opacity: 0; transform: translateY(10px); }</w:t>
            </w:r>
          </w:p>
          <w:p>
            <w:pPr>
              <w:spacing w:after="20" w:before="0"/>
            </w:pPr>
            <w:r>
              <w:rPr>
                <w:rFonts w:ascii="Courier New" w:cs="Courier New" w:eastAsia="Courier New" w:hAnsi="Courier New"/>
                <w:color w:val="E8C87A"/>
                <w:sz w:val="18"/>
                <w:szCs w:val="18"/>
              </w:rPr>
              <w:t xml:space="preserve">  to   { opacity: 1; transform: translateY(0); }</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Every message fades in and slides up 10px over 350ms. The 'both' fill-mode means the animation state applies before it starts and after it ends (preventing a flash). This applies automatically to every .msg element including new ones added dynamically by JavaScript.</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4.5 Focus-Within Pseudo-Class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.input-wrapper { border: 1px solid rgba(245,240,232,0.1); }</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.input-wrapper:focus-within {</w:t>
            </w:r>
          </w:p>
          <w:p>
            <w:pPr>
              <w:spacing w:after="20" w:before="0"/>
            </w:pPr>
            <w:r>
              <w:rPr>
                <w:rFonts w:ascii="Courier New" w:cs="Courier New" w:eastAsia="Courier New" w:hAnsi="Courier New"/>
                <w:color w:val="E8C87A"/>
                <w:sz w:val="18"/>
                <w:szCs w:val="18"/>
              </w:rPr>
              <w:t xml:space="preserve">  border-color: rgba(201,125,46,0.45);</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:focus-within applies to a container whenever any element inside it has focus. When the user clicks the textarea, the entire input box border glows amber. This is a modern CSS selector — no JavaScript required.</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4.6 The Background Texture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body::before {</w:t>
            </w:r>
          </w:p>
          <w:p>
            <w:pPr>
              <w:spacing w:after="20" w:before="0"/>
            </w:pPr>
            <w:r>
              <w:rPr>
                <w:rFonts w:ascii="Courier New" w:cs="Courier New" w:eastAsia="Courier New" w:hAnsi="Courier New"/>
                <w:color w:val="E8C87A"/>
                <w:sz w:val="18"/>
                <w:szCs w:val="18"/>
              </w:rPr>
              <w:t xml:space="preserve">  content: '';</w:t>
            </w:r>
          </w:p>
          <w:p>
            <w:pPr>
              <w:spacing w:after="20" w:before="0"/>
            </w:pPr>
            <w:r>
              <w:rPr>
                <w:rFonts w:ascii="Courier New" w:cs="Courier New" w:eastAsia="Courier New" w:hAnsi="Courier New"/>
                <w:color w:val="E8C87A"/>
                <w:sz w:val="18"/>
                <w:szCs w:val="18"/>
              </w:rPr>
              <w:t xml:space="preserve">  position: fixed;</w:t>
            </w:r>
          </w:p>
          <w:p>
            <w:pPr>
              <w:spacing w:after="20" w:before="0"/>
            </w:pPr>
            <w:r>
              <w:rPr>
                <w:rFonts w:ascii="Courier New" w:cs="Courier New" w:eastAsia="Courier New" w:hAnsi="Courier New"/>
                <w:color w:val="E8C87A"/>
                <w:sz w:val="18"/>
                <w:szCs w:val="18"/>
              </w:rPr>
              <w:t xml:space="preserve">  inset: 0;</w:t>
            </w:r>
          </w:p>
          <w:p>
            <w:pPr>
              <w:spacing w:after="20" w:before="0"/>
            </w:pPr>
            <w:r>
              <w:rPr>
                <w:rFonts w:ascii="Courier New" w:cs="Courier New" w:eastAsia="Courier New" w:hAnsi="Courier New"/>
                <w:color w:val="E8C87A"/>
                <w:sz w:val="18"/>
                <w:szCs w:val="18"/>
              </w:rPr>
              <w:t xml:space="preserve">  background:</w:t>
            </w:r>
          </w:p>
          <w:p>
            <w:pPr>
              <w:spacing w:after="20" w:before="0"/>
            </w:pPr>
            <w:r>
              <w:rPr>
                <w:rFonts w:ascii="Courier New" w:cs="Courier New" w:eastAsia="Courier New" w:hAnsi="Courier New"/>
                <w:color w:val="E8C87A"/>
                <w:sz w:val="18"/>
                <w:szCs w:val="18"/>
              </w:rPr>
              <w:t xml:space="preserve">    radial-gradient(ellipse 60% 40% at 20% 20%, rgba(201,125,46,0.06) ...),</w:t>
            </w:r>
          </w:p>
          <w:p>
            <w:pPr>
              <w:spacing w:after="20" w:before="0"/>
            </w:pPr>
            <w:r>
              <w:rPr>
                <w:rFonts w:ascii="Courier New" w:cs="Courier New" w:eastAsia="Courier New" w:hAnsi="Courier New"/>
                <w:color w:val="E8C87A"/>
                <w:sz w:val="18"/>
                <w:szCs w:val="18"/>
              </w:rPr>
              <w:t xml:space="preserve">    radial-gradient(ellipse 50% 60% at 80% 80%, rgba(74,103,65,0.05) ...),</w:t>
            </w:r>
          </w:p>
          <w:p>
            <w:pPr>
              <w:spacing w:after="20" w:before="0"/>
            </w:pPr>
            <w:r>
              <w:rPr>
                <w:rFonts w:ascii="Courier New" w:cs="Courier New" w:eastAsia="Courier New" w:hAnsi="Courier New"/>
                <w:color w:val="E8C87A"/>
                <w:sz w:val="18"/>
                <w:szCs w:val="18"/>
              </w:rPr>
              <w:t xml:space="preserve">    repeating-linear-gradient(0deg, transparent, transparent 31px,</w:t>
            </w:r>
          </w:p>
          <w:p>
            <w:pPr>
              <w:spacing w:after="20" w:before="0"/>
            </w:pPr>
            <w:r>
              <w:rPr>
                <w:rFonts w:ascii="Courier New" w:cs="Courier New" w:eastAsia="Courier New" w:hAnsi="Courier New"/>
                <w:color w:val="E8C87A"/>
                <w:sz w:val="18"/>
                <w:szCs w:val="18"/>
              </w:rPr>
              <w:t xml:space="preserve">      rgba(255,255,255,0.015) 31px, rgba(255,255,255,0.015) 32px);</w:t>
            </w:r>
          </w:p>
          <w:p>
            <w:pPr>
              <w:spacing w:after="20" w:before="0"/>
            </w:pPr>
            <w:r>
              <w:rPr>
                <w:rFonts w:ascii="Courier New" w:cs="Courier New" w:eastAsia="Courier New" w:hAnsi="Courier New"/>
                <w:color w:val="E8C87A"/>
                <w:sz w:val="18"/>
                <w:szCs w:val="18"/>
              </w:rPr>
              <w:t xml:space="preserve">  pointer-events: none;</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Three background layers are composed on the ::before pseudo-element of body. Two radial gradients add subtle warm amber and sage colour glows. The repeating-linear-gradient creates a horizontal line pattern (notebook lines) at 1px every 32px. pointer-events: none ensures the pseudo-element doesn't intercept clicks. position: fixed and inset: 0 make it cover the entire viewport permanently.</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4.7 clamp() for Responsive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h1 { font-size: clamp(1.8rem, 4vw, 2.6rem); }</w:t>
            </w:r>
          </w:p>
        </w:tc>
      </w:tr>
    </w:tbl>
    <w:p>
      <w:pPr>
        <w:spacing w:after="0" w:before="80"/>
      </w:pPr>
      <w:r>
        <w:t xml:space="preserve"/>
      </w:r>
    </w:p>
    <w:p>
      <w:pPr>
        <w:spacing w:after="140" w:before="0"/>
      </w:pPr>
      <w:r>
        <w:rPr>
          <w:rFonts w:ascii="Arial" w:cs="Arial" w:eastAsia="Arial" w:hAnsi="Arial"/>
          <w:color w:val="0E0C09"/>
          <w:sz w:val="21"/>
          <w:szCs w:val="21"/>
        </w:rPr>
        <w:t xml:space="preserve">clamp(min, preferred, max) is a CSS function. font-size will be 4% of the viewport width (vw), but never smaller than 1.8rem and never larger than 2.6rem. On a small phone screen, the title shrinks gracefully. On a large monitor, it doesn't grow comically large. No media queries needed.</w:t>
      </w:r>
    </w:p>
    <w:p>
      <w:pPr>
        <w:spacing w:after="0" w:before="160"/>
      </w:pPr>
      <w:r>
        <w:t xml:space="preserve"/>
      </w:r>
    </w:p>
    <w:p>
      <w:pPr>
        <w:pStyle w:val="Heading1"/>
        <w:spacing w:after="120" w:before="400"/>
      </w:pPr>
      <w:r>
        <w:rPr>
          <w:rFonts w:ascii="Arial" w:cs="Arial" w:eastAsia="Arial" w:hAnsi="Arial"/>
          <w:b/>
          <w:bCs/>
          <w:color w:val="0E0C09"/>
          <w:sz w:val="36"/>
          <w:szCs w:val="36"/>
        </w:rPr>
        <w:t xml:space="preserve">5. package.json and .env</w:t>
      </w:r>
    </w:p>
    <w:p>
      <w:pPr>
        <w:pBdr>
          <w:bottom w:val="single" w:color="B8701A" w:sz="6" w:space="1"/>
        </w:pBdr>
        <w:spacing w:after="160" w:before="0"/>
      </w:pPr>
      <w:r>
        <w:t xml:space="preserve"/>
      </w:r>
    </w:p>
    <w:p>
      <w:pPr>
        <w:pStyle w:val="Heading2"/>
        <w:spacing w:after="80" w:before="320"/>
      </w:pPr>
      <w:r>
        <w:rPr>
          <w:rFonts w:ascii="Arial" w:cs="Arial" w:eastAsia="Arial" w:hAnsi="Arial"/>
          <w:b/>
          <w:bCs/>
          <w:color w:val="B8701A"/>
          <w:sz w:val="28"/>
          <w:szCs w:val="28"/>
        </w:rPr>
        <w:t xml:space="preserve">5.1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w:t>
            </w:r>
          </w:p>
          <w:p>
            <w:pPr>
              <w:spacing w:after="20" w:before="0"/>
            </w:pPr>
            <w:r>
              <w:rPr>
                <w:rFonts w:ascii="Courier New" w:cs="Courier New" w:eastAsia="Courier New" w:hAnsi="Courier New"/>
                <w:color w:val="E8C87A"/>
                <w:sz w:val="18"/>
                <w:szCs w:val="18"/>
              </w:rPr>
              <w:t xml:space="preserve">  "name": "socratic-tutor",</w:t>
            </w:r>
          </w:p>
          <w:p>
            <w:pPr>
              <w:spacing w:after="20" w:before="0"/>
            </w:pPr>
            <w:r>
              <w:rPr>
                <w:rFonts w:ascii="Courier New" w:cs="Courier New" w:eastAsia="Courier New" w:hAnsi="Courier New"/>
                <w:color w:val="E8C87A"/>
                <w:sz w:val="18"/>
                <w:szCs w:val="18"/>
              </w:rPr>
              <w:t xml:space="preserve">  "version": "1.0.0",</w:t>
            </w:r>
          </w:p>
          <w:p>
            <w:pPr>
              <w:spacing w:after="20" w:before="0"/>
            </w:pPr>
            <w:r>
              <w:rPr>
                <w:rFonts w:ascii="Courier New" w:cs="Courier New" w:eastAsia="Courier New" w:hAnsi="Courier New"/>
                <w:color w:val="E8C87A"/>
                <w:sz w:val="18"/>
                <w:szCs w:val="18"/>
              </w:rPr>
              <w:t xml:space="preserve">  "main": "server.js",</w:t>
            </w:r>
          </w:p>
          <w:p>
            <w:pPr>
              <w:spacing w:after="20" w:before="0"/>
            </w:pPr>
            <w:r>
              <w:rPr>
                <w:rFonts w:ascii="Courier New" w:cs="Courier New" w:eastAsia="Courier New" w:hAnsi="Courier New"/>
                <w:color w:val="E8C87A"/>
                <w:sz w:val="18"/>
                <w:szCs w:val="18"/>
              </w:rPr>
              <w:t xml:space="preserve">  "scripts": {</w:t>
            </w:r>
          </w:p>
          <w:p>
            <w:pPr>
              <w:spacing w:after="20" w:before="0"/>
            </w:pPr>
            <w:r>
              <w:rPr>
                <w:rFonts w:ascii="Courier New" w:cs="Courier New" w:eastAsia="Courier New" w:hAnsi="Courier New"/>
                <w:color w:val="E8C87A"/>
                <w:sz w:val="18"/>
                <w:szCs w:val="18"/>
              </w:rPr>
              <w:t xml:space="preserve">    "start": "node server.js"</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  "dependencies": {</w:t>
            </w:r>
          </w:p>
          <w:p>
            <w:pPr>
              <w:spacing w:after="20" w:before="0"/>
            </w:pPr>
            <w:r>
              <w:rPr>
                <w:rFonts w:ascii="Courier New" w:cs="Courier New" w:eastAsia="Courier New" w:hAnsi="Courier New"/>
                <w:color w:val="E8C87A"/>
                <w:sz w:val="18"/>
                <w:szCs w:val="18"/>
              </w:rPr>
              <w:t xml:space="preserve">    "dotenv": "^16.4.5",</w:t>
            </w:r>
          </w:p>
          <w:p>
            <w:pPr>
              <w:spacing w:after="20" w:before="0"/>
            </w:pPr>
            <w:r>
              <w:rPr>
                <w:rFonts w:ascii="Courier New" w:cs="Courier New" w:eastAsia="Courier New" w:hAnsi="Courier New"/>
                <w:color w:val="E8C87A"/>
                <w:sz w:val="18"/>
                <w:szCs w:val="18"/>
              </w:rPr>
              <w:t xml:space="preserve">    "express": "^4.19.2"</w:t>
            </w:r>
          </w:p>
          <w:p>
            <w:pPr>
              <w:spacing w:after="20" w:before="0"/>
            </w:pPr>
            <w:r>
              <w:rPr>
                <w:rFonts w:ascii="Courier New" w:cs="Courier New" w:eastAsia="Courier New" w:hAnsi="Courier New"/>
                <w:color w:val="E8C87A"/>
                <w:sz w:val="18"/>
                <w:szCs w:val="18"/>
              </w:rPr>
              <w:t xml:space="preserve">  }</w:t>
            </w:r>
          </w:p>
          <w:p>
            <w:pPr>
              <w:spacing w:after="20" w:before="0"/>
            </w:pPr>
            <w:r>
              <w:rPr>
                <w:rFonts w:ascii="Courier New" w:cs="Courier New" w:eastAsia="Courier New" w:hAnsi="Courier New"/>
                <w:color w:val="E8C87A"/>
                <w:sz w:val="18"/>
                <w:szCs w:val="18"/>
              </w:rPr>
              <w:t xml:space="preserve">}</w:t>
            </w:r>
          </w:p>
        </w:tc>
      </w:tr>
    </w:tbl>
    <w:p>
      <w:pPr>
        <w:spacing w:after="0" w:before="80"/>
      </w:pPr>
      <w:r>
        <w:t xml:space="preserve"/>
      </w:r>
    </w:p>
    <w:p>
      <w:pPr>
        <w:spacing w:after="140" w:before="0"/>
      </w:pPr>
      <w:r>
        <w:rPr>
          <w:rFonts w:ascii="Arial" w:cs="Arial" w:eastAsia="Arial" w:hAnsi="Arial"/>
          <w:color w:val="0E0C09"/>
          <w:sz w:val="21"/>
          <w:szCs w:val="21"/>
        </w:rPr>
        <w:t xml:space="preserve">package.json has only two dependencies — dotenv and express. This is intentional minimalism. The caret (^) in version numbers means 'compatible with this version' — npm will install any non-breaking update (same major version).</w:t>
      </w:r>
    </w:p>
    <w:p>
      <w:pPr>
        <w:pStyle w:val="ListParagraph"/>
        <w:numPr>
          <w:ilvl w:val="0"/>
          <w:numId w:val="2"/>
        </w:numPr>
        <w:spacing w:after="80" w:before="0"/>
      </w:pPr>
      <w:r>
        <w:rPr>
          <w:rFonts w:ascii="Arial" w:cs="Arial" w:eastAsia="Arial" w:hAnsi="Arial"/>
          <w:color w:val="0E0C09"/>
          <w:sz w:val="21"/>
          <w:szCs w:val="21"/>
        </w:rPr>
        <w:t xml:space="preserve">dotenv: loads .env file into process.env. Without it, the API key has nowhere to come from in development.</w:t>
      </w:r>
    </w:p>
    <w:p>
      <w:pPr>
        <w:pStyle w:val="ListParagraph"/>
        <w:numPr>
          <w:ilvl w:val="0"/>
          <w:numId w:val="2"/>
        </w:numPr>
        <w:spacing w:after="80" w:before="0"/>
      </w:pPr>
      <w:r>
        <w:rPr>
          <w:rFonts w:ascii="Arial" w:cs="Arial" w:eastAsia="Arial" w:hAnsi="Arial"/>
          <w:color w:val="0E0C09"/>
          <w:sz w:val="21"/>
          <w:szCs w:val="21"/>
        </w:rPr>
        <w:t xml:space="preserve">express: HTTP server framework. Handles routing, middleware, and static file serving.</w:t>
      </w:r>
    </w:p>
    <w:p>
      <w:pPr>
        <w:spacing w:after="0" w:before="80"/>
      </w:pPr>
      <w:r>
        <w:t xml:space="preserve"/>
      </w:r>
    </w:p>
    <w:p>
      <w:pPr>
        <w:spacing w:after="140" w:before="0"/>
      </w:pPr>
      <w:r>
        <w:rPr>
          <w:rFonts w:ascii="Arial" w:cs="Arial" w:eastAsia="Arial" w:hAnsi="Arial"/>
          <w:color w:val="0E0C09"/>
          <w:sz w:val="21"/>
          <w:szCs w:val="21"/>
        </w:rPr>
        <w:t xml:space="preserve">The scripts.start field means npm start runs node server.js. Cloud platforms like Render and Railway automatically run npm start to launch the app.</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5.2 The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701A" w:sz="16"/>
              <w:bottom w:val="none" w:color="FFFFFF" w:sz="0"/>
              <w:right w:val="none" w:color="FFFFFF" w:sz="0"/>
            </w:tcBorders>
            <w:shd w:fill="1A1714" w:val="clear"/>
            <w:tcMar>
              <w:top w:type="dxa" w:w="120"/>
              <w:left w:type="dxa" w:w="240"/>
              <w:bottom w:type="dxa" w:w="120"/>
              <w:right w:type="dxa" w:w="240"/>
            </w:tcMar>
          </w:tcPr>
          <w:p>
            <w:pPr>
              <w:spacing w:after="20" w:before="0"/>
            </w:pPr>
            <w:r>
              <w:rPr>
                <w:rFonts w:ascii="Courier New" w:cs="Courier New" w:eastAsia="Courier New" w:hAnsi="Courier New"/>
                <w:color w:val="E8C87A"/>
                <w:sz w:val="18"/>
                <w:szCs w:val="18"/>
              </w:rPr>
              <w:t xml:space="preserve">GROQ_API_KEY=gsk_xxxxxxxxxxxxxxxxxxxxxxxxxxxx</w:t>
            </w:r>
          </w:p>
          <w:p>
            <w:pPr>
              <w:spacing w:after="20" w:before="0"/>
            </w:pPr>
            <w:r>
              <w:rPr>
                <w:rFonts w:ascii="Courier New" w:cs="Courier New" w:eastAsia="Courier New" w:hAnsi="Courier New"/>
                <w:color w:val="E8C87A"/>
                <w:sz w:val="18"/>
                <w:szCs w:val="18"/>
              </w:rPr>
              <w:t xml:space="preserve">PORT=3000</w:t>
            </w:r>
          </w:p>
        </w:tc>
      </w:tr>
    </w:tbl>
    <w:p>
      <w:pPr>
        <w:spacing w:after="0" w:before="80"/>
      </w:pPr>
      <w:r>
        <w:t xml:space="preserve"/>
      </w:r>
    </w:p>
    <w:p>
      <w:pPr>
        <w:spacing w:after="140" w:before="0"/>
      </w:pPr>
      <w:r>
        <w:rPr>
          <w:rFonts w:ascii="Arial" w:cs="Arial" w:eastAsia="Arial" w:hAnsi="Arial"/>
          <w:color w:val="0E0C09"/>
          <w:sz w:val="21"/>
          <w:szCs w:val="21"/>
        </w:rPr>
        <w:t xml:space="preserve">The .env file stores environment-specific secrets. Two rules apply to this file absolutely:</w:t>
      </w:r>
    </w:p>
    <w:p>
      <w:pPr>
        <w:pStyle w:val="ListParagraph"/>
        <w:numPr>
          <w:ilvl w:val="0"/>
          <w:numId w:val="2"/>
        </w:numPr>
        <w:spacing w:after="80" w:before="0"/>
      </w:pPr>
      <w:r>
        <w:rPr>
          <w:rFonts w:ascii="Arial" w:cs="Arial" w:eastAsia="Arial" w:hAnsi="Arial"/>
          <w:color w:val="0E0C09"/>
          <w:sz w:val="21"/>
          <w:szCs w:val="21"/>
        </w:rPr>
        <w:t xml:space="preserve">It MUST be listed in .gitignore so it is never committed to a git repository. Committing an API key to GitHub, even briefly, is a serious security incident — bots scan GitHub constantly for exposed keys.</w:t>
      </w:r>
    </w:p>
    <w:p>
      <w:pPr>
        <w:pStyle w:val="ListParagraph"/>
        <w:numPr>
          <w:ilvl w:val="0"/>
          <w:numId w:val="2"/>
        </w:numPr>
        <w:spacing w:after="80" w:before="0"/>
      </w:pPr>
      <w:r>
        <w:rPr>
          <w:rFonts w:ascii="Arial" w:cs="Arial" w:eastAsia="Arial" w:hAnsi="Arial"/>
          <w:color w:val="0E0C09"/>
          <w:sz w:val="21"/>
          <w:szCs w:val="21"/>
        </w:rPr>
        <w:t xml:space="preserve">A .env.example file (with fake values) should be committed to show collaborators what variables are needed.</w:t>
      </w:r>
    </w:p>
    <w:p>
      <w:pPr>
        <w:spacing w:after="0" w:before="80"/>
      </w:pPr>
      <w:r>
        <w:t xml:space="preserve"/>
      </w:r>
    </w:p>
    <w:p>
      <w:pPr>
        <w:spacing w:after="140" w:before="0"/>
      </w:pPr>
      <w:r>
        <w:rPr>
          <w:rFonts w:ascii="Arial" w:cs="Arial" w:eastAsia="Arial" w:hAnsi="Arial"/>
          <w:color w:val="0E0C09"/>
          <w:sz w:val="21"/>
          <w:szCs w:val="21"/>
        </w:rPr>
        <w:t xml:space="preserve">The .env file is read at startup by require('dotenv').config() and the values become available as process.env.GROQ_API_KEY and process.env.PORT throughout server.js.</w:t>
      </w:r>
    </w:p>
    <w:p>
      <w:pPr>
        <w:spacing w:after="0" w:before="160"/>
      </w:pPr>
      <w:r>
        <w:t xml:space="preserve"/>
      </w:r>
    </w:p>
    <w:p>
      <w:pPr>
        <w:pStyle w:val="Heading1"/>
        <w:spacing w:after="120" w:before="400"/>
      </w:pPr>
      <w:r>
        <w:rPr>
          <w:rFonts w:ascii="Arial" w:cs="Arial" w:eastAsia="Arial" w:hAnsi="Arial"/>
          <w:b/>
          <w:bCs/>
          <w:color w:val="0E0C09"/>
          <w:sz w:val="36"/>
          <w:szCs w:val="36"/>
        </w:rPr>
        <w:t xml:space="preserve">6. Complete Data Flow — Request to Response</w:t>
      </w:r>
    </w:p>
    <w:p>
      <w:pPr>
        <w:pBdr>
          <w:bottom w:val="single" w:color="B8701A" w:sz="6" w:space="1"/>
        </w:pBdr>
        <w:spacing w:after="160" w:before="0"/>
      </w:pPr>
      <w:r>
        <w:t xml:space="preserve"/>
      </w:r>
    </w:p>
    <w:p>
      <w:pPr>
        <w:spacing w:after="140" w:before="0"/>
      </w:pPr>
      <w:r>
        <w:rPr>
          <w:rFonts w:ascii="Arial" w:cs="Arial" w:eastAsia="Arial" w:hAnsi="Arial"/>
          <w:color w:val="0E0C09"/>
          <w:sz w:val="21"/>
          <w:szCs w:val="21"/>
        </w:rPr>
        <w:t xml:space="preserve">Understanding the full journey of a single message is essential. Here is exactly what happens when a user types 'How does BFS work?' and presses Enter:</w:t>
      </w:r>
    </w:p>
    <w:p>
      <w:pPr>
        <w:spacing w:after="0" w:before="80"/>
      </w:pPr>
      <w:r>
        <w:t xml:space="preserve"/>
      </w:r>
    </w:p>
    <w:p>
      <w:pPr>
        <w:pStyle w:val="ListParagraph"/>
        <w:numPr>
          <w:ilvl w:val="0"/>
          <w:numId w:val="3"/>
        </w:numPr>
        <w:spacing w:after="80" w:before="0"/>
      </w:pPr>
      <w:r>
        <w:rPr>
          <w:rFonts w:ascii="Arial" w:cs="Arial" w:eastAsia="Arial" w:hAnsi="Arial"/>
          <w:color w:val="0E0C09"/>
          <w:sz w:val="21"/>
          <w:szCs w:val="21"/>
        </w:rPr>
        <w:t xml:space="preserve">User presses Enter → send() fires → input.value.trim() captures the text.</w:t>
      </w:r>
    </w:p>
    <w:p>
      <w:pPr>
        <w:pStyle w:val="ListParagraph"/>
        <w:numPr>
          <w:ilvl w:val="0"/>
          <w:numId w:val="3"/>
        </w:numPr>
        <w:spacing w:after="80" w:before="0"/>
      </w:pPr>
      <w:r>
        <w:rPr>
          <w:rFonts w:ascii="Arial" w:cs="Arial" w:eastAsia="Arial" w:hAnsi="Arial"/>
          <w:color w:val="0E0C09"/>
          <w:sz w:val="21"/>
          <w:szCs w:val="21"/>
        </w:rPr>
        <w:t xml:space="preserve">send() calls addMsg('user', text) → a DOM node is created and appended to #chat immediately. User sees their message instantly.</w:t>
      </w:r>
    </w:p>
    <w:p>
      <w:pPr>
        <w:pStyle w:val="ListParagraph"/>
        <w:numPr>
          <w:ilvl w:val="0"/>
          <w:numId w:val="3"/>
        </w:numPr>
        <w:spacing w:after="80" w:before="0"/>
      </w:pPr>
      <w:r>
        <w:rPr>
          <w:rFonts w:ascii="Arial" w:cs="Arial" w:eastAsia="Arial" w:hAnsi="Arial"/>
          <w:color w:val="0E0C09"/>
          <w:sz w:val="21"/>
          <w:szCs w:val="21"/>
        </w:rPr>
        <w:t xml:space="preserve">send() calls await callTutor(text).</w:t>
      </w:r>
    </w:p>
    <w:p>
      <w:pPr>
        <w:pStyle w:val="ListParagraph"/>
        <w:numPr>
          <w:ilvl w:val="0"/>
          <w:numId w:val="3"/>
        </w:numPr>
        <w:spacing w:after="80" w:before="0"/>
      </w:pPr>
      <w:r>
        <w:rPr>
          <w:rFonts w:ascii="Arial" w:cs="Arial" w:eastAsia="Arial" w:hAnsi="Arial"/>
          <w:color w:val="0E0C09"/>
          <w:sz w:val="21"/>
          <w:szCs w:val="21"/>
        </w:rPr>
        <w:t xml:space="preserve">callTutor() pushes { role: 'user', content: text } to the history array.</w:t>
      </w:r>
    </w:p>
    <w:p>
      <w:pPr>
        <w:pStyle w:val="ListParagraph"/>
        <w:numPr>
          <w:ilvl w:val="0"/>
          <w:numId w:val="3"/>
        </w:numPr>
        <w:spacing w:after="80" w:before="0"/>
      </w:pPr>
      <w:r>
        <w:rPr>
          <w:rFonts w:ascii="Arial" w:cs="Arial" w:eastAsia="Arial" w:hAnsi="Arial"/>
          <w:color w:val="0E0C09"/>
          <w:sz w:val="21"/>
          <w:szCs w:val="21"/>
        </w:rPr>
        <w:t xml:space="preserve">showThinking() creates and appends the ●●● loading element.</w:t>
      </w:r>
    </w:p>
    <w:p>
      <w:pPr>
        <w:pStyle w:val="ListParagraph"/>
        <w:numPr>
          <w:ilvl w:val="0"/>
          <w:numId w:val="3"/>
        </w:numPr>
        <w:spacing w:after="80" w:before="0"/>
      </w:pPr>
      <w:r>
        <w:rPr>
          <w:rFonts w:ascii="Arial" w:cs="Arial" w:eastAsia="Arial" w:hAnsi="Arial"/>
          <w:color w:val="0E0C09"/>
          <w:sz w:val="21"/>
          <w:szCs w:val="21"/>
        </w:rPr>
        <w:t xml:space="preserve">sendBtn.disabled = true — prevents double-sends.</w:t>
      </w:r>
    </w:p>
    <w:p>
      <w:pPr>
        <w:pStyle w:val="ListParagraph"/>
        <w:numPr>
          <w:ilvl w:val="0"/>
          <w:numId w:val="3"/>
        </w:numPr>
        <w:spacing w:after="80" w:before="0"/>
      </w:pPr>
      <w:r>
        <w:rPr>
          <w:rFonts w:ascii="Arial" w:cs="Arial" w:eastAsia="Arial" w:hAnsi="Arial"/>
          <w:color w:val="0E0C09"/>
          <w:sz w:val="21"/>
          <w:szCs w:val="21"/>
        </w:rPr>
        <w:t xml:space="preserve">fetch('/api/chat', { method: 'POST', body: JSON.stringify({ messages: [system, ...history] }) }) → HTTP POST to our Express server.</w:t>
      </w:r>
    </w:p>
    <w:p>
      <w:pPr>
        <w:pStyle w:val="ListParagraph"/>
        <w:numPr>
          <w:ilvl w:val="0"/>
          <w:numId w:val="3"/>
        </w:numPr>
        <w:spacing w:after="80" w:before="0"/>
      </w:pPr>
      <w:r>
        <w:rPr>
          <w:rFonts w:ascii="Arial" w:cs="Arial" w:eastAsia="Arial" w:hAnsi="Arial"/>
          <w:color w:val="0E0C09"/>
          <w:sz w:val="21"/>
          <w:szCs w:val="21"/>
        </w:rPr>
        <w:t xml:space="preserve">Express server receives the request, express.json() middleware parses the body.</w:t>
      </w:r>
    </w:p>
    <w:p>
      <w:pPr>
        <w:pStyle w:val="ListParagraph"/>
        <w:numPr>
          <w:ilvl w:val="0"/>
          <w:numId w:val="3"/>
        </w:numPr>
        <w:spacing w:after="80" w:before="0"/>
      </w:pPr>
      <w:r>
        <w:rPr>
          <w:rFonts w:ascii="Arial" w:cs="Arial" w:eastAsia="Arial" w:hAnsi="Arial"/>
          <w:color w:val="0E0C09"/>
          <w:sz w:val="21"/>
          <w:szCs w:val="21"/>
        </w:rPr>
        <w:t xml:space="preserve">Server makes a fetch() to https://api.groq.com/openai/v1/chat/completions with the messages array and the API key in the Authorization header.</w:t>
      </w:r>
    </w:p>
    <w:p>
      <w:pPr>
        <w:pStyle w:val="ListParagraph"/>
        <w:numPr>
          <w:ilvl w:val="0"/>
          <w:numId w:val="3"/>
        </w:numPr>
        <w:spacing w:after="80" w:before="0"/>
      </w:pPr>
      <w:r>
        <w:rPr>
          <w:rFonts w:ascii="Arial" w:cs="Arial" w:eastAsia="Arial" w:hAnsi="Arial"/>
          <w:color w:val="0E0C09"/>
          <w:sz w:val="21"/>
          <w:szCs w:val="21"/>
        </w:rPr>
        <w:t xml:space="preserve">Groq's API processes the request through LLaMA 3.3 70B. The system prompt causes the model to formulate a Socratic question rather than an answer.</w:t>
      </w:r>
    </w:p>
    <w:p>
      <w:pPr>
        <w:pStyle w:val="ListParagraph"/>
        <w:numPr>
          <w:ilvl w:val="0"/>
          <w:numId w:val="3"/>
        </w:numPr>
        <w:spacing w:after="80" w:before="0"/>
      </w:pPr>
      <w:r>
        <w:rPr>
          <w:rFonts w:ascii="Arial" w:cs="Arial" w:eastAsia="Arial" w:hAnsi="Arial"/>
          <w:color w:val="0E0C09"/>
          <w:sz w:val="21"/>
          <w:szCs w:val="21"/>
        </w:rPr>
        <w:t xml:space="preserve">Groq returns { choices: [{ message: { content: 'What do you think the B in BFS stands for?' } }] }.</w:t>
      </w:r>
    </w:p>
    <w:p>
      <w:pPr>
        <w:pStyle w:val="ListParagraph"/>
        <w:numPr>
          <w:ilvl w:val="0"/>
          <w:numId w:val="3"/>
        </w:numPr>
        <w:spacing w:after="80" w:before="0"/>
      </w:pPr>
      <w:r>
        <w:rPr>
          <w:rFonts w:ascii="Arial" w:cs="Arial" w:eastAsia="Arial" w:hAnsi="Arial"/>
          <w:color w:val="0E0C09"/>
          <w:sz w:val="21"/>
          <w:szCs w:val="21"/>
        </w:rPr>
        <w:t xml:space="preserve">Express extracts data.choices[0].message.content and sends { reply: '...' } back to the browser.</w:t>
      </w:r>
    </w:p>
    <w:p>
      <w:pPr>
        <w:pStyle w:val="ListParagraph"/>
        <w:numPr>
          <w:ilvl w:val="0"/>
          <w:numId w:val="3"/>
        </w:numPr>
        <w:spacing w:after="80" w:before="0"/>
      </w:pPr>
      <w:r>
        <w:rPr>
          <w:rFonts w:ascii="Arial" w:cs="Arial" w:eastAsia="Arial" w:hAnsi="Arial"/>
          <w:color w:val="0E0C09"/>
          <w:sz w:val="21"/>
          <w:szCs w:val="21"/>
        </w:rPr>
        <w:t xml:space="preserve">The browser's fetch() resolves. thinking.remove() deletes the loading dots.</w:t>
      </w:r>
    </w:p>
    <w:p>
      <w:pPr>
        <w:pStyle w:val="ListParagraph"/>
        <w:numPr>
          <w:ilvl w:val="0"/>
          <w:numId w:val="3"/>
        </w:numPr>
        <w:spacing w:after="80" w:before="0"/>
      </w:pPr>
      <w:r>
        <w:rPr>
          <w:rFonts w:ascii="Arial" w:cs="Arial" w:eastAsia="Arial" w:hAnsi="Arial"/>
          <w:color w:val="0E0C09"/>
          <w:sz w:val="21"/>
          <w:szCs w:val="21"/>
        </w:rPr>
        <w:t xml:space="preserve">addMsg('tutor', data.reply) renders the AI's question.</w:t>
      </w:r>
    </w:p>
    <w:p>
      <w:pPr>
        <w:pStyle w:val="ListParagraph"/>
        <w:numPr>
          <w:ilvl w:val="0"/>
          <w:numId w:val="3"/>
        </w:numPr>
        <w:spacing w:after="80" w:before="0"/>
      </w:pPr>
      <w:r>
        <w:rPr>
          <w:rFonts w:ascii="Arial" w:cs="Arial" w:eastAsia="Arial" w:hAnsi="Arial"/>
          <w:color w:val="0E0C09"/>
          <w:sz w:val="21"/>
          <w:szCs w:val="21"/>
        </w:rPr>
        <w:t xml:space="preserve">history.push({ role: 'assistant', content: data.reply }) — history is now 2 items long.</w:t>
      </w:r>
    </w:p>
    <w:p>
      <w:pPr>
        <w:pStyle w:val="ListParagraph"/>
        <w:numPr>
          <w:ilvl w:val="0"/>
          <w:numId w:val="3"/>
        </w:numPr>
        <w:spacing w:after="80" w:before="0"/>
      </w:pPr>
      <w:r>
        <w:rPr>
          <w:rFonts w:ascii="Arial" w:cs="Arial" w:eastAsia="Arial" w:hAnsi="Arial"/>
          <w:color w:val="0E0C09"/>
          <w:sz w:val="21"/>
          <w:szCs w:val="21"/>
        </w:rPr>
        <w:t xml:space="preserve">sendBtn is re-enabled. Input regains focus. User can respond.</w:t>
      </w:r>
    </w:p>
    <w:p>
      <w:pPr>
        <w:spacing w:after="0" w:before="80"/>
      </w:pPr>
      <w:r>
        <w:t xml:space="preserve"/>
      </w:r>
    </w:p>
    <w:p>
      <w:pPr>
        <w:spacing w:after="140" w:before="0"/>
      </w:pPr>
      <w:r>
        <w:rPr>
          <w:rFonts w:ascii="Arial" w:cs="Arial" w:eastAsia="Arial" w:hAnsi="Arial"/>
          <w:color w:val="0E0C09"/>
          <w:sz w:val="21"/>
          <w:szCs w:val="21"/>
        </w:rPr>
        <w:t xml:space="preserve">On the next message, step 7 sends [system prompt, user message 1, assistant message 1, user message 2] — the full context. This is how the tutor 'remembers' the conversation.</w:t>
      </w:r>
    </w:p>
    <w:p>
      <w:pPr>
        <w:spacing w:after="0" w:before="160"/>
      </w:pPr>
      <w:r>
        <w:t xml:space="preserve"/>
      </w:r>
    </w:p>
    <w:p>
      <w:pPr>
        <w:pStyle w:val="Heading1"/>
        <w:spacing w:after="120" w:before="400"/>
      </w:pPr>
      <w:r>
        <w:rPr>
          <w:rFonts w:ascii="Arial" w:cs="Arial" w:eastAsia="Arial" w:hAnsi="Arial"/>
          <w:b/>
          <w:bCs/>
          <w:color w:val="0E0C09"/>
          <w:sz w:val="36"/>
          <w:szCs w:val="36"/>
        </w:rPr>
        <w:t xml:space="preserve">7. Key Concepts — Understand These Deeply</w:t>
      </w:r>
    </w:p>
    <w:p>
      <w:pPr>
        <w:pBdr>
          <w:bottom w:val="single" w:color="B8701A" w:sz="6" w:space="1"/>
        </w:pBdr>
        <w:spacing w:after="160" w:before="0"/>
      </w:pPr>
      <w:r>
        <w:t xml:space="preserve"/>
      </w:r>
    </w:p>
    <w:p>
      <w:pPr>
        <w:pStyle w:val="Heading2"/>
        <w:spacing w:after="80" w:before="320"/>
      </w:pPr>
      <w:r>
        <w:rPr>
          <w:rFonts w:ascii="Arial" w:cs="Arial" w:eastAsia="Arial" w:hAnsi="Arial"/>
          <w:b/>
          <w:bCs/>
          <w:color w:val="B8701A"/>
          <w:sz w:val="28"/>
          <w:szCs w:val="28"/>
        </w:rPr>
        <w:t xml:space="preserve">7.1 What is an LLM?</w:t>
      </w:r>
    </w:p>
    <w:p>
      <w:pPr>
        <w:spacing w:after="140" w:before="0"/>
      </w:pPr>
      <w:r>
        <w:rPr>
          <w:rFonts w:ascii="Arial" w:cs="Arial" w:eastAsia="Arial" w:hAnsi="Arial"/>
          <w:color w:val="0E0C09"/>
          <w:sz w:val="21"/>
          <w:szCs w:val="21"/>
        </w:rPr>
        <w:t xml:space="preserve">A Large Language Model (LLM) is a neural network trained on vast amounts of text to predict the next token (roughly a word fragment) given everything that came before. Models like LLaMA 3.3 70B have 70 billion parameters — numerical weights adjusted during training. When you send a message, the model doesn't 'look up' an answer; it generates a probability distribution over possible next tokens and samples from it.</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7.2 What is the OpenAI Chat Completions Format?</w:t>
      </w:r>
    </w:p>
    <w:p>
      <w:pPr>
        <w:spacing w:after="140" w:before="0"/>
      </w:pPr>
      <w:r>
        <w:rPr>
          <w:rFonts w:ascii="Arial" w:cs="Arial" w:eastAsia="Arial" w:hAnsi="Arial"/>
          <w:color w:val="0E0C09"/>
          <w:sz w:val="21"/>
          <w:szCs w:val="21"/>
        </w:rPr>
        <w:t xml:space="preserve">This is the message format that most modern LLM APIs (OpenAI, Groq, Anthropic-compatible endpoints) use. A request contains an array of messages, each with a role and content:</w:t>
      </w:r>
    </w:p>
    <w:p>
      <w:pPr>
        <w:pStyle w:val="ListParagraph"/>
        <w:numPr>
          <w:ilvl w:val="0"/>
          <w:numId w:val="2"/>
        </w:numPr>
        <w:spacing w:after="80" w:before="0"/>
      </w:pPr>
      <w:r>
        <w:rPr>
          <w:rFonts w:ascii="Arial" w:cs="Arial" w:eastAsia="Arial" w:hAnsi="Arial"/>
          <w:color w:val="0E0C09"/>
          <w:sz w:val="21"/>
          <w:szCs w:val="21"/>
        </w:rPr>
        <w:t xml:space="preserve">system — instructions to the model. Processed first, highest authority.</w:t>
      </w:r>
    </w:p>
    <w:p>
      <w:pPr>
        <w:pStyle w:val="ListParagraph"/>
        <w:numPr>
          <w:ilvl w:val="0"/>
          <w:numId w:val="2"/>
        </w:numPr>
        <w:spacing w:after="80" w:before="0"/>
      </w:pPr>
      <w:r>
        <w:rPr>
          <w:rFonts w:ascii="Arial" w:cs="Arial" w:eastAsia="Arial" w:hAnsi="Arial"/>
          <w:color w:val="0E0C09"/>
          <w:sz w:val="21"/>
          <w:szCs w:val="21"/>
        </w:rPr>
        <w:t xml:space="preserve">user — messages from the human.</w:t>
      </w:r>
    </w:p>
    <w:p>
      <w:pPr>
        <w:pStyle w:val="ListParagraph"/>
        <w:numPr>
          <w:ilvl w:val="0"/>
          <w:numId w:val="2"/>
        </w:numPr>
        <w:spacing w:after="80" w:before="0"/>
      </w:pPr>
      <w:r>
        <w:rPr>
          <w:rFonts w:ascii="Arial" w:cs="Arial" w:eastAsia="Arial" w:hAnsi="Arial"/>
          <w:color w:val="0E0C09"/>
          <w:sz w:val="21"/>
          <w:szCs w:val="21"/>
        </w:rPr>
        <w:t xml:space="preserve">assistant — previous model responses (used to show the model what it already said).</w:t>
      </w:r>
    </w:p>
    <w:p>
      <w:pPr>
        <w:spacing w:after="140" w:before="0"/>
      </w:pPr>
      <w:r>
        <w:rPr>
          <w:rFonts w:ascii="Arial" w:cs="Arial" w:eastAsia="Arial" w:hAnsi="Arial"/>
          <w:color w:val="0E0C09"/>
          <w:sz w:val="21"/>
          <w:szCs w:val="21"/>
        </w:rPr>
        <w:t xml:space="preserve">By sending the full conversation history on every call, you simulate statefulness in a stateless API.</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7.3 What is Temperature?</w:t>
      </w:r>
    </w:p>
    <w:p>
      <w:pPr>
        <w:spacing w:after="140" w:before="0"/>
      </w:pPr>
      <w:r>
        <w:rPr>
          <w:rFonts w:ascii="Arial" w:cs="Arial" w:eastAsia="Arial" w:hAnsi="Arial"/>
          <w:color w:val="0E0C09"/>
          <w:sz w:val="21"/>
          <w:szCs w:val="21"/>
        </w:rPr>
        <w:t xml:space="preserve">Temperature is a parameter (0.0 to 2.0) that controls how 'creative' or 'random' the model's outputs are. Technically, it scales the logit probability distribution before sampling. At temperature 0, the model always picks the highest-probability token (deterministic). At temperature 1.0, it samples from the natural distribution. At 0.7 (used here), it's slightly creative — varied and natural but not incoherent.</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7.4 What is async/await?</w:t>
      </w:r>
    </w:p>
    <w:p>
      <w:pPr>
        <w:spacing w:after="140" w:before="0"/>
      </w:pPr>
      <w:r>
        <w:rPr>
          <w:rFonts w:ascii="Arial" w:cs="Arial" w:eastAsia="Arial" w:hAnsi="Arial"/>
          <w:color w:val="0E0C09"/>
          <w:sz w:val="21"/>
          <w:szCs w:val="21"/>
        </w:rPr>
        <w:t xml:space="preserve">JavaScript is single-threaded — only one thing runs at a time. But I/O operations (network requests, file reads) don't need the CPU while waiting. async/await is syntactic sugar over Promises that lets you write asynchronous code that reads like synchronous code. When you await a fetch(), JavaScript pauses that function and processes other events (UI clicks, animations) until the network response arrives — then resumes. Without async/await, you'd use nested callbacks (callback hell) or .then() chains.</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7.5 What is Event Delegation?</w:t>
      </w:r>
    </w:p>
    <w:p>
      <w:pPr>
        <w:spacing w:after="140" w:before="0"/>
      </w:pPr>
      <w:r>
        <w:rPr>
          <w:rFonts w:ascii="Arial" w:cs="Arial" w:eastAsia="Arial" w:hAnsi="Arial"/>
          <w:color w:val="0E0C09"/>
          <w:sz w:val="21"/>
          <w:szCs w:val="21"/>
        </w:rPr>
        <w:t xml:space="preserve">Instead of attaching click listeners to each of the 7 pill elements, one listener is attached to their parent container. When any pill is clicked, the event bubbles up to the parent. e.target.closest('.pill') walks up the DOM tree from the clicked element to find the nearest ancestor with class 'pill'. This is more performant (one listener vs. seven), and works for dynamically-added elements too.</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7.6 What is XSS and why use textContent?</w:t>
      </w:r>
    </w:p>
    <w:p>
      <w:pPr>
        <w:spacing w:after="140" w:before="0"/>
      </w:pPr>
      <w:r>
        <w:rPr>
          <w:rFonts w:ascii="Arial" w:cs="Arial" w:eastAsia="Arial" w:hAnsi="Arial"/>
          <w:color w:val="0E0C09"/>
          <w:sz w:val="21"/>
          <w:szCs w:val="21"/>
        </w:rPr>
        <w:t xml:space="preserve">Cross-Site Scripting (XSS) is an attack where malicious script is injected into a page. If you use innerHTML to set message content, an AI response containing &lt;script&gt;alert('hacked')&lt;/script&gt; would execute as code. textContent treats all input as plain text — angle brackets and script tags are rendered as literal characters, not interpreted as HTML. Always use textContent when displaying user-generated or AI-generated content.</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7.7 What is Middleware in Express?</w:t>
      </w:r>
    </w:p>
    <w:p>
      <w:pPr>
        <w:spacing w:after="140" w:before="0"/>
      </w:pPr>
      <w:r>
        <w:rPr>
          <w:rFonts w:ascii="Arial" w:cs="Arial" w:eastAsia="Arial" w:hAnsi="Arial"/>
          <w:color w:val="0E0C09"/>
          <w:sz w:val="21"/>
          <w:szCs w:val="21"/>
        </w:rPr>
        <w:t xml:space="preserve">Middleware functions in Express have access to req, res, and a next() function. They run in order for every request. app.use(express.json()) adds a middleware that reads the raw request body buffer and JSON.parse()s it into req.body. app.use(express.static()) adds middleware that checks if the request URL matches a file in the given directory and serves it. Middleware is what makes Express extensible without bloat.</w:t>
      </w:r>
    </w:p>
    <w:p>
      <w:pPr>
        <w:spacing w:after="0" w:before="160"/>
      </w:pPr>
      <w:r>
        <w:t xml:space="preserve"/>
      </w:r>
    </w:p>
    <w:p>
      <w:pPr>
        <w:pStyle w:val="Heading1"/>
        <w:spacing w:after="120" w:before="400"/>
      </w:pPr>
      <w:r>
        <w:rPr>
          <w:rFonts w:ascii="Arial" w:cs="Arial" w:eastAsia="Arial" w:hAnsi="Arial"/>
          <w:b/>
          <w:bCs/>
          <w:color w:val="0E0C09"/>
          <w:sz w:val="36"/>
          <w:szCs w:val="36"/>
        </w:rPr>
        <w:t xml:space="preserve">8. 50 Interview Questions</w:t>
      </w:r>
    </w:p>
    <w:p>
      <w:pPr>
        <w:pBdr>
          <w:bottom w:val="single" w:color="B8701A" w:sz="6" w:space="1"/>
        </w:pBdr>
        <w:spacing w:after="160" w:before="0"/>
      </w:pPr>
      <w:r>
        <w:t xml:space="preserve"/>
      </w:r>
    </w:p>
    <w:p>
      <w:pPr>
        <w:spacing w:after="140" w:before="0"/>
      </w:pPr>
      <w:r>
        <w:rPr>
          <w:rFonts w:ascii="Arial" w:cs="Arial" w:eastAsia="Arial" w:hAnsi="Arial"/>
          <w:color w:val="0E0C09"/>
          <w:sz w:val="21"/>
          <w:szCs w:val="21"/>
        </w:rPr>
        <w:t xml:space="preserve">Study every section above before attempting these. Answer each out loud — the act of speaking forces you to find gaps in your understanding.</w:t>
      </w:r>
    </w:p>
    <w:p>
      <w:pPr>
        <w:spacing w:after="0" w:before="120"/>
      </w:pPr>
      <w:r>
        <w:t xml:space="preserve"/>
      </w:r>
    </w:p>
    <w:p>
      <w:pPr>
        <w:pStyle w:val="Heading2"/>
        <w:spacing w:after="80" w:before="320"/>
      </w:pPr>
      <w:r>
        <w:rPr>
          <w:rFonts w:ascii="Arial" w:cs="Arial" w:eastAsia="Arial" w:hAnsi="Arial"/>
          <w:b/>
          <w:bCs/>
          <w:color w:val="B8701A"/>
          <w:sz w:val="28"/>
          <w:szCs w:val="28"/>
        </w:rPr>
        <w:t xml:space="preserve">Backend &amp; Node.js</w:t>
      </w:r>
    </w:p>
    <w:p>
      <w:pPr>
        <w:spacing w:after="100" w:before="100"/>
      </w:pPr>
      <w:r>
        <w:rPr>
          <w:rFonts w:ascii="Arial" w:cs="Arial" w:eastAsia="Arial" w:hAnsi="Arial"/>
          <w:b/>
          <w:bCs/>
          <w:color w:val="B8701A"/>
          <w:sz w:val="21"/>
          <w:szCs w:val="21"/>
        </w:rPr>
        <w:t xml:space="preserve">1. </w:t>
      </w:r>
      <w:r>
        <w:rPr>
          <w:rFonts w:ascii="Arial" w:cs="Arial" w:eastAsia="Arial" w:hAnsi="Arial"/>
          <w:color w:val="0E0C09"/>
          <w:sz w:val="21"/>
          <w:szCs w:val="21"/>
        </w:rPr>
        <w:t xml:space="preserve">What does require('dotenv').config() do, and why must it be the very first line?</w:t>
      </w:r>
    </w:p>
    <w:p>
      <w:pPr>
        <w:spacing w:after="100" w:before="100"/>
      </w:pPr>
      <w:r>
        <w:rPr>
          <w:rFonts w:ascii="Arial" w:cs="Arial" w:eastAsia="Arial" w:hAnsi="Arial"/>
          <w:b/>
          <w:bCs/>
          <w:color w:val="B8701A"/>
          <w:sz w:val="21"/>
          <w:szCs w:val="21"/>
        </w:rPr>
        <w:t xml:space="preserve">2. </w:t>
      </w:r>
      <w:r>
        <w:rPr>
          <w:rFonts w:ascii="Arial" w:cs="Arial" w:eastAsia="Arial" w:hAnsi="Arial"/>
          <w:color w:val="0E0C09"/>
          <w:sz w:val="21"/>
          <w:szCs w:val="21"/>
        </w:rPr>
        <w:t xml:space="preserve">Explain what express.json() does. What is req.body without it?</w:t>
      </w:r>
    </w:p>
    <w:p>
      <w:pPr>
        <w:spacing w:after="100" w:before="100"/>
      </w:pPr>
      <w:r>
        <w:rPr>
          <w:rFonts w:ascii="Arial" w:cs="Arial" w:eastAsia="Arial" w:hAnsi="Arial"/>
          <w:b/>
          <w:bCs/>
          <w:color w:val="B8701A"/>
          <w:sz w:val="21"/>
          <w:szCs w:val="21"/>
        </w:rPr>
        <w:t xml:space="preserve">3. </w:t>
      </w:r>
      <w:r>
        <w:rPr>
          <w:rFonts w:ascii="Arial" w:cs="Arial" w:eastAsia="Arial" w:hAnsi="Arial"/>
          <w:color w:val="0E0C09"/>
          <w:sz w:val="21"/>
          <w:szCs w:val="21"/>
        </w:rPr>
        <w:t xml:space="preserve">What does express.static() do and why is it needed here?</w:t>
      </w:r>
    </w:p>
    <w:p>
      <w:pPr>
        <w:spacing w:after="100" w:before="100"/>
      </w:pPr>
      <w:r>
        <w:rPr>
          <w:rFonts w:ascii="Arial" w:cs="Arial" w:eastAsia="Arial" w:hAnsi="Arial"/>
          <w:b/>
          <w:bCs/>
          <w:color w:val="B8701A"/>
          <w:sz w:val="21"/>
          <w:szCs w:val="21"/>
        </w:rPr>
        <w:t xml:space="preserve">4. </w:t>
      </w:r>
      <w:r>
        <w:rPr>
          <w:rFonts w:ascii="Arial" w:cs="Arial" w:eastAsia="Arial" w:hAnsi="Arial"/>
          <w:color w:val="0E0C09"/>
          <w:sz w:val="21"/>
          <w:szCs w:val="21"/>
        </w:rPr>
        <w:t xml:space="preserve">Why is the API proxy pattern used? What happens if the frontend calls Groq directly?</w:t>
      </w:r>
    </w:p>
    <w:p>
      <w:pPr>
        <w:spacing w:after="100" w:before="100"/>
      </w:pPr>
      <w:r>
        <w:rPr>
          <w:rFonts w:ascii="Arial" w:cs="Arial" w:eastAsia="Arial" w:hAnsi="Arial"/>
          <w:b/>
          <w:bCs/>
          <w:color w:val="B8701A"/>
          <w:sz w:val="21"/>
          <w:szCs w:val="21"/>
        </w:rPr>
        <w:t xml:space="preserve">5. </w:t>
      </w:r>
      <w:r>
        <w:rPr>
          <w:rFonts w:ascii="Arial" w:cs="Arial" w:eastAsia="Arial" w:hAnsi="Arial"/>
          <w:color w:val="0E0C09"/>
          <w:sz w:val="21"/>
          <w:szCs w:val="21"/>
        </w:rPr>
        <w:t xml:space="preserve">What is the difference between a 400 and a 500 HTTP status code? When does each occur in server.js?</w:t>
      </w:r>
    </w:p>
    <w:p>
      <w:pPr>
        <w:spacing w:after="100" w:before="100"/>
      </w:pPr>
      <w:r>
        <w:rPr>
          <w:rFonts w:ascii="Arial" w:cs="Arial" w:eastAsia="Arial" w:hAnsi="Arial"/>
          <w:b/>
          <w:bCs/>
          <w:color w:val="B8701A"/>
          <w:sz w:val="21"/>
          <w:szCs w:val="21"/>
        </w:rPr>
        <w:t xml:space="preserve">6. </w:t>
      </w:r>
      <w:r>
        <w:rPr>
          <w:rFonts w:ascii="Arial" w:cs="Arial" w:eastAsia="Arial" w:hAnsi="Arial"/>
          <w:color w:val="0E0C09"/>
          <w:sz w:val="21"/>
          <w:szCs w:val="21"/>
        </w:rPr>
        <w:t xml:space="preserve">Explain async/await in the context of the /api/chat route handler.</w:t>
      </w:r>
    </w:p>
    <w:p>
      <w:pPr>
        <w:spacing w:after="100" w:before="100"/>
      </w:pPr>
      <w:r>
        <w:rPr>
          <w:rFonts w:ascii="Arial" w:cs="Arial" w:eastAsia="Arial" w:hAnsi="Arial"/>
          <w:b/>
          <w:bCs/>
          <w:color w:val="B8701A"/>
          <w:sz w:val="21"/>
          <w:szCs w:val="21"/>
        </w:rPr>
        <w:t xml:space="preserve">7. </w:t>
      </w:r>
      <w:r>
        <w:rPr>
          <w:rFonts w:ascii="Arial" w:cs="Arial" w:eastAsia="Arial" w:hAnsi="Arial"/>
          <w:color w:val="0E0C09"/>
          <w:sz w:val="21"/>
          <w:szCs w:val="21"/>
        </w:rPr>
        <w:t xml:space="preserve">What does response.ok check, and why is it needed alongside try/catch?</w:t>
      </w:r>
    </w:p>
    <w:p>
      <w:pPr>
        <w:spacing w:after="100" w:before="100"/>
      </w:pPr>
      <w:r>
        <w:rPr>
          <w:rFonts w:ascii="Arial" w:cs="Arial" w:eastAsia="Arial" w:hAnsi="Arial"/>
          <w:b/>
          <w:bCs/>
          <w:color w:val="B8701A"/>
          <w:sz w:val="21"/>
          <w:szCs w:val="21"/>
        </w:rPr>
        <w:t xml:space="preserve">8. </w:t>
      </w:r>
      <w:r>
        <w:rPr>
          <w:rFonts w:ascii="Arial" w:cs="Arial" w:eastAsia="Arial" w:hAnsi="Arial"/>
          <w:color w:val="0E0C09"/>
          <w:sz w:val="21"/>
          <w:szCs w:val="21"/>
        </w:rPr>
        <w:t xml:space="preserve">What is process.env.PORT || 3000 doing, and why does it matter for deployment?</w:t>
      </w:r>
    </w:p>
    <w:p>
      <w:pPr>
        <w:spacing w:after="100" w:before="100"/>
      </w:pPr>
      <w:r>
        <w:rPr>
          <w:rFonts w:ascii="Arial" w:cs="Arial" w:eastAsia="Arial" w:hAnsi="Arial"/>
          <w:b/>
          <w:bCs/>
          <w:color w:val="B8701A"/>
          <w:sz w:val="21"/>
          <w:szCs w:val="21"/>
        </w:rPr>
        <w:t xml:space="preserve">9. </w:t>
      </w:r>
      <w:r>
        <w:rPr>
          <w:rFonts w:ascii="Arial" w:cs="Arial" w:eastAsia="Arial" w:hAnsi="Arial"/>
          <w:color w:val="0E0C09"/>
          <w:sz w:val="21"/>
          <w:szCs w:val="21"/>
        </w:rPr>
        <w:t xml:space="preserve">What Node.js version is required for native fetch(), and how would you support older versions?</w:t>
      </w:r>
    </w:p>
    <w:p>
      <w:pPr>
        <w:spacing w:after="100" w:before="100"/>
      </w:pPr>
      <w:r>
        <w:rPr>
          <w:rFonts w:ascii="Arial" w:cs="Arial" w:eastAsia="Arial" w:hAnsi="Arial"/>
          <w:b/>
          <w:bCs/>
          <w:color w:val="B8701A"/>
          <w:sz w:val="21"/>
          <w:szCs w:val="21"/>
        </w:rPr>
        <w:t xml:space="preserve">10. </w:t>
      </w:r>
      <w:r>
        <w:rPr>
          <w:rFonts w:ascii="Arial" w:cs="Arial" w:eastAsia="Arial" w:hAnsi="Arial"/>
          <w:color w:val="0E0C09"/>
          <w:sz w:val="21"/>
          <w:szCs w:val="21"/>
        </w:rPr>
        <w:t xml:space="preserve">What are the two dependencies in package.json and what does each one do?</w:t>
      </w:r>
    </w:p>
    <w:p>
      <w:pPr>
        <w:spacing w:after="0" w:before="80"/>
      </w:pPr>
      <w:r>
        <w:t xml:space="preserve"/>
      </w:r>
    </w:p>
    <w:p>
      <w:pPr>
        <w:pStyle w:val="Heading2"/>
        <w:spacing w:after="80" w:before="320"/>
      </w:pPr>
      <w:r>
        <w:rPr>
          <w:rFonts w:ascii="Arial" w:cs="Arial" w:eastAsia="Arial" w:hAnsi="Arial"/>
          <w:b/>
          <w:bCs/>
          <w:color w:val="B8701A"/>
          <w:sz w:val="28"/>
          <w:szCs w:val="28"/>
        </w:rPr>
        <w:t xml:space="preserve">Frontend &amp; JavaScript</w:t>
      </w:r>
    </w:p>
    <w:p>
      <w:pPr>
        <w:spacing w:after="100" w:before="100"/>
      </w:pPr>
      <w:r>
        <w:rPr>
          <w:rFonts w:ascii="Arial" w:cs="Arial" w:eastAsia="Arial" w:hAnsi="Arial"/>
          <w:b/>
          <w:bCs/>
          <w:color w:val="B8701A"/>
          <w:sz w:val="21"/>
          <w:szCs w:val="21"/>
        </w:rPr>
        <w:t xml:space="preserve">11. </w:t>
      </w:r>
      <w:r>
        <w:rPr>
          <w:rFonts w:ascii="Arial" w:cs="Arial" w:eastAsia="Arial" w:hAnsi="Arial"/>
          <w:color w:val="0E0C09"/>
          <w:sz w:val="21"/>
          <w:szCs w:val="21"/>
        </w:rPr>
        <w:t xml:space="preserve">Trace the full execution path from the user pressing Enter to the AI's response appearing on screen.</w:t>
      </w:r>
    </w:p>
    <w:p>
      <w:pPr>
        <w:spacing w:after="100" w:before="100"/>
      </w:pPr>
      <w:r>
        <w:rPr>
          <w:rFonts w:ascii="Arial" w:cs="Arial" w:eastAsia="Arial" w:hAnsi="Arial"/>
          <w:b/>
          <w:bCs/>
          <w:color w:val="B8701A"/>
          <w:sz w:val="21"/>
          <w:szCs w:val="21"/>
        </w:rPr>
        <w:t xml:space="preserve">12. </w:t>
      </w:r>
      <w:r>
        <w:rPr>
          <w:rFonts w:ascii="Arial" w:cs="Arial" w:eastAsia="Arial" w:hAnsi="Arial"/>
          <w:color w:val="0E0C09"/>
          <w:sz w:val="21"/>
          <w:szCs w:val="21"/>
        </w:rPr>
        <w:t xml:space="preserve">Why is textContent used instead of innerHTML to display messages?</w:t>
      </w:r>
    </w:p>
    <w:p>
      <w:pPr>
        <w:spacing w:after="100" w:before="100"/>
      </w:pPr>
      <w:r>
        <w:rPr>
          <w:rFonts w:ascii="Arial" w:cs="Arial" w:eastAsia="Arial" w:hAnsi="Arial"/>
          <w:b/>
          <w:bCs/>
          <w:color w:val="B8701A"/>
          <w:sz w:val="21"/>
          <w:szCs w:val="21"/>
        </w:rPr>
        <w:t xml:space="preserve">13. </w:t>
      </w:r>
      <w:r>
        <w:rPr>
          <w:rFonts w:ascii="Arial" w:cs="Arial" w:eastAsia="Arial" w:hAnsi="Arial"/>
          <w:color w:val="0E0C09"/>
          <w:sz w:val="21"/>
          <w:szCs w:val="21"/>
        </w:rPr>
        <w:t xml:space="preserve">What is the history array and why does its entire content get sent on every API call?</w:t>
      </w:r>
    </w:p>
    <w:p>
      <w:pPr>
        <w:spacing w:after="100" w:before="100"/>
      </w:pPr>
      <w:r>
        <w:rPr>
          <w:rFonts w:ascii="Arial" w:cs="Arial" w:eastAsia="Arial" w:hAnsi="Arial"/>
          <w:b/>
          <w:bCs/>
          <w:color w:val="B8701A"/>
          <w:sz w:val="21"/>
          <w:szCs w:val="21"/>
        </w:rPr>
        <w:t xml:space="preserve">14. </w:t>
      </w:r>
      <w:r>
        <w:rPr>
          <w:rFonts w:ascii="Arial" w:cs="Arial" w:eastAsia="Arial" w:hAnsi="Arial"/>
          <w:color w:val="0E0C09"/>
          <w:sz w:val="21"/>
          <w:szCs w:val="21"/>
        </w:rPr>
        <w:t xml:space="preserve">What problem does sendBtn.disabled = true solve?</w:t>
      </w:r>
    </w:p>
    <w:p>
      <w:pPr>
        <w:spacing w:after="100" w:before="100"/>
      </w:pPr>
      <w:r>
        <w:rPr>
          <w:rFonts w:ascii="Arial" w:cs="Arial" w:eastAsia="Arial" w:hAnsi="Arial"/>
          <w:b/>
          <w:bCs/>
          <w:color w:val="B8701A"/>
          <w:sz w:val="21"/>
          <w:szCs w:val="21"/>
        </w:rPr>
        <w:t xml:space="preserve">15. </w:t>
      </w:r>
      <w:r>
        <w:rPr>
          <w:rFonts w:ascii="Arial" w:cs="Arial" w:eastAsia="Arial" w:hAnsi="Arial"/>
          <w:color w:val="0E0C09"/>
          <w:sz w:val="21"/>
          <w:szCs w:val="21"/>
        </w:rPr>
        <w:t xml:space="preserve">Explain the auto-resize textarea technique — both lines of code and why both are needed.</w:t>
      </w:r>
    </w:p>
    <w:p>
      <w:pPr>
        <w:spacing w:after="100" w:before="100"/>
      </w:pPr>
      <w:r>
        <w:rPr>
          <w:rFonts w:ascii="Arial" w:cs="Arial" w:eastAsia="Arial" w:hAnsi="Arial"/>
          <w:b/>
          <w:bCs/>
          <w:color w:val="B8701A"/>
          <w:sz w:val="21"/>
          <w:szCs w:val="21"/>
        </w:rPr>
        <w:t xml:space="preserve">16. </w:t>
      </w:r>
      <w:r>
        <w:rPr>
          <w:rFonts w:ascii="Arial" w:cs="Arial" w:eastAsia="Arial" w:hAnsi="Arial"/>
          <w:color w:val="0E0C09"/>
          <w:sz w:val="21"/>
          <w:szCs w:val="21"/>
        </w:rPr>
        <w:t xml:space="preserve">What is event delegation and why is it used for the topic pills?</w:t>
      </w:r>
    </w:p>
    <w:p>
      <w:pPr>
        <w:spacing w:after="100" w:before="100"/>
      </w:pPr>
      <w:r>
        <w:rPr>
          <w:rFonts w:ascii="Arial" w:cs="Arial" w:eastAsia="Arial" w:hAnsi="Arial"/>
          <w:b/>
          <w:bCs/>
          <w:color w:val="B8701A"/>
          <w:sz w:val="21"/>
          <w:szCs w:val="21"/>
        </w:rPr>
        <w:t xml:space="preserve">17. </w:t>
      </w:r>
      <w:r>
        <w:rPr>
          <w:rFonts w:ascii="Arial" w:cs="Arial" w:eastAsia="Arial" w:hAnsi="Arial"/>
          <w:color w:val="0E0C09"/>
          <w:sz w:val="21"/>
          <w:szCs w:val="21"/>
        </w:rPr>
        <w:t xml:space="preserve">What does e.target.closest('.pill') do step by step?</w:t>
      </w:r>
    </w:p>
    <w:p>
      <w:pPr>
        <w:spacing w:after="100" w:before="100"/>
      </w:pPr>
      <w:r>
        <w:rPr>
          <w:rFonts w:ascii="Arial" w:cs="Arial" w:eastAsia="Arial" w:hAnsi="Arial"/>
          <w:b/>
          <w:bCs/>
          <w:color w:val="B8701A"/>
          <w:sz w:val="21"/>
          <w:szCs w:val="21"/>
        </w:rPr>
        <w:t xml:space="preserve">18. </w:t>
      </w:r>
      <w:r>
        <w:rPr>
          <w:rFonts w:ascii="Arial" w:cs="Arial" w:eastAsia="Arial" w:hAnsi="Arial"/>
          <w:color w:val="0E0C09"/>
          <w:sz w:val="21"/>
          <w:szCs w:val="21"/>
        </w:rPr>
        <w:t xml:space="preserve">Why does the thinking element get returned from showThinking() and what is it used for?</w:t>
      </w:r>
    </w:p>
    <w:p>
      <w:pPr>
        <w:spacing w:after="100" w:before="100"/>
      </w:pPr>
      <w:r>
        <w:rPr>
          <w:rFonts w:ascii="Arial" w:cs="Arial" w:eastAsia="Arial" w:hAnsi="Arial"/>
          <w:b/>
          <w:bCs/>
          <w:color w:val="B8701A"/>
          <w:sz w:val="21"/>
          <w:szCs w:val="21"/>
        </w:rPr>
        <w:t xml:space="preserve">19. </w:t>
      </w:r>
      <w:r>
        <w:rPr>
          <w:rFonts w:ascii="Arial" w:cs="Arial" w:eastAsia="Arial" w:hAnsi="Arial"/>
          <w:color w:val="0E0C09"/>
          <w:sz w:val="21"/>
          <w:szCs w:val="21"/>
        </w:rPr>
        <w:t xml:space="preserve">What does history = [] do to memory? Is there a leak risk?</w:t>
      </w:r>
    </w:p>
    <w:p>
      <w:pPr>
        <w:spacing w:after="100" w:before="100"/>
      </w:pPr>
      <w:r>
        <w:rPr>
          <w:rFonts w:ascii="Arial" w:cs="Arial" w:eastAsia="Arial" w:hAnsi="Arial"/>
          <w:b/>
          <w:bCs/>
          <w:color w:val="B8701A"/>
          <w:sz w:val="21"/>
          <w:szCs w:val="21"/>
        </w:rPr>
        <w:t xml:space="preserve">20. </w:t>
      </w:r>
      <w:r>
        <w:rPr>
          <w:rFonts w:ascii="Arial" w:cs="Arial" w:eastAsia="Arial" w:hAnsi="Arial"/>
          <w:color w:val="0E0C09"/>
          <w:sz w:val="21"/>
          <w:szCs w:val="21"/>
        </w:rPr>
        <w:t xml:space="preserve">Explain the spread operator in: [{ role: 'system', content: SYSTEM_PROMPT }, ...history].</w:t>
      </w:r>
    </w:p>
    <w:p>
      <w:pPr>
        <w:spacing w:after="100" w:before="100"/>
      </w:pPr>
      <w:r>
        <w:rPr>
          <w:rFonts w:ascii="Arial" w:cs="Arial" w:eastAsia="Arial" w:hAnsi="Arial"/>
          <w:b/>
          <w:bCs/>
          <w:color w:val="B8701A"/>
          <w:sz w:val="21"/>
          <w:szCs w:val="21"/>
        </w:rPr>
        <w:t xml:space="preserve">21. </w:t>
      </w:r>
      <w:r>
        <w:rPr>
          <w:rFonts w:ascii="Arial" w:cs="Arial" w:eastAsia="Arial" w:hAnsi="Arial"/>
          <w:color w:val="0E0C09"/>
          <w:sz w:val="21"/>
          <w:szCs w:val="21"/>
        </w:rPr>
        <w:t xml:space="preserve">What does e.preventDefault() do in the keydown handler? What is the default Enter behaviour in a textarea?</w:t>
      </w:r>
    </w:p>
    <w:p>
      <w:pPr>
        <w:spacing w:after="100" w:before="100"/>
      </w:pPr>
      <w:r>
        <w:rPr>
          <w:rFonts w:ascii="Arial" w:cs="Arial" w:eastAsia="Arial" w:hAnsi="Arial"/>
          <w:b/>
          <w:bCs/>
          <w:color w:val="B8701A"/>
          <w:sz w:val="21"/>
          <w:szCs w:val="21"/>
        </w:rPr>
        <w:t xml:space="preserve">22. </w:t>
      </w:r>
      <w:r>
        <w:rPr>
          <w:rFonts w:ascii="Arial" w:cs="Arial" w:eastAsia="Arial" w:hAnsi="Arial"/>
          <w:color w:val="0E0C09"/>
          <w:sz w:val="21"/>
          <w:szCs w:val="21"/>
        </w:rPr>
        <w:t xml:space="preserve">Why is input.focus() called at the end of callTutor()?</w:t>
      </w:r>
    </w:p>
    <w:p>
      <w:pPr>
        <w:spacing w:after="100" w:before="100"/>
      </w:pPr>
      <w:r>
        <w:rPr>
          <w:rFonts w:ascii="Arial" w:cs="Arial" w:eastAsia="Arial" w:hAnsi="Arial"/>
          <w:b/>
          <w:bCs/>
          <w:color w:val="B8701A"/>
          <w:sz w:val="21"/>
          <w:szCs w:val="21"/>
        </w:rPr>
        <w:t xml:space="preserve">23. </w:t>
      </w:r>
      <w:r>
        <w:rPr>
          <w:rFonts w:ascii="Arial" w:cs="Arial" w:eastAsia="Arial" w:hAnsi="Arial"/>
          <w:color w:val="0E0C09"/>
          <w:sz w:val="21"/>
          <w:szCs w:val="21"/>
        </w:rPr>
        <w:t xml:space="preserve">What does dispatchEvent(new Event('input')) do and why is it called after setting pill text?</w:t>
      </w:r>
    </w:p>
    <w:p>
      <w:pPr>
        <w:spacing w:after="100" w:before="100"/>
      </w:pPr>
      <w:r>
        <w:rPr>
          <w:rFonts w:ascii="Arial" w:cs="Arial" w:eastAsia="Arial" w:hAnsi="Arial"/>
          <w:b/>
          <w:bCs/>
          <w:color w:val="B8701A"/>
          <w:sz w:val="21"/>
          <w:szCs w:val="21"/>
        </w:rPr>
        <w:t xml:space="preserve">24. </w:t>
      </w:r>
      <w:r>
        <w:rPr>
          <w:rFonts w:ascii="Arial" w:cs="Arial" w:eastAsia="Arial" w:hAnsi="Arial"/>
          <w:color w:val="0E0C09"/>
          <w:sz w:val="21"/>
          <w:szCs w:val="21"/>
        </w:rPr>
        <w:t xml:space="preserve">What happens to old DOM nodes when chat.innerHTML = '' runs?</w:t>
      </w:r>
    </w:p>
    <w:p>
      <w:pPr>
        <w:spacing w:after="100" w:before="100"/>
      </w:pPr>
      <w:r>
        <w:rPr>
          <w:rFonts w:ascii="Arial" w:cs="Arial" w:eastAsia="Arial" w:hAnsi="Arial"/>
          <w:b/>
          <w:bCs/>
          <w:color w:val="B8701A"/>
          <w:sz w:val="21"/>
          <w:szCs w:val="21"/>
        </w:rPr>
        <w:t xml:space="preserve">25. </w:t>
      </w:r>
      <w:r>
        <w:rPr>
          <w:rFonts w:ascii="Arial" w:cs="Arial" w:eastAsia="Arial" w:hAnsi="Arial"/>
          <w:color w:val="0E0C09"/>
          <w:sz w:val="21"/>
          <w:szCs w:val="21"/>
        </w:rPr>
        <w:t xml:space="preserve">Why is vanilla JS used instead of React or Vue for this project?</w:t>
      </w:r>
    </w:p>
    <w:p>
      <w:pPr>
        <w:spacing w:after="0" w:before="80"/>
      </w:pPr>
      <w:r>
        <w:t xml:space="preserve"/>
      </w:r>
    </w:p>
    <w:p>
      <w:pPr>
        <w:pStyle w:val="Heading2"/>
        <w:spacing w:after="80" w:before="320"/>
      </w:pPr>
      <w:r>
        <w:rPr>
          <w:rFonts w:ascii="Arial" w:cs="Arial" w:eastAsia="Arial" w:hAnsi="Arial"/>
          <w:b/>
          <w:bCs/>
          <w:color w:val="B8701A"/>
          <w:sz w:val="28"/>
          <w:szCs w:val="28"/>
        </w:rPr>
        <w:t xml:space="preserve">CSS &amp; Styling</w:t>
      </w:r>
    </w:p>
    <w:p>
      <w:pPr>
        <w:spacing w:after="100" w:before="100"/>
      </w:pPr>
      <w:r>
        <w:rPr>
          <w:rFonts w:ascii="Arial" w:cs="Arial" w:eastAsia="Arial" w:hAnsi="Arial"/>
          <w:b/>
          <w:bCs/>
          <w:color w:val="B8701A"/>
          <w:sz w:val="21"/>
          <w:szCs w:val="21"/>
        </w:rPr>
        <w:t xml:space="preserve">26. </w:t>
      </w:r>
      <w:r>
        <w:rPr>
          <w:rFonts w:ascii="Arial" w:cs="Arial" w:eastAsia="Arial" w:hAnsi="Arial"/>
          <w:color w:val="0E0C09"/>
          <w:sz w:val="21"/>
          <w:szCs w:val="21"/>
        </w:rPr>
        <w:t xml:space="preserve">Explain how the chat app layout works — why is the input always visible at the bottom?</w:t>
      </w:r>
    </w:p>
    <w:p>
      <w:pPr>
        <w:spacing w:after="100" w:before="100"/>
      </w:pPr>
      <w:r>
        <w:rPr>
          <w:rFonts w:ascii="Arial" w:cs="Arial" w:eastAsia="Arial" w:hAnsi="Arial"/>
          <w:b/>
          <w:bCs/>
          <w:color w:val="B8701A"/>
          <w:sz w:val="21"/>
          <w:szCs w:val="21"/>
        </w:rPr>
        <w:t xml:space="preserve">27. </w:t>
      </w:r>
      <w:r>
        <w:rPr>
          <w:rFonts w:ascii="Arial" w:cs="Arial" w:eastAsia="Arial" w:hAnsi="Arial"/>
          <w:color w:val="0E0C09"/>
          <w:sz w:val="21"/>
          <w:szCs w:val="21"/>
        </w:rPr>
        <w:t xml:space="preserve">What does flex: 1 do on .chat-wrapper, and what does flex-shrink: 0 do on the header?</w:t>
      </w:r>
    </w:p>
    <w:p>
      <w:pPr>
        <w:spacing w:after="100" w:before="100"/>
      </w:pPr>
      <w:r>
        <w:rPr>
          <w:rFonts w:ascii="Arial" w:cs="Arial" w:eastAsia="Arial" w:hAnsi="Arial"/>
          <w:b/>
          <w:bCs/>
          <w:color w:val="B8701A"/>
          <w:sz w:val="21"/>
          <w:szCs w:val="21"/>
        </w:rPr>
        <w:t xml:space="preserve">28. </w:t>
      </w:r>
      <w:r>
        <w:rPr>
          <w:rFonts w:ascii="Arial" w:cs="Arial" w:eastAsia="Arial" w:hAnsi="Arial"/>
          <w:color w:val="0E0C09"/>
          <w:sz w:val="21"/>
          <w:szCs w:val="21"/>
        </w:rPr>
        <w:t xml:space="preserve">What are CSS custom properties (variables) and how are they used in this project?</w:t>
      </w:r>
    </w:p>
    <w:p>
      <w:pPr>
        <w:spacing w:after="100" w:before="100"/>
      </w:pPr>
      <w:r>
        <w:rPr>
          <w:rFonts w:ascii="Arial" w:cs="Arial" w:eastAsia="Arial" w:hAnsi="Arial"/>
          <w:b/>
          <w:bCs/>
          <w:color w:val="B8701A"/>
          <w:sz w:val="21"/>
          <w:szCs w:val="21"/>
        </w:rPr>
        <w:t xml:space="preserve">29. </w:t>
      </w:r>
      <w:r>
        <w:rPr>
          <w:rFonts w:ascii="Arial" w:cs="Arial" w:eastAsia="Arial" w:hAnsi="Arial"/>
          <w:color w:val="0E0C09"/>
          <w:sz w:val="21"/>
          <w:szCs w:val="21"/>
        </w:rPr>
        <w:t xml:space="preserve">How does the ●●● thinking animation work? Name the CSS features involved.</w:t>
      </w:r>
    </w:p>
    <w:p>
      <w:pPr>
        <w:spacing w:after="100" w:before="100"/>
      </w:pPr>
      <w:r>
        <w:rPr>
          <w:rFonts w:ascii="Arial" w:cs="Arial" w:eastAsia="Arial" w:hAnsi="Arial"/>
          <w:b/>
          <w:bCs/>
          <w:color w:val="B8701A"/>
          <w:sz w:val="21"/>
          <w:szCs w:val="21"/>
        </w:rPr>
        <w:t xml:space="preserve">30. </w:t>
      </w:r>
      <w:r>
        <w:rPr>
          <w:rFonts w:ascii="Arial" w:cs="Arial" w:eastAsia="Arial" w:hAnsi="Arial"/>
          <w:color w:val="0E0C09"/>
          <w:sz w:val="21"/>
          <w:szCs w:val="21"/>
        </w:rPr>
        <w:t xml:space="preserve">What is :focus-within and what does it enable in the input area?</w:t>
      </w:r>
    </w:p>
    <w:p>
      <w:pPr>
        <w:spacing w:after="100" w:before="100"/>
      </w:pPr>
      <w:r>
        <w:rPr>
          <w:rFonts w:ascii="Arial" w:cs="Arial" w:eastAsia="Arial" w:hAnsi="Arial"/>
          <w:b/>
          <w:bCs/>
          <w:color w:val="B8701A"/>
          <w:sz w:val="21"/>
          <w:szCs w:val="21"/>
        </w:rPr>
        <w:t xml:space="preserve">31. </w:t>
      </w:r>
      <w:r>
        <w:rPr>
          <w:rFonts w:ascii="Arial" w:cs="Arial" w:eastAsia="Arial" w:hAnsi="Arial"/>
          <w:color w:val="0E0C09"/>
          <w:sz w:val="21"/>
          <w:szCs w:val="21"/>
        </w:rPr>
        <w:t xml:space="preserve">Explain the body::before pseudo-element and its background layers.</w:t>
      </w:r>
    </w:p>
    <w:p>
      <w:pPr>
        <w:spacing w:after="100" w:before="100"/>
      </w:pPr>
      <w:r>
        <w:rPr>
          <w:rFonts w:ascii="Arial" w:cs="Arial" w:eastAsia="Arial" w:hAnsi="Arial"/>
          <w:b/>
          <w:bCs/>
          <w:color w:val="B8701A"/>
          <w:sz w:val="21"/>
          <w:szCs w:val="21"/>
        </w:rPr>
        <w:t xml:space="preserve">32. </w:t>
      </w:r>
      <w:r>
        <w:rPr>
          <w:rFonts w:ascii="Arial" w:cs="Arial" w:eastAsia="Arial" w:hAnsi="Arial"/>
          <w:color w:val="0E0C09"/>
          <w:sz w:val="21"/>
          <w:szCs w:val="21"/>
        </w:rPr>
        <w:t xml:space="preserve">What does clamp(1.8rem, 4vw, 2.6rem) do? Why is it better than a media query for this?</w:t>
      </w:r>
    </w:p>
    <w:p>
      <w:pPr>
        <w:spacing w:after="100" w:before="100"/>
      </w:pPr>
      <w:r>
        <w:rPr>
          <w:rFonts w:ascii="Arial" w:cs="Arial" w:eastAsia="Arial" w:hAnsi="Arial"/>
          <w:b/>
          <w:bCs/>
          <w:color w:val="B8701A"/>
          <w:sz w:val="21"/>
          <w:szCs w:val="21"/>
        </w:rPr>
        <w:t xml:space="preserve">33. </w:t>
      </w:r>
      <w:r>
        <w:rPr>
          <w:rFonts w:ascii="Arial" w:cs="Arial" w:eastAsia="Arial" w:hAnsi="Arial"/>
          <w:color w:val="0E0C09"/>
          <w:sz w:val="21"/>
          <w:szCs w:val="21"/>
        </w:rPr>
        <w:t xml:space="preserve">How does the fadeSlide animation work, and what does animation-fill-mode: both do?</w:t>
      </w:r>
    </w:p>
    <w:p>
      <w:pPr>
        <w:spacing w:after="100" w:before="100"/>
      </w:pPr>
      <w:r>
        <w:rPr>
          <w:rFonts w:ascii="Arial" w:cs="Arial" w:eastAsia="Arial" w:hAnsi="Arial"/>
          <w:b/>
          <w:bCs/>
          <w:color w:val="B8701A"/>
          <w:sz w:val="21"/>
          <w:szCs w:val="21"/>
        </w:rPr>
        <w:t xml:space="preserve">34. </w:t>
      </w:r>
      <w:r>
        <w:rPr>
          <w:rFonts w:ascii="Arial" w:cs="Arial" w:eastAsia="Arial" w:hAnsi="Arial"/>
          <w:color w:val="0E0C09"/>
          <w:sz w:val="21"/>
          <w:szCs w:val="21"/>
        </w:rPr>
        <w:t xml:space="preserve">Why is overflow: hidden on the body important for this layout?</w:t>
      </w:r>
    </w:p>
    <w:p>
      <w:pPr>
        <w:spacing w:after="100" w:before="100"/>
      </w:pPr>
      <w:r>
        <w:rPr>
          <w:rFonts w:ascii="Arial" w:cs="Arial" w:eastAsia="Arial" w:hAnsi="Arial"/>
          <w:b/>
          <w:bCs/>
          <w:color w:val="B8701A"/>
          <w:sz w:val="21"/>
          <w:szCs w:val="21"/>
        </w:rPr>
        <w:t xml:space="preserve">35. </w:t>
      </w:r>
      <w:r>
        <w:rPr>
          <w:rFonts w:ascii="Arial" w:cs="Arial" w:eastAsia="Arial" w:hAnsi="Arial"/>
          <w:color w:val="0E0C09"/>
          <w:sz w:val="21"/>
          <w:szCs w:val="21"/>
        </w:rPr>
        <w:t xml:space="preserve">How do the CSS classes 'msg tutor' and 'msg user' produce different bubble styles?</w:t>
      </w:r>
    </w:p>
    <w:p>
      <w:pPr>
        <w:spacing w:after="0" w:before="80"/>
      </w:pPr>
      <w:r>
        <w:t xml:space="preserve"/>
      </w:r>
    </w:p>
    <w:p>
      <w:pPr>
        <w:pStyle w:val="Heading2"/>
        <w:spacing w:after="80" w:before="320"/>
      </w:pPr>
      <w:r>
        <w:rPr>
          <w:rFonts w:ascii="Arial" w:cs="Arial" w:eastAsia="Arial" w:hAnsi="Arial"/>
          <w:b/>
          <w:bCs/>
          <w:color w:val="B8701A"/>
          <w:sz w:val="28"/>
          <w:szCs w:val="28"/>
        </w:rPr>
        <w:t xml:space="preserve">AI &amp; Prompt Engineering</w:t>
      </w:r>
    </w:p>
    <w:p>
      <w:pPr>
        <w:spacing w:after="100" w:before="100"/>
      </w:pPr>
      <w:r>
        <w:rPr>
          <w:rFonts w:ascii="Arial" w:cs="Arial" w:eastAsia="Arial" w:hAnsi="Arial"/>
          <w:b/>
          <w:bCs/>
          <w:color w:val="B8701A"/>
          <w:sz w:val="21"/>
          <w:szCs w:val="21"/>
        </w:rPr>
        <w:t xml:space="preserve">36. </w:t>
      </w:r>
      <w:r>
        <w:rPr>
          <w:rFonts w:ascii="Arial" w:cs="Arial" w:eastAsia="Arial" w:hAnsi="Arial"/>
          <w:color w:val="0E0C09"/>
          <w:sz w:val="21"/>
          <w:szCs w:val="21"/>
        </w:rPr>
        <w:t xml:space="preserve">What is a system prompt and what role does it play in the OpenAI message format?</w:t>
      </w:r>
    </w:p>
    <w:p>
      <w:pPr>
        <w:spacing w:after="100" w:before="100"/>
      </w:pPr>
      <w:r>
        <w:rPr>
          <w:rFonts w:ascii="Arial" w:cs="Arial" w:eastAsia="Arial" w:hAnsi="Arial"/>
          <w:b/>
          <w:bCs/>
          <w:color w:val="B8701A"/>
          <w:sz w:val="21"/>
          <w:szCs w:val="21"/>
        </w:rPr>
        <w:t xml:space="preserve">37. </w:t>
      </w:r>
      <w:r>
        <w:rPr>
          <w:rFonts w:ascii="Arial" w:cs="Arial" w:eastAsia="Arial" w:hAnsi="Arial"/>
          <w:color w:val="0E0C09"/>
          <w:sz w:val="21"/>
          <w:szCs w:val="21"/>
        </w:rPr>
        <w:t xml:space="preserve">What is temperature in the context of LLMs? Why is 0.7 used here?</w:t>
      </w:r>
    </w:p>
    <w:p>
      <w:pPr>
        <w:spacing w:after="100" w:before="100"/>
      </w:pPr>
      <w:r>
        <w:rPr>
          <w:rFonts w:ascii="Arial" w:cs="Arial" w:eastAsia="Arial" w:hAnsi="Arial"/>
          <w:b/>
          <w:bCs/>
          <w:color w:val="B8701A"/>
          <w:sz w:val="21"/>
          <w:szCs w:val="21"/>
        </w:rPr>
        <w:t xml:space="preserve">38. </w:t>
      </w:r>
      <w:r>
        <w:rPr>
          <w:rFonts w:ascii="Arial" w:cs="Arial" w:eastAsia="Arial" w:hAnsi="Arial"/>
          <w:color w:val="0E0C09"/>
          <w:sz w:val="21"/>
          <w:szCs w:val="21"/>
        </w:rPr>
        <w:t xml:space="preserve">What is max_tokens and what happens if the model tries to generate more?</w:t>
      </w:r>
    </w:p>
    <w:p>
      <w:pPr>
        <w:spacing w:after="100" w:before="100"/>
      </w:pPr>
      <w:r>
        <w:rPr>
          <w:rFonts w:ascii="Arial" w:cs="Arial" w:eastAsia="Arial" w:hAnsi="Arial"/>
          <w:b/>
          <w:bCs/>
          <w:color w:val="B8701A"/>
          <w:sz w:val="21"/>
          <w:szCs w:val="21"/>
        </w:rPr>
        <w:t xml:space="preserve">39. </w:t>
      </w:r>
      <w:r>
        <w:rPr>
          <w:rFonts w:ascii="Arial" w:cs="Arial" w:eastAsia="Arial" w:hAnsi="Arial"/>
          <w:color w:val="0E0C09"/>
          <w:sz w:val="21"/>
          <w:szCs w:val="21"/>
        </w:rPr>
        <w:t xml:space="preserve">Explain the Socratic method and why it produces better learning outcomes than direct answers.</w:t>
      </w:r>
    </w:p>
    <w:p>
      <w:pPr>
        <w:spacing w:after="100" w:before="100"/>
      </w:pPr>
      <w:r>
        <w:rPr>
          <w:rFonts w:ascii="Arial" w:cs="Arial" w:eastAsia="Arial" w:hAnsi="Arial"/>
          <w:b/>
          <w:bCs/>
          <w:color w:val="B8701A"/>
          <w:sz w:val="21"/>
          <w:szCs w:val="21"/>
        </w:rPr>
        <w:t xml:space="preserve">40. </w:t>
      </w:r>
      <w:r>
        <w:rPr>
          <w:rFonts w:ascii="Arial" w:cs="Arial" w:eastAsia="Arial" w:hAnsi="Arial"/>
          <w:color w:val="0E0C09"/>
          <w:sz w:val="21"/>
          <w:szCs w:val="21"/>
        </w:rPr>
        <w:t xml:space="preserve">Walk through each rule in the SYSTEM_PROMPT and explain the engineering decision behind each one.</w:t>
      </w:r>
    </w:p>
    <w:p>
      <w:pPr>
        <w:spacing w:after="100" w:before="100"/>
      </w:pPr>
      <w:r>
        <w:rPr>
          <w:rFonts w:ascii="Arial" w:cs="Arial" w:eastAsia="Arial" w:hAnsi="Arial"/>
          <w:b/>
          <w:bCs/>
          <w:color w:val="B8701A"/>
          <w:sz w:val="21"/>
          <w:szCs w:val="21"/>
        </w:rPr>
        <w:t xml:space="preserve">41. </w:t>
      </w:r>
      <w:r>
        <w:rPr>
          <w:rFonts w:ascii="Arial" w:cs="Arial" w:eastAsia="Arial" w:hAnsi="Arial"/>
          <w:color w:val="0E0C09"/>
          <w:sz w:val="21"/>
          <w:szCs w:val="21"/>
        </w:rPr>
        <w:t xml:space="preserve">What happens when a student says 'I give up'? How does the prompt handle it?</w:t>
      </w:r>
    </w:p>
    <w:p>
      <w:pPr>
        <w:spacing w:after="100" w:before="100"/>
      </w:pPr>
      <w:r>
        <w:rPr>
          <w:rFonts w:ascii="Arial" w:cs="Arial" w:eastAsia="Arial" w:hAnsi="Arial"/>
          <w:b/>
          <w:bCs/>
          <w:color w:val="B8701A"/>
          <w:sz w:val="21"/>
          <w:szCs w:val="21"/>
        </w:rPr>
        <w:t xml:space="preserve">42. </w:t>
      </w:r>
      <w:r>
        <w:rPr>
          <w:rFonts w:ascii="Arial" w:cs="Arial" w:eastAsia="Arial" w:hAnsi="Arial"/>
          <w:color w:val="0E0C09"/>
          <w:sz w:val="21"/>
          <w:szCs w:val="21"/>
        </w:rPr>
        <w:t xml:space="preserve">What is LLaMA 3.3 70B and why was it chosen over GPT-4o?</w:t>
      </w:r>
    </w:p>
    <w:p>
      <w:pPr>
        <w:spacing w:after="100" w:before="100"/>
      </w:pPr>
      <w:r>
        <w:rPr>
          <w:rFonts w:ascii="Arial" w:cs="Arial" w:eastAsia="Arial" w:hAnsi="Arial"/>
          <w:b/>
          <w:bCs/>
          <w:color w:val="B8701A"/>
          <w:sz w:val="21"/>
          <w:szCs w:val="21"/>
        </w:rPr>
        <w:t xml:space="preserve">43. </w:t>
      </w:r>
      <w:r>
        <w:rPr>
          <w:rFonts w:ascii="Arial" w:cs="Arial" w:eastAsia="Arial" w:hAnsi="Arial"/>
          <w:color w:val="0E0C09"/>
          <w:sz w:val="21"/>
          <w:szCs w:val="21"/>
        </w:rPr>
        <w:t xml:space="preserve">Why must the system prompt be prepended to every API call rather than sent once?</w:t>
      </w:r>
    </w:p>
    <w:p>
      <w:pPr>
        <w:spacing w:after="100" w:before="100"/>
      </w:pPr>
      <w:r>
        <w:rPr>
          <w:rFonts w:ascii="Arial" w:cs="Arial" w:eastAsia="Arial" w:hAnsi="Arial"/>
          <w:b/>
          <w:bCs/>
          <w:color w:val="B8701A"/>
          <w:sz w:val="21"/>
          <w:szCs w:val="21"/>
        </w:rPr>
        <w:t xml:space="preserve">44. </w:t>
      </w:r>
      <w:r>
        <w:rPr>
          <w:rFonts w:ascii="Arial" w:cs="Arial" w:eastAsia="Arial" w:hAnsi="Arial"/>
          <w:color w:val="0E0C09"/>
          <w:sz w:val="21"/>
          <w:szCs w:val="21"/>
        </w:rPr>
        <w:t xml:space="preserve">What would go wrong if the system prompt didn't include Rule 4 (stuck student handling)?</w:t>
      </w:r>
    </w:p>
    <w:p>
      <w:pPr>
        <w:spacing w:after="100" w:before="100"/>
      </w:pPr>
      <w:r>
        <w:rPr>
          <w:rFonts w:ascii="Arial" w:cs="Arial" w:eastAsia="Arial" w:hAnsi="Arial"/>
          <w:b/>
          <w:bCs/>
          <w:color w:val="B8701A"/>
          <w:sz w:val="21"/>
          <w:szCs w:val="21"/>
        </w:rPr>
        <w:t xml:space="preserve">45. </w:t>
      </w:r>
      <w:r>
        <w:rPr>
          <w:rFonts w:ascii="Arial" w:cs="Arial" w:eastAsia="Arial" w:hAnsi="Arial"/>
          <w:color w:val="0E0C09"/>
          <w:sz w:val="21"/>
          <w:szCs w:val="21"/>
        </w:rPr>
        <w:t xml:space="preserve">What is prompt injection? Is this app vulnerable to it, and how would you mitigate it?</w:t>
      </w:r>
    </w:p>
    <w:p>
      <w:pPr>
        <w:spacing w:after="0" w:before="80"/>
      </w:pPr>
      <w:r>
        <w:t xml:space="preserve"/>
      </w:r>
    </w:p>
    <w:p>
      <w:pPr>
        <w:pStyle w:val="Heading2"/>
        <w:spacing w:after="80" w:before="320"/>
      </w:pPr>
      <w:r>
        <w:rPr>
          <w:rFonts w:ascii="Arial" w:cs="Arial" w:eastAsia="Arial" w:hAnsi="Arial"/>
          <w:b/>
          <w:bCs/>
          <w:color w:val="B8701A"/>
          <w:sz w:val="28"/>
          <w:szCs w:val="28"/>
        </w:rPr>
        <w:t xml:space="preserve">System Design &amp; Architecture</w:t>
      </w:r>
    </w:p>
    <w:p>
      <w:pPr>
        <w:spacing w:after="100" w:before="100"/>
      </w:pPr>
      <w:r>
        <w:rPr>
          <w:rFonts w:ascii="Arial" w:cs="Arial" w:eastAsia="Arial" w:hAnsi="Arial"/>
          <w:b/>
          <w:bCs/>
          <w:color w:val="B8701A"/>
          <w:sz w:val="21"/>
          <w:szCs w:val="21"/>
        </w:rPr>
        <w:t xml:space="preserve">46. </w:t>
      </w:r>
      <w:r>
        <w:rPr>
          <w:rFonts w:ascii="Arial" w:cs="Arial" w:eastAsia="Arial" w:hAnsi="Arial"/>
          <w:color w:val="0E0C09"/>
          <w:sz w:val="21"/>
          <w:szCs w:val="21"/>
        </w:rPr>
        <w:t xml:space="preserve">How would you add user accounts and save conversation history between sessions?</w:t>
      </w:r>
    </w:p>
    <w:p>
      <w:pPr>
        <w:spacing w:after="100" w:before="100"/>
      </w:pPr>
      <w:r>
        <w:rPr>
          <w:rFonts w:ascii="Arial" w:cs="Arial" w:eastAsia="Arial" w:hAnsi="Arial"/>
          <w:b/>
          <w:bCs/>
          <w:color w:val="B8701A"/>
          <w:sz w:val="21"/>
          <w:szCs w:val="21"/>
        </w:rPr>
        <w:t xml:space="preserve">47. </w:t>
      </w:r>
      <w:r>
        <w:rPr>
          <w:rFonts w:ascii="Arial" w:cs="Arial" w:eastAsia="Arial" w:hAnsi="Arial"/>
          <w:color w:val="0E0C09"/>
          <w:sz w:val="21"/>
          <w:szCs w:val="21"/>
        </w:rPr>
        <w:t xml:space="preserve">The context window for LLaMA 3.3 is 128k tokens. What happens when a long session exceeds it?</w:t>
      </w:r>
    </w:p>
    <w:p>
      <w:pPr>
        <w:spacing w:after="100" w:before="100"/>
      </w:pPr>
      <w:r>
        <w:rPr>
          <w:rFonts w:ascii="Arial" w:cs="Arial" w:eastAsia="Arial" w:hAnsi="Arial"/>
          <w:b/>
          <w:bCs/>
          <w:color w:val="B8701A"/>
          <w:sz w:val="21"/>
          <w:szCs w:val="21"/>
        </w:rPr>
        <w:t xml:space="preserve">48. </w:t>
      </w:r>
      <w:r>
        <w:rPr>
          <w:rFonts w:ascii="Arial" w:cs="Arial" w:eastAsia="Arial" w:hAnsi="Arial"/>
          <w:color w:val="0E0C09"/>
          <w:sz w:val="21"/>
          <w:szCs w:val="21"/>
        </w:rPr>
        <w:t xml:space="preserve">How would you implement streaming responses so words appear one by one?</w:t>
      </w:r>
    </w:p>
    <w:p>
      <w:pPr>
        <w:spacing w:after="100" w:before="100"/>
      </w:pPr>
      <w:r>
        <w:rPr>
          <w:rFonts w:ascii="Arial" w:cs="Arial" w:eastAsia="Arial" w:hAnsi="Arial"/>
          <w:b/>
          <w:bCs/>
          <w:color w:val="B8701A"/>
          <w:sz w:val="21"/>
          <w:szCs w:val="21"/>
        </w:rPr>
        <w:t xml:space="preserve">49. </w:t>
      </w:r>
      <w:r>
        <w:rPr>
          <w:rFonts w:ascii="Arial" w:cs="Arial" w:eastAsia="Arial" w:hAnsi="Arial"/>
          <w:color w:val="0E0C09"/>
          <w:sz w:val="21"/>
          <w:szCs w:val="21"/>
        </w:rPr>
        <w:t xml:space="preserve">How would you add rate limiting to prevent API abuse, and at which layer?</w:t>
      </w:r>
    </w:p>
    <w:p>
      <w:pPr>
        <w:spacing w:after="100" w:before="100"/>
      </w:pPr>
      <w:r>
        <w:rPr>
          <w:rFonts w:ascii="Arial" w:cs="Arial" w:eastAsia="Arial" w:hAnsi="Arial"/>
          <w:b/>
          <w:bCs/>
          <w:color w:val="B8701A"/>
          <w:sz w:val="21"/>
          <w:szCs w:val="21"/>
        </w:rPr>
        <w:t xml:space="preserve">50. </w:t>
      </w:r>
      <w:r>
        <w:rPr>
          <w:rFonts w:ascii="Arial" w:cs="Arial" w:eastAsia="Arial" w:hAnsi="Arial"/>
          <w:color w:val="0E0C09"/>
          <w:sz w:val="21"/>
          <w:szCs w:val="21"/>
        </w:rPr>
        <w:t xml:space="preserve">What would you change or add if you had one more week to work on this project?</w:t>
      </w:r>
    </w:p>
    <w:p>
      <w:pPr>
        <w:spacing w:after="0" w:before="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457"/>
        <w:sz w:val="17"/>
        <w:szCs w:val="17"/>
      </w:rPr>
      <w:t xml:space="preserve">Socratic AI Tutor — Technical Study Guide    Page </w:t>
    </w:r>
    <w:r>
      <w:rPr>
        <w:rFonts w:ascii="Arial" w:cs="Arial" w:eastAsia="Arial" w:hAnsi="Arial"/>
        <w:color w:val="6B645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lowerLetter"/>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C0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E0C09"/>
      <w:sz w:val="36"/>
      <w:szCs w:val="36"/>
    </w:rPr>
  </w:style>
  <w:style w:type="paragraph" w:styleId="Heading2">
    <w:name w:val="Heading 2"/>
    <w:basedOn w:val="Normal"/>
    <w:next w:val="Normal"/>
    <w:qFormat/>
    <w:pPr>
      <w:spacing w:after="80" w:before="320"/>
      <w:outlineLvl w:val="1"/>
    </w:pPr>
    <w:rPr>
      <w:rFonts w:ascii="Arial" w:cs="Arial" w:eastAsia="Arial" w:hAnsi="Arial"/>
      <w:b/>
      <w:bCs/>
      <w:color w:val="B8701A"/>
      <w:sz w:val="28"/>
      <w:szCs w:val="28"/>
    </w:rPr>
  </w:style>
  <w:style w:type="paragraph" w:styleId="Heading3">
    <w:name w:val="Heading 3"/>
    <w:basedOn w:val="Normal"/>
    <w:next w:val="Normal"/>
    <w:qFormat/>
    <w:pPr>
      <w:spacing w:after="60" w:before="240"/>
      <w:outlineLvl w:val="2"/>
    </w:pPr>
    <w:rPr>
      <w:rFonts w:ascii="Arial" w:cs="Arial" w:eastAsia="Arial" w:hAnsi="Arial"/>
      <w:b/>
      <w:bCs/>
      <w:color w:val="0E0C0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2026-04-19T06:29:26.695Z</dcterms:created>
  <dcterms:modified xsi:type="dcterms:W3CDTF">2026-04-19T06:29:26.695Z</dcterms:modified>
</cp:coreProperties>
</file>

<file path=docProps/custom.xml><?xml version="1.0" encoding="utf-8"?>
<Properties xmlns="http://schemas.openxmlformats.org/officeDocument/2006/custom-properties" xmlns:vt="http://schemas.openxmlformats.org/officeDocument/2006/docPropsVTypes"/>
</file>