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3C" w:rsidRDefault="00EF593C" w:rsidP="00EF593C">
      <w:pPr>
        <w:rPr>
          <w:sz w:val="32"/>
          <w:szCs w:val="32"/>
        </w:rPr>
      </w:pPr>
      <w:r>
        <w:rPr>
          <w:sz w:val="32"/>
          <w:szCs w:val="32"/>
        </w:rPr>
        <w:t>//Time series analysis</w:t>
      </w:r>
    </w:p>
    <w:p w:rsidR="00757872" w:rsidRDefault="00EF593C" w:rsidP="00EF593C">
      <w:pPr>
        <w:rPr>
          <w:sz w:val="32"/>
          <w:szCs w:val="32"/>
        </w:rPr>
      </w:pPr>
      <w:r>
        <w:rPr>
          <w:sz w:val="32"/>
          <w:szCs w:val="32"/>
        </w:rPr>
        <w:t>//DATA</w:t>
      </w:r>
    </w:p>
    <w:p w:rsidR="00EF593C" w:rsidRDefault="00EF593C" w:rsidP="00EF593C">
      <w:r w:rsidRPr="00EF593C">
        <w:rPr>
          <w:noProof/>
          <w:sz w:val="32"/>
          <w:szCs w:val="32"/>
        </w:rPr>
        <w:drawing>
          <wp:inline distT="0" distB="0" distL="0" distR="0">
            <wp:extent cx="5943600" cy="4655951"/>
            <wp:effectExtent l="19050" t="0" r="0" b="0"/>
            <wp:docPr id="17" name="Picture 17" descr="C:\Users\user\Desktop\project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roject\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93C" w:rsidRDefault="00EF593C" w:rsidP="00EF593C"/>
    <w:p w:rsidR="00EF593C" w:rsidRDefault="00EF593C" w:rsidP="00EF593C">
      <w:pPr>
        <w:rPr>
          <w:sz w:val="32"/>
          <w:szCs w:val="32"/>
        </w:rPr>
      </w:pPr>
      <w:r>
        <w:rPr>
          <w:sz w:val="32"/>
          <w:szCs w:val="32"/>
        </w:rPr>
        <w:t xml:space="preserve">Step 1://Reading the data into R </w:t>
      </w:r>
    </w:p>
    <w:p w:rsidR="00EF593C" w:rsidRPr="00EF593C" w:rsidRDefault="00EF593C" w:rsidP="00EF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593C">
        <w:rPr>
          <w:rFonts w:ascii="Lucida Console" w:eastAsia="Times New Roman" w:hAnsi="Lucida Console" w:cs="Courier New"/>
          <w:color w:val="0000FF"/>
          <w:sz w:val="20"/>
          <w:szCs w:val="20"/>
        </w:rPr>
        <w:t>&gt; my &lt;- read.csv("C:/Users/user/Desktop/my.txt")</w:t>
      </w:r>
    </w:p>
    <w:p w:rsidR="00EF593C" w:rsidRPr="00EF593C" w:rsidRDefault="00EF593C" w:rsidP="00EF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F593C">
        <w:rPr>
          <w:rFonts w:ascii="Lucida Console" w:eastAsia="Times New Roman" w:hAnsi="Lucida Console" w:cs="Courier New"/>
          <w:color w:val="0000FF"/>
          <w:sz w:val="20"/>
          <w:szCs w:val="20"/>
        </w:rPr>
        <w:t>&gt;   View(my)</w:t>
      </w:r>
    </w:p>
    <w:p w:rsidR="00EF593C" w:rsidRDefault="00EF593C" w:rsidP="00EF593C"/>
    <w:p w:rsidR="00EF593C" w:rsidRDefault="00EF593C" w:rsidP="00EF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Step 2://Arrange the data into decreasing order</w:t>
      </w:r>
    </w:p>
    <w:p w:rsidR="00EF593C" w:rsidRDefault="00EF593C" w:rsidP="00EF59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(my)</w:t>
      </w:r>
    </w:p>
    <w:p w:rsidR="00EF593C" w:rsidRDefault="00EF593C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[order(Date)]</w:t>
      </w:r>
    </w:p>
    <w:p w:rsidR="00EF593C" w:rsidRDefault="00EF593C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[order(Date)]</w:t>
      </w:r>
    </w:p>
    <w:p w:rsidR="00EF593C" w:rsidRDefault="00EF593C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newdata$High</w:t>
      </w:r>
      <w:proofErr w:type="spellEnd"/>
    </w:p>
    <w:p w:rsidR="00EF593C" w:rsidRDefault="00EF593C" w:rsidP="00EF593C"/>
    <w:p w:rsidR="00EF593C" w:rsidRDefault="00EF593C" w:rsidP="00EF593C"/>
    <w:p w:rsidR="00EF593C" w:rsidRDefault="00EF593C" w:rsidP="00EF593C">
      <w:pPr>
        <w:rPr>
          <w:sz w:val="32"/>
          <w:szCs w:val="32"/>
        </w:rPr>
      </w:pPr>
      <w:r w:rsidRPr="00EF593C"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 xml:space="preserve"> 3://Preprocessing the data</w:t>
      </w:r>
    </w:p>
    <w:p w:rsidR="00EF593C" w:rsidRDefault="00EF593C" w:rsidP="00EF59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omitnw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omitnw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619750" cy="3400425"/>
            <wp:effectExtent l="19050" t="0" r="0" b="0"/>
            <wp:docPr id="1" name="Picture 1" descr="C:\Users\user\Desktop\project\omit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\omitn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61" w:rsidRPr="001B2AC5" w:rsidRDefault="00036C61" w:rsidP="00EF593C">
      <w:pPr>
        <w:pStyle w:val="HTMLPreformatted"/>
        <w:wordWrap w:val="0"/>
        <w:rPr>
          <w:rFonts w:asciiTheme="minorHAnsi" w:hAnsiTheme="minorHAnsi"/>
          <w:color w:val="000000"/>
          <w:shd w:val="clear" w:color="auto" w:fill="E1E2E5"/>
        </w:rPr>
      </w:pPr>
    </w:p>
    <w:p w:rsidR="00036C61" w:rsidRPr="001B2AC5" w:rsidRDefault="00036C61" w:rsidP="00EF593C">
      <w:pPr>
        <w:pStyle w:val="HTMLPreformatted"/>
        <w:wordWrap w:val="0"/>
        <w:rPr>
          <w:rFonts w:asciiTheme="minorHAnsi" w:hAnsiTheme="minorHAnsi"/>
          <w:color w:val="000000"/>
          <w:sz w:val="32"/>
          <w:szCs w:val="32"/>
          <w:shd w:val="clear" w:color="auto" w:fill="E1E2E5"/>
        </w:rPr>
      </w:pPr>
      <w:r w:rsidRPr="001B2AC5">
        <w:rPr>
          <w:rFonts w:asciiTheme="minorHAnsi" w:hAnsiTheme="minorHAnsi"/>
          <w:color w:val="000000"/>
          <w:sz w:val="32"/>
          <w:szCs w:val="32"/>
          <w:shd w:val="clear" w:color="auto" w:fill="E1E2E5"/>
        </w:rPr>
        <w:t>Step 4 :Creating the time series object</w:t>
      </w: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times&lt;-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omitnw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(times)</w:t>
      </w: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  <w:r>
        <w:rPr>
          <w:rFonts w:ascii="Lucida Console" w:hAnsi="Lucida Console"/>
          <w:noProof/>
          <w:color w:val="000000"/>
          <w:sz w:val="32"/>
          <w:szCs w:val="32"/>
          <w:shd w:val="clear" w:color="auto" w:fill="E1E2E5"/>
        </w:rPr>
        <w:drawing>
          <wp:inline distT="0" distB="0" distL="0" distR="0">
            <wp:extent cx="5943600" cy="2630172"/>
            <wp:effectExtent l="19050" t="0" r="0" b="0"/>
            <wp:docPr id="2" name="Picture 2" descr="C:\Users\user\Desktop\project\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ct\tim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036C61" w:rsidRPr="00BA4EF2" w:rsidRDefault="00036C61" w:rsidP="00036C61">
      <w:pPr>
        <w:pStyle w:val="HTMLPreformatted"/>
        <w:wordWrap w:val="0"/>
        <w:rPr>
          <w:rFonts w:asciiTheme="minorHAnsi" w:hAnsiTheme="minorHAnsi"/>
          <w:color w:val="000000"/>
          <w:sz w:val="32"/>
          <w:szCs w:val="32"/>
          <w:shd w:val="clear" w:color="auto" w:fill="E1E2E5"/>
        </w:rPr>
      </w:pPr>
      <w:r w:rsidRPr="00BA4EF2">
        <w:rPr>
          <w:rFonts w:asciiTheme="minorHAnsi" w:hAnsiTheme="minorHAnsi"/>
          <w:color w:val="000000"/>
          <w:sz w:val="32"/>
          <w:szCs w:val="32"/>
          <w:shd w:val="clear" w:color="auto" w:fill="E1E2E5"/>
        </w:rPr>
        <w:lastRenderedPageBreak/>
        <w:t>Step 5:// Decomposing the time series into 3 components:</w:t>
      </w:r>
    </w:p>
    <w:p w:rsidR="00036C61" w:rsidRDefault="00036C61" w:rsidP="00036C61">
      <w:pPr>
        <w:pStyle w:val="HTMLPreformatted"/>
        <w:wordWrap w:val="0"/>
        <w:ind w:left="825"/>
        <w:rPr>
          <w:rFonts w:ascii="Lucida Console" w:hAnsi="Lucida Console"/>
          <w:color w:val="000000"/>
          <w:shd w:val="clear" w:color="auto" w:fill="E1E2E5"/>
        </w:rPr>
      </w:pPr>
    </w:p>
    <w:p w:rsidR="00036C61" w:rsidRDefault="00036C61" w:rsidP="00036C61">
      <w:pPr>
        <w:pStyle w:val="HTMLPreformatted"/>
        <w:numPr>
          <w:ilvl w:val="0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Seasonal</w:t>
      </w:r>
    </w:p>
    <w:p w:rsidR="00036C61" w:rsidRPr="00843F0F" w:rsidRDefault="00036C61" w:rsidP="00036C61">
      <w:pPr>
        <w:pStyle w:val="HTMLPreformatted"/>
        <w:numPr>
          <w:ilvl w:val="0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t>trend</w:t>
      </w:r>
    </w:p>
    <w:p w:rsidR="00036C61" w:rsidRDefault="00036C61" w:rsidP="00036C61">
      <w:pPr>
        <w:pStyle w:val="HTMLPreformatted"/>
        <w:numPr>
          <w:ilvl w:val="0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t>random</w:t>
      </w:r>
    </w:p>
    <w:p w:rsidR="00036C61" w:rsidRPr="00036C61" w:rsidRDefault="00036C61" w:rsidP="00036C61">
      <w:pPr>
        <w:pStyle w:val="HTMLPreformatted"/>
        <w:numPr>
          <w:ilvl w:val="0"/>
          <w:numId w:val="1"/>
        </w:numPr>
        <w:wordWrap w:val="0"/>
        <w:rPr>
          <w:rStyle w:val="gewyw5ybjeb"/>
          <w:rFonts w:ascii="Lucida Console" w:hAnsi="Lucida Console"/>
          <w:color w:val="000000"/>
          <w:shd w:val="clear" w:color="auto" w:fill="E1E2E5"/>
        </w:rPr>
      </w:pPr>
    </w:p>
    <w:p w:rsidR="00036C61" w:rsidRDefault="00036C61" w:rsidP="00036C61">
      <w:pPr>
        <w:pStyle w:val="HTMLPreformatted"/>
        <w:wordWrap w:val="0"/>
        <w:ind w:left="825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036C61" w:rsidRDefault="00036C61" w:rsidP="00036C61">
      <w:pPr>
        <w:pStyle w:val="HTMLPreformatted"/>
        <w:wordWrap w:val="0"/>
        <w:ind w:left="825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times1&lt;-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omitnw,frequency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=365, start=c(2009,1),end=c(2015,20))</w:t>
      </w:r>
    </w:p>
    <w:p w:rsidR="00036C61" w:rsidRDefault="00036C61" w:rsidP="00036C6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Fonts w:ascii="Lucida Console" w:hAnsi="Lucida Console"/>
          <w:color w:val="000000"/>
          <w:sz w:val="32"/>
          <w:szCs w:val="32"/>
          <w:shd w:val="clear" w:color="auto" w:fill="E1E2E5"/>
        </w:rPr>
        <w:tab/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dtimes1&lt;-decompose(times1)</w:t>
      </w: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ab/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dtimes1$seasonal</w:t>
      </w: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noProof/>
          <w:color w:val="000000"/>
          <w:shd w:val="clear" w:color="auto" w:fill="E1E2E5"/>
        </w:rPr>
      </w:pPr>
    </w:p>
    <w:p w:rsidR="00036C61" w:rsidRDefault="00036C61" w:rsidP="00036C6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619750" cy="3857625"/>
            <wp:effectExtent l="19050" t="0" r="0" b="0"/>
            <wp:docPr id="4" name="Picture 4" descr="C:\Users\user\Desktop\project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oject\ab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61" w:rsidRDefault="00036C6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523430" w:rsidRDefault="00523430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523430" w:rsidRDefault="00523430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  <w:r>
        <w:rPr>
          <w:rFonts w:ascii="Lucida Console" w:hAnsi="Lucida Console"/>
          <w:noProof/>
          <w:color w:val="000000"/>
          <w:sz w:val="32"/>
          <w:szCs w:val="32"/>
          <w:shd w:val="clear" w:color="auto" w:fill="E1E2E5"/>
        </w:rPr>
        <w:drawing>
          <wp:inline distT="0" distB="0" distL="0" distR="0">
            <wp:extent cx="5943600" cy="1791222"/>
            <wp:effectExtent l="19050" t="0" r="0" b="0"/>
            <wp:docPr id="5" name="Picture 5" descr="C:\Users\user\Desktop\project\a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ject\ab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plot(dtimes1)</w:t>
      </w:r>
    </w:p>
    <w:p w:rsidR="00523430" w:rsidRDefault="00523430" w:rsidP="0052343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619750" cy="3400425"/>
            <wp:effectExtent l="19050" t="0" r="0" b="0"/>
            <wp:docPr id="6" name="Picture 6" descr="C:\Users\user\Desktop\project\dtim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oject\dtimes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  <w:r w:rsidRPr="00BA4EF2">
        <w:rPr>
          <w:rFonts w:eastAsia="Times New Roman" w:cs="Courier New"/>
          <w:color w:val="000000"/>
          <w:sz w:val="32"/>
          <w:szCs w:val="32"/>
          <w:shd w:val="clear" w:color="auto" w:fill="E1E2E5"/>
        </w:rPr>
        <w:t>Step 6://</w:t>
      </w:r>
      <w:proofErr w:type="spellStart"/>
      <w:r w:rsidRPr="00BA4EF2">
        <w:rPr>
          <w:rFonts w:eastAsia="Times New Roman" w:cs="Courier New"/>
          <w:color w:val="000000"/>
          <w:sz w:val="32"/>
          <w:szCs w:val="32"/>
          <w:shd w:val="clear" w:color="auto" w:fill="E1E2E5"/>
        </w:rPr>
        <w:t>Arima</w:t>
      </w:r>
      <w:proofErr w:type="spellEnd"/>
      <w:r w:rsidRPr="00BA4EF2">
        <w:rPr>
          <w:rFonts w:eastAsia="Times New Roman" w:cs="Courier New"/>
          <w:color w:val="000000"/>
          <w:sz w:val="32"/>
          <w:szCs w:val="32"/>
          <w:shd w:val="clear" w:color="auto" w:fill="E1E2E5"/>
        </w:rPr>
        <w:t xml:space="preserve"> Model:</w:t>
      </w:r>
    </w:p>
    <w:p w:rsidR="00523430" w:rsidRDefault="00523430" w:rsidP="0052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  <w:r>
        <w:rPr>
          <w:rFonts w:eastAsia="Times New Roman" w:cs="Courier New"/>
          <w:color w:val="000000"/>
          <w:sz w:val="32"/>
          <w:szCs w:val="32"/>
          <w:shd w:val="clear" w:color="auto" w:fill="E1E2E5"/>
        </w:rPr>
        <w:tab/>
        <w:t>Step  6.1: Differencing the time series</w:t>
      </w:r>
    </w:p>
    <w:p w:rsidR="00523430" w:rsidRDefault="00523430" w:rsidP="00523430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  <w:r>
        <w:rPr>
          <w:rFonts w:eastAsia="Times New Roman" w:cs="Courier New"/>
          <w:color w:val="000000"/>
          <w:sz w:val="32"/>
          <w:szCs w:val="32"/>
          <w:shd w:val="clear" w:color="auto" w:fill="E1E2E5"/>
        </w:rPr>
        <w:t>//Applying DIFFERENCING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difftimes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diff(times, differences=1)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difftimes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lastRenderedPageBreak/>
        <w:drawing>
          <wp:inline distT="0" distB="0" distL="0" distR="0">
            <wp:extent cx="5619750" cy="3400425"/>
            <wp:effectExtent l="19050" t="0" r="0" b="0"/>
            <wp:docPr id="7" name="Picture 7" descr="C:\Users\user\Desktop\project\diff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oject\difftim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  <w:r>
        <w:rPr>
          <w:rFonts w:eastAsia="Times New Roman" w:cs="Courier New"/>
          <w:color w:val="000000"/>
          <w:sz w:val="32"/>
          <w:szCs w:val="32"/>
          <w:shd w:val="clear" w:color="auto" w:fill="E1E2E5"/>
        </w:rPr>
        <w:t>//Applying ACF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acf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difftimes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lag.max=100)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267325" cy="3409950"/>
            <wp:effectExtent l="19050" t="0" r="9525" b="0"/>
            <wp:docPr id="8" name="Picture 8" descr="C:\Users\user\Desktop\project\acf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ject\acf11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pacf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difftimes,lag.max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=100)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lastRenderedPageBreak/>
        <w:drawing>
          <wp:inline distT="0" distB="0" distL="0" distR="0">
            <wp:extent cx="5267325" cy="3409950"/>
            <wp:effectExtent l="19050" t="0" r="9525" b="0"/>
            <wp:docPr id="9" name="Picture 9" descr="C:\Users\user\Desktop\project\pacf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ject\pacf11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Pr="00541977" w:rsidRDefault="00523430" w:rsidP="00523430">
      <w:pPr>
        <w:pStyle w:val="HTMLPreformatted"/>
        <w:wordWrap w:val="0"/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</w:pPr>
      <w:r w:rsidRPr="00541977"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>//model fitting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finalfit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arima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(times, order=c(0,1,0))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Pr="00A17596" w:rsidRDefault="00523430" w:rsidP="00523430">
      <w:pPr>
        <w:pStyle w:val="HTMLPreformatted"/>
        <w:wordWrap w:val="0"/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</w:pPr>
      <w:r w:rsidRPr="00A17596"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>//</w:t>
      </w:r>
      <w:proofErr w:type="spellStart"/>
      <w:r w:rsidRPr="00A17596"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>forcasting</w:t>
      </w:r>
      <w:proofErr w:type="spellEnd"/>
      <w:r w:rsidRPr="00A17596"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 xml:space="preserve"> 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finalforcast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forecast.Arima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finalfit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h=100)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plot.forecast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finalforcast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267325" cy="3133725"/>
            <wp:effectExtent l="19050" t="0" r="9525" b="0"/>
            <wp:docPr id="10" name="Picture 10" descr="C:\Users\user\Desktop\project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ject\12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89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  <w:r>
        <w:rPr>
          <w:rFonts w:eastAsia="Times New Roman" w:cs="Courier New"/>
          <w:color w:val="000000"/>
          <w:sz w:val="32"/>
          <w:szCs w:val="32"/>
          <w:shd w:val="clear" w:color="auto" w:fill="E1E2E5"/>
        </w:rPr>
        <w:lastRenderedPageBreak/>
        <w:t>Step 7</w:t>
      </w:r>
      <w:r w:rsidRPr="00BA4EF2">
        <w:rPr>
          <w:rFonts w:eastAsia="Times New Roman" w:cs="Courier New"/>
          <w:color w:val="000000"/>
          <w:sz w:val="32"/>
          <w:szCs w:val="32"/>
          <w:shd w:val="clear" w:color="auto" w:fill="E1E2E5"/>
        </w:rPr>
        <w:t>:</w:t>
      </w:r>
      <w:r>
        <w:rPr>
          <w:rFonts w:eastAsia="Times New Roman" w:cs="Courier New"/>
          <w:color w:val="000000"/>
          <w:sz w:val="32"/>
          <w:szCs w:val="32"/>
          <w:shd w:val="clear" w:color="auto" w:fill="E1E2E5"/>
        </w:rPr>
        <w:t>//Model Evaluation</w:t>
      </w:r>
      <w:r w:rsidRPr="00BA4EF2">
        <w:rPr>
          <w:rFonts w:eastAsia="Times New Roman" w:cs="Courier New"/>
          <w:color w:val="000000"/>
          <w:sz w:val="32"/>
          <w:szCs w:val="32"/>
          <w:shd w:val="clear" w:color="auto" w:fill="E1E2E5"/>
        </w:rPr>
        <w:t>:</w:t>
      </w:r>
    </w:p>
    <w:p w:rsidR="008942C1" w:rsidRPr="00541977" w:rsidRDefault="008942C1" w:rsidP="008942C1">
      <w:pPr>
        <w:pStyle w:val="HTMLPreformatted"/>
        <w:wordWrap w:val="0"/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</w:pPr>
      <w:r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 xml:space="preserve">       7.1 //Plotting forecast errors</w:t>
      </w:r>
    </w:p>
    <w:p w:rsidR="008942C1" w:rsidRDefault="008942C1" w:rsidP="0089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</w:p>
    <w:p w:rsidR="00523430" w:rsidRDefault="00523430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function(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{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make a histogram of the forecast errors: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mybinsize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IQR(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)/4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&lt;- min(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) 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*5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mymax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&lt;- max(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) +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*3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generate normally distributed data with mean 0 and standard deviation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(10000, mean=0,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mymin2 &lt;- min(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mymax2 &lt;- max(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if (mymin2 &lt;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) {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mymin2 }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if (mymax2 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mymax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) {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mymax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mymax2 }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make a red histogram of the forecast errors, with the normally distributed data overlaid: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mybins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seq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mymax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mybinsize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="red", freq=FALSE, breaks=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mybins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freq=FALSE ensures the area under the histogram = 1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generate normally distributed data with mean 0 and standard deviation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mysd</w:t>
      </w:r>
      <w:proofErr w:type="spellEnd"/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myhist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plot=FALSE, breaks=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mybins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# plot the normal curve as a blue line on top of the histogram of forecast errors: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points(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myhist$mids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myhist$density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type="l",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="blue",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lwd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=2)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}</w:t>
      </w: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plotForecastErrors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finalforcast$residuals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267325" cy="3409950"/>
            <wp:effectExtent l="19050" t="0" r="9525" b="0"/>
            <wp:docPr id="11" name="Picture 11" descr="C:\Users\user\Desktop\project\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roject\hhhhhh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42C1" w:rsidRDefault="008942C1" w:rsidP="0052343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3430" w:rsidRDefault="008942C1" w:rsidP="00EF593C">
      <w:pPr>
        <w:pStyle w:val="HTMLPreformatted"/>
        <w:wordWrap w:val="0"/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</w:pPr>
      <w:r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  <w:t>7.2//Superimposing the graphs of training and testing data</w:t>
      </w:r>
    </w:p>
    <w:p w:rsidR="008942C1" w:rsidRDefault="008942C1" w:rsidP="00EF593C">
      <w:pPr>
        <w:pStyle w:val="HTMLPreformatted"/>
        <w:wordWrap w:val="0"/>
        <w:rPr>
          <w:rStyle w:val="gewyw5ybjeb"/>
          <w:rFonts w:asciiTheme="minorHAnsi" w:hAnsiTheme="minorHAnsi"/>
          <w:sz w:val="32"/>
          <w:szCs w:val="32"/>
          <w:shd w:val="clear" w:color="auto" w:fill="E1E2E5"/>
        </w:rPr>
      </w:pP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`t1` &lt;- read.csv("C:/Users/user/Desktop/t1.txt", header=FALSE)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View(`t1`)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tt1&lt;-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(t1)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ntt1 &lt;- tt1[order(V1)]</w:t>
      </w:r>
    </w:p>
    <w:p w:rsidR="008942C1" w:rsidRDefault="008942C1" w:rsidP="008942C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high&lt;-ntt1$V3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high&lt;-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(high)</w:t>
      </w:r>
    </w:p>
    <w:p w:rsidR="008942C1" w:rsidRDefault="008942C1" w:rsidP="008942C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timestrain1&lt;-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high,frequency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=365, start=c(2009,1),end=c(2014,31))</w:t>
      </w:r>
    </w:p>
    <w:p w:rsidR="00F35F14" w:rsidRDefault="00F35F14" w:rsidP="00F35F1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finalfit2&lt;-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arima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(timestrain1, order=c(0,1,0))</w:t>
      </w:r>
    </w:p>
    <w:p w:rsidR="00F35F14" w:rsidRDefault="00F35F14" w:rsidP="00F35F1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finalforcast2 &lt;-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forecast.Arima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(finalfit2, h=300)</w:t>
      </w:r>
    </w:p>
    <w:p w:rsidR="00F35F14" w:rsidRDefault="00F35F14" w:rsidP="00F35F1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plot(finalforcast2)</w:t>
      </w:r>
    </w:p>
    <w:p w:rsidR="00F35F14" w:rsidRDefault="00F35F14" w:rsidP="00F35F1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par(new=TRUE)</w:t>
      </w:r>
    </w:p>
    <w:p w:rsidR="00F35F14" w:rsidRDefault="00F35F14" w:rsidP="00F35F1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plot(times1)</w:t>
      </w:r>
    </w:p>
    <w:p w:rsidR="008942C1" w:rsidRDefault="008942C1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</w:p>
    <w:p w:rsidR="00F35F14" w:rsidRDefault="00F35F14" w:rsidP="00EF593C">
      <w:pPr>
        <w:pStyle w:val="HTMLPreformatted"/>
        <w:wordWrap w:val="0"/>
        <w:rPr>
          <w:rFonts w:ascii="Lucida Console" w:hAnsi="Lucida Console"/>
          <w:color w:val="000000"/>
          <w:sz w:val="32"/>
          <w:szCs w:val="32"/>
          <w:shd w:val="clear" w:color="auto" w:fill="E1E2E5"/>
        </w:rPr>
      </w:pPr>
      <w:r>
        <w:rPr>
          <w:rFonts w:ascii="Lucida Console" w:hAnsi="Lucida Console"/>
          <w:noProof/>
          <w:color w:val="000000"/>
          <w:sz w:val="32"/>
          <w:szCs w:val="32"/>
          <w:shd w:val="clear" w:color="auto" w:fill="E1E2E5"/>
        </w:rPr>
        <w:drawing>
          <wp:inline distT="0" distB="0" distL="0" distR="0">
            <wp:extent cx="5267325" cy="3409950"/>
            <wp:effectExtent l="19050" t="0" r="9525" b="0"/>
            <wp:docPr id="12" name="Picture 12" descr="C:\Users\user\Desktop\project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ject\12312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C1" w:rsidRPr="008942C1" w:rsidRDefault="008942C1" w:rsidP="0089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32"/>
          <w:szCs w:val="32"/>
          <w:shd w:val="clear" w:color="auto" w:fill="E1E2E5"/>
        </w:rPr>
      </w:pPr>
    </w:p>
    <w:p w:rsidR="00EF593C" w:rsidRPr="00EF593C" w:rsidRDefault="00EF593C" w:rsidP="00EF593C">
      <w:pPr>
        <w:rPr>
          <w:sz w:val="32"/>
          <w:szCs w:val="32"/>
        </w:rPr>
      </w:pPr>
    </w:p>
    <w:sectPr w:rsidR="00EF593C" w:rsidRPr="00EF593C" w:rsidSect="0075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0897"/>
    <w:multiLevelType w:val="hybridMultilevel"/>
    <w:tmpl w:val="5624FA0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593C"/>
    <w:rsid w:val="00036C61"/>
    <w:rsid w:val="001B2AC5"/>
    <w:rsid w:val="00523430"/>
    <w:rsid w:val="0062298B"/>
    <w:rsid w:val="00757872"/>
    <w:rsid w:val="00802EEE"/>
    <w:rsid w:val="00884DE5"/>
    <w:rsid w:val="008942C1"/>
    <w:rsid w:val="00EF593C"/>
    <w:rsid w:val="00F3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3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EF593C"/>
  </w:style>
  <w:style w:type="character" w:customStyle="1" w:styleId="gewyw5ybmdb">
    <w:name w:val="gewyw5ybmdb"/>
    <w:basedOn w:val="DefaultParagraphFont"/>
    <w:rsid w:val="00EF5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2015-10-01T12:15:00Z</dcterms:created>
  <dcterms:modified xsi:type="dcterms:W3CDTF">2015-10-01T12:15:00Z</dcterms:modified>
</cp:coreProperties>
</file>