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99" w:rsidRPr="008A2999" w:rsidRDefault="008A2999" w:rsidP="008A299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5B9BD5" w:themeColor="accent1"/>
          <w:sz w:val="28"/>
          <w:szCs w:val="24"/>
          <w:lang w:eastAsia="en-IN"/>
        </w:rPr>
      </w:pPr>
      <w:r w:rsidRPr="00D27046">
        <w:rPr>
          <w:rFonts w:asciiTheme="majorHAnsi" w:eastAsia="Times New Roman" w:hAnsiTheme="majorHAnsi" w:cs="Times New Roman"/>
          <w:b/>
          <w:bCs/>
          <w:color w:val="5B9BD5" w:themeColor="accent1"/>
          <w:sz w:val="28"/>
          <w:szCs w:val="24"/>
          <w:lang w:eastAsia="en-IN"/>
        </w:rPr>
        <w:t>Dashboard Overview</w:t>
      </w:r>
    </w:p>
    <w:p w:rsidR="008A2999" w:rsidRPr="005C7EC2" w:rsidRDefault="008A2999" w:rsidP="005C7EC2">
      <w:pPr>
        <w:jc w:val="both"/>
        <w:rPr>
          <w:rFonts w:asciiTheme="majorHAnsi" w:hAnsiTheme="majorHAnsi"/>
          <w:lang w:eastAsia="en-IN"/>
        </w:rPr>
      </w:pPr>
      <w:r w:rsidRPr="005C7EC2">
        <w:rPr>
          <w:rFonts w:asciiTheme="majorHAnsi" w:hAnsiTheme="majorHAnsi"/>
          <w:lang w:eastAsia="en-IN"/>
        </w:rPr>
        <w:t xml:space="preserve">The "British Airways Review" dashboard provides an insightful and comprehensive view of airline-related reviews from customer, focusing on key performance indicators and visualizations that help users </w:t>
      </w:r>
      <w:r w:rsidR="005C7EC2" w:rsidRPr="005C7EC2">
        <w:rPr>
          <w:rFonts w:asciiTheme="majorHAnsi" w:hAnsiTheme="majorHAnsi"/>
          <w:lang w:eastAsia="en-IN"/>
        </w:rPr>
        <w:t>analyse</w:t>
      </w:r>
      <w:r w:rsidRPr="005C7EC2">
        <w:rPr>
          <w:rFonts w:asciiTheme="majorHAnsi" w:hAnsiTheme="majorHAnsi"/>
          <w:lang w:eastAsia="en-IN"/>
        </w:rPr>
        <w:t xml:space="preserve"> trends, metrics, and performance across various aspects of the British Airways.</w:t>
      </w:r>
    </w:p>
    <w:p w:rsidR="008A2999" w:rsidRPr="00D27046" w:rsidRDefault="008A2999" w:rsidP="005C7EC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5B9BD5" w:themeColor="accent1"/>
          <w:sz w:val="28"/>
          <w:szCs w:val="24"/>
          <w:lang w:eastAsia="en-IN"/>
        </w:rPr>
      </w:pPr>
      <w:r w:rsidRPr="00D27046"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  <w:t>Dashboard Objectives</w:t>
      </w:r>
    </w:p>
    <w:p w:rsidR="008A2999" w:rsidRPr="005C7EC2" w:rsidRDefault="008A2999" w:rsidP="005C7EC2">
      <w:pPr>
        <w:jc w:val="both"/>
        <w:rPr>
          <w:rFonts w:asciiTheme="majorHAnsi" w:hAnsiTheme="majorHAnsi"/>
          <w:lang w:eastAsia="en-IN"/>
        </w:rPr>
      </w:pPr>
      <w:r w:rsidRPr="005C7EC2">
        <w:rPr>
          <w:rFonts w:asciiTheme="majorHAnsi" w:hAnsiTheme="majorHAnsi"/>
          <w:lang w:eastAsia="en-IN"/>
        </w:rPr>
        <w:t>The main objectives of this dashboard are:</w:t>
      </w:r>
    </w:p>
    <w:p w:rsidR="005C7EC2" w:rsidRDefault="008A2999" w:rsidP="00A375C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lang w:eastAsia="en-IN"/>
        </w:rPr>
      </w:pPr>
      <w:r w:rsidRPr="005C7EC2">
        <w:rPr>
          <w:rFonts w:asciiTheme="majorHAnsi" w:hAnsiTheme="majorHAnsi"/>
          <w:lang w:eastAsia="en-IN"/>
        </w:rPr>
        <w:t xml:space="preserve">To offer an interactive platform where users can </w:t>
      </w:r>
      <w:r w:rsidR="005C7EC2" w:rsidRPr="005C7EC2">
        <w:rPr>
          <w:rFonts w:asciiTheme="majorHAnsi" w:hAnsiTheme="majorHAnsi"/>
          <w:lang w:eastAsia="en-IN"/>
        </w:rPr>
        <w:t>analyse</w:t>
      </w:r>
      <w:r w:rsidRPr="005C7EC2">
        <w:rPr>
          <w:rFonts w:asciiTheme="majorHAnsi" w:hAnsiTheme="majorHAnsi"/>
          <w:lang w:eastAsia="en-IN"/>
        </w:rPr>
        <w:t xml:space="preserve"> </w:t>
      </w:r>
      <w:r w:rsidRPr="005C7EC2">
        <w:rPr>
          <w:rFonts w:asciiTheme="majorHAnsi" w:hAnsiTheme="majorHAnsi"/>
          <w:lang w:eastAsia="en-IN"/>
        </w:rPr>
        <w:t xml:space="preserve">British </w:t>
      </w:r>
      <w:r w:rsidRPr="005C7EC2">
        <w:rPr>
          <w:rFonts w:asciiTheme="majorHAnsi" w:hAnsiTheme="majorHAnsi"/>
          <w:lang w:eastAsia="en-IN"/>
        </w:rPr>
        <w:t>airline performance.</w:t>
      </w:r>
    </w:p>
    <w:p w:rsidR="005C7EC2" w:rsidRDefault="008A2999" w:rsidP="00F86B7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lang w:eastAsia="en-IN"/>
        </w:rPr>
      </w:pPr>
      <w:r w:rsidRPr="005C7EC2">
        <w:rPr>
          <w:rFonts w:asciiTheme="majorHAnsi" w:hAnsiTheme="majorHAnsi"/>
          <w:lang w:eastAsia="en-IN"/>
        </w:rPr>
        <w:t>To help decision-makers understand patterns in airline data for better operational decisions.</w:t>
      </w:r>
    </w:p>
    <w:p w:rsidR="008A2999" w:rsidRPr="005C7EC2" w:rsidRDefault="008A2999" w:rsidP="00F86B7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lang w:eastAsia="en-IN"/>
        </w:rPr>
      </w:pPr>
      <w:r w:rsidRPr="005C7EC2">
        <w:rPr>
          <w:rFonts w:asciiTheme="majorHAnsi" w:hAnsiTheme="majorHAnsi"/>
          <w:lang w:eastAsia="en-IN"/>
        </w:rPr>
        <w:t>To pro</w:t>
      </w:r>
      <w:r w:rsidRPr="005C7EC2">
        <w:rPr>
          <w:rFonts w:asciiTheme="majorHAnsi" w:hAnsiTheme="majorHAnsi"/>
          <w:lang w:eastAsia="en-IN"/>
        </w:rPr>
        <w:t>vide insight into flight services</w:t>
      </w:r>
      <w:r w:rsidRPr="005C7EC2">
        <w:rPr>
          <w:rFonts w:asciiTheme="majorHAnsi" w:hAnsiTheme="majorHAnsi"/>
          <w:lang w:eastAsia="en-IN"/>
        </w:rPr>
        <w:t xml:space="preserve">, </w:t>
      </w:r>
      <w:r w:rsidRPr="005C7EC2">
        <w:rPr>
          <w:rFonts w:asciiTheme="majorHAnsi" w:hAnsiTheme="majorHAnsi"/>
          <w:lang w:eastAsia="en-IN"/>
        </w:rPr>
        <w:t>comfort of passengers, or</w:t>
      </w:r>
      <w:r w:rsidRPr="005C7EC2">
        <w:rPr>
          <w:rFonts w:asciiTheme="majorHAnsi" w:hAnsiTheme="majorHAnsi"/>
          <w:lang w:eastAsia="en-IN"/>
        </w:rPr>
        <w:t xml:space="preserve"> other KPI presented.</w:t>
      </w:r>
    </w:p>
    <w:p w:rsidR="008A2999" w:rsidRPr="00D27046" w:rsidRDefault="008A2999" w:rsidP="005C7EC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</w:pPr>
      <w:r w:rsidRPr="00D27046"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  <w:t>Data Source</w:t>
      </w:r>
    </w:p>
    <w:p w:rsidR="008A2999" w:rsidRPr="005C7EC2" w:rsidRDefault="008A2999" w:rsidP="005C7EC2">
      <w:pPr>
        <w:spacing w:before="100" w:beforeAutospacing="1" w:after="100" w:afterAutospacing="1" w:line="240" w:lineRule="auto"/>
        <w:rPr>
          <w:rFonts w:asciiTheme="majorHAnsi" w:hAnsiTheme="majorHAnsi"/>
        </w:rPr>
      </w:pPr>
      <w:proofErr w:type="spellStart"/>
      <w:r w:rsidRPr="005C7EC2">
        <w:rPr>
          <w:rFonts w:asciiTheme="majorHAnsi" w:hAnsiTheme="majorHAnsi"/>
        </w:rPr>
        <w:t>BA_reviews</w:t>
      </w:r>
      <w:proofErr w:type="spellEnd"/>
      <w:r w:rsidRPr="005C7EC2">
        <w:rPr>
          <w:rFonts w:asciiTheme="majorHAnsi" w:hAnsiTheme="majorHAnsi"/>
        </w:rPr>
        <w:t>: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Header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Author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(Name of reviewer)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Date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(Date on which review is given)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Place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(Country)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Content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(Comment)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Aircraft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Traveller_type</w:t>
      </w:r>
      <w:proofErr w:type="spellEnd"/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(Business, Couple, Family, Solo)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Seat_type</w:t>
      </w:r>
      <w:proofErr w:type="spellEnd"/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(Economy, Business, Business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Premium</w:t>
      </w:r>
      <w:r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,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First class)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Route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Date_Flown</w:t>
      </w:r>
      <w:proofErr w:type="spellEnd"/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Recommended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Trip_verified</w:t>
      </w:r>
      <w:proofErr w:type="spellEnd"/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Rating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(Overall Rating 1-10)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Seat_comfort</w:t>
      </w:r>
      <w:proofErr w:type="spellEnd"/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(Scale 1-5)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Cabin_staff_service</w:t>
      </w:r>
      <w:proofErr w:type="spellEnd"/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(Scale 1-5)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Food_beverages</w:t>
      </w:r>
      <w:proofErr w:type="spellEnd"/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(Scale 1-5)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Ground_service</w:t>
      </w:r>
      <w:proofErr w:type="spellEnd"/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(Scale 1-5)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proofErr w:type="spellStart"/>
      <w:r w:rsidRPr="005C7EC2">
        <w:rPr>
          <w:rFonts w:asciiTheme="majorHAnsi" w:eastAsia="Times New Roman" w:hAnsiTheme="majorHAnsi" w:cs="Calibri"/>
          <w:color w:val="000000"/>
          <w:lang w:eastAsia="en-IN"/>
        </w:rPr>
        <w:t>Value_for_money</w:t>
      </w:r>
      <w:proofErr w:type="spellEnd"/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(Scale 1-5)</w:t>
      </w:r>
    </w:p>
    <w:p w:rsidR="008A2999" w:rsidRPr="005C7EC2" w:rsidRDefault="008A2999" w:rsidP="005C7EC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Calibri"/>
          <w:color w:val="000000"/>
          <w:lang w:eastAsia="en-IN"/>
        </w:rPr>
      </w:pPr>
      <w:r w:rsidRPr="005C7EC2">
        <w:rPr>
          <w:rFonts w:asciiTheme="majorHAnsi" w:eastAsia="Times New Roman" w:hAnsiTheme="majorHAnsi" w:cs="Calibri"/>
          <w:color w:val="000000"/>
          <w:lang w:eastAsia="en-IN"/>
        </w:rPr>
        <w:t>Entertainment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614CD9" w:rsidRPr="005C7EC2">
        <w:rPr>
          <w:rFonts w:asciiTheme="majorHAnsi" w:eastAsia="Times New Roman" w:hAnsiTheme="majorHAnsi" w:cs="Calibri"/>
          <w:color w:val="000000"/>
          <w:lang w:eastAsia="en-IN"/>
        </w:rPr>
        <w:t>(Scale 1-5)</w:t>
      </w:r>
    </w:p>
    <w:p w:rsidR="005C7EC2" w:rsidRDefault="008A2999" w:rsidP="005C7EC2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5C7EC2">
        <w:rPr>
          <w:rFonts w:asciiTheme="majorHAnsi" w:hAnsiTheme="majorHAnsi"/>
        </w:rPr>
        <w:t>Countries</w:t>
      </w:r>
      <w:r w:rsidR="005C7EC2">
        <w:rPr>
          <w:rFonts w:asciiTheme="majorHAnsi" w:hAnsiTheme="majorHAnsi"/>
        </w:rPr>
        <w:t>:</w:t>
      </w:r>
    </w:p>
    <w:p w:rsidR="005C7EC2" w:rsidRDefault="008A2999" w:rsidP="004A772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C7EC2">
        <w:rPr>
          <w:rFonts w:asciiTheme="majorHAnsi" w:hAnsiTheme="majorHAnsi"/>
        </w:rPr>
        <w:t>Country</w:t>
      </w:r>
    </w:p>
    <w:p w:rsidR="005C7EC2" w:rsidRDefault="008A2999" w:rsidP="00037D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C7EC2">
        <w:rPr>
          <w:rFonts w:asciiTheme="majorHAnsi" w:hAnsiTheme="majorHAnsi"/>
        </w:rPr>
        <w:t>Code</w:t>
      </w:r>
    </w:p>
    <w:p w:rsidR="005C7EC2" w:rsidRDefault="008A2999" w:rsidP="000E57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C7EC2">
        <w:rPr>
          <w:rFonts w:asciiTheme="majorHAnsi" w:hAnsiTheme="majorHAnsi"/>
        </w:rPr>
        <w:t>Region</w:t>
      </w:r>
    </w:p>
    <w:p w:rsidR="008A2999" w:rsidRPr="005C7EC2" w:rsidRDefault="008A2999" w:rsidP="000E578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5C7EC2">
        <w:rPr>
          <w:rFonts w:asciiTheme="majorHAnsi" w:hAnsiTheme="majorHAnsi"/>
        </w:rPr>
        <w:t>Continent</w:t>
      </w:r>
    </w:p>
    <w:p w:rsidR="008A2999" w:rsidRPr="00D27046" w:rsidRDefault="00614CD9" w:rsidP="005C7EC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</w:pPr>
      <w:r w:rsidRPr="00D27046"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  <w:t>Key Metrics and KPIs</w:t>
      </w:r>
    </w:p>
    <w:p w:rsidR="00614CD9" w:rsidRPr="005C7EC2" w:rsidRDefault="00614CD9" w:rsidP="005C7EC2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The dashboard includes the following Key Performance Indicators (KPIs) and metrics:</w:t>
      </w:r>
    </w:p>
    <w:p w:rsidR="005C7EC2" w:rsidRDefault="00614CD9" w:rsidP="005C7EC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</w:t>
      </w:r>
    </w:p>
    <w:p w:rsid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lastRenderedPageBreak/>
        <w:t>Average Rating for Cabin Staff Service</w:t>
      </w:r>
    </w:p>
    <w:p w:rsidR="00614CD9" w:rsidRP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 for entertainment</w:t>
      </w:r>
    </w:p>
    <w:p w:rsidR="00614CD9" w:rsidRP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 for food &amp; Beverages</w:t>
      </w:r>
    </w:p>
    <w:p w:rsidR="00614CD9" w:rsidRP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 for ground services</w:t>
      </w:r>
    </w:p>
    <w:p w:rsidR="00614CD9" w:rsidRP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 for seat comfort</w:t>
      </w:r>
    </w:p>
    <w:p w:rsidR="00614CD9" w:rsidRPr="005C7EC2" w:rsidRDefault="00614CD9" w:rsidP="00D2704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 w:rsidRPr="005C7EC2">
        <w:rPr>
          <w:rFonts w:asciiTheme="majorHAnsi" w:hAnsiTheme="majorHAnsi"/>
        </w:rPr>
        <w:t>Average rating for value for money</w:t>
      </w:r>
    </w:p>
    <w:p w:rsidR="00614CD9" w:rsidRPr="00D27046" w:rsidRDefault="00614CD9" w:rsidP="005C7EC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</w:pPr>
      <w:r w:rsidRPr="00D27046"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  <w:t>Visualizations and Interactions</w:t>
      </w:r>
    </w:p>
    <w:p w:rsidR="00614CD9" w:rsidRPr="00D27046" w:rsidRDefault="00614CD9" w:rsidP="00614CD9">
      <w:pPr>
        <w:pStyle w:val="NormalWeb"/>
        <w:rPr>
          <w:rFonts w:asciiTheme="majorHAnsi" w:hAnsiTheme="majorHAnsi"/>
          <w:sz w:val="22"/>
          <w:szCs w:val="22"/>
        </w:rPr>
      </w:pPr>
      <w:r w:rsidRPr="00D27046">
        <w:rPr>
          <w:rFonts w:asciiTheme="majorHAnsi" w:hAnsiTheme="majorHAnsi"/>
          <w:sz w:val="22"/>
          <w:szCs w:val="22"/>
        </w:rPr>
        <w:t>The dashboard features several visualizations to allow for a deep dive into the data:</w:t>
      </w:r>
    </w:p>
    <w:p w:rsidR="00614CD9" w:rsidRPr="00D27046" w:rsidRDefault="00614CD9" w:rsidP="00614C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Average Rating According to a metric</w:t>
      </w:r>
    </w:p>
    <w:p w:rsidR="00614CD9" w:rsidRPr="00D27046" w:rsidRDefault="00614CD9" w:rsidP="00614C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Average rating of a metric by Country</w:t>
      </w:r>
    </w:p>
    <w:p w:rsidR="00614CD9" w:rsidRPr="00D27046" w:rsidRDefault="00614CD9" w:rsidP="00614CD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 xml:space="preserve">Average metric rating by </w:t>
      </w:r>
      <w:r w:rsidR="003F48B4" w:rsidRPr="00D27046">
        <w:rPr>
          <w:rFonts w:asciiTheme="majorHAnsi" w:hAnsiTheme="majorHAnsi"/>
        </w:rPr>
        <w:t>Aircraft</w:t>
      </w:r>
    </w:p>
    <w:p w:rsidR="00614CD9" w:rsidRPr="00D27046" w:rsidRDefault="00614CD9" w:rsidP="00D27046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Here metrics are overall rating, cabin staff service, entertainment, food and beverage, ground service, seat comfort and value for money</w:t>
      </w:r>
    </w:p>
    <w:p w:rsidR="00614CD9" w:rsidRPr="00D27046" w:rsidRDefault="00614CD9" w:rsidP="00614CD9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Filters:</w:t>
      </w:r>
    </w:p>
    <w:p w:rsidR="00614CD9" w:rsidRPr="00D27046" w:rsidRDefault="00614CD9" w:rsidP="00614CD9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All filters are applied to all graphs</w:t>
      </w:r>
    </w:p>
    <w:p w:rsidR="00614CD9" w:rsidRPr="00D27046" w:rsidRDefault="005C7EC2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Pick</w:t>
      </w:r>
      <w:r w:rsidR="00614CD9" w:rsidRPr="00D27046">
        <w:rPr>
          <w:rFonts w:asciiTheme="majorHAnsi" w:hAnsiTheme="majorHAnsi"/>
        </w:rPr>
        <w:t xml:space="preserve"> a metric</w:t>
      </w:r>
    </w:p>
    <w:p w:rsidR="00614CD9" w:rsidRPr="00D27046" w:rsidRDefault="00614CD9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 xml:space="preserve">Month </w:t>
      </w:r>
    </w:p>
    <w:p w:rsidR="00614CD9" w:rsidRPr="00D27046" w:rsidRDefault="00614CD9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Traveller Type</w:t>
      </w:r>
    </w:p>
    <w:p w:rsidR="00614CD9" w:rsidRPr="00D27046" w:rsidRDefault="00614CD9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Seat Type</w:t>
      </w:r>
    </w:p>
    <w:p w:rsidR="00614CD9" w:rsidRPr="00D27046" w:rsidRDefault="00614CD9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Aircraft</w:t>
      </w:r>
      <w:bookmarkStart w:id="0" w:name="_GoBack"/>
      <w:bookmarkEnd w:id="0"/>
    </w:p>
    <w:p w:rsidR="00614CD9" w:rsidRPr="00D27046" w:rsidRDefault="00614CD9" w:rsidP="00614C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27046">
        <w:rPr>
          <w:rFonts w:asciiTheme="majorHAnsi" w:hAnsiTheme="majorHAnsi"/>
        </w:rPr>
        <w:t>Continent</w:t>
      </w:r>
    </w:p>
    <w:p w:rsidR="005C7EC2" w:rsidRPr="00D27046" w:rsidRDefault="005C7EC2" w:rsidP="005C7EC2">
      <w:pPr>
        <w:spacing w:before="100" w:beforeAutospacing="1" w:after="100" w:afterAutospacing="1" w:line="240" w:lineRule="auto"/>
        <w:outlineLvl w:val="3"/>
        <w:rPr>
          <w:b/>
        </w:rPr>
      </w:pPr>
      <w:r w:rsidRPr="00D27046">
        <w:rPr>
          <w:rFonts w:asciiTheme="majorHAnsi" w:eastAsia="Times New Roman" w:hAnsiTheme="majorHAnsi" w:cs="Times New Roman"/>
          <w:b/>
          <w:color w:val="5B9BD5" w:themeColor="accent1"/>
          <w:sz w:val="28"/>
          <w:szCs w:val="24"/>
          <w:lang w:eastAsia="en-IN"/>
        </w:rPr>
        <w:t>Blueprint</w:t>
      </w:r>
    </w:p>
    <w:p w:rsidR="008A2999" w:rsidRPr="008A2999" w:rsidRDefault="003F48B4" w:rsidP="008A2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1950D" wp14:editId="786FDBF3">
                <wp:simplePos x="0" y="0"/>
                <wp:positionH relativeFrom="column">
                  <wp:posOffset>-358140</wp:posOffset>
                </wp:positionH>
                <wp:positionV relativeFrom="paragraph">
                  <wp:posOffset>366395</wp:posOffset>
                </wp:positionV>
                <wp:extent cx="1143000" cy="4876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F48B4">
                              <w:rPr>
                                <w:b/>
                                <w:sz w:val="24"/>
                              </w:rPr>
                              <w:t>British Airways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71950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8.2pt;margin-top:28.85pt;width:90pt;height:3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gTSwIAAKEEAAAOAAAAZHJzL2Uyb0RvYy54bWysVE2P2jAQvVfqf7B8LwkssBQRVpQVVSW0&#10;uxJUezaOQ6w6Htc2JPTXd+wEFrY9Vb048+XnmTczmT00lSJHYZ0EndF+L6VEaA651PuMft+uPk0o&#10;cZ7pnCnQIqMn4ejD/OOHWW2mYgAlqFxYgiDaTWuT0dJ7M00Sx0tRMdcDIzQ6C7AV86jafZJbViN6&#10;pZJBmo6TGmxuLHDhHFofWyedR/yiENw/F4UTnqiMYm4+njaeu3Am8xmb7i0zpeRdGuwfsqiY1Pjo&#10;BeqReUYOVv4BVUluwUHhexyqBIpCchFrwGr66btqNiUzItaC5Dhzocn9P1j+dHyxROYZHVGiWYUt&#10;2orGky/QkFFgpzZuikEbg2G+QTN2+Wx3aAxFN4WtwhfLIehHnk8XbgMYD5f6w7s0RRdH33ByP55E&#10;8pO328Y6/1VARYKQUYu9i5Sy49p5zARDzyHhMQdK5iupVFTCvIilsuTIsNPKxxzxxk2U0qTO6Phu&#10;lEbgG1+AvtzfKcZ/hCpvEVBTGo2Bk7b2IPlm13RE7SA/IU8W2jlzhq8k4q6Z8y/M4mBh/bgs/hmP&#10;QgEmA51ESQn219/sIR77jV5KahzUjLqfB2YFJeqbxkn43B8Ow2RHZTi6H6Birz27a48+VEtAhvq4&#10;loZHMcR7dRYLC9Ur7tQivIoupjm+nVF/Fpe+XR/cSS4WixiEs2yYX+uN4QE6dCTwuW1emTVdPz1O&#10;whOcR5pN37W1jQ03NSwOHgoZex4IblnteMc9iG3pdjYs2rUeo97+LPPfAAAA//8DAFBLAwQUAAYA&#10;CAAAACEA/5srUt4AAAAKAQAADwAAAGRycy9kb3ducmV2LnhtbEyPwU7DMAyG70i8Q2QkblvKtnZd&#10;aToBGlw4MdDOXpMlEY1TNVlX3p7sBDdb/vT7++vt5Do2qiFYTwIe5hkwRa2XlrSAr8/XWQksRCSJ&#10;nScl4EcF2Da3NzVW0l/oQ437qFkKoVChABNjX3EeWqMchrnvFaXbyQ8OY1oHzeWAlxTuOr7IsoI7&#10;tJQ+GOzVi1Ht9/7sBOye9Ua3JQ5mV0prx+lwetdvQtzfTU+PwKKa4h8MV/2kDk1yOvozycA6AbO8&#10;WCVUQL5eA7sCi2UB7JiG5SoH3tT8f4XmFwAA//8DAFBLAQItABQABgAIAAAAIQC2gziS/gAAAOEB&#10;AAATAAAAAAAAAAAAAAAAAAAAAABbQ29udGVudF9UeXBlc10ueG1sUEsBAi0AFAAGAAgAAAAhADj9&#10;If/WAAAAlAEAAAsAAAAAAAAAAAAAAAAALwEAAF9yZWxzLy5yZWxzUEsBAi0AFAAGAAgAAAAhAMJ1&#10;eBNLAgAAoQQAAA4AAAAAAAAAAAAAAAAALgIAAGRycy9lMm9Eb2MueG1sUEsBAi0AFAAGAAgAAAAh&#10;AP+bK1LeAAAACgEAAA8AAAAAAAAAAAAAAAAApQQAAGRycy9kb3ducmV2LnhtbFBLBQYAAAAABAAE&#10;APMAAACwBQAAAAA=&#10;" fillcolor="white [3201]" strokeweight=".5pt">
                <v:textbox>
                  <w:txbxContent>
                    <w:p w:rsidR="003F48B4" w:rsidRPr="003F48B4" w:rsidRDefault="003F48B4" w:rsidP="003F48B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F48B4">
                        <w:rPr>
                          <w:b/>
                          <w:sz w:val="24"/>
                        </w:rPr>
                        <w:t>British Airways Review</w:t>
                      </w:r>
                    </w:p>
                  </w:txbxContent>
                </v:textbox>
              </v:shape>
            </w:pict>
          </mc:Fallback>
        </mc:AlternateContent>
      </w:r>
      <w:r w:rsidR="00614C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5FD5F" wp14:editId="5BE62EB4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682740" cy="37261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372618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B4" w:rsidRDefault="003F48B4" w:rsidP="003F48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5FD5F" id="Rectangle 1" o:spid="_x0000_s1027" style="position:absolute;margin-left:0;margin-top:22.85pt;width:526.2pt;height:29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3lgQIAAGcFAAAOAAAAZHJzL2Uyb0RvYy54bWysVN9PGzEMfp+0/yHK+7i2gwJVr6gqYpqE&#10;AAETz2kuaaMlcZakvev++jm5H1RsGtK0l1x8/mzH9mfPrxqjyV74oMCWdHwyokRYDpWym5J+e775&#10;dEFJiMxWTIMVJT2IQK8WHz/MazcTE9iCroQn6MSGWe1Kuo3RzYoi8K0wLJyAExaVErxhEUW/KSrP&#10;avRudDEZjaZFDb5yHrgIAf9et0q6yP6lFDzeSxlEJLqk+LaYT5/PdTqLxZzNNp65reLdM9g/vMIw&#10;ZTHo4OqaRUZ2Xv3myijuIYCMJxxMAVIqLnIOmM149Cabpy1zIueCxQluKFP4f2753f7BE1Vh7yix&#10;zGCLHrFozG60IONUntqFGaKe3IPvpIDXlGsjvUlfzII0uaSHoaSiiYTjz+n0YnJ+ipXnqPt8PpmO&#10;L3LRi1dz50P8IsCQdCmpx/C5lGx/GyKGRGgPSdG0JTW+9nJ0NsqwAFpVN0rrpMy8ESvtyZ5hx2OT&#10;U0APRyiUtEW3KbE2lXyLBy1a/49CYkXw8eM2QOLiq8/qe+9TW0QmE4nRB6PJ3406bDITmZ+D4TvR&#10;BnSOCDYOhkZZ8O9EbfF91m2uKe3YrJuu/V1311AdkBIe2lkJjt8obMwtC/GBeRwObCYOfLzHQ2rA&#10;XkB3o2QL/uef/ic8cha1lNQ4bCUNP3bMC0r0V4tsvhyfJo7ELJyenU9Q8Mea9bHG7swKsLvIWHxd&#10;viZ81P1VejAvuBeWKSqqmOUYu6Q8+l5YxXYJ4GbhYrnMMJxIx+KtfXK8730i3nPzwrzr2BmR2HfQ&#10;DyabvSFpi00dsrDcRZAqMzhVuq1r1wGc5kzsbvOkdXEsZ9Trflz8AgAA//8DAFBLAwQUAAYACAAA&#10;ACEABe7l7t8AAAAIAQAADwAAAGRycy9kb3ducmV2LnhtbEyPQUvDQBSE74L/YXmCN7sxbWoT81JE&#10;KHpRtJWCt03yTIK7b0N208R/7/akx2GGmW/y7Wy0ONHgOssIt4sIBHFl644bhI/D7mYDwnnFtdKW&#10;CeGHHGyLy4tcZbWd+J1Oe9+IUMIuUwit930mpataMsotbE8cvC87GOWDHBpZD2oK5UbLOIrW0qiO&#10;w0KrenpsqfrejwbhLR1Lrg79k/5c+iadXl+Oz7sU8fpqfrgH4Wn2f2E44wd0KAJTaUeundAI4YhH&#10;WCV3IM5ulMQrECXCehknIItc/j9Q/AIAAP//AwBQSwECLQAUAAYACAAAACEAtoM4kv4AAADhAQAA&#10;EwAAAAAAAAAAAAAAAAAAAAAAW0NvbnRlbnRfVHlwZXNdLnhtbFBLAQItABQABgAIAAAAIQA4/SH/&#10;1gAAAJQBAAALAAAAAAAAAAAAAAAAAC8BAABfcmVscy8ucmVsc1BLAQItABQABgAIAAAAIQCzLe3l&#10;gQIAAGcFAAAOAAAAAAAAAAAAAAAAAC4CAABkcnMvZTJvRG9jLnhtbFBLAQItABQABgAIAAAAIQAF&#10;7uXu3wAAAAgBAAAPAAAAAAAAAAAAAAAAANsEAABkcnMvZG93bnJldi54bWxQSwUGAAAAAAQABADz&#10;AAAA5wUAAAAA&#10;" fillcolor="#555 [2160]" strokecolor="black [3213]" strokeweight="1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F48B4" w:rsidRDefault="003F48B4" w:rsidP="003F48B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57D05" w:rsidRPr="008A2999" w:rsidRDefault="003F48B4" w:rsidP="008A29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2093595</wp:posOffset>
                </wp:positionV>
                <wp:extent cx="5547360" cy="14173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417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B4" w:rsidRDefault="003F48B4" w:rsidP="003F48B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3F48B4" w:rsidRDefault="003F48B4" w:rsidP="003F48B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3F48B4" w:rsidRPr="003F48B4" w:rsidRDefault="003F48B4" w:rsidP="003F48B4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3F48B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Average metric rating by Aircraft</w:t>
                            </w:r>
                          </w:p>
                          <w:p w:rsidR="003F48B4" w:rsidRDefault="003F48B4" w:rsidP="003F48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41.4pt;margin-top:164.85pt;width:436.8pt;height:11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QqlgIAAHoFAAAOAAAAZHJzL2Uyb0RvYy54bWysVEtPGzEQvlfqf7B8L5sNCZCIDYqCqCoh&#10;QEDF2fHaiVWvx7Wd7Ka/vmPvg4hGPVS97Ho8L38z38z1TVNpshfOKzAFzc9GlAjDoVRmU9Dvr3df&#10;rijxgZmSaTCioAfh6c3i86fr2s7FGLagS+EIBjF+XtuCbkOw8yzzfCsq5s/ACoNKCa5iAUW3yUrH&#10;aoxe6Ww8Gl1kNbjSOuDCe7y9bZV0keJLKXh4lNKLQHRB8W0hfV36ruM3W1yz+cYxu1W8ewb7h1dU&#10;TBlMOoS6ZYGRnVN/hKoUd+BBhjMOVQZSKi4SBkSTjz6gedkyKxIWLI63Q5n8/wvLH/ZPjqiyoDNK&#10;DKuwRc9YNGY2WpBZLE9t/RytXuyT6ySPx4i1ka6Kf0RBmlTSw1BS0QTC8XI6nVyeX2DlOerySX55&#10;Pk5Fz97drfPhq4CKxENBHaZPpWT7ex8wJZr2JjGbgTuldeqbNqTGqLPRdJQ8PGhVRm20SxQSK+3I&#10;nmHz15s8osFgR1YoaYOXEWOLKp3CQYsYQptnIbE4iGPcJoi0fI/JOBcmXHRxk3V0k/iCwTE/5ahD&#10;/5jONrqJRNfBsYP0t4yDR8oKJgzOlTLgTmUufwyZW/sefYs5wg/NukmMGPftX0N5QJY4aMfHW36n&#10;sFf3zIcn5nBesL+4A8IjfqQG7Al0J0q24H6duo/2SGPUUlLj/BXU/9wxJyjR3wwSfJZPJnFgkzCZ&#10;XiJtiDvWrI81ZletALuc47axPB2jfdD9UTqo3nBVLGNWVDHDMXdBeXC9sArtXsBlw8VymcxwSC0L&#10;9+bF8hg81jly8bV5Y852hA3I9QfoZ5XNP/C2tY2eBpa7AFIlUsdKt3XtOoADnujZLaO4QY7lZPW+&#10;Mhe/AQAA//8DAFBLAwQUAAYACAAAACEAdeF8kuIAAAAKAQAADwAAAGRycy9kb3ducmV2LnhtbEyP&#10;QUvDQBSE74L/YXmCF7EbUxOTmJciQiOCFVq9eNtmn0kw+zZkt238964nPQ4zzHxTrmYziCNNrreM&#10;cLOIQBA3VvfcIry/ra8zEM4r1mqwTAjf5GBVnZ+VqtD2xFs67nwrQgm7QiF03o+FlK7pyCi3sCNx&#10;8D7tZJQPcmqlntQplJtBxlGUSqN6DgudGumxo+ZrdzAI9ZLS2qvX7JnXmye7/djUVy854uXF/HAP&#10;wtPs/8Lwix/QoQpMe3tg7cSAkMWB3CMs4/wORAjkSXoLYo+QJHEOsirl/wvVDwAAAP//AwBQSwEC&#10;LQAUAAYACAAAACEAtoM4kv4AAADhAQAAEwAAAAAAAAAAAAAAAAAAAAAAW0NvbnRlbnRfVHlwZXNd&#10;LnhtbFBLAQItABQABgAIAAAAIQA4/SH/1gAAAJQBAAALAAAAAAAAAAAAAAAAAC8BAABfcmVscy8u&#10;cmVsc1BLAQItABQABgAIAAAAIQDAF3QqlgIAAHoFAAAOAAAAAAAAAAAAAAAAAC4CAABkcnMvZTJv&#10;RG9jLnhtbFBLAQItABQABgAIAAAAIQB14XyS4gAAAAoBAAAPAAAAAAAAAAAAAAAAAPAEAABkcnMv&#10;ZG93bnJldi54bWxQSwUGAAAAAAQABADzAAAA/wUAAAAA&#10;" filled="f" strokecolor="white [3212]" strokeweight="1.5pt">
                <v:textbox>
                  <w:txbxContent>
                    <w:p w:rsidR="003F48B4" w:rsidRDefault="003F48B4" w:rsidP="003F48B4">
                      <w:pPr>
                        <w:pStyle w:val="ListParagraph"/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:rsidR="003F48B4" w:rsidRDefault="003F48B4" w:rsidP="003F48B4">
                      <w:pPr>
                        <w:pStyle w:val="ListParagraph"/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  <w:p w:rsidR="003F48B4" w:rsidRPr="003F48B4" w:rsidRDefault="003F48B4" w:rsidP="003F48B4">
                      <w:pPr>
                        <w:pStyle w:val="ListParagraph"/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3F48B4">
                        <w:rPr>
                          <w:b/>
                          <w:color w:val="FFFFFF" w:themeColor="background1"/>
                          <w:sz w:val="28"/>
                        </w:rPr>
                        <w:t>Average metric rating by Aircraft</w:t>
                      </w:r>
                    </w:p>
                    <w:p w:rsidR="003F48B4" w:rsidRDefault="003F48B4" w:rsidP="003F48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17792" wp14:editId="0A24BC90">
                <wp:simplePos x="0" y="0"/>
                <wp:positionH relativeFrom="column">
                  <wp:posOffset>3421380</wp:posOffset>
                </wp:positionH>
                <wp:positionV relativeFrom="paragraph">
                  <wp:posOffset>775335</wp:posOffset>
                </wp:positionV>
                <wp:extent cx="2598420" cy="11811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181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3F48B4">
                              <w:rPr>
                                <w:color w:val="FFFFFF" w:themeColor="background1"/>
                                <w:sz w:val="28"/>
                              </w:rPr>
                              <w:t>Average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rating of a metric by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17792" id="Rectangle 8" o:spid="_x0000_s1029" style="position:absolute;margin-left:269.4pt;margin-top:61.05pt;width:204.6pt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Z/egIAAOsEAAAOAAAAZHJzL2Uyb0RvYy54bWysVMlu2zAQvRfoPxC8N5Jcp3WMyIGRwEWB&#10;IAmaFDnTFGUR4FaStuR+fR8pZWnaU1Ed6BnOxnnzxucXg1bkIHyQ1tS0OikpEYbbRppdTb8/bD4s&#10;KAmRmYYpa0RNjyLQi9X7d+e9W4qZ7axqhCdIYsKydzXtYnTLogi8E5qFE+uEgbG1XrMI1e+KxrMe&#10;2bUqZmX5qeitb5y3XISA26vRSFc5f9sKHm/bNohIVE3xtphPn89tOovVOVvuPHOd5NMz2D+8QjNp&#10;UPQ51RWLjOy9/COVltzbYNt4wq0ubNtKLnIP6KYq33Rz3zEnci8AJ7hnmML/S8tvDneeyKamGJRh&#10;GiP6BtCY2SlBFgme3oUlvO7dnZ+0ADH1OrRep190QYYM6fEZUjFEwnE5Oz1bzGdAnsNWVYuqKjPo&#10;xUu48yF+EVaTJNTUo3yGkh2uQ0RJuD65pGrGbqRSeW7KkB5Zz8rTVICBPq1iEaJ2aCiYHSVM7cBL&#10;Hn1OGaySTQpPicIxXCpPDgzUAKMa21OiWIi4rOkmf6l/lP8tLL3lioVuDMymkUVaRlBZSQ0sy/RN&#10;0cqkaiKTceooYTqimKQ4bIc8go8pIt1sbXPEWLwd+Roc30iUvcbr7pgHQdEvli7e4miVBQh2kijp&#10;rP/5t/vkD97ASkkPwgOgH3vmBZr+asCos2o+TxuSlfnp5zQ0/9qyfW0xe31pAVyF9XY8i8k/qiex&#10;9VY/YjfXqSpMzHDUHkcxKZdxXERsNxfrdXbDVjgWr8294yl5Qi4B/jA8Mu8mhkSQ68Y+LQdbviHK&#10;6DtSZb2PtpWZRS+4YqZJwUbl6U7bn1b2tZ69Xv6jVr8AAAD//wMAUEsDBBQABgAIAAAAIQBb7+nd&#10;4gAAAAsBAAAPAAAAZHJzL2Rvd25yZXYueG1sTI9PS8NAFMTvgt9heYI3u0laQ4zZFBHFgyA0/gFv&#10;2+S5Wcy+DdltG/vpfT3pcZhh5jfVenaD2OMUrCcF6SIBgdT6zpJR8Pb6eFWACFFTpwdPqOAHA6zr&#10;87NKl50/0Ab3TTSCSyiUWkEf41hKGdoenQ4LPyKx9+UnpyPLychu0gcud4PMkiSXTlvihV6PeN9j&#10;+93snIKHNn+x789H92lWuXnaHO2HtI1Slxfz3S2IiHP8C8MJn9GhZqat31EXxKDgelkwemQjy1IQ&#10;nLhZFfxuq2CZFCnIupL/P9S/AAAA//8DAFBLAQItABQABgAIAAAAIQC2gziS/gAAAOEBAAATAAAA&#10;AAAAAAAAAAAAAAAAAABbQ29udGVudF9UeXBlc10ueG1sUEsBAi0AFAAGAAgAAAAhADj9If/WAAAA&#10;lAEAAAsAAAAAAAAAAAAAAAAALwEAAF9yZWxzLy5yZWxzUEsBAi0AFAAGAAgAAAAhAAEDxn96AgAA&#10;6wQAAA4AAAAAAAAAAAAAAAAALgIAAGRycy9lMm9Eb2MueG1sUEsBAi0AFAAGAAgAAAAhAFvv6d3i&#10;AAAACwEAAA8AAAAAAAAAAAAAAAAA1AQAAGRycy9kb3ducmV2LnhtbFBLBQYAAAAABAAEAPMAAADj&#10;BQAAAAA=&#10;" filled="f" strokecolor="window" strokeweight="1.5pt">
                <v:textbox>
                  <w:txbxContent>
                    <w:p w:rsidR="003F48B4" w:rsidRPr="003F48B4" w:rsidRDefault="003F48B4" w:rsidP="003F48B4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3F48B4">
                        <w:rPr>
                          <w:color w:val="FFFFFF" w:themeColor="background1"/>
                          <w:sz w:val="28"/>
                        </w:rPr>
                        <w:t>Average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rating of a metric by Country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790575</wp:posOffset>
                </wp:positionV>
                <wp:extent cx="2598420" cy="1181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181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3F48B4">
                              <w:rPr>
                                <w:color w:val="FFFFFF" w:themeColor="background1"/>
                                <w:sz w:val="28"/>
                              </w:rPr>
                              <w:t>Average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3F48B4">
                              <w:rPr>
                                <w:color w:val="FFFFFF" w:themeColor="background1"/>
                                <w:sz w:val="28"/>
                              </w:rPr>
                              <w:t xml:space="preserve">Rating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According to a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41.4pt;margin-top:62.25pt;width:204.6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8vlAIAAHoFAAAOAAAAZHJzL2Uyb0RvYy54bWysVEtv2zAMvg/YfxB0X20H6SNBnSJo0WFA&#10;0RZth54VWUqMyaImKXGyXz9SfjToih2GXWxRfOkjP/Lyat8YtlM+1GBLXpzknCkroartuuTfX26/&#10;XHAWorCVMGBVyQ8q8KvF50+XrZurCWzAVMozDGLDvHUl38To5lkW5EY1IpyAUxaVGnwjIop+nVVe&#10;tBi9Mdkkz8+yFnzlPEgVAt7edEq+SPG1VjI+aB1UZKbk+LaYvj59V/TNFpdivvbCbWrZP0P8wysa&#10;UVtMOoa6EVGwra//CNXU0kMAHU8kNBloXUuVMCCaIn+H5nkjnEpYsDjBjWUK/y+svN89elZXJT/n&#10;zIoGW/SERRN2bRQ7p/K0LszR6tk9+l4KeCSse+0b+iMKtk8lPYwlVfvIJF5OTmcX0wlWXqKuKC6K&#10;Ik9Fz97cnQ/xq4KG0aHkHtOnUordXYiYEk0HE8pm4bY2JvXNWNZi1Fl+miePAKauSEt2iULq2ni2&#10;E9j81bogNBjsyAolY/GSMHao0ikejKIQxj4pjcUhHF0CouVbTCGlsvGsj5usyU3jC0bH4iNHE4fH&#10;9LbkphJdR8ce0t8yjh4pK9g4Oje1Bf9R5urHmLmzH9B3mAl+3K/2iRHTof0rqA7IEg/d+AQnb2vs&#10;1Z0I8VF4nBfsL+6A+IAfbQB7Av2Jsw34Xx/dkz3SGLWctTh/JQ8/t8Irzsw3iwSfFdMpDWwSpqfn&#10;xCF/rFkda+y2uQbscoHbxsl0JPtohqP20LziqlhSVlQJKzF3yWX0g3Adu72Ay0aq5TKZ4ZA6Ee/s&#10;s5MUnOpMXHzZvwrvesJG5Po9DLMq5u9429mSp4XlNoKuE6mp0l1d+w7ggCd69suINsixnKzeVubi&#10;NwAAAP//AwBQSwMEFAAGAAgAAAAhALMgSDziAAAACgEAAA8AAABkcnMvZG93bnJldi54bWxMj09L&#10;w0AQxe+C32EZwYvYTdM/pDGbIkIjQiu0evE2TcYkmJ0N2W0bv73jSY9v3uPN72Xr0XbqTINvHRuY&#10;TiJQxKWrWq4NvL9t7hNQPiBX2DkmA9/kYZ1fX2WYVu7CezofQq2khH2KBpoQ+lRrXzZk0U9cTyze&#10;pxssBpFDrasBL1JuOx1H0VJbbFk+NNjTU0Pl1+FkDRQzWhYBX5MX3uye3f5jV9xtV8bc3oyPD6AC&#10;jeEvDL/4gg65MB3diSuvOgNJLORB7vF8AUoC81Us444GZtNoATrP9P8J+Q8AAAD//wMAUEsBAi0A&#10;FAAGAAgAAAAhALaDOJL+AAAA4QEAABMAAAAAAAAAAAAAAAAAAAAAAFtDb250ZW50X1R5cGVzXS54&#10;bWxQSwECLQAUAAYACAAAACEAOP0h/9YAAACUAQAACwAAAAAAAAAAAAAAAAAvAQAAX3JlbHMvLnJl&#10;bHNQSwECLQAUAAYACAAAACEAYB3fL5QCAAB6BQAADgAAAAAAAAAAAAAAAAAuAgAAZHJzL2Uyb0Rv&#10;Yy54bWxQSwECLQAUAAYACAAAACEAsyBIPOIAAAAKAQAADwAAAAAAAAAAAAAAAADuBAAAZHJzL2Rv&#10;d25yZXYueG1sUEsFBgAAAAAEAAQA8wAAAP0FAAAAAA==&#10;" filled="f" strokecolor="white [3212]" strokeweight="1.5pt">
                <v:textbox>
                  <w:txbxContent>
                    <w:p w:rsidR="003F48B4" w:rsidRPr="003F48B4" w:rsidRDefault="003F48B4" w:rsidP="003F48B4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3F48B4">
                        <w:rPr>
                          <w:color w:val="FFFFFF" w:themeColor="background1"/>
                          <w:sz w:val="28"/>
                        </w:rPr>
                        <w:t>Average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3F48B4">
                        <w:rPr>
                          <w:color w:val="FFFFFF" w:themeColor="background1"/>
                          <w:sz w:val="28"/>
                        </w:rPr>
                        <w:t xml:space="preserve">Rating </w:t>
                      </w:r>
                      <w:r>
                        <w:rPr>
                          <w:color w:val="FFFFFF" w:themeColor="background1"/>
                          <w:sz w:val="28"/>
                        </w:rPr>
                        <w:t>According to a metric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866775</wp:posOffset>
                </wp:positionV>
                <wp:extent cx="472440" cy="24003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F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I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L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T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E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R</w:t>
                            </w:r>
                          </w:p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24.6pt;margin-top:68.25pt;width:37.2pt;height:18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hHTQIAAKgEAAAOAAAAZHJzL2Uyb0RvYy54bWysVE1vGjEQvVfqf7B8L7sQQlKUJaKJqCpF&#10;SSSocjZeb1jV63Ftwy799X02H4G0p6oX73z5eebNzN7cdo1mG+V8Tabg/V7OmTKSytq8Fvz7Yvbp&#10;mjMfhCmFJqMKvlWe304+frhp7VgNaEW6VI4BxPhxawu+CsGOs8zLlWqE75FVBs6KXCMCVPealU60&#10;QG90NsjzUdaSK60jqbyH9X7n5JOEX1VKhqeq8iowXXDkFtLp0rmMZza5EeNXJ+yqlvs0xD9k0Yja&#10;4NEj1L0Igq1d/QdUU0tHnqrQk9RkVFW1VKkGVNPP31UzXwmrUi0gx9sjTf7/wcrHzbNjdVnwEWdG&#10;NGjRQnWBfaGOjSI7rfVjBM0twkIHM7p8sHsYY9Fd5Zr4RTkMfvC8PXIbwSSMw6vBcAiPhGswzPOL&#10;PJGfvd22zoevihoWhYI79C5RKjYPPiAThB5C4mOedF3Oaq2TEudF3WnHNgKd1iHliBtnUdqwFoVe&#10;XOYJ+MwXoY/3l1rIH7HKcwRo2sAYOdnVHqXQLbvE4OWBlyWVW9DlaDdu3spZDfgH4cOzcJgv8ICd&#10;CU84Kk3IifYSZytyv/5mj/FoO7yctZjXgvufa+EUZ/qbwUB87id6Q1KGl1cDvOFOPctTj1k3dwSi&#10;+thOK5MY44M+iJWj5gWrNY2vwiWMxNsFDwfxLuy2CKsp1XSagjDSVoQHM7cyQsfGRFoX3Ytwdt/W&#10;gIF4pMNki/G77u5i401D03Wgqk6tjzzvWN3Tj3VI3dmvbty3Uz1Fvf1gJr8BAAD//wMAUEsDBBQA&#10;BgAIAAAAIQCVNQ843QAAAAoBAAAPAAAAZHJzL2Rvd25yZXYueG1sTI/BTsMwDIbvSLxDZCRuW7qy&#10;Tl1pOgEaXDgxEOesyZKIxqmSrCtvjznB0f4//f7c7mY/sEnH5AIKWC0LYBr7oBwaAR/vz4saWMoS&#10;lRwCagHfOsGuu75qZaPCBd/0dMiGUQmmRgqwOY8N56m32su0DKNGyk4heplpjIarKC9U7gdeFsWG&#10;e+mQLlg56ier+6/D2QvYP5qt6WsZ7b5Wzk3z5+nVvAhxezM/3APLes5/MPzqkzp05HQMZ1SJDQIW&#10;621JKAV3mwoYEWVFi6OAarWugHct//9C9wMAAP//AwBQSwECLQAUAAYACAAAACEAtoM4kv4AAADh&#10;AQAAEwAAAAAAAAAAAAAAAAAAAAAAW0NvbnRlbnRfVHlwZXNdLnhtbFBLAQItABQABgAIAAAAIQA4&#10;/SH/1gAAAJQBAAALAAAAAAAAAAAAAAAAAC8BAABfcmVscy8ucmVsc1BLAQItABQABgAIAAAAIQCJ&#10;6thHTQIAAKgEAAAOAAAAAAAAAAAAAAAAAC4CAABkcnMvZTJvRG9jLnhtbFBLAQItABQABgAIAAAA&#10;IQCVNQ843QAAAAoBAAAPAAAAAAAAAAAAAAAAAKcEAABkcnMvZG93bnJldi54bWxQSwUGAAAAAAQA&#10;BADzAAAAsQUAAAAA&#10;" fillcolor="white [3201]" strokeweight=".5pt">
                <v:textbox>
                  <w:txbxContent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F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I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L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T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E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R</w:t>
                      </w:r>
                    </w:p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89535</wp:posOffset>
                </wp:positionV>
                <wp:extent cx="4411980" cy="365760"/>
                <wp:effectExtent l="0" t="0" r="2667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48B4" w:rsidRPr="003F48B4" w:rsidRDefault="003F48B4" w:rsidP="003F48B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F48B4">
                              <w:rPr>
                                <w:sz w:val="28"/>
                              </w:rPr>
                              <w:t>KPI’s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90pt;margin-top:7.05pt;width:347.4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SyTwIAAKgEAAAOAAAAZHJzL2Uyb0RvYy54bWysVE1PGzEQvVfqf7B8bzaBTYAoG5QGpaqE&#10;ACkgzo7XS1b1elzbyS799X12PiC0p6oX73z5eebNzE6uu0azrXK+JlPwQa/PmTKSytq8FPzpcfHl&#10;kjMfhCmFJqMK/qo8v55+/jRp7Vid0Zp0qRwDiPHj1hZ8HYIdZ5mXa9UI3yOrDJwVuUYEqO4lK51o&#10;gd7o7KzfH2UtudI6ksp7WG92Tj5N+FWlZLivKq8C0wVHbiGdLp2reGbTiRi/OGHXtdynIf4hi0bU&#10;Bo8eoW5EEGzj6j+gmlo68lSFnqQmo6qqpUo1oJpB/0M1y7WwKtUCcrw90uT/H6y82z44VpcFzzkz&#10;okGLHlUX2FfqWB7Zaa0fI2hpERY6mNHlg93DGIvuKtfEL8ph8IPn1yO3EUzCmOeDwdUlXBK+89Hw&#10;YpTIz95uW+fDN0UNi0LBHXqXKBXbWx+QCUIPIfExT7ouF7XWSYnzoubasa1Ap3VIOeLGSZQ2rC34&#10;6HzYT8Anvgh9vL/SQv6IVZ4iQNMGxsjJrvYohW7VJQZHB15WVL6CLke7cfNWLmrA3wofHoTDfIEG&#10;7Ey4x1FpQk60lzhbk/v1N3uMR9vh5azFvBbc/9wIpzjT3w0G4mqQ53HAk5IPL86guPee1XuP2TRz&#10;AlEDbKeVSYzxQR/EylHzjNWaxVfhEkbi7YKHgzgPuy3Cako1m6UgjLQV4dYsrYzQsTGR1sfuWTi7&#10;b2vAQNzRYbLF+EN3d7HxpqHZJlBVp9ZHnnes7unHOqTu7Fc37tt7PUW9/WCmvwEAAP//AwBQSwME&#10;FAAGAAgAAAAhABlJszTbAAAACQEAAA8AAABkcnMvZG93bnJldi54bWxMj8FOwzAQRO9I/IO1SNyo&#10;E1QRE+JUgAoXTrSIsxtvbYvYjmw3DX/PcoLbjnY0M6/bLH5kM6bsYpBQrypgGIaoXTASPvYvNwJY&#10;LipoNcaAEr4xw6a/vOhUq+M5vOO8K4ZRSMitkmBLmVrO82DRq7yKEwb6HWPyqpBMhuukzhTuR35b&#10;VXfcKxeowaoJny0OX7uTl7B9MvdmECrZrdDOzcvn8c28Snl9tTw+ACu4lD8z/M6n6dDTpkM8BZ3Z&#10;SFpUxFLoWNfAyCCaNbEcJDR1A7zv+H+C/gcAAP//AwBQSwECLQAUAAYACAAAACEAtoM4kv4AAADh&#10;AQAAEwAAAAAAAAAAAAAAAAAAAAAAW0NvbnRlbnRfVHlwZXNdLnhtbFBLAQItABQABgAIAAAAIQA4&#10;/SH/1gAAAJQBAAALAAAAAAAAAAAAAAAAAC8BAABfcmVscy8ucmVsc1BLAQItABQABgAIAAAAIQDl&#10;KDSyTwIAAKgEAAAOAAAAAAAAAAAAAAAAAC4CAABkcnMvZTJvRG9jLnhtbFBLAQItABQABgAIAAAA&#10;IQAZSbM02wAAAAkBAAAPAAAAAAAAAAAAAAAAAKkEAABkcnMvZG93bnJldi54bWxQSwUGAAAAAAQA&#10;BADzAAAAsQUAAAAA&#10;" fillcolor="white [3201]" strokeweight=".5pt">
                <v:textbox>
                  <w:txbxContent>
                    <w:p w:rsidR="003F48B4" w:rsidRPr="003F48B4" w:rsidRDefault="003F48B4" w:rsidP="003F48B4">
                      <w:pPr>
                        <w:jc w:val="center"/>
                        <w:rPr>
                          <w:sz w:val="28"/>
                        </w:rPr>
                      </w:pPr>
                      <w:r w:rsidRPr="003F48B4">
                        <w:rPr>
                          <w:sz w:val="28"/>
                        </w:rPr>
                        <w:t>KPI’s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91F6C" wp14:editId="04B7342D">
                <wp:simplePos x="0" y="0"/>
                <wp:positionH relativeFrom="column">
                  <wp:posOffset>-464820</wp:posOffset>
                </wp:positionH>
                <wp:positionV relativeFrom="paragraph">
                  <wp:posOffset>615315</wp:posOffset>
                </wp:positionV>
                <wp:extent cx="66370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499F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48.45pt" to="48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7q3gEAABEEAAAOAAAAZHJzL2Uyb0RvYy54bWysU8GO0zAQvSPxD5bvNGkQZYma7qGr5YKg&#10;YpcPcB27sWR7rLFp2r9n7LTpChASiIsTz8x7nvc8Xt+fnGVHhdGA7/hyUXOmvITe+EPHvz0/vrnj&#10;LCbhe2HBq46fVeT3m9ev1mNoVQMD2F4hIxIf2zF0fEgptFUV5aCciAsIylNSAzqRaIuHqkcxEruz&#10;VVPXq2oE7AOCVDFS9GFK8k3h11rJ9EXrqBKzHafeUlmxrPu8Vpu1aA8owmDkpQ3xD104YTwdOlM9&#10;iCTYdzS/UDkjESLotJDgKtDaSFU0kJpl/ZOap0EEVbSQOTHMNsX/Rys/H3fITN/xhjMvHF3RU0Jh&#10;DkNiW/CeDARkTfZpDLGl8q3f4WUXww6z6JNGl78kh52Kt+fZW3VKTFJwtXr7vm7oCiTlmuZuVbyv&#10;buCAMX1U4Fj+6bg1PksXrTh+iokOpNJrSQ5bz0YauA/1u7qURbCmfzTW5mQZH7W1yI6CLn5/WGYB&#10;xPCiinbWUzDLmoSUv3S2auL/qjQZQ60vpwPySN44hZTKpyuv9VSdYZo6mIGXzv4EvNRnqCrj+jfg&#10;GVFOBp9msDMe8Hdtp9O1ZT3VXx2YdGcL9tCfyxUXa2juinOXN5IH++W+wG8vefMDAAD//wMAUEsD&#10;BBQABgAIAAAAIQBAtoh73wAAAAoBAAAPAAAAZHJzL2Rvd25yZXYueG1sTI/BTsMwDIbvSLxDZCRu&#10;W0IR3VqaThMScOLAxoVb1pi2rHGqJms7nh5zGkfLn39/f7GZXSdGHELrScPdUoFAqrxtqdbwsX9e&#10;rEGEaMiazhNqOGOATXl9VZjc+onecdzFWnAIhdxoaGLscylD1aAzYel7JN59+cGZyONQSzuYicNd&#10;JxOlUulMS/yhMT0+NVgddyfHGljV5yn263Q7vnx+/xzprd6/an17M28fQUSc4wWGP32+gZKdDv5E&#10;NohOw2J1nzCqIUszEAxkq4TLHZhU6gFkWcj/FcpfAAAA//8DAFBLAQItABQABgAIAAAAIQC2gziS&#10;/gAAAOEBAAATAAAAAAAAAAAAAAAAAAAAAABbQ29udGVudF9UeXBlc10ueG1sUEsBAi0AFAAGAAgA&#10;AAAhADj9If/WAAAAlAEAAAsAAAAAAAAAAAAAAAAALwEAAF9yZWxzLy5yZWxzUEsBAi0AFAAGAAgA&#10;AAAhAKbKvureAQAAEQQAAA4AAAAAAAAAAAAAAAAALgIAAGRycy9lMm9Eb2MueG1sUEsBAi0AFAAG&#10;AAgAAAAhAEC2iHvfAAAACg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F228" wp14:editId="1448BDF4">
                <wp:simplePos x="0" y="0"/>
                <wp:positionH relativeFrom="column">
                  <wp:posOffset>350520</wp:posOffset>
                </wp:positionH>
                <wp:positionV relativeFrom="paragraph">
                  <wp:posOffset>615315</wp:posOffset>
                </wp:positionV>
                <wp:extent cx="15240" cy="3055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55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DB1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48.45pt" to="28.8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mA3gEAABEEAAAOAAAAZHJzL2Uyb0RvYy54bWysU8GO0zAQvSPxD5bv26QtXUHUdA9dLRcE&#10;FQsf4DrjxpLtsWzTtH/P2GnTFSAk0F6ceGbe87zn8frhZA07QogaXcvns5ozcBI77Q4t//7t6e49&#10;ZzEJ1wmDDlp+hsgfNm/frAffwAJ7NB0ERiQuNoNveZ+Sb6oqyh6siDP04CipMFiRaBsOVRfEQOzW&#10;VIu6vq8GDJ0PKCFGij6OSb4p/EqBTF+UipCYaTn1lsoayrrPa7VZi+YQhO+1vLQh/qMLK7SjQyeq&#10;R5EE+xH0b1RWy4ARVZpJtBUqpSUUDaRmXv+i5rkXHooWMif6yab4erTy83EXmO5avuTMCUtX9JyC&#10;0Ic+sS06RwZiYMvs0+BjQ+VbtwuXXfS7kEWfVLD5S3LYqXh7nryFU2KSgvPV4h1dgKTMsl6t7hfF&#10;++oG9iGmj4CW5Z+WG+2ydNGI46eY6EAqvZbksHFsINYP9aouZRGN7p60MTlZxge2JrCjoIvfH+ZZ&#10;ADG8qKKdcRTMskYh5S+dDYz8X0GRMbn18YA8kjdOISW4dOU1jqozTFEHE/DS2d+Al/oMhTKu/wKe&#10;EOVkdGkCW+0w/KntdLq2rMb6qwOj7mzBHrtzueJiDc1dce7yRvJgv9wX+O0lb34CAAD//wMAUEsD&#10;BBQABgAIAAAAIQBMcVUV3gAAAAgBAAAPAAAAZHJzL2Rvd25yZXYueG1sTI8xT8MwEIV3JP6DdUhs&#10;1GmlhDTEqSokYGKgZWFz48MJjc9R7CYpv57rRKfT6b17971yM7tOjDiE1pOC5SIBgVR705JV8Ll/&#10;echBhKjJ6M4TKjhjgE11e1PqwviJPnDcRSs4hEKhFTQx9oWUoW7Q6bDwPRJr335wOvI6WGkGPXG4&#10;6+QqSTLpdEv8odE9PjdYH3cnxxhY2/MU+zzbjq9fP79Herf7N6Xu7+btE4iIc/w3wwWfb6BipoM/&#10;kQmiU5CmK3YqWGdrEKynjxmIw2XmS5BVKa8LVH8AAAD//wMAUEsBAi0AFAAGAAgAAAAhALaDOJL+&#10;AAAA4QEAABMAAAAAAAAAAAAAAAAAAAAAAFtDb250ZW50X1R5cGVzXS54bWxQSwECLQAUAAYACAAA&#10;ACEAOP0h/9YAAACUAQAACwAAAAAAAAAAAAAAAAAvAQAAX3JlbHMvLnJlbHNQSwECLQAUAAYACAAA&#10;ACEA4ey5gN4BAAARBAAADgAAAAAAAAAAAAAAAAAuAgAAZHJzL2Uyb0RvYy54bWxQSwECLQAUAAYA&#10;CAAAACEATHFVFd4AAAAIAQAADwAAAAAAAAAAAAAAAAA4BAAAZHJzL2Rvd25yZXYueG1sUEsFBgAA&#10;AAAEAAQA8wAAAEMFAAAAAA==&#10;" strokecolor="white [3212]" strokeweight="1.5pt">
                <v:stroke joinstyle="miter"/>
              </v:line>
            </w:pict>
          </mc:Fallback>
        </mc:AlternateContent>
      </w:r>
    </w:p>
    <w:sectPr w:rsidR="00057D05" w:rsidRPr="008A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3EBB"/>
    <w:multiLevelType w:val="multilevel"/>
    <w:tmpl w:val="7AC8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E7B0A"/>
    <w:multiLevelType w:val="hybridMultilevel"/>
    <w:tmpl w:val="F80A3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70A8C"/>
    <w:multiLevelType w:val="hybridMultilevel"/>
    <w:tmpl w:val="7B8ADA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78C"/>
    <w:multiLevelType w:val="hybridMultilevel"/>
    <w:tmpl w:val="F9783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0012B"/>
    <w:multiLevelType w:val="hybridMultilevel"/>
    <w:tmpl w:val="9FC2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B5AA1"/>
    <w:multiLevelType w:val="hybridMultilevel"/>
    <w:tmpl w:val="197616E2"/>
    <w:lvl w:ilvl="0" w:tplc="3FAABFD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A5308"/>
    <w:multiLevelType w:val="hybridMultilevel"/>
    <w:tmpl w:val="35CA17B4"/>
    <w:lvl w:ilvl="0" w:tplc="3FAABF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65BE3"/>
    <w:multiLevelType w:val="hybridMultilevel"/>
    <w:tmpl w:val="77E05CC4"/>
    <w:lvl w:ilvl="0" w:tplc="3FAABF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44DB"/>
    <w:multiLevelType w:val="hybridMultilevel"/>
    <w:tmpl w:val="15908A2E"/>
    <w:lvl w:ilvl="0" w:tplc="1A3CD4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65F0"/>
    <w:multiLevelType w:val="hybridMultilevel"/>
    <w:tmpl w:val="F25065D4"/>
    <w:lvl w:ilvl="0" w:tplc="3FAABFD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535DC"/>
    <w:multiLevelType w:val="hybridMultilevel"/>
    <w:tmpl w:val="1B18DD86"/>
    <w:lvl w:ilvl="0" w:tplc="A63E3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99"/>
    <w:rsid w:val="00057D05"/>
    <w:rsid w:val="003F48B4"/>
    <w:rsid w:val="005C7EC2"/>
    <w:rsid w:val="00614CD9"/>
    <w:rsid w:val="008A2999"/>
    <w:rsid w:val="00D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E36B"/>
  <w15:chartTrackingRefBased/>
  <w15:docId w15:val="{A6BE98BB-0459-47F7-BA6E-BBC70392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29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29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A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3DA2-BDAE-47C7-A057-5065015C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2024-10-06T10:39:00Z</dcterms:created>
  <dcterms:modified xsi:type="dcterms:W3CDTF">2024-10-06T11:23:00Z</dcterms:modified>
</cp:coreProperties>
</file>